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885"/>
        <w:tblW w:w="503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63"/>
      </w:tblGrid>
      <w:tr w:rsidR="003D34B1" w:rsidRPr="00FF6FFA" w:rsidTr="003E133B">
        <w:trPr>
          <w:trHeight w:val="1710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 w:rsidP="00D83D82">
            <w:pPr>
              <w:pStyle w:val="tkGrif"/>
              <w:spacing w:after="0" w:line="240" w:lineRule="auto"/>
              <w:ind w:left="1006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E35FDB" w:rsidRPr="00FF6F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6FFA">
              <w:rPr>
                <w:rFonts w:ascii="Times New Roman" w:hAnsi="Times New Roman" w:cs="Times New Roman"/>
                <w:sz w:val="24"/>
                <w:szCs w:val="24"/>
              </w:rPr>
              <w:br/>
              <w:t>к Порядку обеспечения учета товаров в рамках торговли с государствами</w:t>
            </w:r>
            <w:r w:rsidR="00B24687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3E13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E133B" w:rsidRPr="00FF6FFA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3E1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33B" w:rsidRPr="00FF6FFA">
              <w:rPr>
                <w:rFonts w:ascii="Times New Roman" w:hAnsi="Times New Roman" w:cs="Times New Roman"/>
                <w:sz w:val="24"/>
                <w:szCs w:val="24"/>
              </w:rPr>
              <w:t>Евразийского</w:t>
            </w: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экономического союза при ввозе (импорте) в Кыргызскую Республику</w:t>
            </w:r>
          </w:p>
        </w:tc>
      </w:tr>
    </w:tbl>
    <w:p w:rsidR="003D34B1" w:rsidRPr="00FF6FFA" w:rsidRDefault="003D34B1" w:rsidP="003D34B1">
      <w:pPr>
        <w:pStyle w:val="tkTekst"/>
        <w:rPr>
          <w:rFonts w:ascii="Times New Roman" w:hAnsi="Times New Roman" w:cs="Times New Roman"/>
          <w:sz w:val="24"/>
          <w:szCs w:val="24"/>
        </w:rPr>
      </w:pPr>
      <w:r w:rsidRPr="00FF6FFA">
        <w:rPr>
          <w:rFonts w:ascii="Times New Roman" w:hAnsi="Times New Roman" w:cs="Times New Roman"/>
          <w:sz w:val="24"/>
          <w:szCs w:val="24"/>
        </w:rPr>
        <w:t> Форма</w:t>
      </w:r>
    </w:p>
    <w:p w:rsidR="003D34B1" w:rsidRPr="00FF6FFA" w:rsidRDefault="003D34B1" w:rsidP="00FF6FFA">
      <w:pPr>
        <w:pStyle w:val="tkNazvanie"/>
        <w:spacing w:line="240" w:lineRule="auto"/>
        <w:rPr>
          <w:rFonts w:ascii="Times New Roman" w:hAnsi="Times New Roman" w:cs="Times New Roman"/>
        </w:rPr>
      </w:pPr>
      <w:r w:rsidRPr="00FF6FFA">
        <w:rPr>
          <w:rFonts w:ascii="Times New Roman" w:hAnsi="Times New Roman" w:cs="Times New Roman"/>
        </w:rPr>
        <w:t>ЖУРНАЛ</w:t>
      </w:r>
      <w:r w:rsidRPr="00FF6FFA">
        <w:rPr>
          <w:rFonts w:ascii="Times New Roman" w:hAnsi="Times New Roman" w:cs="Times New Roman"/>
        </w:rPr>
        <w:br/>
        <w:t>учета перемещения товаров через Государственную границу Кыргызской Республи</w:t>
      </w:r>
      <w:r w:rsidR="003E133B">
        <w:rPr>
          <w:rFonts w:ascii="Times New Roman" w:hAnsi="Times New Roman" w:cs="Times New Roman"/>
        </w:rPr>
        <w:t>ки при торговле с государствами</w:t>
      </w:r>
      <w:r w:rsidR="00B24687">
        <w:rPr>
          <w:rFonts w:ascii="Times New Roman" w:hAnsi="Times New Roman" w:cs="Times New Roman"/>
          <w:lang w:val="ky-KG"/>
        </w:rPr>
        <w:t xml:space="preserve"> </w:t>
      </w:r>
      <w:r w:rsidR="003E133B">
        <w:rPr>
          <w:rFonts w:ascii="Times New Roman" w:hAnsi="Times New Roman" w:cs="Times New Roman"/>
        </w:rPr>
        <w:t>–</w:t>
      </w:r>
      <w:r w:rsidR="00B24687">
        <w:rPr>
          <w:rFonts w:ascii="Times New Roman" w:hAnsi="Times New Roman" w:cs="Times New Roman"/>
          <w:lang w:val="ky-KG"/>
        </w:rPr>
        <w:t xml:space="preserve"> </w:t>
      </w:r>
      <w:r w:rsidRPr="00FF6FFA">
        <w:rPr>
          <w:rFonts w:ascii="Times New Roman" w:hAnsi="Times New Roman" w:cs="Times New Roman"/>
        </w:rPr>
        <w:t>членами</w:t>
      </w:r>
      <w:r w:rsidR="003E133B">
        <w:rPr>
          <w:rFonts w:ascii="Times New Roman" w:hAnsi="Times New Roman" w:cs="Times New Roman"/>
        </w:rPr>
        <w:t xml:space="preserve"> </w:t>
      </w:r>
      <w:r w:rsidRPr="00FF6FFA">
        <w:rPr>
          <w:rFonts w:ascii="Times New Roman" w:hAnsi="Times New Roman" w:cs="Times New Roman"/>
        </w:rPr>
        <w:t>Евразийского экономического союза железнодорожным/воздушным транспортом</w:t>
      </w:r>
    </w:p>
    <w:p w:rsidR="003D34B1" w:rsidRPr="00FF6FFA" w:rsidRDefault="003D34B1" w:rsidP="00FF6FFA">
      <w:pPr>
        <w:pStyle w:val="tkTekst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F6FFA">
        <w:rPr>
          <w:rFonts w:ascii="Times New Roman" w:hAnsi="Times New Roman" w:cs="Times New Roman"/>
          <w:sz w:val="24"/>
          <w:szCs w:val="24"/>
        </w:rPr>
        <w:t>Наименование станции/аэропорта</w:t>
      </w:r>
      <w:r w:rsidRPr="00FF6FFA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</w:t>
      </w:r>
      <w:r w:rsidRPr="00FF6FFA">
        <w:rPr>
          <w:rFonts w:ascii="Times New Roman" w:hAnsi="Times New Roman" w:cs="Times New Roman"/>
          <w:sz w:val="24"/>
          <w:szCs w:val="24"/>
        </w:rPr>
        <w:t>_</w:t>
      </w:r>
    </w:p>
    <w:p w:rsidR="003D34B1" w:rsidRPr="00FF6FFA" w:rsidRDefault="003D34B1" w:rsidP="00FF6FFA">
      <w:pPr>
        <w:pStyle w:val="tkTek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FFA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25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710"/>
        <w:gridCol w:w="1132"/>
        <w:gridCol w:w="1135"/>
        <w:gridCol w:w="707"/>
        <w:gridCol w:w="569"/>
        <w:gridCol w:w="848"/>
        <w:gridCol w:w="991"/>
        <w:gridCol w:w="710"/>
        <w:gridCol w:w="991"/>
        <w:gridCol w:w="710"/>
        <w:gridCol w:w="848"/>
        <w:gridCol w:w="997"/>
        <w:gridCol w:w="994"/>
        <w:gridCol w:w="991"/>
        <w:gridCol w:w="851"/>
        <w:gridCol w:w="851"/>
        <w:gridCol w:w="988"/>
      </w:tblGrid>
      <w:tr w:rsidR="00904E0B" w:rsidRPr="00FF6FFA" w:rsidTr="00904E0B">
        <w:tc>
          <w:tcPr>
            <w:tcW w:w="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ind w:left="-13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№</w:t>
            </w:r>
          </w:p>
        </w:tc>
        <w:tc>
          <w:tcPr>
            <w:tcW w:w="232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E0B" w:rsidRDefault="00D83D82">
            <w:pPr>
              <w:pStyle w:val="tkTablic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24"/>
                <w:lang w:val="ky-KG"/>
              </w:rPr>
              <w:t>запи</w:t>
            </w:r>
            <w:r w:rsidR="00904E0B">
              <w:rPr>
                <w:rFonts w:ascii="Times New Roman" w:hAnsi="Times New Roman" w:cs="Times New Roman"/>
                <w:b/>
                <w:bCs/>
                <w:sz w:val="18"/>
                <w:szCs w:val="24"/>
                <w:lang w:val="ky-KG"/>
              </w:rPr>
              <w:t>-</w:t>
            </w:r>
          </w:p>
          <w:p w:rsidR="003D34B1" w:rsidRPr="00D83D82" w:rsidRDefault="00D83D82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4"/>
                <w:lang w:val="ky-KG"/>
              </w:rPr>
              <w:t>си</w:t>
            </w:r>
          </w:p>
        </w:tc>
        <w:tc>
          <w:tcPr>
            <w:tcW w:w="37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B63440" w:rsidP="00B63440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Номер и дата </w:t>
            </w:r>
            <w:proofErr w:type="spellStart"/>
            <w:proofErr w:type="gram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Сопрово</w:t>
            </w:r>
            <w:proofErr w:type="spellEnd"/>
            <w:r w:rsidR="00D83D82"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  <w:lang w:val="ky-KG"/>
              </w:rPr>
              <w:t>-</w:t>
            </w:r>
            <w:proofErr w:type="spell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дительной</w:t>
            </w:r>
            <w:proofErr w:type="spellEnd"/>
            <w:proofErr w:type="gram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накладной </w:t>
            </w:r>
          </w:p>
        </w:tc>
        <w:tc>
          <w:tcPr>
            <w:tcW w:w="106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Сведения о грузополучателе</w:t>
            </w: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№и дата счета-факту</w:t>
            </w:r>
            <w:r w:rsidR="00D83D82"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  <w:lang w:val="ky-KG"/>
              </w:rPr>
              <w:t>-</w:t>
            </w:r>
            <w:proofErr w:type="spell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ры</w:t>
            </w:r>
            <w:proofErr w:type="spell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инвойса</w:t>
            </w:r>
          </w:p>
        </w:tc>
        <w:tc>
          <w:tcPr>
            <w:tcW w:w="2040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Сведения о грузе</w:t>
            </w:r>
          </w:p>
        </w:tc>
        <w:tc>
          <w:tcPr>
            <w:tcW w:w="87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Сведения об отправителе груза</w:t>
            </w:r>
          </w:p>
        </w:tc>
      </w:tr>
      <w:tr w:rsidR="00904E0B" w:rsidRPr="00FF6FFA" w:rsidTr="00904E0B">
        <w:tc>
          <w:tcPr>
            <w:tcW w:w="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34B1" w:rsidRPr="00D83D82" w:rsidRDefault="003D34B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24"/>
              </w:rPr>
            </w:pPr>
          </w:p>
        </w:tc>
        <w:tc>
          <w:tcPr>
            <w:tcW w:w="232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34B1" w:rsidRPr="00D83D82" w:rsidRDefault="003D34B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24"/>
              </w:rPr>
            </w:pPr>
          </w:p>
        </w:tc>
        <w:tc>
          <w:tcPr>
            <w:tcW w:w="37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34B1" w:rsidRPr="00D83D82" w:rsidRDefault="003D34B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24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D83D82" w:rsidP="00D83D82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proofErr w:type="gram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Наиме</w:t>
            </w:r>
            <w:r w:rsidR="003D34B1"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но</w:t>
            </w:r>
            <w:proofErr w:type="spell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  <w:lang w:val="ky-KG"/>
              </w:rPr>
              <w:t>-</w:t>
            </w:r>
            <w:proofErr w:type="spellStart"/>
            <w:r w:rsidR="003D34B1"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вание</w:t>
            </w:r>
            <w:proofErr w:type="spellEnd"/>
            <w:proofErr w:type="gramEnd"/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ИНН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Код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Код УГНС</w:t>
            </w:r>
          </w:p>
        </w:tc>
        <w:tc>
          <w:tcPr>
            <w:tcW w:w="32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34B1" w:rsidRPr="00D83D82" w:rsidRDefault="003D34B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24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Код </w:t>
            </w:r>
            <w:proofErr w:type="spellStart"/>
            <w:proofErr w:type="gram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груп</w:t>
            </w:r>
            <w:proofErr w:type="spellEnd"/>
            <w:r w:rsidR="00D83D82"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  <w:lang w:val="ky-KG"/>
              </w:rPr>
              <w:t>-</w:t>
            </w:r>
            <w:proofErr w:type="spell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пы</w:t>
            </w:r>
            <w:proofErr w:type="spellEnd"/>
            <w:proofErr w:type="gram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</w:t>
            </w:r>
            <w:proofErr w:type="spell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това</w:t>
            </w:r>
            <w:proofErr w:type="spellEnd"/>
            <w:r w:rsidR="00D83D82"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  <w:lang w:val="ky-KG"/>
              </w:rPr>
              <w:t>-</w:t>
            </w:r>
            <w:proofErr w:type="spell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ра</w:t>
            </w:r>
            <w:proofErr w:type="spell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по ТН</w:t>
            </w:r>
            <w:r w:rsidR="00D83D82"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  <w:lang w:val="ky-KG"/>
              </w:rPr>
              <w:t>-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ВЭД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D83D82" w:rsidP="004B3C7D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proofErr w:type="gram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Наиме</w:t>
            </w:r>
            <w:r w:rsidR="004B3C7D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-</w:t>
            </w:r>
            <w:r w:rsidR="003D34B1"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нование</w:t>
            </w:r>
            <w:proofErr w:type="spellEnd"/>
            <w:proofErr w:type="gramEnd"/>
            <w:r w:rsidR="003D34B1"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груза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proofErr w:type="gram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Еди</w:t>
            </w:r>
            <w:proofErr w:type="spell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-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br/>
            </w:r>
            <w:proofErr w:type="spell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ница</w:t>
            </w:r>
            <w:proofErr w:type="spellEnd"/>
            <w:proofErr w:type="gram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</w:t>
            </w:r>
            <w:proofErr w:type="spell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изме</w:t>
            </w:r>
            <w:proofErr w:type="spell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-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br/>
              <w:t>рения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Объем (вес)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Целевое </w:t>
            </w:r>
            <w:proofErr w:type="spellStart"/>
            <w:proofErr w:type="gram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назна</w:t>
            </w:r>
            <w:proofErr w:type="spell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-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  <w:lang w:val="en-US"/>
              </w:rPr>
              <w:br/>
            </w:r>
            <w:proofErr w:type="spell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чение</w:t>
            </w:r>
            <w:proofErr w:type="spellEnd"/>
            <w:proofErr w:type="gram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груза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 w:rsidP="004B3C7D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Вид груза (</w:t>
            </w:r>
            <w:proofErr w:type="spellStart"/>
            <w:proofErr w:type="gramStart"/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консолиди</w:t>
            </w:r>
            <w:proofErr w:type="spellEnd"/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-</w:t>
            </w:r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br/>
            </w:r>
            <w:proofErr w:type="spellStart"/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рован</w:t>
            </w:r>
            <w:proofErr w:type="gramEnd"/>
            <w:r w:rsidR="004B3C7D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-</w:t>
            </w:r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ный</w:t>
            </w:r>
            <w:proofErr w:type="spellEnd"/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– «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К</w:t>
            </w:r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»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, </w:t>
            </w:r>
            <w:proofErr w:type="spell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неконсо</w:t>
            </w:r>
            <w:proofErr w:type="spellEnd"/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- -</w:t>
            </w:r>
            <w:proofErr w:type="spell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лиди</w:t>
            </w:r>
            <w:proofErr w:type="spell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-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br/>
            </w:r>
            <w:proofErr w:type="spell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рован</w:t>
            </w:r>
            <w:r w:rsidR="004B3C7D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-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ный</w:t>
            </w:r>
            <w:proofErr w:type="spell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</w:t>
            </w:r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–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</w:t>
            </w:r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«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Н</w:t>
            </w:r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»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 w:rsidP="00B24687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Признак ввоза (</w:t>
            </w:r>
            <w:proofErr w:type="spellStart"/>
            <w:proofErr w:type="gram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вре</w:t>
            </w:r>
            <w:proofErr w:type="spell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-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br/>
            </w:r>
            <w:proofErr w:type="spell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менный</w:t>
            </w:r>
            <w:proofErr w:type="spellEnd"/>
            <w:proofErr w:type="gram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ввоз </w:t>
            </w:r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–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</w:t>
            </w:r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«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В</w:t>
            </w:r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»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, иное </w:t>
            </w:r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–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</w:t>
            </w:r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«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-</w:t>
            </w:r>
            <w:r w:rsidR="00B24687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»</w:t>
            </w: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 w:rsidP="00D83D82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Страна </w:t>
            </w:r>
            <w:proofErr w:type="spellStart"/>
            <w:proofErr w:type="gram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отправ-ления</w:t>
            </w:r>
            <w:proofErr w:type="spellEnd"/>
            <w:proofErr w:type="gramEnd"/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 w:rsidP="00D83D82">
            <w:pPr>
              <w:pStyle w:val="tkTablica"/>
              <w:ind w:left="-10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proofErr w:type="gramStart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Наиме-нование</w:t>
            </w:r>
            <w:proofErr w:type="spellEnd"/>
            <w:proofErr w:type="gramEnd"/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субъекта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D83D82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ИНН субъекта</w:t>
            </w:r>
          </w:p>
        </w:tc>
      </w:tr>
      <w:tr w:rsidR="00904E0B" w:rsidRPr="00FF6FFA" w:rsidTr="00904E0B">
        <w:tc>
          <w:tcPr>
            <w:tcW w:w="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D83D82" w:rsidRDefault="003D34B1">
            <w:pPr>
              <w:pStyle w:val="tkTablica"/>
              <w:jc w:val="center"/>
              <w:rPr>
                <w:rFonts w:ascii="Times New Roman" w:hAnsi="Times New Roman" w:cs="Times New Roman"/>
                <w:szCs w:val="24"/>
              </w:rPr>
            </w:pPr>
            <w:r w:rsidRPr="00D83D82">
              <w:rPr>
                <w:rFonts w:ascii="Times New Roman" w:hAnsi="Times New Roman" w:cs="Times New Roman"/>
                <w:szCs w:val="24"/>
              </w:rPr>
              <w:t>18</w:t>
            </w:r>
          </w:p>
        </w:tc>
      </w:tr>
      <w:tr w:rsidR="00904E0B" w:rsidRPr="00FF6FFA" w:rsidTr="00904E0B">
        <w:tc>
          <w:tcPr>
            <w:tcW w:w="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4E0B" w:rsidRPr="00FF6FFA" w:rsidTr="00904E0B">
        <w:tc>
          <w:tcPr>
            <w:tcW w:w="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B1" w:rsidRPr="00FF6FFA" w:rsidRDefault="003D34B1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F6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D34B1" w:rsidRPr="00FF6FFA" w:rsidRDefault="003D34B1">
      <w:pPr>
        <w:rPr>
          <w:rFonts w:ascii="Times New Roman" w:hAnsi="Times New Roman" w:cs="Times New Roman"/>
          <w:sz w:val="24"/>
          <w:szCs w:val="24"/>
        </w:rPr>
      </w:pPr>
    </w:p>
    <w:sectPr w:rsidR="003D34B1" w:rsidRPr="00FF6FFA" w:rsidSect="00FF6F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B1"/>
    <w:rsid w:val="003D34B1"/>
    <w:rsid w:val="003E133B"/>
    <w:rsid w:val="004B3C7D"/>
    <w:rsid w:val="00904E0B"/>
    <w:rsid w:val="00A449DC"/>
    <w:rsid w:val="00B24687"/>
    <w:rsid w:val="00B63440"/>
    <w:rsid w:val="00D83D82"/>
    <w:rsid w:val="00E35FDB"/>
    <w:rsid w:val="00FF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913DA-F516-4A63-816C-FA439C98E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34B1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3D34B1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3D34B1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3D34B1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3D34B1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3D34B1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sSystem">
    <w:name w:val="__Служебный (tsSystem)"/>
    <w:basedOn w:val="a"/>
    <w:rsid w:val="003D34B1"/>
    <w:pPr>
      <w:shd w:val="clear" w:color="auto" w:fill="FFC000"/>
      <w:spacing w:before="120" w:after="120"/>
    </w:pPr>
    <w:rPr>
      <w:rFonts w:ascii="Arial" w:eastAsia="Times New Roman" w:hAnsi="Arial" w:cs="Arial"/>
      <w:vanish/>
      <w:color w:val="40404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6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6F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7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ГНС</dc:creator>
  <cp:lastModifiedBy>Дубанаев Адилет</cp:lastModifiedBy>
  <cp:revision>6</cp:revision>
  <cp:lastPrinted>2022-04-05T09:25:00Z</cp:lastPrinted>
  <dcterms:created xsi:type="dcterms:W3CDTF">2022-03-18T09:53:00Z</dcterms:created>
  <dcterms:modified xsi:type="dcterms:W3CDTF">2022-04-15T09:13:00Z</dcterms:modified>
</cp:coreProperties>
</file>