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FA" w:rsidRPr="00805253" w:rsidRDefault="00A81EE2" w:rsidP="00B535D7">
      <w:pPr>
        <w:spacing w:after="0" w:line="240" w:lineRule="auto"/>
        <w:ind w:left="4956"/>
        <w:jc w:val="center"/>
        <w:rPr>
          <w:b/>
        </w:rPr>
      </w:pPr>
      <w:r w:rsidRPr="00805253">
        <w:rPr>
          <w:b/>
        </w:rPr>
        <w:t>«</w:t>
      </w:r>
      <w:r w:rsidR="00F54623" w:rsidRPr="00805253">
        <w:rPr>
          <w:b/>
        </w:rPr>
        <w:t>У</w:t>
      </w:r>
      <w:r w:rsidR="009D01FA" w:rsidRPr="00805253">
        <w:rPr>
          <w:b/>
        </w:rPr>
        <w:t>твержд</w:t>
      </w:r>
      <w:r w:rsidRPr="00805253">
        <w:rPr>
          <w:b/>
        </w:rPr>
        <w:t>ено»</w:t>
      </w:r>
    </w:p>
    <w:p w:rsidR="009D01FA" w:rsidRPr="00805253" w:rsidRDefault="009D01FA" w:rsidP="00B535D7">
      <w:pPr>
        <w:spacing w:after="0" w:line="240" w:lineRule="auto"/>
        <w:ind w:left="4956"/>
        <w:jc w:val="center"/>
        <w:rPr>
          <w:b/>
        </w:rPr>
      </w:pPr>
      <w:proofErr w:type="spellStart"/>
      <w:r w:rsidRPr="00805253">
        <w:rPr>
          <w:b/>
        </w:rPr>
        <w:t>З.М.Аскаров</w:t>
      </w:r>
      <w:r w:rsidR="00AF7042">
        <w:rPr>
          <w:b/>
        </w:rPr>
        <w:t>ым</w:t>
      </w:r>
      <w:proofErr w:type="spellEnd"/>
      <w:r w:rsidR="00AF7042">
        <w:rPr>
          <w:b/>
        </w:rPr>
        <w:t>,</w:t>
      </w:r>
    </w:p>
    <w:p w:rsidR="00F82783" w:rsidRPr="00805253" w:rsidRDefault="009D01FA" w:rsidP="00B535D7">
      <w:pPr>
        <w:spacing w:after="0" w:line="240" w:lineRule="auto"/>
        <w:ind w:left="4956"/>
        <w:jc w:val="center"/>
        <w:rPr>
          <w:b/>
        </w:rPr>
      </w:pPr>
      <w:r w:rsidRPr="00805253">
        <w:rPr>
          <w:b/>
        </w:rPr>
        <w:t>Вице-премьер-министр</w:t>
      </w:r>
      <w:r w:rsidR="00AF7042">
        <w:rPr>
          <w:b/>
        </w:rPr>
        <w:t>ом</w:t>
      </w:r>
      <w:r w:rsidRPr="00805253">
        <w:rPr>
          <w:b/>
        </w:rPr>
        <w:t xml:space="preserve"> </w:t>
      </w:r>
    </w:p>
    <w:p w:rsidR="00F54623" w:rsidRPr="00805253" w:rsidRDefault="00F82783" w:rsidP="00B535D7">
      <w:pPr>
        <w:spacing w:after="0" w:line="240" w:lineRule="auto"/>
        <w:ind w:left="4956"/>
        <w:jc w:val="center"/>
        <w:rPr>
          <w:b/>
        </w:rPr>
      </w:pPr>
      <w:r w:rsidRPr="00805253">
        <w:rPr>
          <w:b/>
        </w:rPr>
        <w:t>Кыргызской Республики</w:t>
      </w:r>
    </w:p>
    <w:p w:rsidR="009D01FA" w:rsidRPr="00805253" w:rsidRDefault="00AF7042" w:rsidP="00B535D7">
      <w:pPr>
        <w:spacing w:after="0" w:line="240" w:lineRule="auto"/>
        <w:ind w:left="4956"/>
        <w:jc w:val="center"/>
      </w:pPr>
      <w:proofErr w:type="gramStart"/>
      <w:r>
        <w:t>от</w:t>
      </w:r>
      <w:proofErr w:type="gramEnd"/>
      <w:r>
        <w:t xml:space="preserve"> 23 </w:t>
      </w:r>
      <w:r w:rsidR="009D01FA" w:rsidRPr="00805253">
        <w:t>апреля 2019 года</w:t>
      </w:r>
    </w:p>
    <w:p w:rsidR="00F54623" w:rsidRDefault="00F54623" w:rsidP="00B535D7">
      <w:pPr>
        <w:spacing w:after="0" w:line="240" w:lineRule="auto"/>
        <w:ind w:left="4956"/>
      </w:pPr>
    </w:p>
    <w:p w:rsidR="00F54623" w:rsidRPr="00805253" w:rsidRDefault="00F54623" w:rsidP="00B535D7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805253">
        <w:rPr>
          <w:b/>
        </w:rPr>
        <w:t>П О Л О Ж Е Н И Е</w:t>
      </w:r>
    </w:p>
    <w:p w:rsidR="00F54623" w:rsidRPr="00805253" w:rsidRDefault="00F54623" w:rsidP="00B535D7">
      <w:pPr>
        <w:spacing w:after="0" w:line="240" w:lineRule="auto"/>
        <w:jc w:val="center"/>
        <w:rPr>
          <w:b/>
        </w:rPr>
      </w:pPr>
      <w:proofErr w:type="gramStart"/>
      <w:r w:rsidRPr="00805253">
        <w:rPr>
          <w:b/>
        </w:rPr>
        <w:t>о</w:t>
      </w:r>
      <w:proofErr w:type="gramEnd"/>
      <w:r w:rsidRPr="00805253">
        <w:rPr>
          <w:b/>
        </w:rPr>
        <w:t xml:space="preserve"> </w:t>
      </w:r>
      <w:r w:rsidR="009D01FA" w:rsidRPr="00805253">
        <w:rPr>
          <w:b/>
        </w:rPr>
        <w:t>рабочих</w:t>
      </w:r>
      <w:r w:rsidRPr="00805253">
        <w:rPr>
          <w:b/>
        </w:rPr>
        <w:t xml:space="preserve"> группах по подготовке </w:t>
      </w:r>
      <w:r w:rsidR="006C0290" w:rsidRPr="00805253">
        <w:rPr>
          <w:b/>
        </w:rPr>
        <w:t>Д</w:t>
      </w:r>
      <w:r w:rsidRPr="00805253">
        <w:rPr>
          <w:b/>
        </w:rPr>
        <w:t xml:space="preserve">обровольного национального обзора достижения целей устойчивого развития в </w:t>
      </w:r>
      <w:r w:rsidR="009D01FA" w:rsidRPr="00805253">
        <w:rPr>
          <w:b/>
        </w:rPr>
        <w:t xml:space="preserve">Кыргызской Республике </w:t>
      </w:r>
    </w:p>
    <w:p w:rsidR="009D01FA" w:rsidRPr="00805253" w:rsidRDefault="009D01FA" w:rsidP="00B535D7">
      <w:pPr>
        <w:spacing w:after="0" w:line="240" w:lineRule="auto"/>
        <w:jc w:val="center"/>
        <w:rPr>
          <w:b/>
        </w:rPr>
      </w:pPr>
    </w:p>
    <w:p w:rsidR="009D01FA" w:rsidRPr="00805253" w:rsidRDefault="00F54623" w:rsidP="00D93DF2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b/>
        </w:rPr>
      </w:pPr>
      <w:r w:rsidRPr="00805253">
        <w:rPr>
          <w:b/>
        </w:rPr>
        <w:t>Общие положения</w:t>
      </w:r>
    </w:p>
    <w:p w:rsidR="00B535D7" w:rsidRPr="00805253" w:rsidRDefault="00B535D7" w:rsidP="002B6A4D">
      <w:pPr>
        <w:pStyle w:val="a3"/>
        <w:spacing w:after="0" w:line="240" w:lineRule="auto"/>
        <w:rPr>
          <w:b/>
          <w:sz w:val="16"/>
          <w:szCs w:val="16"/>
        </w:rPr>
      </w:pPr>
    </w:p>
    <w:p w:rsidR="009D01FA" w:rsidRPr="00805253" w:rsidRDefault="00F54623" w:rsidP="00B535D7">
      <w:pPr>
        <w:spacing w:after="0" w:line="240" w:lineRule="auto"/>
        <w:ind w:firstLine="708"/>
        <w:jc w:val="both"/>
      </w:pPr>
      <w:r w:rsidRPr="00805253">
        <w:t xml:space="preserve">1. </w:t>
      </w:r>
      <w:r w:rsidR="006C0290" w:rsidRPr="00805253">
        <w:t>Р</w:t>
      </w:r>
      <w:r w:rsidRPr="00805253">
        <w:t xml:space="preserve">абочие группы (далее – РГ) по подготовке добровольного национального обзора достижения целей устойчивого развития (далее – ЦУР) в рамках реализации Повестки дня в области устойчивого развития на период до 2030 года (далее – </w:t>
      </w:r>
      <w:r w:rsidR="002C0DFD" w:rsidRPr="00805253">
        <w:t>Н</w:t>
      </w:r>
      <w:r w:rsidR="006C0290" w:rsidRPr="00805253">
        <w:t>ДО</w:t>
      </w:r>
      <w:r w:rsidRPr="00805253">
        <w:t xml:space="preserve">) формируются </w:t>
      </w:r>
      <w:r w:rsidR="002C0DFD" w:rsidRPr="00805253">
        <w:t xml:space="preserve">с учетом задач, определенных </w:t>
      </w:r>
      <w:r w:rsidR="0034614D" w:rsidRPr="00805253">
        <w:t xml:space="preserve">                      </w:t>
      </w:r>
      <w:r w:rsidR="002C0DFD" w:rsidRPr="00805253">
        <w:t>17</w:t>
      </w:r>
      <w:r w:rsidRPr="00805253">
        <w:t xml:space="preserve"> ЦУР</w:t>
      </w:r>
      <w:r w:rsidR="002C0DFD" w:rsidRPr="00805253">
        <w:t xml:space="preserve"> и национальных приоритетов устойчивого развития </w:t>
      </w:r>
      <w:r w:rsidR="0034614D" w:rsidRPr="00805253">
        <w:t xml:space="preserve">в </w:t>
      </w:r>
      <w:r w:rsidR="002C0DFD" w:rsidRPr="00805253">
        <w:t>Кыргызской Республик</w:t>
      </w:r>
      <w:r w:rsidR="0034614D" w:rsidRPr="00805253">
        <w:t>е</w:t>
      </w:r>
      <w:r w:rsidRPr="00805253">
        <w:t>.</w:t>
      </w:r>
    </w:p>
    <w:p w:rsidR="00B535D7" w:rsidRPr="00805253" w:rsidRDefault="00B535D7" w:rsidP="002B6A4D">
      <w:pPr>
        <w:spacing w:after="0" w:line="240" w:lineRule="auto"/>
        <w:ind w:firstLine="708"/>
        <w:jc w:val="both"/>
      </w:pPr>
      <w:r w:rsidRPr="00805253">
        <w:t>2</w:t>
      </w:r>
      <w:r w:rsidR="00F54623" w:rsidRPr="00805253">
        <w:t xml:space="preserve">. РГ осуществляют свою деятельность в течение срока подготовки </w:t>
      </w:r>
      <w:r w:rsidR="002252F1" w:rsidRPr="00805253">
        <w:t>НДО в соответствии с утвержденным графиком.</w:t>
      </w:r>
      <w:r w:rsidR="00F54623" w:rsidRPr="00805253">
        <w:t xml:space="preserve"> </w:t>
      </w:r>
    </w:p>
    <w:p w:rsidR="006D7229" w:rsidRPr="00805253" w:rsidRDefault="00B535D7" w:rsidP="006D7229">
      <w:pPr>
        <w:spacing w:after="0" w:line="240" w:lineRule="auto"/>
        <w:ind w:firstLine="708"/>
        <w:jc w:val="both"/>
      </w:pPr>
      <w:r w:rsidRPr="00805253">
        <w:t xml:space="preserve">3. </w:t>
      </w:r>
      <w:r w:rsidR="006D7229" w:rsidRPr="00805253">
        <w:t xml:space="preserve">РГ в случае необходимости для решения возложенных на них задач вправе </w:t>
      </w:r>
      <w:r w:rsidR="00C766B1" w:rsidRPr="00805253">
        <w:t>создавать подгруппы</w:t>
      </w:r>
      <w:r w:rsidR="006D7229" w:rsidRPr="00805253">
        <w:t xml:space="preserve">. </w:t>
      </w:r>
    </w:p>
    <w:p w:rsidR="009D01FA" w:rsidRDefault="00F54623" w:rsidP="00B535D7">
      <w:pPr>
        <w:spacing w:after="0" w:line="240" w:lineRule="auto"/>
        <w:ind w:firstLine="709"/>
        <w:jc w:val="both"/>
      </w:pPr>
      <w:r w:rsidRPr="00805253">
        <w:t xml:space="preserve">В состав РГ входят представители </w:t>
      </w:r>
      <w:r w:rsidR="00B535D7" w:rsidRPr="00805253">
        <w:t xml:space="preserve">государственных </w:t>
      </w:r>
      <w:r w:rsidRPr="00805253">
        <w:t xml:space="preserve">органов, общественных и научных организаций, делового и экспертного сообщества. </w:t>
      </w:r>
      <w:r w:rsidR="005328F5" w:rsidRPr="00805253">
        <w:t>Персональны</w:t>
      </w:r>
      <w:r w:rsidR="002B50A0" w:rsidRPr="00805253">
        <w:t>е</w:t>
      </w:r>
      <w:r w:rsidR="005328F5" w:rsidRPr="00805253">
        <w:t xml:space="preserve"> состав</w:t>
      </w:r>
      <w:r w:rsidR="002B50A0" w:rsidRPr="00805253">
        <w:t>ы</w:t>
      </w:r>
      <w:r w:rsidR="005328F5" w:rsidRPr="00805253">
        <w:t xml:space="preserve"> членов РГ со стороны государственных органов</w:t>
      </w:r>
      <w:r w:rsidR="002B50A0" w:rsidRPr="00805253">
        <w:t xml:space="preserve"> и их руководители </w:t>
      </w:r>
      <w:r w:rsidR="005328F5" w:rsidRPr="00805253">
        <w:t>утвержда</w:t>
      </w:r>
      <w:r w:rsidR="002B50A0" w:rsidRPr="00805253">
        <w:t>ю</w:t>
      </w:r>
      <w:r w:rsidR="005328F5" w:rsidRPr="00805253">
        <w:t>тся вице-премьер-министром Кыргызской Республики по экономическому блоку. Персональны</w:t>
      </w:r>
      <w:r w:rsidR="002B50A0" w:rsidRPr="00805253">
        <w:t>е</w:t>
      </w:r>
      <w:r w:rsidR="005328F5" w:rsidRPr="00805253">
        <w:t xml:space="preserve"> состав</w:t>
      </w:r>
      <w:r w:rsidR="002B50A0" w:rsidRPr="00805253">
        <w:t>ы</w:t>
      </w:r>
      <w:r w:rsidR="005328F5" w:rsidRPr="00805253">
        <w:t xml:space="preserve"> членов РГ со стороны общественных и научных организаций, делового и экспертного сообщества</w:t>
      </w:r>
      <w:r w:rsidR="002B50A0" w:rsidRPr="00805253">
        <w:t>, а также членов подгрупп утверждаются руководителями РГ.</w:t>
      </w:r>
      <w:r w:rsidR="00805253" w:rsidRPr="00805253">
        <w:t xml:space="preserve"> При этом</w:t>
      </w:r>
      <w:r w:rsidR="00F818F9">
        <w:t>,</w:t>
      </w:r>
      <w:r w:rsidR="00805253" w:rsidRPr="00805253">
        <w:t xml:space="preserve"> руководители РГ</w:t>
      </w:r>
      <w:r w:rsidR="00433D04">
        <w:t>,</w:t>
      </w:r>
      <w:r w:rsidR="00805253" w:rsidRPr="00805253">
        <w:t xml:space="preserve"> в случае необходимости</w:t>
      </w:r>
      <w:r w:rsidR="00433D04">
        <w:t>,</w:t>
      </w:r>
      <w:r w:rsidR="00805253" w:rsidRPr="00805253">
        <w:t xml:space="preserve"> в установленном порядке вправе включать в составы РГ и подгрупп представителей государственных органов</w:t>
      </w:r>
      <w:r w:rsidR="00433D04">
        <w:t>,</w:t>
      </w:r>
      <w:r w:rsidR="00805253" w:rsidRPr="00805253">
        <w:t xml:space="preserve"> не входящих в систему исполнительной ветви власти. </w:t>
      </w:r>
      <w:r w:rsidR="002B50A0" w:rsidRPr="00805253">
        <w:t xml:space="preserve"> </w:t>
      </w:r>
    </w:p>
    <w:p w:rsidR="00CF48A7" w:rsidRPr="00805253" w:rsidRDefault="00CF48A7" w:rsidP="00B535D7">
      <w:pPr>
        <w:spacing w:after="0" w:line="240" w:lineRule="auto"/>
        <w:ind w:firstLine="709"/>
        <w:jc w:val="both"/>
      </w:pPr>
      <w:r>
        <w:t>В случае освобождения члена РГ от занимаемой должности его место занимает лицо, назначенное на соответствующую должность.</w:t>
      </w:r>
    </w:p>
    <w:p w:rsidR="00B535D7" w:rsidRPr="00805253" w:rsidRDefault="00B535D7" w:rsidP="00B535D7">
      <w:pPr>
        <w:spacing w:after="0" w:line="240" w:lineRule="auto"/>
        <w:ind w:firstLine="709"/>
        <w:jc w:val="both"/>
      </w:pPr>
    </w:p>
    <w:p w:rsidR="009D01FA" w:rsidRPr="00805253" w:rsidRDefault="00B535D7" w:rsidP="00B535D7">
      <w:pPr>
        <w:spacing w:after="0" w:line="240" w:lineRule="auto"/>
        <w:jc w:val="center"/>
        <w:rPr>
          <w:b/>
        </w:rPr>
      </w:pPr>
      <w:r w:rsidRPr="00805253">
        <w:rPr>
          <w:b/>
        </w:rPr>
        <w:t>2</w:t>
      </w:r>
      <w:r w:rsidR="00F54623" w:rsidRPr="00805253">
        <w:rPr>
          <w:b/>
        </w:rPr>
        <w:t>. Правовые и ме</w:t>
      </w:r>
      <w:r w:rsidR="00914E5E" w:rsidRPr="00805253">
        <w:rPr>
          <w:b/>
        </w:rPr>
        <w:t xml:space="preserve">тодические основы деятельности </w:t>
      </w:r>
      <w:r w:rsidR="00F54623" w:rsidRPr="00805253">
        <w:rPr>
          <w:b/>
        </w:rPr>
        <w:t>РГ</w:t>
      </w:r>
    </w:p>
    <w:p w:rsidR="00B535D7" w:rsidRPr="00805253" w:rsidRDefault="00B535D7" w:rsidP="00B535D7">
      <w:pPr>
        <w:spacing w:after="0" w:line="240" w:lineRule="auto"/>
        <w:jc w:val="center"/>
        <w:rPr>
          <w:b/>
          <w:sz w:val="16"/>
          <w:szCs w:val="16"/>
        </w:rPr>
      </w:pPr>
    </w:p>
    <w:p w:rsidR="009D01FA" w:rsidRPr="00805253" w:rsidRDefault="00B535D7" w:rsidP="00B535D7">
      <w:pPr>
        <w:spacing w:after="0" w:line="240" w:lineRule="auto"/>
        <w:ind w:firstLine="708"/>
        <w:jc w:val="both"/>
      </w:pPr>
      <w:r w:rsidRPr="00805253">
        <w:t>4</w:t>
      </w:r>
      <w:r w:rsidR="00F54623" w:rsidRPr="00805253">
        <w:t xml:space="preserve">. РГ в своей деятельности руководствуются следующими документами: </w:t>
      </w:r>
    </w:p>
    <w:p w:rsidR="00914E5E" w:rsidRPr="00805253" w:rsidRDefault="006C0290" w:rsidP="00B535D7">
      <w:pPr>
        <w:spacing w:after="0" w:line="240" w:lineRule="auto"/>
        <w:ind w:firstLine="708"/>
        <w:jc w:val="both"/>
      </w:pPr>
      <w:r w:rsidRPr="00805253">
        <w:t xml:space="preserve">- </w:t>
      </w:r>
      <w:r w:rsidR="00B535D7" w:rsidRPr="00805253">
        <w:t>К</w:t>
      </w:r>
      <w:r w:rsidR="00F54623" w:rsidRPr="00805253">
        <w:t xml:space="preserve">онституция </w:t>
      </w:r>
      <w:r w:rsidR="00914E5E" w:rsidRPr="00805253">
        <w:t>Кыргызской Республики</w:t>
      </w:r>
      <w:r w:rsidR="002C0DFD" w:rsidRPr="00805253">
        <w:t xml:space="preserve">, законы Кыргызской Республики, постановления </w:t>
      </w:r>
      <w:proofErr w:type="spellStart"/>
      <w:r w:rsidR="002C0DFD" w:rsidRPr="00805253">
        <w:t>Жогорку</w:t>
      </w:r>
      <w:proofErr w:type="spellEnd"/>
      <w:r w:rsidR="002C0DFD" w:rsidRPr="00805253">
        <w:t xml:space="preserve"> </w:t>
      </w:r>
      <w:proofErr w:type="spellStart"/>
      <w:r w:rsidR="002C0DFD" w:rsidRPr="00805253">
        <w:t>Кенеша</w:t>
      </w:r>
      <w:proofErr w:type="spellEnd"/>
      <w:r w:rsidR="002C0DFD" w:rsidRPr="00805253">
        <w:t xml:space="preserve"> Кыргызской Республики</w:t>
      </w:r>
      <w:r w:rsidR="00F54623" w:rsidRPr="00805253">
        <w:t>;</w:t>
      </w:r>
    </w:p>
    <w:p w:rsidR="002C0DFD" w:rsidRPr="00805253" w:rsidRDefault="002C0DFD" w:rsidP="002C0DFD">
      <w:pPr>
        <w:spacing w:after="0" w:line="240" w:lineRule="auto"/>
        <w:ind w:firstLine="708"/>
        <w:jc w:val="both"/>
      </w:pPr>
      <w:r w:rsidRPr="00805253">
        <w:t xml:space="preserve">- Национальная стратегия развития Кыргызской Республики на </w:t>
      </w:r>
      <w:r w:rsidR="0034614D" w:rsidRPr="00805253">
        <w:t xml:space="preserve">                     </w:t>
      </w:r>
      <w:r w:rsidRPr="00805253">
        <w:t>2018-2040 годы, утвержденная Указом Президента Кыргызской Республики от 31 октября 2018 года № 221;</w:t>
      </w:r>
    </w:p>
    <w:p w:rsidR="00B535D7" w:rsidRPr="00805253" w:rsidRDefault="00B535D7" w:rsidP="00B535D7">
      <w:pPr>
        <w:spacing w:after="0" w:line="240" w:lineRule="auto"/>
        <w:ind w:firstLine="708"/>
        <w:jc w:val="both"/>
      </w:pPr>
      <w:r w:rsidRPr="00805253">
        <w:t xml:space="preserve">- Программа деятельности Правительства Кыргызской Республики, утвержденная постановлением </w:t>
      </w:r>
      <w:proofErr w:type="spellStart"/>
      <w:r w:rsidRPr="00805253">
        <w:t>Жогорку</w:t>
      </w:r>
      <w:proofErr w:type="spellEnd"/>
      <w:r w:rsidRPr="00805253">
        <w:t xml:space="preserve"> </w:t>
      </w:r>
      <w:proofErr w:type="spellStart"/>
      <w:r w:rsidRPr="00805253">
        <w:t>Кенеша</w:t>
      </w:r>
      <w:proofErr w:type="spellEnd"/>
      <w:r w:rsidRPr="00805253">
        <w:t xml:space="preserve"> Кыргызской Республики от 20 апреля 2018 года № 2377-VI;</w:t>
      </w:r>
    </w:p>
    <w:p w:rsidR="00914E5E" w:rsidRPr="00805253" w:rsidRDefault="00914E5E" w:rsidP="00B535D7">
      <w:pPr>
        <w:spacing w:after="0" w:line="240" w:lineRule="auto"/>
        <w:ind w:firstLine="708"/>
        <w:jc w:val="both"/>
      </w:pPr>
      <w:r w:rsidRPr="00805253">
        <w:lastRenderedPageBreak/>
        <w:t xml:space="preserve">- План </w:t>
      </w:r>
      <w:r w:rsidR="002B6A4D" w:rsidRPr="00805253">
        <w:t xml:space="preserve">Правительства </w:t>
      </w:r>
      <w:r w:rsidRPr="00805253">
        <w:t xml:space="preserve">Кыргызской Республики на 2019-2023 годы по реализации Программы </w:t>
      </w:r>
      <w:r w:rsidR="00B535D7" w:rsidRPr="00805253">
        <w:t xml:space="preserve">деятельности </w:t>
      </w:r>
      <w:r w:rsidRPr="00805253">
        <w:t xml:space="preserve">Правительства Кыргызской Республики «Единство. Доверие. Созидание», утвержденный постановлением </w:t>
      </w:r>
      <w:r w:rsidR="00B535D7" w:rsidRPr="00805253">
        <w:t xml:space="preserve">Правительства Кыргызской Республики </w:t>
      </w:r>
      <w:r w:rsidRPr="00805253">
        <w:t xml:space="preserve">от 29 марта 2019 года № </w:t>
      </w:r>
      <w:r w:rsidR="00D83535" w:rsidRPr="00805253">
        <w:t>140</w:t>
      </w:r>
      <w:r w:rsidRPr="00805253">
        <w:t>;</w:t>
      </w:r>
    </w:p>
    <w:p w:rsidR="00914E5E" w:rsidRPr="00805253" w:rsidRDefault="00914E5E" w:rsidP="00B535D7">
      <w:pPr>
        <w:spacing w:after="0" w:line="240" w:lineRule="auto"/>
        <w:ind w:firstLine="708"/>
        <w:jc w:val="both"/>
      </w:pPr>
      <w:r w:rsidRPr="00805253">
        <w:t>- План действий Правительства Кыргызской Республики на 2019 год, утвержденный постановлением</w:t>
      </w:r>
      <w:r w:rsidR="00D83535" w:rsidRPr="00805253">
        <w:t xml:space="preserve"> Правительства Кыргызской </w:t>
      </w:r>
      <w:r w:rsidR="002B6A4D" w:rsidRPr="00805253">
        <w:t>Республики от</w:t>
      </w:r>
      <w:r w:rsidRPr="00805253">
        <w:t xml:space="preserve"> </w:t>
      </w:r>
      <w:r w:rsidR="0034614D" w:rsidRPr="00805253">
        <w:t xml:space="preserve">               </w:t>
      </w:r>
      <w:r w:rsidRPr="00805253">
        <w:t>29 марта 2019 года № 141;</w:t>
      </w:r>
    </w:p>
    <w:p w:rsidR="002B6A4D" w:rsidRPr="00805253" w:rsidRDefault="002B6A4D" w:rsidP="00B535D7">
      <w:pPr>
        <w:spacing w:after="0" w:line="240" w:lineRule="auto"/>
        <w:ind w:firstLine="708"/>
        <w:jc w:val="both"/>
      </w:pPr>
      <w:r w:rsidRPr="00805253">
        <w:t xml:space="preserve">- </w:t>
      </w:r>
      <w:r w:rsidR="002C0DFD" w:rsidRPr="00805253">
        <w:t xml:space="preserve">национальные </w:t>
      </w:r>
      <w:r w:rsidRPr="00805253">
        <w:t xml:space="preserve">отраслевые </w:t>
      </w:r>
      <w:r w:rsidR="002C0DFD" w:rsidRPr="00805253">
        <w:t>стратегии и программы</w:t>
      </w:r>
      <w:r w:rsidRPr="00805253">
        <w:t>;</w:t>
      </w:r>
    </w:p>
    <w:p w:rsidR="009D01FA" w:rsidRPr="00805253" w:rsidRDefault="006C0290" w:rsidP="00B535D7">
      <w:pPr>
        <w:spacing w:after="0" w:line="240" w:lineRule="auto"/>
        <w:ind w:firstLine="708"/>
        <w:jc w:val="both"/>
      </w:pPr>
      <w:r w:rsidRPr="00805253">
        <w:t>-</w:t>
      </w:r>
      <w:r w:rsidR="00F54623" w:rsidRPr="00805253">
        <w:t xml:space="preserve"> </w:t>
      </w:r>
      <w:r w:rsidR="002C0DFD" w:rsidRPr="00805253">
        <w:t>Д</w:t>
      </w:r>
      <w:r w:rsidR="00F54623" w:rsidRPr="00805253">
        <w:t xml:space="preserve">екларация «Преобразование нашего мира: Повестка дня в области устойчивого развития на период до 2030 года», принятая </w:t>
      </w:r>
      <w:r w:rsidR="002C0DFD" w:rsidRPr="00805253">
        <w:t xml:space="preserve">с участием Кыргызской Республики </w:t>
      </w:r>
      <w:r w:rsidR="00F54623" w:rsidRPr="00805253">
        <w:t>резолюцией Генеральной Ассамблеи Организации Объединенных Наций от 25 сентября 2015 г</w:t>
      </w:r>
      <w:r w:rsidR="00914E5E" w:rsidRPr="00805253">
        <w:t>ода</w:t>
      </w:r>
      <w:r w:rsidR="00F54623" w:rsidRPr="00805253">
        <w:t xml:space="preserve"> № 70/1; </w:t>
      </w:r>
    </w:p>
    <w:p w:rsidR="00F54623" w:rsidRPr="00805253" w:rsidRDefault="006C0290" w:rsidP="00B535D7">
      <w:pPr>
        <w:spacing w:after="0" w:line="240" w:lineRule="auto"/>
        <w:ind w:firstLine="708"/>
        <w:jc w:val="both"/>
      </w:pPr>
      <w:r w:rsidRPr="00805253">
        <w:t>-</w:t>
      </w:r>
      <w:r w:rsidR="00F54623" w:rsidRPr="00805253">
        <w:t xml:space="preserve"> указы и распоряжения Президента </w:t>
      </w:r>
      <w:r w:rsidR="00914E5E" w:rsidRPr="00805253">
        <w:t>Кыргызской Республики</w:t>
      </w:r>
      <w:r w:rsidR="00F54623" w:rsidRPr="00805253">
        <w:t xml:space="preserve">, а также постановления и распоряжения Правительства </w:t>
      </w:r>
      <w:r w:rsidR="00914E5E" w:rsidRPr="00805253">
        <w:t>Кыргызской Республики</w:t>
      </w:r>
      <w:r w:rsidR="00F54623" w:rsidRPr="00805253">
        <w:t xml:space="preserve">; </w:t>
      </w:r>
    </w:p>
    <w:p w:rsidR="009D01FA" w:rsidRPr="00805253" w:rsidRDefault="006C0290" w:rsidP="00B535D7">
      <w:pPr>
        <w:spacing w:after="0" w:line="240" w:lineRule="auto"/>
        <w:ind w:firstLine="708"/>
        <w:jc w:val="both"/>
      </w:pPr>
      <w:r w:rsidRPr="00805253">
        <w:t>-</w:t>
      </w:r>
      <w:r w:rsidR="00F54623" w:rsidRPr="00805253">
        <w:t xml:space="preserve"> рекомендации ООН по подготовке и структуре добровольного национального обзора достижения ЦУР; </w:t>
      </w:r>
    </w:p>
    <w:p w:rsidR="009D01FA" w:rsidRPr="00805253" w:rsidRDefault="006C0290" w:rsidP="00B535D7">
      <w:pPr>
        <w:spacing w:after="0" w:line="240" w:lineRule="auto"/>
        <w:ind w:firstLine="708"/>
        <w:jc w:val="both"/>
      </w:pPr>
      <w:r w:rsidRPr="00805253">
        <w:t>-</w:t>
      </w:r>
      <w:r w:rsidR="00F54623" w:rsidRPr="00805253">
        <w:t xml:space="preserve"> настоящее Положение. </w:t>
      </w:r>
    </w:p>
    <w:p w:rsidR="00D83535" w:rsidRPr="00805253" w:rsidRDefault="00D83535" w:rsidP="00B535D7">
      <w:pPr>
        <w:spacing w:after="0" w:line="240" w:lineRule="auto"/>
        <w:ind w:firstLine="708"/>
        <w:jc w:val="both"/>
      </w:pPr>
    </w:p>
    <w:p w:rsidR="009D01FA" w:rsidRPr="00805253" w:rsidRDefault="00D83535" w:rsidP="00B535D7">
      <w:pPr>
        <w:spacing w:after="0" w:line="240" w:lineRule="auto"/>
        <w:jc w:val="center"/>
        <w:rPr>
          <w:b/>
        </w:rPr>
      </w:pPr>
      <w:r w:rsidRPr="00805253">
        <w:rPr>
          <w:b/>
        </w:rPr>
        <w:t>3</w:t>
      </w:r>
      <w:r w:rsidR="00F54623" w:rsidRPr="00805253">
        <w:rPr>
          <w:b/>
        </w:rPr>
        <w:t>. Основные задачи и функции РГ</w:t>
      </w:r>
    </w:p>
    <w:p w:rsidR="00D83535" w:rsidRPr="00805253" w:rsidRDefault="00D83535" w:rsidP="00B535D7">
      <w:pPr>
        <w:spacing w:after="0" w:line="240" w:lineRule="auto"/>
        <w:jc w:val="center"/>
        <w:rPr>
          <w:b/>
          <w:sz w:val="16"/>
          <w:szCs w:val="16"/>
        </w:rPr>
      </w:pPr>
    </w:p>
    <w:p w:rsidR="009D01FA" w:rsidRPr="00805253" w:rsidRDefault="00654A97" w:rsidP="00B535D7">
      <w:pPr>
        <w:spacing w:after="0" w:line="240" w:lineRule="auto"/>
        <w:ind w:firstLine="708"/>
        <w:jc w:val="both"/>
      </w:pPr>
      <w:r w:rsidRPr="00805253">
        <w:t>5</w:t>
      </w:r>
      <w:r w:rsidR="00F54623" w:rsidRPr="00805253">
        <w:t xml:space="preserve">. Основными задачами РГ являются: </w:t>
      </w:r>
    </w:p>
    <w:p w:rsidR="009D01FA" w:rsidRPr="00805253" w:rsidRDefault="009D01FA" w:rsidP="00B535D7">
      <w:pPr>
        <w:spacing w:after="0" w:line="240" w:lineRule="auto"/>
        <w:ind w:firstLine="708"/>
        <w:jc w:val="both"/>
      </w:pPr>
      <w:r w:rsidRPr="00805253">
        <w:t>-</w:t>
      </w:r>
      <w:r w:rsidR="00F54623" w:rsidRPr="00805253">
        <w:t xml:space="preserve"> организация и подготовка </w:t>
      </w:r>
      <w:r w:rsidR="007A0EC9" w:rsidRPr="00805253">
        <w:t>разделов</w:t>
      </w:r>
      <w:r w:rsidR="006D7229" w:rsidRPr="00805253">
        <w:t xml:space="preserve"> (далее – Разделы)</w:t>
      </w:r>
      <w:r w:rsidR="00F54623" w:rsidRPr="00805253">
        <w:t xml:space="preserve"> о реализованной, реализуемой и планируемой к реализации деятельности, способствующей решению задач соответствующих ЦУР</w:t>
      </w:r>
      <w:r w:rsidR="002C0DFD" w:rsidRPr="00805253">
        <w:t xml:space="preserve"> и национальных приоритетов </w:t>
      </w:r>
      <w:r w:rsidR="00F54623" w:rsidRPr="00805253">
        <w:t xml:space="preserve">в </w:t>
      </w:r>
      <w:r w:rsidR="001416E1" w:rsidRPr="00805253">
        <w:t>Кыргызской Республике</w:t>
      </w:r>
      <w:r w:rsidR="00F54623" w:rsidRPr="00805253">
        <w:t>, в соответствии с рекомендуемой структурой</w:t>
      </w:r>
      <w:r w:rsidR="006D7229" w:rsidRPr="00805253">
        <w:t>;</w:t>
      </w:r>
    </w:p>
    <w:p w:rsidR="009D01FA" w:rsidRPr="00805253" w:rsidRDefault="009D01FA" w:rsidP="00B535D7">
      <w:pPr>
        <w:spacing w:after="0" w:line="240" w:lineRule="auto"/>
        <w:ind w:firstLine="708"/>
        <w:jc w:val="both"/>
      </w:pPr>
      <w:r w:rsidRPr="00805253">
        <w:t>-</w:t>
      </w:r>
      <w:r w:rsidR="00F54623" w:rsidRPr="00805253">
        <w:t xml:space="preserve"> </w:t>
      </w:r>
      <w:r w:rsidR="002C0DFD" w:rsidRPr="00805253">
        <w:t xml:space="preserve">представление </w:t>
      </w:r>
      <w:r w:rsidR="007A0EC9" w:rsidRPr="00805253">
        <w:t>Разделов</w:t>
      </w:r>
      <w:r w:rsidR="00D83535" w:rsidRPr="00805253">
        <w:t xml:space="preserve"> </w:t>
      </w:r>
      <w:r w:rsidR="00F54623" w:rsidRPr="00805253">
        <w:t xml:space="preserve">в </w:t>
      </w:r>
      <w:r w:rsidR="001416E1" w:rsidRPr="00805253">
        <w:t>секретариат Координационного комитета по адаптации, реализации и мониторингу целей устойчивого развития, отдел экономики и инвестиций Аппарата П</w:t>
      </w:r>
      <w:r w:rsidR="00F54623" w:rsidRPr="00805253">
        <w:t>равительств</w:t>
      </w:r>
      <w:r w:rsidR="001416E1" w:rsidRPr="00805253">
        <w:t xml:space="preserve">а Кыргызской Республики </w:t>
      </w:r>
      <w:r w:rsidR="00F54623" w:rsidRPr="00805253">
        <w:t xml:space="preserve">(далее – </w:t>
      </w:r>
      <w:r w:rsidR="001416E1" w:rsidRPr="00805253">
        <w:t>Секретариат</w:t>
      </w:r>
      <w:r w:rsidR="00F54623" w:rsidRPr="00805253">
        <w:t xml:space="preserve">) для их последующего учета при формировании </w:t>
      </w:r>
      <w:r w:rsidR="002C0DFD" w:rsidRPr="00805253">
        <w:t>Н</w:t>
      </w:r>
      <w:r w:rsidR="00D83535" w:rsidRPr="00805253">
        <w:t>ДО</w:t>
      </w:r>
      <w:r w:rsidR="00F54623" w:rsidRPr="00805253">
        <w:t xml:space="preserve">; </w:t>
      </w:r>
    </w:p>
    <w:p w:rsidR="009D01FA" w:rsidRPr="00805253" w:rsidRDefault="009D01FA" w:rsidP="00B535D7">
      <w:pPr>
        <w:spacing w:after="0" w:line="240" w:lineRule="auto"/>
        <w:ind w:firstLine="708"/>
        <w:jc w:val="both"/>
      </w:pPr>
      <w:r w:rsidRPr="00805253">
        <w:t>-</w:t>
      </w:r>
      <w:r w:rsidR="00F54623" w:rsidRPr="00805253">
        <w:t xml:space="preserve"> организация экспертных обсуждений материалов </w:t>
      </w:r>
      <w:r w:rsidR="007A0EC9" w:rsidRPr="00805253">
        <w:t>Разделов</w:t>
      </w:r>
      <w:r w:rsidR="00F54623" w:rsidRPr="00805253">
        <w:t xml:space="preserve"> до ее направления в </w:t>
      </w:r>
      <w:r w:rsidR="001416E1" w:rsidRPr="00805253">
        <w:t>Секретариат</w:t>
      </w:r>
      <w:r w:rsidR="00F54623" w:rsidRPr="00805253">
        <w:t xml:space="preserve">.  </w:t>
      </w:r>
    </w:p>
    <w:p w:rsidR="009D01FA" w:rsidRPr="00805253" w:rsidRDefault="00654A97" w:rsidP="00B535D7">
      <w:pPr>
        <w:spacing w:after="0" w:line="240" w:lineRule="auto"/>
        <w:ind w:firstLine="708"/>
        <w:jc w:val="both"/>
      </w:pPr>
      <w:r w:rsidRPr="00805253">
        <w:t>6</w:t>
      </w:r>
      <w:r w:rsidR="00F54623" w:rsidRPr="00805253">
        <w:t xml:space="preserve">. В соответствии с возложенными задачами РГ осуществляют следующие функции: </w:t>
      </w:r>
    </w:p>
    <w:p w:rsidR="009D01FA" w:rsidRPr="00805253" w:rsidRDefault="009D01FA" w:rsidP="00B535D7">
      <w:pPr>
        <w:spacing w:after="0" w:line="240" w:lineRule="auto"/>
        <w:ind w:firstLine="708"/>
        <w:jc w:val="both"/>
      </w:pPr>
      <w:r w:rsidRPr="00805253">
        <w:t>-</w:t>
      </w:r>
      <w:r w:rsidR="00F54623" w:rsidRPr="00805253">
        <w:t xml:space="preserve"> сбор, обработка и анализ информации о ходе реализации мероприятий, направленных на достижение соответствующих ЦУР</w:t>
      </w:r>
      <w:r w:rsidR="002C0DFD" w:rsidRPr="00805253">
        <w:t xml:space="preserve"> с учетом национальных приоритетов Кыргызской Республики</w:t>
      </w:r>
      <w:r w:rsidR="00F54623" w:rsidRPr="00805253">
        <w:t xml:space="preserve">; </w:t>
      </w:r>
    </w:p>
    <w:p w:rsidR="009D01FA" w:rsidRPr="00805253" w:rsidRDefault="009D01FA" w:rsidP="00B535D7">
      <w:pPr>
        <w:spacing w:after="0" w:line="240" w:lineRule="auto"/>
        <w:ind w:firstLine="708"/>
        <w:jc w:val="both"/>
      </w:pPr>
      <w:r w:rsidRPr="00805253">
        <w:t>-</w:t>
      </w:r>
      <w:r w:rsidR="00F54623" w:rsidRPr="00805253">
        <w:t xml:space="preserve"> совместное обсуждение плана работы и промежут</w:t>
      </w:r>
      <w:r w:rsidR="00654A97" w:rsidRPr="00805253">
        <w:t xml:space="preserve">очных материалов на заседаниях </w:t>
      </w:r>
      <w:r w:rsidR="00F54623" w:rsidRPr="00805253">
        <w:t xml:space="preserve">РГ; </w:t>
      </w:r>
    </w:p>
    <w:p w:rsidR="009D01FA" w:rsidRPr="00805253" w:rsidRDefault="009D01FA" w:rsidP="00B535D7">
      <w:pPr>
        <w:spacing w:after="0" w:line="240" w:lineRule="auto"/>
        <w:ind w:firstLine="708"/>
        <w:jc w:val="both"/>
      </w:pPr>
      <w:r w:rsidRPr="00805253">
        <w:t>-</w:t>
      </w:r>
      <w:r w:rsidR="00F54623" w:rsidRPr="00805253">
        <w:t xml:space="preserve"> обеспечение эффективного межведомственного взаимодействия в процессе подготовки </w:t>
      </w:r>
      <w:r w:rsidR="00741505" w:rsidRPr="00805253">
        <w:t>Разделов</w:t>
      </w:r>
      <w:r w:rsidR="00F54623" w:rsidRPr="00805253">
        <w:t xml:space="preserve">; </w:t>
      </w:r>
    </w:p>
    <w:p w:rsidR="009D01FA" w:rsidRPr="00805253" w:rsidRDefault="009D01FA" w:rsidP="00B535D7">
      <w:pPr>
        <w:spacing w:after="0" w:line="240" w:lineRule="auto"/>
        <w:ind w:firstLine="708"/>
        <w:jc w:val="both"/>
      </w:pPr>
      <w:r w:rsidRPr="00805253">
        <w:t>-</w:t>
      </w:r>
      <w:r w:rsidR="00F54623" w:rsidRPr="00805253">
        <w:t xml:space="preserve"> привлечение к подготовке </w:t>
      </w:r>
      <w:r w:rsidR="00741505" w:rsidRPr="00805253">
        <w:t>Разделов</w:t>
      </w:r>
      <w:r w:rsidR="00F54623" w:rsidRPr="00805253">
        <w:t xml:space="preserve"> при необходимости экспертов и организаций, в том числе подведомственных организаций</w:t>
      </w:r>
      <w:r w:rsidR="00654A97" w:rsidRPr="00805253">
        <w:t xml:space="preserve"> государственных органов</w:t>
      </w:r>
      <w:r w:rsidR="00741505" w:rsidRPr="00805253">
        <w:t xml:space="preserve"> </w:t>
      </w:r>
      <w:r w:rsidR="00F54623" w:rsidRPr="00805253">
        <w:t>и органы местного самоуправления</w:t>
      </w:r>
      <w:r w:rsidR="000439C8" w:rsidRPr="00805253">
        <w:t>, а также международных партнеров по развитию</w:t>
      </w:r>
      <w:r w:rsidR="00F54623" w:rsidRPr="00805253">
        <w:t xml:space="preserve">. </w:t>
      </w:r>
    </w:p>
    <w:p w:rsidR="00654A97" w:rsidRPr="00805253" w:rsidRDefault="00654A97" w:rsidP="00B535D7">
      <w:pPr>
        <w:spacing w:after="0" w:line="240" w:lineRule="auto"/>
        <w:ind w:firstLine="708"/>
        <w:jc w:val="both"/>
      </w:pPr>
    </w:p>
    <w:p w:rsidR="009D01FA" w:rsidRPr="00805253" w:rsidRDefault="00654A97" w:rsidP="00B535D7">
      <w:pPr>
        <w:spacing w:after="0" w:line="240" w:lineRule="auto"/>
        <w:jc w:val="center"/>
        <w:rPr>
          <w:b/>
        </w:rPr>
      </w:pPr>
      <w:r w:rsidRPr="00805253">
        <w:rPr>
          <w:b/>
        </w:rPr>
        <w:t>4</w:t>
      </w:r>
      <w:r w:rsidR="00F54623" w:rsidRPr="00805253">
        <w:rPr>
          <w:b/>
        </w:rPr>
        <w:t>. Обязанности членов и Руководителя РГ</w:t>
      </w:r>
    </w:p>
    <w:p w:rsidR="00654A97" w:rsidRPr="00805253" w:rsidRDefault="00654A97" w:rsidP="00B535D7">
      <w:pPr>
        <w:spacing w:after="0" w:line="240" w:lineRule="auto"/>
        <w:jc w:val="center"/>
        <w:rPr>
          <w:b/>
          <w:sz w:val="16"/>
          <w:szCs w:val="16"/>
        </w:rPr>
      </w:pPr>
    </w:p>
    <w:p w:rsidR="009D01FA" w:rsidRPr="00805253" w:rsidRDefault="00654A97" w:rsidP="00B535D7">
      <w:pPr>
        <w:spacing w:after="0" w:line="240" w:lineRule="auto"/>
        <w:ind w:firstLine="708"/>
        <w:jc w:val="both"/>
      </w:pPr>
      <w:r w:rsidRPr="00805253">
        <w:t>7</w:t>
      </w:r>
      <w:r w:rsidR="00F54623" w:rsidRPr="00805253">
        <w:t xml:space="preserve">. Члены РГ обязаны: </w:t>
      </w:r>
    </w:p>
    <w:p w:rsidR="009D01FA" w:rsidRPr="00805253" w:rsidRDefault="009D01FA" w:rsidP="00B535D7">
      <w:pPr>
        <w:spacing w:after="0" w:line="240" w:lineRule="auto"/>
        <w:ind w:firstLine="708"/>
        <w:jc w:val="both"/>
      </w:pPr>
      <w:r w:rsidRPr="00805253">
        <w:t>-</w:t>
      </w:r>
      <w:r w:rsidR="00F54623" w:rsidRPr="00805253">
        <w:t xml:space="preserve"> принимать участие в заседаниях РГ; </w:t>
      </w:r>
    </w:p>
    <w:p w:rsidR="009D01FA" w:rsidRPr="00805253" w:rsidRDefault="009D01FA" w:rsidP="00B535D7">
      <w:pPr>
        <w:spacing w:after="0" w:line="240" w:lineRule="auto"/>
        <w:ind w:firstLine="708"/>
        <w:jc w:val="both"/>
      </w:pPr>
      <w:r w:rsidRPr="00805253">
        <w:t>-</w:t>
      </w:r>
      <w:r w:rsidR="00F54623" w:rsidRPr="00805253">
        <w:t xml:space="preserve"> выполнять в срок и на высоком профессиональном уровне поручения Руководителя РГ, членом которой они являются; </w:t>
      </w:r>
    </w:p>
    <w:p w:rsidR="006C0290" w:rsidRPr="00805253" w:rsidRDefault="009D01FA" w:rsidP="00B535D7">
      <w:pPr>
        <w:spacing w:after="0" w:line="240" w:lineRule="auto"/>
        <w:ind w:firstLine="708"/>
        <w:jc w:val="both"/>
      </w:pPr>
      <w:r w:rsidRPr="00805253">
        <w:t>-</w:t>
      </w:r>
      <w:r w:rsidR="00F54623" w:rsidRPr="00805253">
        <w:t xml:space="preserve"> осуществлять в рамках своей компетенции подготовку промежуточных материалов о выполнении задач соответствующей </w:t>
      </w:r>
      <w:r w:rsidR="00654A97" w:rsidRPr="00805253">
        <w:t>ЦУР</w:t>
      </w:r>
      <w:r w:rsidR="000439C8" w:rsidRPr="00805253">
        <w:t xml:space="preserve"> и национальных приоритетов </w:t>
      </w:r>
      <w:r w:rsidR="00F54623" w:rsidRPr="00805253">
        <w:t xml:space="preserve">в </w:t>
      </w:r>
      <w:r w:rsidR="001416E1" w:rsidRPr="00805253">
        <w:t>Кыргызской Республике</w:t>
      </w:r>
      <w:r w:rsidR="000439C8" w:rsidRPr="00805253">
        <w:t xml:space="preserve">, </w:t>
      </w:r>
      <w:r w:rsidR="00F54623" w:rsidRPr="00805253">
        <w:t>представлять эти материалы в соответствии с рекомендуемой структурой Руководи</w:t>
      </w:r>
      <w:r w:rsidR="001416E1" w:rsidRPr="00805253">
        <w:t xml:space="preserve">телю </w:t>
      </w:r>
      <w:r w:rsidR="00F54623" w:rsidRPr="00805253">
        <w:t xml:space="preserve">РГ; </w:t>
      </w:r>
    </w:p>
    <w:p w:rsidR="006C0290" w:rsidRPr="00805253" w:rsidRDefault="006C0290" w:rsidP="00B535D7">
      <w:pPr>
        <w:spacing w:after="0" w:line="240" w:lineRule="auto"/>
        <w:ind w:firstLine="708"/>
        <w:jc w:val="both"/>
      </w:pPr>
      <w:r w:rsidRPr="00805253">
        <w:t>-</w:t>
      </w:r>
      <w:r w:rsidR="00F54623" w:rsidRPr="00805253">
        <w:t xml:space="preserve"> координировать действия своих подведомственных организаций и </w:t>
      </w:r>
      <w:r w:rsidR="00654A97" w:rsidRPr="00805253">
        <w:t xml:space="preserve">территориальных </w:t>
      </w:r>
      <w:r w:rsidR="00F54623" w:rsidRPr="00805253">
        <w:t xml:space="preserve">подразделений по сбору, обработке и анализу информации о ходе реализации деятельности и мероприятий, направленных на достижение соответствующих ЦУР. </w:t>
      </w:r>
    </w:p>
    <w:p w:rsidR="006C0290" w:rsidRPr="00805253" w:rsidRDefault="00654A97" w:rsidP="00B535D7">
      <w:pPr>
        <w:spacing w:after="0" w:line="240" w:lineRule="auto"/>
        <w:ind w:firstLine="708"/>
        <w:jc w:val="both"/>
      </w:pPr>
      <w:r w:rsidRPr="00805253">
        <w:t>8</w:t>
      </w:r>
      <w:r w:rsidR="00F54623" w:rsidRPr="00805253">
        <w:t xml:space="preserve">. Руководитель РГ обязан: </w:t>
      </w:r>
    </w:p>
    <w:p w:rsidR="006C0290" w:rsidRPr="00805253" w:rsidRDefault="006C0290" w:rsidP="00B535D7">
      <w:pPr>
        <w:spacing w:after="0" w:line="240" w:lineRule="auto"/>
        <w:ind w:firstLine="708"/>
        <w:jc w:val="both"/>
      </w:pPr>
      <w:r w:rsidRPr="00805253">
        <w:t>-</w:t>
      </w:r>
      <w:r w:rsidR="00F54623" w:rsidRPr="00805253">
        <w:t xml:space="preserve"> координировать работу членов РГ по подготовке и сбор</w:t>
      </w:r>
      <w:r w:rsidR="00654A97" w:rsidRPr="00805253">
        <w:t>у</w:t>
      </w:r>
      <w:r w:rsidR="00F54623" w:rsidRPr="00805253">
        <w:t xml:space="preserve"> промежуточных материалов</w:t>
      </w:r>
      <w:r w:rsidR="0085163F" w:rsidRPr="00805253">
        <w:t>,</w:t>
      </w:r>
      <w:r w:rsidR="00F54623" w:rsidRPr="00805253">
        <w:t xml:space="preserve"> </w:t>
      </w:r>
      <w:r w:rsidR="0085163F" w:rsidRPr="00805253">
        <w:t xml:space="preserve">подготовленных членами РГ </w:t>
      </w:r>
      <w:r w:rsidR="00F54623" w:rsidRPr="00805253">
        <w:t>о выполнении задач соответствующей ЦУР</w:t>
      </w:r>
      <w:r w:rsidR="0085163F" w:rsidRPr="00805253">
        <w:t xml:space="preserve"> и национальных приоритетов</w:t>
      </w:r>
      <w:r w:rsidR="00F54623" w:rsidRPr="00805253">
        <w:t xml:space="preserve"> в </w:t>
      </w:r>
      <w:r w:rsidR="001416E1" w:rsidRPr="00805253">
        <w:t>Кыргызской Республик</w:t>
      </w:r>
      <w:r w:rsidR="00654A97" w:rsidRPr="00805253">
        <w:t>е</w:t>
      </w:r>
      <w:r w:rsidR="00F54623" w:rsidRPr="00805253">
        <w:t xml:space="preserve">; </w:t>
      </w:r>
    </w:p>
    <w:p w:rsidR="0085163F" w:rsidRPr="00805253" w:rsidRDefault="0085163F" w:rsidP="00B535D7">
      <w:pPr>
        <w:spacing w:after="0" w:line="240" w:lineRule="auto"/>
        <w:ind w:firstLine="708"/>
        <w:jc w:val="both"/>
      </w:pPr>
      <w:r w:rsidRPr="00805253">
        <w:t xml:space="preserve">- координировать и проводить консультации с международными партнерами по развитию; </w:t>
      </w:r>
    </w:p>
    <w:p w:rsidR="006C0290" w:rsidRPr="00805253" w:rsidRDefault="006C0290" w:rsidP="00B535D7">
      <w:pPr>
        <w:spacing w:after="0" w:line="240" w:lineRule="auto"/>
        <w:ind w:firstLine="708"/>
        <w:jc w:val="both"/>
      </w:pPr>
      <w:r w:rsidRPr="00805253">
        <w:t>-</w:t>
      </w:r>
      <w:r w:rsidR="00F54623" w:rsidRPr="00805253">
        <w:t xml:space="preserve"> организовать свод и анализ представленных членами РГ материалов в </w:t>
      </w:r>
      <w:r w:rsidR="00741505" w:rsidRPr="00805253">
        <w:t>Раздел</w:t>
      </w:r>
      <w:r w:rsidR="00F54623" w:rsidRPr="00805253">
        <w:t xml:space="preserve"> по соответствующей ЦУР согласно рекомендуемой структуре; </w:t>
      </w:r>
    </w:p>
    <w:p w:rsidR="006C0290" w:rsidRPr="00805253" w:rsidRDefault="006C0290" w:rsidP="00B535D7">
      <w:pPr>
        <w:spacing w:after="0" w:line="240" w:lineRule="auto"/>
        <w:ind w:firstLine="708"/>
        <w:jc w:val="both"/>
      </w:pPr>
      <w:r w:rsidRPr="00805253">
        <w:t>-</w:t>
      </w:r>
      <w:r w:rsidR="00F54623" w:rsidRPr="00805253">
        <w:t xml:space="preserve"> обеспечить подготовку </w:t>
      </w:r>
      <w:r w:rsidR="00741505" w:rsidRPr="00805253">
        <w:t>Раздела</w:t>
      </w:r>
      <w:r w:rsidR="00F54623" w:rsidRPr="00805253">
        <w:t xml:space="preserve"> по соответствующей ЦУР; </w:t>
      </w:r>
    </w:p>
    <w:p w:rsidR="006C0290" w:rsidRPr="00805253" w:rsidRDefault="006C0290" w:rsidP="00B535D7">
      <w:pPr>
        <w:spacing w:after="0" w:line="240" w:lineRule="auto"/>
        <w:ind w:firstLine="708"/>
        <w:jc w:val="both"/>
      </w:pPr>
      <w:r w:rsidRPr="00805253">
        <w:t>-</w:t>
      </w:r>
      <w:r w:rsidR="00F54623" w:rsidRPr="00805253">
        <w:t xml:space="preserve"> в установленные сроки направить в </w:t>
      </w:r>
      <w:r w:rsidR="002A1C63" w:rsidRPr="00805253">
        <w:t>Секретариат</w:t>
      </w:r>
      <w:r w:rsidR="00F54623" w:rsidRPr="00805253">
        <w:t xml:space="preserve"> </w:t>
      </w:r>
      <w:r w:rsidR="00741505" w:rsidRPr="00805253">
        <w:t>Раздел</w:t>
      </w:r>
      <w:r w:rsidR="00F54623" w:rsidRPr="00805253">
        <w:t xml:space="preserve"> по соответствующей ЦУР. </w:t>
      </w:r>
    </w:p>
    <w:p w:rsidR="00654A97" w:rsidRPr="00805253" w:rsidRDefault="00654A97" w:rsidP="00B535D7">
      <w:pPr>
        <w:spacing w:after="0" w:line="240" w:lineRule="auto"/>
        <w:ind w:firstLine="708"/>
        <w:jc w:val="both"/>
      </w:pPr>
    </w:p>
    <w:p w:rsidR="006C0290" w:rsidRPr="00805253" w:rsidRDefault="00654A97" w:rsidP="00B535D7">
      <w:pPr>
        <w:spacing w:after="0" w:line="240" w:lineRule="auto"/>
        <w:jc w:val="center"/>
        <w:rPr>
          <w:b/>
        </w:rPr>
      </w:pPr>
      <w:r w:rsidRPr="00805253">
        <w:rPr>
          <w:b/>
        </w:rPr>
        <w:t>5</w:t>
      </w:r>
      <w:r w:rsidR="00F54623" w:rsidRPr="00805253">
        <w:rPr>
          <w:b/>
        </w:rPr>
        <w:t>. Порядок работы РГ</w:t>
      </w:r>
    </w:p>
    <w:p w:rsidR="00654A97" w:rsidRPr="00805253" w:rsidRDefault="00654A97" w:rsidP="00B535D7">
      <w:pPr>
        <w:spacing w:after="0" w:line="240" w:lineRule="auto"/>
        <w:jc w:val="center"/>
        <w:rPr>
          <w:b/>
        </w:rPr>
      </w:pPr>
    </w:p>
    <w:p w:rsidR="006C0290" w:rsidRPr="00805253" w:rsidRDefault="00654A97" w:rsidP="00B535D7">
      <w:pPr>
        <w:spacing w:after="0" w:line="240" w:lineRule="auto"/>
        <w:ind w:firstLine="708"/>
        <w:jc w:val="both"/>
      </w:pPr>
      <w:r w:rsidRPr="00805253">
        <w:t>8</w:t>
      </w:r>
      <w:r w:rsidR="00F54623" w:rsidRPr="00805253">
        <w:t xml:space="preserve">. Каждая РГ возглавляется Руководителем. </w:t>
      </w:r>
    </w:p>
    <w:p w:rsidR="006C0290" w:rsidRPr="00805253" w:rsidRDefault="00654A97" w:rsidP="00B535D7">
      <w:pPr>
        <w:spacing w:after="0" w:line="240" w:lineRule="auto"/>
        <w:ind w:firstLine="708"/>
        <w:jc w:val="both"/>
      </w:pPr>
      <w:r w:rsidRPr="00805253">
        <w:t>9</w:t>
      </w:r>
      <w:r w:rsidR="00F54623" w:rsidRPr="00805253">
        <w:t xml:space="preserve">. В ходе подготовки </w:t>
      </w:r>
      <w:r w:rsidR="00741505" w:rsidRPr="00805253">
        <w:t>Разделов</w:t>
      </w:r>
      <w:r w:rsidR="00F54623" w:rsidRPr="00805253">
        <w:t xml:space="preserve"> по соответствующей ЦУР Руководитель РГ взаимодействует со всеми членами возглавляемой РГ, а также выполняет следующие функции: </w:t>
      </w:r>
    </w:p>
    <w:p w:rsidR="006C0290" w:rsidRPr="00805253" w:rsidRDefault="006C0290" w:rsidP="00B535D7">
      <w:pPr>
        <w:spacing w:after="0" w:line="240" w:lineRule="auto"/>
        <w:ind w:firstLine="708"/>
        <w:jc w:val="both"/>
      </w:pPr>
      <w:r w:rsidRPr="00805253">
        <w:t>-</w:t>
      </w:r>
      <w:r w:rsidR="00F54623" w:rsidRPr="00805253">
        <w:t xml:space="preserve"> вносит </w:t>
      </w:r>
      <w:r w:rsidR="0085163F" w:rsidRPr="00805253">
        <w:t xml:space="preserve">при необходимости предложения об </w:t>
      </w:r>
      <w:r w:rsidR="00F54623" w:rsidRPr="00805253">
        <w:t>изменения</w:t>
      </w:r>
      <w:r w:rsidR="0085163F" w:rsidRPr="00805253">
        <w:t>х</w:t>
      </w:r>
      <w:r w:rsidR="00F54623" w:rsidRPr="00805253">
        <w:t xml:space="preserve"> в состав РГ (представляет соответствующую информацию в </w:t>
      </w:r>
      <w:r w:rsidR="002A1C63" w:rsidRPr="00805253">
        <w:t xml:space="preserve">Секретариат </w:t>
      </w:r>
      <w:r w:rsidR="00F54623" w:rsidRPr="00805253">
        <w:t xml:space="preserve">для учета в составе рабочих групп по подготовке </w:t>
      </w:r>
      <w:r w:rsidR="0085163F" w:rsidRPr="00805253">
        <w:t>Н</w:t>
      </w:r>
      <w:r w:rsidR="00654A97" w:rsidRPr="00805253">
        <w:t>Д</w:t>
      </w:r>
      <w:r w:rsidR="0085163F" w:rsidRPr="00805253">
        <w:t>О</w:t>
      </w:r>
      <w:r w:rsidR="00F54623" w:rsidRPr="00805253">
        <w:t xml:space="preserve">); </w:t>
      </w:r>
    </w:p>
    <w:p w:rsidR="006C0290" w:rsidRPr="00805253" w:rsidRDefault="006C0290" w:rsidP="00B535D7">
      <w:pPr>
        <w:spacing w:after="0" w:line="240" w:lineRule="auto"/>
        <w:ind w:firstLine="708"/>
        <w:jc w:val="both"/>
      </w:pPr>
      <w:r w:rsidRPr="00805253">
        <w:t>-</w:t>
      </w:r>
      <w:r w:rsidR="00F54623" w:rsidRPr="00805253">
        <w:t xml:space="preserve"> планирует и организует деятельность возглавляемой РГ по подготовке </w:t>
      </w:r>
      <w:r w:rsidR="0085163F" w:rsidRPr="00805253">
        <w:t>НДО</w:t>
      </w:r>
      <w:r w:rsidR="00F54623" w:rsidRPr="00805253">
        <w:t xml:space="preserve">; </w:t>
      </w:r>
    </w:p>
    <w:p w:rsidR="006C0290" w:rsidRPr="00805253" w:rsidRDefault="006C0290" w:rsidP="00B535D7">
      <w:pPr>
        <w:spacing w:after="0" w:line="240" w:lineRule="auto"/>
        <w:ind w:firstLine="708"/>
        <w:jc w:val="both"/>
      </w:pPr>
      <w:r w:rsidRPr="00805253">
        <w:t>-</w:t>
      </w:r>
      <w:r w:rsidR="00F54623" w:rsidRPr="00805253">
        <w:t xml:space="preserve"> определяет план, время, место, формат и порядок проведения заседаний РГ; </w:t>
      </w:r>
    </w:p>
    <w:p w:rsidR="002A1C63" w:rsidRPr="00805253" w:rsidRDefault="006C0290" w:rsidP="00B535D7">
      <w:pPr>
        <w:spacing w:after="0" w:line="240" w:lineRule="auto"/>
        <w:ind w:firstLine="708"/>
        <w:jc w:val="both"/>
      </w:pPr>
      <w:r w:rsidRPr="00805253">
        <w:t>-</w:t>
      </w:r>
      <w:r w:rsidR="00F54623" w:rsidRPr="00805253">
        <w:t xml:space="preserve"> утверждает повестку дня заседания РГ; </w:t>
      </w:r>
    </w:p>
    <w:p w:rsidR="006C0290" w:rsidRPr="00805253" w:rsidRDefault="002A1C63" w:rsidP="00B535D7">
      <w:pPr>
        <w:spacing w:after="0" w:line="240" w:lineRule="auto"/>
        <w:ind w:firstLine="708"/>
        <w:jc w:val="both"/>
      </w:pPr>
      <w:r w:rsidRPr="00805253">
        <w:t>-</w:t>
      </w:r>
      <w:r w:rsidR="00F54623" w:rsidRPr="00805253">
        <w:t xml:space="preserve"> председательствует на заседании РГ; </w:t>
      </w:r>
    </w:p>
    <w:p w:rsidR="006C0290" w:rsidRPr="00805253" w:rsidRDefault="006C0290" w:rsidP="00B535D7">
      <w:pPr>
        <w:spacing w:after="0" w:line="240" w:lineRule="auto"/>
        <w:ind w:firstLine="708"/>
        <w:jc w:val="both"/>
      </w:pPr>
      <w:r w:rsidRPr="00805253">
        <w:t>-</w:t>
      </w:r>
      <w:r w:rsidR="00F54623" w:rsidRPr="00805253">
        <w:t xml:space="preserve"> подписывает протоколы заседаний РГ и переда</w:t>
      </w:r>
      <w:r w:rsidR="00654A97" w:rsidRPr="00805253">
        <w:t>е</w:t>
      </w:r>
      <w:r w:rsidR="00F54623" w:rsidRPr="00805253">
        <w:t xml:space="preserve">т их копии в </w:t>
      </w:r>
      <w:r w:rsidR="002A1C63" w:rsidRPr="00805253">
        <w:t>Секретариат</w:t>
      </w:r>
      <w:r w:rsidR="00F54623" w:rsidRPr="00805253">
        <w:t xml:space="preserve">; </w:t>
      </w:r>
    </w:p>
    <w:p w:rsidR="00F54623" w:rsidRPr="00805253" w:rsidRDefault="006C0290" w:rsidP="00B535D7">
      <w:pPr>
        <w:spacing w:after="0" w:line="240" w:lineRule="auto"/>
        <w:ind w:firstLine="708"/>
        <w:jc w:val="both"/>
      </w:pPr>
      <w:r w:rsidRPr="00805253">
        <w:t>-</w:t>
      </w:r>
      <w:r w:rsidR="00F54623" w:rsidRPr="00805253">
        <w:t xml:space="preserve"> осуществляет контроль соблюдения сроков подготовки </w:t>
      </w:r>
      <w:r w:rsidR="00741505" w:rsidRPr="00805253">
        <w:t>Разделов</w:t>
      </w:r>
      <w:r w:rsidR="00F54623" w:rsidRPr="00805253">
        <w:t xml:space="preserve"> по соответствующей ЦУР; </w:t>
      </w:r>
    </w:p>
    <w:p w:rsidR="006C0290" w:rsidRPr="00805253" w:rsidRDefault="006C0290" w:rsidP="00B535D7">
      <w:pPr>
        <w:spacing w:after="0" w:line="240" w:lineRule="auto"/>
        <w:ind w:firstLine="708"/>
        <w:jc w:val="both"/>
      </w:pPr>
      <w:r w:rsidRPr="00805253">
        <w:t xml:space="preserve">- </w:t>
      </w:r>
      <w:r w:rsidR="00F54623" w:rsidRPr="00805253">
        <w:t xml:space="preserve">осуществляет сбор, консолидацию, анализ и свод материалов, подготовленных членами РГ, в </w:t>
      </w:r>
      <w:r w:rsidR="00741505" w:rsidRPr="00805253">
        <w:t xml:space="preserve">Раздел </w:t>
      </w:r>
      <w:r w:rsidR="00F54623" w:rsidRPr="00805253">
        <w:t xml:space="preserve">по ЦУР в соответствии с рекомендуемой структурой; </w:t>
      </w:r>
    </w:p>
    <w:p w:rsidR="006C0290" w:rsidRPr="00805253" w:rsidRDefault="006C0290" w:rsidP="00B535D7">
      <w:pPr>
        <w:spacing w:after="0" w:line="240" w:lineRule="auto"/>
        <w:ind w:firstLine="708"/>
        <w:jc w:val="both"/>
      </w:pPr>
      <w:r w:rsidRPr="00805253">
        <w:lastRenderedPageBreak/>
        <w:t>-</w:t>
      </w:r>
      <w:r w:rsidR="00F54623" w:rsidRPr="00805253">
        <w:t xml:space="preserve"> направляют </w:t>
      </w:r>
      <w:r w:rsidR="0085163F" w:rsidRPr="00805253">
        <w:t>проект подготовленного Раздела НДО</w:t>
      </w:r>
      <w:r w:rsidR="00F54623" w:rsidRPr="00805253">
        <w:t xml:space="preserve"> и отчет о работе РГ в </w:t>
      </w:r>
      <w:r w:rsidR="002A1C63" w:rsidRPr="00805253">
        <w:t>Секретариат</w:t>
      </w:r>
      <w:r w:rsidR="00F54623" w:rsidRPr="00805253">
        <w:t xml:space="preserve">. </w:t>
      </w:r>
    </w:p>
    <w:p w:rsidR="006C0290" w:rsidRPr="00805253" w:rsidRDefault="00F54623" w:rsidP="00B535D7">
      <w:pPr>
        <w:spacing w:after="0" w:line="240" w:lineRule="auto"/>
        <w:ind w:firstLine="708"/>
        <w:jc w:val="both"/>
      </w:pPr>
      <w:r w:rsidRPr="00805253">
        <w:t>1</w:t>
      </w:r>
      <w:r w:rsidR="00654A97" w:rsidRPr="00805253">
        <w:t>0</w:t>
      </w:r>
      <w:r w:rsidRPr="00805253">
        <w:t xml:space="preserve">. Формат и регулярность заседаний РГ определяется Руководителем РГ на всех этапах подготовки материалов о достижении задач соответствующих ЦУР в </w:t>
      </w:r>
      <w:r w:rsidR="002A1C63" w:rsidRPr="00805253">
        <w:t>Кыргызской Республике</w:t>
      </w:r>
      <w:r w:rsidRPr="00805253">
        <w:t xml:space="preserve">. </w:t>
      </w:r>
    </w:p>
    <w:p w:rsidR="008B5290" w:rsidRPr="00805253" w:rsidRDefault="00F54623" w:rsidP="00B535D7">
      <w:pPr>
        <w:spacing w:after="0" w:line="240" w:lineRule="auto"/>
        <w:ind w:firstLine="708"/>
        <w:jc w:val="both"/>
      </w:pPr>
      <w:r w:rsidRPr="00805253">
        <w:t>1</w:t>
      </w:r>
      <w:r w:rsidR="00654A97" w:rsidRPr="00805253">
        <w:t>1</w:t>
      </w:r>
      <w:r w:rsidRPr="00805253">
        <w:t xml:space="preserve">. При необходимости </w:t>
      </w:r>
      <w:r w:rsidR="002A1C63" w:rsidRPr="00805253">
        <w:t>р</w:t>
      </w:r>
      <w:r w:rsidRPr="00805253">
        <w:t xml:space="preserve">уководители РГ могут обратиться в </w:t>
      </w:r>
      <w:r w:rsidR="002A1C63" w:rsidRPr="00805253">
        <w:t>Секретариат</w:t>
      </w:r>
      <w:r w:rsidRPr="00805253">
        <w:t xml:space="preserve"> для проведения заседани</w:t>
      </w:r>
      <w:r w:rsidR="00741505" w:rsidRPr="00805253">
        <w:t>й</w:t>
      </w:r>
      <w:r w:rsidRPr="00805253">
        <w:t xml:space="preserve"> РГ на площадке </w:t>
      </w:r>
      <w:r w:rsidR="002A1C63" w:rsidRPr="00805253">
        <w:t>Секретариата</w:t>
      </w:r>
      <w:r w:rsidRPr="00805253">
        <w:t>.</w:t>
      </w:r>
    </w:p>
    <w:p w:rsidR="008B5290" w:rsidRPr="00805253" w:rsidRDefault="008B5290" w:rsidP="00B535D7">
      <w:pPr>
        <w:spacing w:after="0" w:line="240" w:lineRule="auto"/>
        <w:ind w:firstLine="708"/>
        <w:jc w:val="both"/>
      </w:pPr>
      <w:r w:rsidRPr="00805253">
        <w:t xml:space="preserve">12. Представители Секретариата вправе принимать </w:t>
      </w:r>
      <w:r w:rsidR="00C766B1" w:rsidRPr="00805253">
        <w:t>участие на</w:t>
      </w:r>
      <w:r w:rsidRPr="00805253">
        <w:t xml:space="preserve"> заседаниях РГ с целью мониторинга деятельности РГ. </w:t>
      </w:r>
    </w:p>
    <w:p w:rsidR="006C0290" w:rsidRPr="00805253" w:rsidRDefault="00F54623" w:rsidP="00B535D7">
      <w:pPr>
        <w:spacing w:after="0" w:line="240" w:lineRule="auto"/>
        <w:ind w:firstLine="708"/>
        <w:jc w:val="both"/>
      </w:pPr>
      <w:r w:rsidRPr="00805253">
        <w:t>1</w:t>
      </w:r>
      <w:r w:rsidR="008B5290" w:rsidRPr="00805253">
        <w:t>3</w:t>
      </w:r>
      <w:r w:rsidRPr="00805253">
        <w:t xml:space="preserve">. Повестка дня заседания РГ формируется по предложениям членов РГ и утверждается Руководителем РГ. Предложения по формированию повестки дня заседания РГ могут включать в себя: </w:t>
      </w:r>
    </w:p>
    <w:p w:rsidR="006C0290" w:rsidRPr="00805253" w:rsidRDefault="006C0290" w:rsidP="00B535D7">
      <w:pPr>
        <w:spacing w:after="0" w:line="240" w:lineRule="auto"/>
        <w:ind w:firstLine="708"/>
        <w:jc w:val="both"/>
      </w:pPr>
      <w:r w:rsidRPr="00805253">
        <w:t>-</w:t>
      </w:r>
      <w:r w:rsidR="00F54623" w:rsidRPr="00805253">
        <w:t xml:space="preserve"> общую характеристику вопросов для заседания; </w:t>
      </w:r>
    </w:p>
    <w:p w:rsidR="006C0290" w:rsidRPr="00805253" w:rsidRDefault="006C0290" w:rsidP="00B535D7">
      <w:pPr>
        <w:spacing w:after="0" w:line="240" w:lineRule="auto"/>
        <w:ind w:firstLine="708"/>
        <w:jc w:val="both"/>
      </w:pPr>
      <w:r w:rsidRPr="00805253">
        <w:t>-</w:t>
      </w:r>
      <w:r w:rsidR="00F54623" w:rsidRPr="00805253">
        <w:t xml:space="preserve"> промежуточные материалы, подготовленные отдельными членами РГ; </w:t>
      </w:r>
    </w:p>
    <w:p w:rsidR="006C0290" w:rsidRPr="00805253" w:rsidRDefault="006C0290" w:rsidP="00B535D7">
      <w:pPr>
        <w:spacing w:after="0" w:line="240" w:lineRule="auto"/>
        <w:ind w:firstLine="708"/>
        <w:jc w:val="both"/>
      </w:pPr>
      <w:r w:rsidRPr="00805253">
        <w:t>-</w:t>
      </w:r>
      <w:r w:rsidR="00F54623" w:rsidRPr="00805253">
        <w:t xml:space="preserve"> необходимые справочные и аналитические материалы; </w:t>
      </w:r>
    </w:p>
    <w:p w:rsidR="006C0290" w:rsidRPr="00805253" w:rsidRDefault="006C0290" w:rsidP="00B535D7">
      <w:pPr>
        <w:spacing w:after="0" w:line="240" w:lineRule="auto"/>
        <w:ind w:firstLine="708"/>
        <w:jc w:val="both"/>
      </w:pPr>
      <w:r w:rsidRPr="00805253">
        <w:t>-</w:t>
      </w:r>
      <w:r w:rsidR="00F54623" w:rsidRPr="00805253">
        <w:t xml:space="preserve"> предложения по приглашению к участию в заседании РГ экспертов, не являющихся членами РГ. </w:t>
      </w:r>
    </w:p>
    <w:p w:rsidR="006C0290" w:rsidRPr="00805253" w:rsidRDefault="00F54623" w:rsidP="00B535D7">
      <w:pPr>
        <w:spacing w:after="0" w:line="240" w:lineRule="auto"/>
        <w:ind w:firstLine="708"/>
        <w:jc w:val="both"/>
      </w:pPr>
      <w:r w:rsidRPr="00805253">
        <w:t>1</w:t>
      </w:r>
      <w:r w:rsidR="008B5290" w:rsidRPr="00805253">
        <w:t>4</w:t>
      </w:r>
      <w:r w:rsidRPr="00805253">
        <w:t xml:space="preserve">. Вынесение на рассмотрение РГ дополнительных вопросов, не включенных в повестку дня заседания, осуществляется по решению </w:t>
      </w:r>
      <w:r w:rsidR="002A1C63" w:rsidRPr="00805253">
        <w:t>р</w:t>
      </w:r>
      <w:r w:rsidRPr="00805253">
        <w:t xml:space="preserve">уководителя РГ. </w:t>
      </w:r>
    </w:p>
    <w:p w:rsidR="006C0290" w:rsidRPr="00805253" w:rsidRDefault="00F54623" w:rsidP="00B535D7">
      <w:pPr>
        <w:spacing w:after="0" w:line="240" w:lineRule="auto"/>
        <w:ind w:firstLine="708"/>
        <w:jc w:val="both"/>
      </w:pPr>
      <w:r w:rsidRPr="00805253">
        <w:t>1</w:t>
      </w:r>
      <w:r w:rsidR="008B5290" w:rsidRPr="00805253">
        <w:t>5</w:t>
      </w:r>
      <w:r w:rsidRPr="00805253">
        <w:t xml:space="preserve">. Члены РГ принимают участие в заседаниях РГ лично. </w:t>
      </w:r>
    </w:p>
    <w:p w:rsidR="006C0290" w:rsidRPr="00805253" w:rsidRDefault="00F54623" w:rsidP="00B535D7">
      <w:pPr>
        <w:spacing w:after="0" w:line="240" w:lineRule="auto"/>
        <w:ind w:firstLine="708"/>
        <w:jc w:val="both"/>
      </w:pPr>
      <w:r w:rsidRPr="00805253">
        <w:t>1</w:t>
      </w:r>
      <w:r w:rsidR="008B5290" w:rsidRPr="00805253">
        <w:t>6</w:t>
      </w:r>
      <w:r w:rsidRPr="00805253">
        <w:t xml:space="preserve">. В случае невозможности присутствия члена РГ на заседании он заблаговременно (не позднее чем за 1 рабочий день до дня проведения заседания) может представить в письменной форме свою позицию по вопросу (вопросам) повестки дня заседания РГ. </w:t>
      </w:r>
    </w:p>
    <w:p w:rsidR="006C0290" w:rsidRPr="00805253" w:rsidRDefault="00F54623" w:rsidP="00B535D7">
      <w:pPr>
        <w:spacing w:after="0" w:line="240" w:lineRule="auto"/>
        <w:ind w:firstLine="708"/>
        <w:jc w:val="both"/>
      </w:pPr>
      <w:r w:rsidRPr="00805253">
        <w:t>1</w:t>
      </w:r>
      <w:r w:rsidR="008B5290" w:rsidRPr="00805253">
        <w:t>7</w:t>
      </w:r>
      <w:r w:rsidRPr="00805253">
        <w:t xml:space="preserve">. Решения РГ оформляются протоколами заседаний РГ. Протоколы заседаний РГ подписываются </w:t>
      </w:r>
      <w:r w:rsidR="002A1C63" w:rsidRPr="00805253">
        <w:t>р</w:t>
      </w:r>
      <w:r w:rsidRPr="00805253">
        <w:t xml:space="preserve">уководителями РГ, их копии передаются в </w:t>
      </w:r>
      <w:r w:rsidR="002A1C63" w:rsidRPr="00805253">
        <w:t>Секретариат</w:t>
      </w:r>
      <w:r w:rsidRPr="00805253">
        <w:t xml:space="preserve"> в срок, не превышающий 5 рабочих дней со дня проведения заседания. </w:t>
      </w:r>
    </w:p>
    <w:p w:rsidR="00F54623" w:rsidRPr="00805253" w:rsidRDefault="00F54623" w:rsidP="00B535D7">
      <w:pPr>
        <w:spacing w:after="0" w:line="240" w:lineRule="auto"/>
        <w:ind w:firstLine="708"/>
        <w:jc w:val="both"/>
        <w:rPr>
          <w:strike/>
        </w:rPr>
      </w:pPr>
      <w:r w:rsidRPr="00805253">
        <w:t>1</w:t>
      </w:r>
      <w:r w:rsidR="008B5290" w:rsidRPr="00805253">
        <w:t>8</w:t>
      </w:r>
      <w:r w:rsidRPr="00805253">
        <w:t>. Решения, принимаемые РГ в части подготовки материалов о достижении задач соответствующих ЦУР</w:t>
      </w:r>
      <w:r w:rsidR="008832C9" w:rsidRPr="00805253">
        <w:t xml:space="preserve"> с учетом национальных приоритетов в</w:t>
      </w:r>
      <w:r w:rsidRPr="00805253">
        <w:t xml:space="preserve"> </w:t>
      </w:r>
      <w:r w:rsidR="00280EB2" w:rsidRPr="00805253">
        <w:t>Кыргызской Респу</w:t>
      </w:r>
      <w:r w:rsidR="002A1C63" w:rsidRPr="00805253">
        <w:t>блике</w:t>
      </w:r>
      <w:r w:rsidRPr="00805253">
        <w:t xml:space="preserve">, обязательны к исполнению для членов РГ. </w:t>
      </w:r>
    </w:p>
    <w:p w:rsidR="006C0290" w:rsidRPr="00805253" w:rsidRDefault="006C0290" w:rsidP="00B535D7">
      <w:pPr>
        <w:spacing w:after="0" w:line="240" w:lineRule="auto"/>
        <w:ind w:firstLine="708"/>
        <w:jc w:val="both"/>
      </w:pPr>
      <w:r w:rsidRPr="00805253">
        <w:t>1</w:t>
      </w:r>
      <w:r w:rsidR="00F54623" w:rsidRPr="00805253">
        <w:t xml:space="preserve">9. Члены РГ направляют промежуточные материалы о выполнении задач соответствующей ЦУР в </w:t>
      </w:r>
      <w:r w:rsidR="002A1C63" w:rsidRPr="00805253">
        <w:t>Кыр</w:t>
      </w:r>
      <w:r w:rsidR="00280EB2" w:rsidRPr="00805253">
        <w:t>гызской Респу</w:t>
      </w:r>
      <w:r w:rsidR="002A1C63" w:rsidRPr="00805253">
        <w:t>блики р</w:t>
      </w:r>
      <w:r w:rsidR="00F54623" w:rsidRPr="00805253">
        <w:t xml:space="preserve">уководителям РГ в установленные </w:t>
      </w:r>
      <w:r w:rsidR="002A1C63" w:rsidRPr="00805253">
        <w:t>р</w:t>
      </w:r>
      <w:r w:rsidR="00F54623" w:rsidRPr="00805253">
        <w:t xml:space="preserve">уководителями РГ сроки. </w:t>
      </w:r>
    </w:p>
    <w:p w:rsidR="00F54623" w:rsidRPr="00805253" w:rsidRDefault="00F54623" w:rsidP="002252F1">
      <w:pPr>
        <w:spacing w:after="0" w:line="240" w:lineRule="auto"/>
        <w:ind w:firstLine="708"/>
        <w:jc w:val="both"/>
      </w:pPr>
      <w:r w:rsidRPr="00805253">
        <w:t>20.</w:t>
      </w:r>
      <w:r w:rsidR="006C0290" w:rsidRPr="00805253">
        <w:t xml:space="preserve"> </w:t>
      </w:r>
      <w:r w:rsidRPr="00805253">
        <w:t>Руководители РГ устанавливают сроки представления членами РГ промежуточных материалов о выполнении задач соответствующей ЦУР</w:t>
      </w:r>
      <w:r w:rsidR="00112676" w:rsidRPr="00805253">
        <w:t xml:space="preserve"> с учетом национальных приоритетов</w:t>
      </w:r>
      <w:r w:rsidRPr="00805253">
        <w:t xml:space="preserve"> в </w:t>
      </w:r>
      <w:r w:rsidR="002A1C63" w:rsidRPr="00805253">
        <w:t>Кыргызской Республике</w:t>
      </w:r>
      <w:r w:rsidRPr="00805253">
        <w:t xml:space="preserve"> и направляют </w:t>
      </w:r>
      <w:r w:rsidR="00677315" w:rsidRPr="00805253">
        <w:t>Разделы</w:t>
      </w:r>
      <w:r w:rsidRPr="00805253">
        <w:t xml:space="preserve"> в </w:t>
      </w:r>
      <w:r w:rsidR="002A1C63" w:rsidRPr="00805253">
        <w:t>Секретариат</w:t>
      </w:r>
      <w:r w:rsidR="002252F1" w:rsidRPr="00805253">
        <w:t xml:space="preserve"> в соответствии с установленным графиком.</w:t>
      </w:r>
    </w:p>
    <w:sectPr w:rsidR="00F54623" w:rsidRPr="00805253" w:rsidSect="00E20B7C"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EF0B7C"/>
    <w:multiLevelType w:val="hybridMultilevel"/>
    <w:tmpl w:val="DA6C0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623"/>
    <w:rsid w:val="00012334"/>
    <w:rsid w:val="000130A1"/>
    <w:rsid w:val="00020380"/>
    <w:rsid w:val="000206F0"/>
    <w:rsid w:val="0003747A"/>
    <w:rsid w:val="000439C8"/>
    <w:rsid w:val="00077FA6"/>
    <w:rsid w:val="00097305"/>
    <w:rsid w:val="000A15C5"/>
    <w:rsid w:val="000A1710"/>
    <w:rsid w:val="000B41C3"/>
    <w:rsid w:val="000C49EF"/>
    <w:rsid w:val="000D0514"/>
    <w:rsid w:val="000E6B02"/>
    <w:rsid w:val="000F1A57"/>
    <w:rsid w:val="00102A8F"/>
    <w:rsid w:val="0010717C"/>
    <w:rsid w:val="00112676"/>
    <w:rsid w:val="00115DAA"/>
    <w:rsid w:val="00140335"/>
    <w:rsid w:val="001416E1"/>
    <w:rsid w:val="00162670"/>
    <w:rsid w:val="00196E87"/>
    <w:rsid w:val="001B0D4F"/>
    <w:rsid w:val="001C42D6"/>
    <w:rsid w:val="0021586D"/>
    <w:rsid w:val="002252F1"/>
    <w:rsid w:val="00275BD7"/>
    <w:rsid w:val="0027709D"/>
    <w:rsid w:val="00280EB2"/>
    <w:rsid w:val="002826E6"/>
    <w:rsid w:val="002A1C63"/>
    <w:rsid w:val="002B50A0"/>
    <w:rsid w:val="002B6A4D"/>
    <w:rsid w:val="002C0DFD"/>
    <w:rsid w:val="002C23C2"/>
    <w:rsid w:val="002D35D8"/>
    <w:rsid w:val="002E51D3"/>
    <w:rsid w:val="002E5BBD"/>
    <w:rsid w:val="002F444D"/>
    <w:rsid w:val="00325924"/>
    <w:rsid w:val="00325F7F"/>
    <w:rsid w:val="00330F15"/>
    <w:rsid w:val="003348D1"/>
    <w:rsid w:val="00342DE6"/>
    <w:rsid w:val="0034614D"/>
    <w:rsid w:val="003477B7"/>
    <w:rsid w:val="003477CF"/>
    <w:rsid w:val="00376894"/>
    <w:rsid w:val="00397348"/>
    <w:rsid w:val="003A4ABE"/>
    <w:rsid w:val="003E3AE9"/>
    <w:rsid w:val="003E4757"/>
    <w:rsid w:val="00405E64"/>
    <w:rsid w:val="00410D32"/>
    <w:rsid w:val="004145F3"/>
    <w:rsid w:val="0041510F"/>
    <w:rsid w:val="0042240C"/>
    <w:rsid w:val="00433D04"/>
    <w:rsid w:val="00433D62"/>
    <w:rsid w:val="00446D46"/>
    <w:rsid w:val="004553EE"/>
    <w:rsid w:val="00460841"/>
    <w:rsid w:val="00467F42"/>
    <w:rsid w:val="00470431"/>
    <w:rsid w:val="004A6582"/>
    <w:rsid w:val="004A727E"/>
    <w:rsid w:val="004A7FAA"/>
    <w:rsid w:val="004C3D0A"/>
    <w:rsid w:val="004D0620"/>
    <w:rsid w:val="004D5503"/>
    <w:rsid w:val="004F3D42"/>
    <w:rsid w:val="00501B46"/>
    <w:rsid w:val="005328F5"/>
    <w:rsid w:val="00574039"/>
    <w:rsid w:val="005800A7"/>
    <w:rsid w:val="0059770B"/>
    <w:rsid w:val="005A0662"/>
    <w:rsid w:val="005C23EB"/>
    <w:rsid w:val="005F26C8"/>
    <w:rsid w:val="005F51EA"/>
    <w:rsid w:val="00600D67"/>
    <w:rsid w:val="00611B88"/>
    <w:rsid w:val="00627F8A"/>
    <w:rsid w:val="0063164D"/>
    <w:rsid w:val="00654A97"/>
    <w:rsid w:val="00677315"/>
    <w:rsid w:val="006A119F"/>
    <w:rsid w:val="006A11E2"/>
    <w:rsid w:val="006A45A5"/>
    <w:rsid w:val="006B0232"/>
    <w:rsid w:val="006C0290"/>
    <w:rsid w:val="006C1B7B"/>
    <w:rsid w:val="006C7972"/>
    <w:rsid w:val="006D6879"/>
    <w:rsid w:val="006D7229"/>
    <w:rsid w:val="006F74ED"/>
    <w:rsid w:val="0071322A"/>
    <w:rsid w:val="00715074"/>
    <w:rsid w:val="007355A5"/>
    <w:rsid w:val="00741505"/>
    <w:rsid w:val="00751275"/>
    <w:rsid w:val="007536A6"/>
    <w:rsid w:val="00754079"/>
    <w:rsid w:val="0075529F"/>
    <w:rsid w:val="007571D8"/>
    <w:rsid w:val="007647F3"/>
    <w:rsid w:val="00775309"/>
    <w:rsid w:val="007806E2"/>
    <w:rsid w:val="00782A9B"/>
    <w:rsid w:val="007A0EC9"/>
    <w:rsid w:val="007B156B"/>
    <w:rsid w:val="007B6485"/>
    <w:rsid w:val="007C0274"/>
    <w:rsid w:val="007C3997"/>
    <w:rsid w:val="007C4FB9"/>
    <w:rsid w:val="007D7766"/>
    <w:rsid w:val="00804A48"/>
    <w:rsid w:val="00805253"/>
    <w:rsid w:val="00834735"/>
    <w:rsid w:val="0085163F"/>
    <w:rsid w:val="008535E6"/>
    <w:rsid w:val="00856D16"/>
    <w:rsid w:val="00875702"/>
    <w:rsid w:val="008832C9"/>
    <w:rsid w:val="008A3577"/>
    <w:rsid w:val="008B5290"/>
    <w:rsid w:val="008C7E2A"/>
    <w:rsid w:val="008D1E55"/>
    <w:rsid w:val="008F6B8B"/>
    <w:rsid w:val="009131E5"/>
    <w:rsid w:val="00914E5E"/>
    <w:rsid w:val="00926DA3"/>
    <w:rsid w:val="00935648"/>
    <w:rsid w:val="00967E4F"/>
    <w:rsid w:val="00980DEA"/>
    <w:rsid w:val="009811EF"/>
    <w:rsid w:val="009A4192"/>
    <w:rsid w:val="009B3E8D"/>
    <w:rsid w:val="009D01FA"/>
    <w:rsid w:val="00A23F38"/>
    <w:rsid w:val="00A42C12"/>
    <w:rsid w:val="00A4383E"/>
    <w:rsid w:val="00A55280"/>
    <w:rsid w:val="00A81EE2"/>
    <w:rsid w:val="00AA0B7C"/>
    <w:rsid w:val="00AC493F"/>
    <w:rsid w:val="00AD243A"/>
    <w:rsid w:val="00AE4BEF"/>
    <w:rsid w:val="00AF3826"/>
    <w:rsid w:val="00AF7042"/>
    <w:rsid w:val="00B17AEC"/>
    <w:rsid w:val="00B2292C"/>
    <w:rsid w:val="00B469DE"/>
    <w:rsid w:val="00B535D7"/>
    <w:rsid w:val="00B55406"/>
    <w:rsid w:val="00B62F93"/>
    <w:rsid w:val="00B8667B"/>
    <w:rsid w:val="00B8731E"/>
    <w:rsid w:val="00BB12DD"/>
    <w:rsid w:val="00BC2D88"/>
    <w:rsid w:val="00BD7393"/>
    <w:rsid w:val="00BD7BB3"/>
    <w:rsid w:val="00BE5693"/>
    <w:rsid w:val="00BF0F7D"/>
    <w:rsid w:val="00BF274F"/>
    <w:rsid w:val="00C10F4A"/>
    <w:rsid w:val="00C50BF1"/>
    <w:rsid w:val="00C766B1"/>
    <w:rsid w:val="00C87451"/>
    <w:rsid w:val="00C94021"/>
    <w:rsid w:val="00CA1AAD"/>
    <w:rsid w:val="00CB49CB"/>
    <w:rsid w:val="00CB61CE"/>
    <w:rsid w:val="00CF48A7"/>
    <w:rsid w:val="00D23F0C"/>
    <w:rsid w:val="00D24C82"/>
    <w:rsid w:val="00D50460"/>
    <w:rsid w:val="00D62B91"/>
    <w:rsid w:val="00D83535"/>
    <w:rsid w:val="00D93DF2"/>
    <w:rsid w:val="00DA6F94"/>
    <w:rsid w:val="00DE7856"/>
    <w:rsid w:val="00E0133E"/>
    <w:rsid w:val="00E05443"/>
    <w:rsid w:val="00E20B7C"/>
    <w:rsid w:val="00E35F12"/>
    <w:rsid w:val="00E6798E"/>
    <w:rsid w:val="00E719E7"/>
    <w:rsid w:val="00E823BA"/>
    <w:rsid w:val="00EA25A5"/>
    <w:rsid w:val="00EA3976"/>
    <w:rsid w:val="00EA41B1"/>
    <w:rsid w:val="00EB0BF3"/>
    <w:rsid w:val="00F076D9"/>
    <w:rsid w:val="00F23FFB"/>
    <w:rsid w:val="00F32FFC"/>
    <w:rsid w:val="00F33D86"/>
    <w:rsid w:val="00F437A8"/>
    <w:rsid w:val="00F535AC"/>
    <w:rsid w:val="00F54623"/>
    <w:rsid w:val="00F60BE9"/>
    <w:rsid w:val="00F818F9"/>
    <w:rsid w:val="00F82783"/>
    <w:rsid w:val="00F91209"/>
    <w:rsid w:val="00FA632E"/>
    <w:rsid w:val="00FB0158"/>
    <w:rsid w:val="00FB4D38"/>
    <w:rsid w:val="00FF00C0"/>
    <w:rsid w:val="00FF4B65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8DE22-AF27-4386-AAAC-EC1419D1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5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3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32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D5F4-6201-4A21-9C83-5CCBB453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Утурова Динара</dc:creator>
  <cp:keywords/>
  <dc:description/>
  <cp:lastModifiedBy>Утурова Динара</cp:lastModifiedBy>
  <cp:revision>22</cp:revision>
  <cp:lastPrinted>2019-04-18T16:03:00Z</cp:lastPrinted>
  <dcterms:created xsi:type="dcterms:W3CDTF">2019-04-18T14:18:00Z</dcterms:created>
  <dcterms:modified xsi:type="dcterms:W3CDTF">2019-12-31T08:44:00Z</dcterms:modified>
</cp:coreProperties>
</file>