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0B" w:rsidRPr="00B969E8" w:rsidRDefault="00830C0B" w:rsidP="00B96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B969E8">
        <w:rPr>
          <w:rFonts w:ascii="Times New Roman" w:hAnsi="Times New Roman" w:cs="Times New Roman"/>
          <w:b/>
          <w:sz w:val="26"/>
          <w:szCs w:val="26"/>
        </w:rPr>
        <w:t>Сравнительная таблица</w:t>
      </w:r>
    </w:p>
    <w:p w:rsidR="0091201F" w:rsidRPr="00B969E8" w:rsidRDefault="0091201F" w:rsidP="00B96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9E8">
        <w:rPr>
          <w:rFonts w:ascii="Times New Roman" w:hAnsi="Times New Roman" w:cs="Times New Roman"/>
          <w:b/>
          <w:sz w:val="26"/>
          <w:szCs w:val="26"/>
        </w:rPr>
        <w:t xml:space="preserve">к проекту постановления Кабинета Министров Кыргызской Республики «О внесении изменений в постановление Правительства Кыргызской Республики «Об утверждении Положения о порядке постановки на консульский учет и снятия с консульского учета граждан Кыргызской Республики посредством использования автоматизированной информационной системы «Консульский учет» </w:t>
      </w:r>
    </w:p>
    <w:p w:rsidR="0091201F" w:rsidRPr="00B969E8" w:rsidRDefault="0091201F" w:rsidP="00B96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B969E8">
        <w:rPr>
          <w:rFonts w:ascii="Times New Roman" w:hAnsi="Times New Roman" w:cs="Times New Roman"/>
          <w:b/>
          <w:sz w:val="26"/>
          <w:szCs w:val="26"/>
        </w:rPr>
        <w:t xml:space="preserve">от 25 ноября 2019 года № 632» </w:t>
      </w:r>
    </w:p>
    <w:p w:rsidR="00CB0356" w:rsidRPr="00B969E8" w:rsidRDefault="00EC392F" w:rsidP="00B969E8">
      <w:pPr>
        <w:pStyle w:val="tkNazvanie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B969E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14929" w:type="dxa"/>
        <w:tblLayout w:type="fixed"/>
        <w:tblLook w:val="04A0"/>
      </w:tblPr>
      <w:tblGrid>
        <w:gridCol w:w="7763"/>
        <w:gridCol w:w="7166"/>
      </w:tblGrid>
      <w:tr w:rsidR="00830C0B" w:rsidRPr="00B969E8" w:rsidTr="0050465E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B" w:rsidRPr="00B969E8" w:rsidRDefault="00830C0B" w:rsidP="00B969E8">
            <w:pPr>
              <w:ind w:right="283"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969E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Действующая редакция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B" w:rsidRPr="00B969E8" w:rsidRDefault="00830C0B" w:rsidP="00B969E8">
            <w:pPr>
              <w:ind w:right="283"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969E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Предлагаемая редакция</w:t>
            </w:r>
          </w:p>
        </w:tc>
      </w:tr>
      <w:tr w:rsidR="001216D4" w:rsidRPr="00B969E8" w:rsidTr="005607AE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AA" w:rsidRPr="00B969E8" w:rsidRDefault="006366AA" w:rsidP="00B969E8">
            <w:pPr>
              <w:pStyle w:val="tkGrif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постановлением Правительства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Кыргызской Республики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25 ноября 2019 года № 632 </w:t>
            </w:r>
          </w:p>
          <w:p w:rsidR="00A9670A" w:rsidRPr="00B969E8" w:rsidRDefault="00A9670A" w:rsidP="00B969E8">
            <w:pPr>
              <w:pStyle w:val="tkNazvanie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>о порядке постановки на консульский учет и снятия с консульского учета граждан Кыргызской Республики посредством использования автоматизир</w:t>
            </w:r>
            <w:r w:rsidR="001C7BF1" w:rsidRPr="00B969E8">
              <w:rPr>
                <w:rFonts w:ascii="Times New Roman" w:hAnsi="Times New Roman" w:cs="Times New Roman"/>
                <w:sz w:val="26"/>
                <w:szCs w:val="26"/>
              </w:rPr>
              <w:t>ованной информационной системы «Консульский учет»</w:t>
            </w:r>
          </w:p>
          <w:p w:rsidR="00A9670A" w:rsidRPr="00B969E8" w:rsidRDefault="00A9670A" w:rsidP="00B969E8">
            <w:pPr>
              <w:pStyle w:val="tkZagolovok2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r1"/>
            <w:bookmarkEnd w:id="0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I. Общие положения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1. Настоящее Положение регулирует порядок постановки на консульский учет и снятия с консульского учета граждан Кыргызской Республики, проживающих или находящихся на территории иностранных государств.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К категории граждан Кыргызской Республики, находящихся на территории иностранных государств, относятся граждане Кыргызской Республики, находящиеся на территории иностранных </w:t>
            </w:r>
            <w:r w:rsidRPr="00B969E8">
              <w:rPr>
                <w:rFonts w:ascii="Times New Roman" w:hAnsi="Times New Roman" w:cs="Times New Roman"/>
                <w:strike/>
                <w:sz w:val="26"/>
                <w:szCs w:val="26"/>
              </w:rPr>
              <w:lastRenderedPageBreak/>
              <w:t>государств без цели постоянного места жительства.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на консульский учет и снятие с консульского учета граждан Кыргызской Республики, производятся, </w:t>
            </w:r>
            <w:r w:rsidRPr="00B969E8">
              <w:rPr>
                <w:rFonts w:ascii="Times New Roman" w:hAnsi="Times New Roman" w:cs="Times New Roman"/>
                <w:strike/>
                <w:sz w:val="26"/>
                <w:szCs w:val="26"/>
              </w:rPr>
              <w:t>в том числе,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использования автоматизированной информационной системы "Консульский учет".</w:t>
            </w:r>
          </w:p>
          <w:p w:rsidR="00AC6D71" w:rsidRPr="00B969E8" w:rsidRDefault="00AC6D71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Автоматизированная информационная система "Консульский учет" (далее - консульский учет) представляет собой информационную систему, обеспечивающую автоматизацию процессов постановки на консульский учет и снятие с консульского учета граждан Кыргызской Республики.</w:t>
            </w: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889" w:rsidRPr="00B969E8" w:rsidRDefault="0059388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2. Консульский учет осуществляется в целях организации эффективного консульского обслуживания граждан Кыргызской Республики, защиты их прав и охраняемых законом интересов за пределами Кыргызской Республики.</w:t>
            </w:r>
          </w:p>
          <w:p w:rsidR="00AF1C0C" w:rsidRPr="00B969E8" w:rsidRDefault="00AF1C0C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1C0C" w:rsidRPr="00B969E8" w:rsidRDefault="00AF1C0C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3. Ответственными органами за постановку на консульский учет и снятие с консульского учета граждан Кыргызской Республики в иностранном государстве являются аккредитованные в этом государстве дипломатические представительства и консульские учреждения Кыргызской Республики (далее - загранучреждения Кыргызской Республики).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В порядке, установленном абзацем вторым пункта 16 настоящего Положения, ответственным органом в Кыргызской Республике за снятие с консульского учета граждан Кыргызской Республики является консульская служба уполномоченного государственного органа Кыргызской Республики, осуществляющего деятельность по реализации государственной политики и управлению в сфере иностранных дел (далее - консульская служба).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Ответственным органом, осуществляющим снятие с регистрационного учета граждан Кыргызской Республики, выезжающих на постоянное место жительство за пределы Кыргызской Республики, является уполномоченный государственный орган Кыргызской Республики в сфере регистрации населения.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4. Граждане Кыргызской 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Республики, выезжающие за пределы Кыргызской Республики становятся</w:t>
            </w:r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на консульский учет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загранучреждении Кыргызской Республики в государстве пребывания.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trike/>
                <w:sz w:val="26"/>
                <w:szCs w:val="26"/>
              </w:rPr>
              <w:t>Граждане Кыргызской Республики, выезжающие на постоянное место жительство за пределы Кыргызской Республики, обязаны сняться с регистрационного учета по месту жительства на территории Кыргызской Республики.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6. Граждане Кыргызской Республики считаются постоянно проживающими за пределами Кыргызской Республики, если они сняты с регистрационного учета в уполномоченном государственном органе Кыргызской Республики в сфере регистрации населения, в связи с выездом для постоянного проживания за пределы Кыргызской Республики.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Снятие с регистрационного учета по месту жительства на территории Кыргызской Республики оформляется соответствующим подразделением уполномоченного государственного органа Кыргызской Республики в сфере регистрации населения, в соответствии с Положением, утвержденным Правительством Кыргызской Республики.</w:t>
            </w: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B9" w:rsidRPr="00B969E8" w:rsidRDefault="00E63AB9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A64" w:rsidRPr="00B969E8" w:rsidRDefault="00831A64" w:rsidP="00B969E8">
            <w:pPr>
              <w:pStyle w:val="tkTek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0A" w:rsidRPr="00B969E8" w:rsidRDefault="00A9670A" w:rsidP="00B969E8">
            <w:pPr>
              <w:pStyle w:val="tkZagolovok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r2"/>
            <w:bookmarkEnd w:id="1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II. Порядок постановки на консульский учет граждан Кыргызской Республики, выехавших на постоянное место жительство за пределы Кыргызской Республики</w:t>
            </w:r>
          </w:p>
          <w:p w:rsidR="008E27C2" w:rsidRPr="00B969E8" w:rsidRDefault="008E27C2" w:rsidP="00B969E8">
            <w:pPr>
              <w:pStyle w:val="tkZagolovok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8. Граждане Кыргызской Республики, выехавшие на постоянное место жительства за пределы Кыргызской Республики, для постановки на консульский учет при личном обращении в загранучреждение Кыргызской Республики, подают следующие документы: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1) регистрационная карточка, заполненная по форме согласно </w:t>
            </w:r>
            <w:hyperlink r:id="rId5" w:anchor="pr2" w:history="1">
              <w:r w:rsidRPr="00B969E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приложению 2</w:t>
              </w:r>
            </w:hyperlink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2) национальный паспорт гражданина Кыргызской Республики;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3) адресный листок выбытия со штампом "Снят с регистрационного учета";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trike/>
                <w:sz w:val="26"/>
                <w:szCs w:val="26"/>
              </w:rPr>
              <w:t>4) две цветные фотографии с четким изображением лица, на белом фоне, размером 3x4 см.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Для постановки на консульский учет без личной явки граждане Кыргызской Республики вправе направить указанные в пункте 8 документы в отсканированном виде (</w:t>
            </w:r>
            <w:r w:rsidRPr="00B969E8">
              <w:rPr>
                <w:rFonts w:ascii="Times New Roman" w:hAnsi="Times New Roman" w:cs="Times New Roman"/>
                <w:strike/>
                <w:sz w:val="26"/>
                <w:szCs w:val="26"/>
              </w:rPr>
              <w:t>цветная фотография подается в электронном виде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) на официальный электронный адрес загранучреждения Кыргызской Республики или на портал уполномоченного органа.</w:t>
            </w:r>
          </w:p>
          <w:p w:rsidR="00A9670A" w:rsidRPr="00B969E8" w:rsidRDefault="00A9670A" w:rsidP="00B969E8">
            <w:pPr>
              <w:pStyle w:val="tkZagolovok2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r3"/>
            <w:bookmarkEnd w:id="2"/>
            <w:r w:rsidRPr="00B969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. Порядок постановки на консульский учет граждан Кыргызской Республики, находящихся за пределами Кыргызской Республики без цели постоянного места жительства</w:t>
            </w:r>
          </w:p>
          <w:p w:rsidR="00A971D6" w:rsidRPr="00B969E8" w:rsidRDefault="00A971D6" w:rsidP="00B969E8">
            <w:pPr>
              <w:pStyle w:val="tkZagolovok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10. Постановка граждан Кыргызской Республики, находящихся за пределами Кыргызской Республики без цели постоянного жительства, на консульский учет в загранучреждении Кыргызской Республики осуществляется консулом без снятия с регистрационного учета по месту жительства.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11. В случае личного обращения в загранучреждение Кыргызской Республики для постановки на консульский учет граждане Кыргызской Республики подают следующие документы: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1) регистрационная карточка, заполненная по форме согласно </w:t>
            </w:r>
            <w:hyperlink r:id="rId6" w:anchor="pr2" w:history="1">
              <w:r w:rsidRPr="00B969E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приложению 2</w:t>
              </w:r>
            </w:hyperlink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2) национальный паспорт гражданина Кыргызской Республики;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3) две цветные фотографии с четким изображением лица, на белом фоне, размером 3x4 см.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Для постановки на консульский учет без личной явки граждане Кыргызской Республики вправе направить предусмотренные настоящим пунктом документы в отсканированном виде (цветная фотография подается в электронном виде) на официальный электронный адрес загранучреждения Кыргызской Республики или портал уполномоченного органа.</w:t>
            </w:r>
          </w:p>
          <w:p w:rsidR="005C1AE4" w:rsidRPr="00B969E8" w:rsidRDefault="005C1AE4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0A" w:rsidRPr="00B969E8" w:rsidRDefault="00A9670A" w:rsidP="00B969E8">
            <w:pPr>
              <w:pStyle w:val="tkZagolovok2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r4"/>
            <w:bookmarkEnd w:id="3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IV. Порядок снятия с консульского учета граждан Кыргызской Республики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12. Снятие с консульского учета граждан Кыргызской Республики в иностранном государстве осуществляется в случае: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- возвращения гражданина в Кыргызскую Республику;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- выезда гражданина Кыргызской Республики для проживания в другое иностранное государство;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- изменения гражданином Кыргызской Республики места жительства в пределах одного иностранного государства, с переездом на территорию консульского округа другого консульского учреждения;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- выхода из гражданства Кыргызской Республики;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- смерти гражданина Кыргызской Республики.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Снятие с консульского учета граждан Кыргызской Республики за пределами Кыргызской Республики осуществляется загранучреждением Кыргызской Республики по заявлениям граждан Кыргызской Республики по форме согласно </w:t>
            </w:r>
            <w:hyperlink r:id="rId7" w:anchor="pr3" w:history="1">
              <w:r w:rsidRPr="00B969E8">
                <w:rPr>
                  <w:rStyle w:val="a3"/>
                  <w:rFonts w:ascii="Times New Roman" w:hAnsi="Times New Roman" w:cs="Times New Roman"/>
                  <w:strike/>
                  <w:sz w:val="26"/>
                  <w:szCs w:val="26"/>
                </w:rPr>
                <w:t xml:space="preserve">приложению </w:t>
              </w:r>
              <w:r w:rsidRPr="00B969E8">
                <w:rPr>
                  <w:rStyle w:val="a3"/>
                  <w:rFonts w:ascii="Times New Roman" w:hAnsi="Times New Roman" w:cs="Times New Roman"/>
                  <w:strike/>
                  <w:sz w:val="26"/>
                  <w:szCs w:val="26"/>
                </w:rPr>
                <w:lastRenderedPageBreak/>
                <w:t>3</w:t>
              </w:r>
            </w:hyperlink>
            <w:r w:rsidRPr="00B969E8">
              <w:rPr>
                <w:rFonts w:ascii="Times New Roman" w:hAnsi="Times New Roman" w:cs="Times New Roman"/>
                <w:strike/>
                <w:sz w:val="26"/>
                <w:szCs w:val="26"/>
              </w:rPr>
              <w:t>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Граждане Кыргызской Республики, в случае необходимости, вправе обратиться в загранучреждение Кыргызской Республики для получения справки о снятии с консульского учета в иностранном государстве по образцу согласно </w:t>
            </w:r>
            <w:hyperlink r:id="rId8" w:anchor="pr6" w:history="1">
              <w:r w:rsidRPr="00B969E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приложению 6</w:t>
              </w:r>
            </w:hyperlink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146" w:rsidRPr="00B969E8" w:rsidRDefault="00E91146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46" w:rsidRPr="00B969E8" w:rsidRDefault="00E91146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46" w:rsidRPr="00B969E8" w:rsidRDefault="00E91146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46" w:rsidRPr="00B969E8" w:rsidRDefault="00E91146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Граждане Кыргызской Республики, не снявшиеся с консульского учета и выехавшие в Кыргызскую Республику в срочном порядке, </w:t>
            </w:r>
            <w:r w:rsidRPr="00B969E8">
              <w:rPr>
                <w:rFonts w:ascii="Times New Roman" w:hAnsi="Times New Roman" w:cs="Times New Roman"/>
                <w:strike/>
                <w:sz w:val="26"/>
                <w:szCs w:val="26"/>
              </w:rPr>
              <w:t>в исключительных случаях (болезнь, несчастный случай, депортация, тяжелое материальное положение)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могут быть сняты с консульского учета в консульской службе, при обращении с заявлением по форме согласно </w:t>
            </w:r>
            <w:hyperlink r:id="rId9" w:anchor="pr4" w:history="1">
              <w:r w:rsidRPr="00B969E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приложению 4</w:t>
              </w:r>
            </w:hyperlink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9E8">
              <w:rPr>
                <w:rFonts w:ascii="Times New Roman" w:hAnsi="Times New Roman" w:cs="Times New Roman"/>
                <w:strike/>
                <w:sz w:val="26"/>
                <w:szCs w:val="26"/>
              </w:rPr>
              <w:t>с указанием причин, по которым не было произведено снятие с учета в загранучреждении Кыргызской Республики.</w:t>
            </w:r>
            <w:proofErr w:type="gramEnd"/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Граждане Кыргызской Республики, в случае необходимости, вправе обратиться в консульскую службу Кыргызской Республики для получения справки о снятии с консульского учета в иностранном государстве по образцу согласно </w:t>
            </w:r>
            <w:hyperlink r:id="rId10" w:anchor="pr6" w:history="1">
              <w:r w:rsidRPr="00B969E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приложению 6</w:t>
              </w:r>
            </w:hyperlink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1635" w:rsidRPr="00B969E8" w:rsidRDefault="00031635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897" w:rsidRPr="00B969E8" w:rsidRDefault="006C7897" w:rsidP="00B969E8">
            <w:pPr>
              <w:pStyle w:val="tkTek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0A" w:rsidRPr="00B969E8" w:rsidRDefault="00A9670A" w:rsidP="00B969E8">
            <w:pPr>
              <w:pStyle w:val="tsSystem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Begin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B969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nocompare</w:t>
            </w:r>
            <w:proofErr w:type="spellEnd"/>
          </w:p>
          <w:tbl>
            <w:tblPr>
              <w:tblW w:w="765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43"/>
              <w:gridCol w:w="2264"/>
              <w:gridCol w:w="2748"/>
            </w:tblGrid>
            <w:tr w:rsidR="00A9670A" w:rsidRPr="00B969E8" w:rsidTr="00D24553">
              <w:tc>
                <w:tcPr>
                  <w:tcW w:w="172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bookmarkStart w:id="4" w:name="pr1"/>
                  <w:bookmarkStart w:id="5" w:name="pr2"/>
                  <w:bookmarkEnd w:id="4"/>
                  <w:bookmarkEnd w:id="5"/>
                </w:p>
              </w:tc>
              <w:tc>
                <w:tcPr>
                  <w:tcW w:w="147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7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Grif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2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к Положению о порядке постановки на консульский учет и 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снятия с консульского учета граждан Кыргызской Республики посредством использования автоматизированной информационной системы "Консульский учет"</w:t>
                  </w:r>
                </w:p>
              </w:tc>
            </w:tr>
          </w:tbl>
          <w:p w:rsidR="00CD5784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</w:t>
            </w:r>
          </w:p>
          <w:p w:rsidR="009B3BD7" w:rsidRPr="00B969E8" w:rsidRDefault="009B3BD7" w:rsidP="00B969E8">
            <w:pPr>
              <w:pStyle w:val="tkTek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Консульский отдел Посольства (Генеральное консульство, консульство) Кыргызской Республики</w:t>
            </w:r>
          </w:p>
          <w:p w:rsidR="009B3BD7" w:rsidRPr="00B969E8" w:rsidRDefault="009B3BD7" w:rsidP="00B969E8">
            <w:pPr>
              <w:pStyle w:val="tkTekst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BD7" w:rsidRPr="00B969E8" w:rsidRDefault="009B3BD7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12333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348"/>
              <w:gridCol w:w="1985"/>
            </w:tblGrid>
            <w:tr w:rsidR="00A9670A" w:rsidRPr="00B969E8" w:rsidTr="00A9670A">
              <w:trPr>
                <w:jc w:val="right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ekst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5784" w:rsidRPr="00B969E8" w:rsidRDefault="00CD5784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9670A" w:rsidRPr="00B969E8" w:rsidRDefault="00A9670A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Место</w:t>
                  </w:r>
                </w:p>
                <w:p w:rsidR="00A9670A" w:rsidRPr="00B969E8" w:rsidRDefault="00A9670A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для</w:t>
                  </w:r>
                </w:p>
                <w:p w:rsidR="00A9670A" w:rsidRPr="00B969E8" w:rsidRDefault="00A9670A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фотографии</w:t>
                  </w:r>
                </w:p>
                <w:p w:rsidR="00CD5784" w:rsidRPr="00B969E8" w:rsidRDefault="00CD5784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9670A" w:rsidRPr="00B969E8" w:rsidTr="00A9670A">
              <w:trPr>
                <w:jc w:val="right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ekst"/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9670A" w:rsidRPr="00B969E8" w:rsidTr="00A9670A">
              <w:trPr>
                <w:jc w:val="right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ekst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A9670A" w:rsidRPr="00B969E8" w:rsidRDefault="00A9670A" w:rsidP="00B969E8">
            <w:pPr>
              <w:pStyle w:val="tkNazvani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РЕГИСТРАЦИОННАЯ КАРТОЧКА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>гражданина Кыргызской Республики о постановке на консульский учет</w:t>
            </w:r>
          </w:p>
          <w:p w:rsidR="00A9670A" w:rsidRPr="00B969E8" w:rsidRDefault="00A9670A" w:rsidP="00B969E8">
            <w:pPr>
              <w:pStyle w:val="tkTeks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(заполняется от руки печатными буквами или машинным набором)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7"/>
              <w:gridCol w:w="5642"/>
              <w:gridCol w:w="1328"/>
            </w:tblGrid>
            <w:tr w:rsidR="00A9670A" w:rsidRPr="00B969E8" w:rsidTr="007277E5">
              <w:tc>
                <w:tcPr>
                  <w:tcW w:w="37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4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Фамилия, имя, отчество (если ранее имели другие ФИО, - указать)</w:t>
                  </w:r>
                </w:p>
              </w:tc>
              <w:tc>
                <w:tcPr>
                  <w:tcW w:w="88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9670A" w:rsidRPr="00B969E8" w:rsidTr="007277E5"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Дата и место рождения (страна, край, область, 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населенный пункт)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9670A" w:rsidRPr="00B969E8" w:rsidTr="007277E5"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3</w:t>
                  </w:r>
                </w:p>
              </w:tc>
              <w:tc>
                <w:tcPr>
                  <w:tcW w:w="37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Серия и номер национального паспорта, кем и когда выдан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9670A" w:rsidRPr="00B969E8" w:rsidTr="007277E5"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Национальность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9670A" w:rsidRPr="00B969E8" w:rsidTr="007277E5"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жительства (регистрации) в Кыргызской Республике перед выездом за пределы Кыргызской Республики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9670A" w:rsidRPr="00B969E8" w:rsidTr="007277E5"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Семейное положение (ФИО, год рождения детей до 18 лет, находящихся с заявителем, а также супруг</w:t>
                  </w:r>
                  <w:proofErr w:type="gram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а(</w:t>
                  </w:r>
                  <w:proofErr w:type="gram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и) и ближайших родственников (дети, отец, мать, братья, сестры) в стране пребывания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9670A" w:rsidRPr="00B969E8" w:rsidTr="007277E5"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Место работы, должность или место учебы (с указанием учебного заведения и отделения)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9670A" w:rsidRPr="00B969E8" w:rsidTr="007277E5"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 Адрес проживания в стране пребывания (на иностранном языке).</w:t>
                  </w:r>
                </w:p>
                <w:p w:rsidR="00A9670A" w:rsidRPr="00B969E8" w:rsidRDefault="00A9670A" w:rsidP="00B969E8"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 Номер телефона (мобильный, домашний, рабочий).</w:t>
                  </w:r>
                </w:p>
                <w:p w:rsidR="00A9670A" w:rsidRPr="00B969E8" w:rsidRDefault="00A9670A" w:rsidP="00B969E8"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 Электронный адрес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9670A" w:rsidRPr="00B969E8" w:rsidTr="007277E5"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7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Супру</w:t>
                  </w:r>
                  <w:proofErr w:type="gram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г(</w:t>
                  </w:r>
                  <w:proofErr w:type="gram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а) и ближайшие родственники в Кыргызской Республике (ФИО, адрес места жительства)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9670A" w:rsidRPr="00B969E8" w:rsidTr="007277E5"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7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Отметка о постановке на консульский учет или снятии с консульского учета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Заявляю, что все данные, указанные в регистрационной карточке, являются правильными.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Прошу принять меня на консульский учет с детьми (подопечными лицами)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(ФИО детей/подопечных лиц)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"___" __________________________ 20__ года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Подпись гражданин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): ____________________________________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Регистрационную карточку проверил: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(должность, ФИО консула)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"___" __________________________ 20__ года</w:t>
            </w:r>
          </w:p>
          <w:p w:rsidR="001211B6" w:rsidRPr="00B969E8" w:rsidRDefault="001211B6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F5B" w:rsidRPr="00B969E8" w:rsidRDefault="00FC6F5B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F5B" w:rsidRPr="00B969E8" w:rsidRDefault="00FC6F5B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F5B" w:rsidRPr="00B969E8" w:rsidRDefault="00FC6F5B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F5B" w:rsidRPr="00B969E8" w:rsidRDefault="00FC6F5B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42"/>
              <w:gridCol w:w="2264"/>
              <w:gridCol w:w="2641"/>
            </w:tblGrid>
            <w:tr w:rsidR="00A9670A" w:rsidRPr="00B969E8" w:rsidTr="00A9670A"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bookmarkStart w:id="6" w:name="pr3"/>
                  <w:bookmarkStart w:id="7" w:name="pr5"/>
                  <w:bookmarkEnd w:id="6"/>
                  <w:bookmarkEnd w:id="7"/>
                </w:p>
                <w:p w:rsidR="00FC6F5B" w:rsidRPr="00B969E8" w:rsidRDefault="00FC6F5B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Grif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5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к Положению о порядке постановки на консульский учет и снятия с консульского учета граждан Кыргызской Республики </w:t>
                  </w:r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посредством </w:t>
                  </w:r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lastRenderedPageBreak/>
                    <w:t>использования автоматизированной информационной системы "Консульский учет"</w:t>
                  </w:r>
                </w:p>
              </w:tc>
            </w:tr>
          </w:tbl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</w:t>
            </w:r>
          </w:p>
          <w:p w:rsidR="00A9670A" w:rsidRPr="00B969E8" w:rsidRDefault="00A9670A" w:rsidP="00B969E8">
            <w:pPr>
              <w:pStyle w:val="tkNazvani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>о снятии с консульского учета по прежнему месту жительства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В Консульский отдел Посольства (Генеральное консульство, консульство) Кыргызской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(страна пребывания)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от гражданин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) _____________________________________________________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(ФИО, гражданство)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_____________________________________________________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Номер социального страхования: _______________________________________________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Прошу Вас снять меня _____________________________________________________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 консульского учета _____________________________________________________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(загранучреждение)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в связи 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(указать причину)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Подпись заявителя: ________________________________________</w:t>
            </w: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"___" _______________________ 20__ года</w:t>
            </w:r>
          </w:p>
          <w:p w:rsidR="00F10E65" w:rsidRPr="00B969E8" w:rsidRDefault="00F10E6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E65" w:rsidRPr="00B969E8" w:rsidRDefault="00F10E6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42"/>
              <w:gridCol w:w="2264"/>
              <w:gridCol w:w="2641"/>
            </w:tblGrid>
            <w:tr w:rsidR="00A9670A" w:rsidRPr="00B969E8" w:rsidTr="00A9670A"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bookmarkStart w:id="8" w:name="pr6"/>
                  <w:bookmarkEnd w:id="8"/>
                </w:p>
              </w:tc>
              <w:tc>
                <w:tcPr>
                  <w:tcW w:w="1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Grif"/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6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к Положению о порядке постановки на консульский учет и снятия с консульского учета граждан Кыргызской Республики </w:t>
                  </w:r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>посредством использования автоматизированной информационной системы "Консульский учет"</w:t>
                  </w:r>
                </w:p>
              </w:tc>
            </w:tr>
          </w:tbl>
          <w:p w:rsidR="00A9670A" w:rsidRPr="00B969E8" w:rsidRDefault="00A9670A" w:rsidP="00B969E8">
            <w:pPr>
              <w:pStyle w:val="tkTek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(По месту требования)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A9670A" w:rsidRPr="00B969E8" w:rsidRDefault="00A9670A" w:rsidP="00B969E8">
            <w:pPr>
              <w:pStyle w:val="tkNazvani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>о снятии с консульского учета</w:t>
            </w:r>
          </w:p>
          <w:p w:rsidR="00042D99" w:rsidRPr="00B969E8" w:rsidRDefault="00042D99" w:rsidP="00B969E8">
            <w:pPr>
              <w:pStyle w:val="tkNazvani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0A" w:rsidRPr="00B969E8" w:rsidRDefault="00A9670A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Настоящей справкой подтверждается, что гражданин Кыргызской Республики __________</w:t>
            </w:r>
            <w:r w:rsidR="00B64796"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_________________________________________________,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(ФИО владельца национального паспорта)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(серия, номер, дата, наименование государственного органа, выдавшего документ)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_________________________________________________,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снят</w:t>
            </w:r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с консульского учета в _____________________________________________________</w:t>
            </w:r>
          </w:p>
          <w:p w:rsidR="00A9670A" w:rsidRPr="00B969E8" w:rsidRDefault="00BA36B3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670A" w:rsidRPr="00B969E8">
              <w:rPr>
                <w:rFonts w:ascii="Times New Roman" w:hAnsi="Times New Roman" w:cs="Times New Roman"/>
                <w:sz w:val="26"/>
                <w:szCs w:val="26"/>
              </w:rPr>
              <w:t>(наименование заграничного учреждения Кыргызской Республики)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Справка выдана: _____________________________________________________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(должность, ФИО уполномоченного должностного лица)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М.П. ________________________________________ (подпись)</w:t>
            </w:r>
          </w:p>
          <w:p w:rsidR="00A9670A" w:rsidRPr="00B969E8" w:rsidRDefault="00A9670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"___" ___________________________ 20__ года</w:t>
            </w:r>
          </w:p>
          <w:p w:rsidR="00BB144F" w:rsidRPr="00B969E8" w:rsidRDefault="00BB144F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44F" w:rsidRPr="00B969E8" w:rsidRDefault="00BB144F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42"/>
              <w:gridCol w:w="2264"/>
              <w:gridCol w:w="2641"/>
            </w:tblGrid>
            <w:tr w:rsidR="00A9670A" w:rsidRPr="00B969E8" w:rsidTr="00A9670A"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bookmarkStart w:id="9" w:name="pr7"/>
                  <w:bookmarkEnd w:id="9"/>
                </w:p>
              </w:tc>
              <w:tc>
                <w:tcPr>
                  <w:tcW w:w="1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70A" w:rsidRPr="00B969E8" w:rsidRDefault="00A9670A" w:rsidP="00B969E8">
                  <w:pPr>
                    <w:pStyle w:val="tkGrif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7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к Положению о порядке постановки на консульский учет и снятия с консульского учета граждан Кыргызской Республики </w:t>
                  </w:r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посредством использования автоматизированной информационной </w:t>
                  </w:r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lastRenderedPageBreak/>
                    <w:t>системы "Консульский учет"</w:t>
                  </w:r>
                </w:p>
              </w:tc>
            </w:tr>
          </w:tbl>
          <w:p w:rsidR="00555EF7" w:rsidRPr="00B969E8" w:rsidRDefault="00A9670A" w:rsidP="00B969E8">
            <w:pPr>
              <w:pStyle w:val="tkNazvanie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Образец мастичного штампа в общегражданском паспорте о постановке на консульский учет</w:t>
            </w:r>
          </w:p>
          <w:tbl>
            <w:tblPr>
              <w:tblW w:w="95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571"/>
            </w:tblGrid>
            <w:tr w:rsidR="00555EF7" w:rsidRPr="00B969E8" w:rsidTr="008F3B8B">
              <w:trPr>
                <w:jc w:val="center"/>
              </w:trPr>
              <w:tc>
                <w:tcPr>
                  <w:tcW w:w="9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5EF7" w:rsidRPr="00B969E8" w:rsidRDefault="00555EF7" w:rsidP="00B969E8">
                  <w:pPr>
                    <w:pStyle w:val="tkTekst"/>
                    <w:spacing w:before="12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Консулдук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каттоо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ишке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ашырылган</w:t>
                  </w:r>
                  <w:proofErr w:type="spellEnd"/>
                </w:p>
                <w:p w:rsidR="00555EF7" w:rsidRPr="00B969E8" w:rsidRDefault="00555EF7" w:rsidP="00B969E8">
                  <w:pPr>
                    <w:pStyle w:val="tkTekst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Осуществлена постановка на консульский учет</w:t>
                  </w:r>
                  <w:r w:rsidR="003060F2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</w:p>
                <w:p w:rsidR="00555EF7" w:rsidRPr="00B969E8" w:rsidRDefault="00555EF7" w:rsidP="00B969E8">
                  <w:pPr>
                    <w:pStyle w:val="tkTekst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969E8">
                    <w:rPr>
                      <w:sz w:val="26"/>
                      <w:szCs w:val="26"/>
                    </w:rPr>
                    <w:t>________________________________________________________________</w:t>
                  </w:r>
                </w:p>
                <w:p w:rsidR="00555EF7" w:rsidRPr="00B969E8" w:rsidRDefault="00555EF7" w:rsidP="00B969E8">
                  <w:pPr>
                    <w:pStyle w:val="tkTekst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969E8">
                    <w:rPr>
                      <w:sz w:val="26"/>
                      <w:szCs w:val="26"/>
                    </w:rPr>
                    <w:t>________________________________________________________________</w:t>
                  </w:r>
                </w:p>
                <w:p w:rsidR="00555EF7" w:rsidRPr="00B969E8" w:rsidRDefault="00555EF7" w:rsidP="00B969E8">
                  <w:pPr>
                    <w:pStyle w:val="tkTekst"/>
                    <w:spacing w:line="240" w:lineRule="auto"/>
                    <w:rPr>
                      <w:sz w:val="26"/>
                      <w:szCs w:val="26"/>
                    </w:rPr>
                  </w:pPr>
                  <w:r w:rsidRPr="00B969E8">
                    <w:rPr>
                      <w:sz w:val="26"/>
                      <w:szCs w:val="26"/>
                    </w:rPr>
                    <w:t> </w:t>
                  </w:r>
                  <w:r w:rsidR="00B36069" w:rsidRPr="00B969E8">
                    <w:rPr>
                      <w:sz w:val="26"/>
                      <w:szCs w:val="26"/>
                    </w:rPr>
                    <w:t xml:space="preserve">    </w:t>
                  </w:r>
                </w:p>
                <w:p w:rsidR="00484FB9" w:rsidRPr="00B969E8" w:rsidRDefault="00B36069" w:rsidP="00B969E8">
                  <w:pPr>
                    <w:pStyle w:val="tkTekst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sz w:val="26"/>
                      <w:szCs w:val="26"/>
                    </w:rPr>
                    <w:t xml:space="preserve">       </w:t>
                  </w:r>
                  <w:r w:rsidR="00484FB9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"___" "_______________" 20__ ж. (</w:t>
                  </w:r>
                  <w:proofErr w:type="gramStart"/>
                  <w:r w:rsidR="00484FB9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</w:t>
                  </w:r>
                  <w:proofErr w:type="gramEnd"/>
                  <w:r w:rsidR="00484FB9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.)</w:t>
                  </w:r>
                </w:p>
                <w:p w:rsidR="00484FB9" w:rsidRPr="00B969E8" w:rsidRDefault="00484FB9" w:rsidP="00B969E8">
                  <w:pPr>
                    <w:pStyle w:val="tkTekst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Ы</w:t>
                  </w:r>
                  <w:proofErr w:type="gram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Ыйгарым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укуктуу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кызматкердин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колу</w:t>
                  </w:r>
                  <w:r w:rsidR="00F7038C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CC6735" w:rsidRPr="00B969E8" w:rsidRDefault="00F7038C" w:rsidP="00B969E8">
                  <w:pPr>
                    <w:pStyle w:val="tkTekst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Подпись </w:t>
                  </w:r>
                </w:p>
                <w:p w:rsidR="00F7038C" w:rsidRPr="00B969E8" w:rsidRDefault="00CC6735" w:rsidP="00B969E8">
                  <w:pPr>
                    <w:pStyle w:val="tkTekst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r w:rsidR="00F7038C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уполномоченного лица: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</w:t>
                  </w:r>
                  <w:r w:rsidR="00544C38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  <w:p w:rsidR="00555EF7" w:rsidRPr="00B969E8" w:rsidRDefault="00544C38" w:rsidP="00B969E8">
                  <w:pPr>
                    <w:pStyle w:val="tkTekst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</w:p>
                <w:p w:rsidR="006653CB" w:rsidRPr="00B969E8" w:rsidRDefault="00555EF7" w:rsidP="00B969E8">
                  <w:pPr>
                    <w:pStyle w:val="tkTekst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</w:pPr>
                  <w:proofErr w:type="spellStart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>Кыргыз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>Республикасынын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>Тышкы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>иштер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>министрлигинин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 </w:t>
                  </w:r>
                </w:p>
                <w:p w:rsidR="00555EF7" w:rsidRPr="00B969E8" w:rsidRDefault="00555EF7" w:rsidP="00B969E8">
                  <w:pPr>
                    <w:pStyle w:val="tkTekst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</w:pPr>
                  <w:proofErr w:type="spellStart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>Консулдук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>кызмат</w:t>
                  </w:r>
                  <w:proofErr w:type="spellEnd"/>
                </w:p>
                <w:p w:rsidR="008F3B8B" w:rsidRPr="00B969E8" w:rsidRDefault="00555EF7" w:rsidP="00B969E8">
                  <w:pPr>
                    <w:pStyle w:val="tkTekst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>Департаментинин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>герби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 же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Кыргыз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Республикасынын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чет </w:t>
                  </w:r>
                </w:p>
                <w:p w:rsidR="00555EF7" w:rsidRPr="00B969E8" w:rsidRDefault="00555EF7" w:rsidP="00B969E8">
                  <w:pPr>
                    <w:pStyle w:val="tkTekst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олкодогу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мекемелеринин</w:t>
                  </w:r>
                  <w:proofErr w:type="spellEnd"/>
                  <w:r w:rsidR="00694103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мору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жок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жараксыз</w:t>
                  </w:r>
                  <w:proofErr w:type="spellEnd"/>
                </w:p>
                <w:p w:rsidR="00DD2DC1" w:rsidRPr="00B969E8" w:rsidRDefault="00DD2DC1" w:rsidP="00B969E8">
                  <w:pPr>
                    <w:pStyle w:val="tkTekst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4007F" w:rsidRPr="00B969E8" w:rsidRDefault="00A4007F" w:rsidP="00B969E8">
                  <w:pPr>
                    <w:pStyle w:val="tkTekst"/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Бе</w:t>
                  </w:r>
                  <w:r w:rsidR="00555EF7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 </w:t>
                  </w:r>
                  <w:proofErr w:type="spellStart"/>
                  <w:r w:rsidR="00555EF7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ге</w:t>
                  </w:r>
                  <w:proofErr w:type="spellEnd"/>
                  <w:proofErr w:type="gramStart"/>
                  <w:r w:rsidR="00F94352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Б</w:t>
                  </w:r>
                  <w:proofErr w:type="gramEnd"/>
                  <w:r w:rsidR="00F94352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ез ге</w:t>
                  </w:r>
                  <w:r w:rsidR="00555EF7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рбовой печати </w:t>
                  </w:r>
                  <w:r w:rsidR="00555EF7"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>Департамента консульской службы</w:t>
                  </w:r>
                </w:p>
                <w:p w:rsidR="00555EF7" w:rsidRPr="00B969E8" w:rsidRDefault="00555EF7" w:rsidP="00B969E8">
                  <w:pPr>
                    <w:pStyle w:val="tkTekst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 Министерства</w:t>
                  </w:r>
                  <w:r w:rsidR="00911249"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 иностранных дел </w:t>
                  </w:r>
                  <w:r w:rsidR="00EB00EC" w:rsidRPr="00B969E8"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  <w:t xml:space="preserve">или </w:t>
                  </w:r>
                </w:p>
                <w:p w:rsidR="00EB00EC" w:rsidRPr="00B969E8" w:rsidRDefault="00C064B4" w:rsidP="00B969E8">
                  <w:pPr>
                    <w:pStyle w:val="tkTekst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</w:t>
                  </w:r>
                  <w:r w:rsidR="00EB00EC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аграничных учреждений Кыргызской</w:t>
                  </w:r>
                </w:p>
                <w:p w:rsidR="00911249" w:rsidRPr="00B969E8" w:rsidRDefault="00EB00EC" w:rsidP="00B969E8">
                  <w:pPr>
                    <w:pStyle w:val="tkTekst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Республики </w:t>
                  </w:r>
                  <w:proofErr w:type="gram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недействителен</w:t>
                  </w:r>
                  <w:proofErr w:type="gram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11249" w:rsidRPr="00B969E8" w:rsidRDefault="00911249" w:rsidP="00B969E8">
                  <w:pPr>
                    <w:pStyle w:val="tkTekst"/>
                    <w:spacing w:after="0"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622C4" w:rsidRPr="00B969E8" w:rsidRDefault="000622C4" w:rsidP="00B969E8">
            <w:pPr>
              <w:pStyle w:val="tkNazvani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2C4" w:rsidRPr="00B969E8" w:rsidRDefault="000622C4" w:rsidP="00B969E8">
            <w:pPr>
              <w:pStyle w:val="tkNazvani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AA" w:rsidRPr="00B969E8" w:rsidRDefault="006366AA" w:rsidP="00B969E8">
            <w:pPr>
              <w:pStyle w:val="tkGrif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Утверждено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постановлением Правительства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Кыргызской Республики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25 ноября 2019 года № 632 </w:t>
            </w:r>
          </w:p>
          <w:p w:rsidR="00FE29DC" w:rsidRPr="00B969E8" w:rsidRDefault="00FE29DC" w:rsidP="00B969E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6AA" w:rsidRPr="00B969E8" w:rsidRDefault="006366AA" w:rsidP="00B969E8">
            <w:pPr>
              <w:pStyle w:val="tkNazvanie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порядке постановки на консульский учет и снятия с консульского учета граждан Кыргызской Республики </w:t>
            </w:r>
          </w:p>
          <w:p w:rsidR="006366AA" w:rsidRPr="00B969E8" w:rsidRDefault="006366AA" w:rsidP="00B969E8">
            <w:pPr>
              <w:pStyle w:val="tkZagolovok2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I. Общие положения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1. Настоящее Положение регулирует порядок постановки на консульский учет и снятия с консульского учета граждан Кыргызской Республики, проживающих или находящихся на территории иностранных государств.</w:t>
            </w:r>
          </w:p>
          <w:p w:rsidR="001C2B38" w:rsidRPr="00B969E8" w:rsidRDefault="001C2B38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B38" w:rsidRPr="00B969E8" w:rsidRDefault="001C2B38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B38" w:rsidRPr="00B969E8" w:rsidRDefault="001C2B38" w:rsidP="00B969E8">
            <w:pPr>
              <w:pStyle w:val="tkTek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B38" w:rsidRPr="00B969E8" w:rsidRDefault="001C2B38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Постановка на консульский учет и снятие с консульского учета граждан Кыргызской Республики, производятся</w:t>
            </w:r>
            <w:r w:rsidR="00CD7F41"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посредством использования автоматизированной информационной системы "Консульский учет".</w:t>
            </w:r>
            <w:r w:rsidR="00F8684B"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0075" w:rsidRPr="00B969E8" w:rsidRDefault="00D20075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Автоматизированная информационная система "Консульский учет" (далее - консульский учет) представляет собой информационную систему, обеспечивающую автоматизацию процессов постановки на консульский учет и снятие с консульского учета граждан Кыргызской Республики.</w:t>
            </w:r>
          </w:p>
          <w:p w:rsidR="008F18E3" w:rsidRPr="00B969E8" w:rsidRDefault="008F18E3" w:rsidP="00B969E8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b/>
                <w:sz w:val="26"/>
                <w:szCs w:val="26"/>
              </w:rPr>
              <w:t>Автоматизированная информационная система «Адресно-справочное бюро» (далее – АИС «АСБ»)- система, являющаяся совокупностью программных аппаратных средств, предназначенная для автоматизации деятельности, связанной с осуществлением регистрационного учета граждан по месту жительства и месту пребывания, составляемая и используемая органом регистрационного учета.</w:t>
            </w:r>
          </w:p>
          <w:p w:rsidR="006C5030" w:rsidRPr="00B969E8" w:rsidRDefault="008F18E3" w:rsidP="00B969E8">
            <w:pPr>
              <w:pStyle w:val="tkTek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Автоматизированная информационная система «Истребование»</w:t>
            </w:r>
            <w:r w:rsidRPr="00B96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совокупность программно-аппаратных средств, предназначенных для автоматизации деятельности, связанной с хранением, передачей и обработкой информации об истребовании и/или подтверждении подлинности документов, выданных уполномоченными государственными органами Кыргызской Республики, путем предоставления справки дипломатического представительства или консульского учреждения Кыргызской Республики</w:t>
            </w:r>
            <w:r w:rsidR="00F57BE7" w:rsidRPr="00B969E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6C5030" w:rsidRPr="00B969E8" w:rsidRDefault="006C5030" w:rsidP="00B969E8">
            <w:pPr>
              <w:pStyle w:val="tkTek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2. Консульский учет осуществляется в целях организации эффективного консульского обслуживания граждан Кыргызской Республики, защиты их прав и охраняемых законом интересов за пределами Кыргызской Республики.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3. Ответственными органами за постановку на консульский учет и снятие с консульского учета граждан Кыргызской Республики в иностранном государстве являются аккредитованные в этом государстве дипломатические представительства и консульские учреждения Кыргызской Республики (далее - загранучреждения Кыргызской Республики).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В порядке, установленном абзацем вторым пункта 16 настоящего Положения, ответственным органом в Кыргызской Республике за снятие с консульского учета граждан Кыргызской Республики является консульская служба уполномоченного государственного органа Кыргызской Республики, осуществляющего деятельность по реализации государственной политики и управлению в сфере иностранных дел (далее - консульская служба).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Ответственным органом, осуществляющим снятие с регистрационного учета граждан Кыргызской Республики, выезжающих на постоянное место жительство за пределы Кыргызской Республики, является уполномоченный государственный орган Кыргызской Республики в сфере регистрации населения.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4. Граждане Кыргызской 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Республики, выезжающие за пределы Кыргызской Республики становятся</w:t>
            </w:r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на консульский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 в загранучреждении Кыргызской Республики в государстве пребывания.</w:t>
            </w:r>
          </w:p>
          <w:p w:rsidR="00204587" w:rsidRPr="00B969E8" w:rsidRDefault="00204587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182" w:rsidRPr="00B969E8" w:rsidRDefault="00844182" w:rsidP="00B969E8">
            <w:pPr>
              <w:pStyle w:val="tkTek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587" w:rsidRPr="00B969E8" w:rsidRDefault="00204587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6. Граждане Кыргызской Республики считаются постоянно проживающими за пределами Кыргызской Республики, если они сняты с регистрационного учета в уполномоченном государственном органе Кыргызской Республики в сфере регистрации населения, в связи с выездом для постоянного проживания за пределы Кыргызской Республики.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Снятие с регистрационного учета по месту жительства на территории Кыргызской Республики оформляется соответствующим подразделением уполномоченного государственного органа Кыргызской Республики в сфере регистрации населения, в соответствии с Положением, утвержденным Правительством Кыргызской Республики.</w:t>
            </w:r>
          </w:p>
          <w:p w:rsidR="00E63AB9" w:rsidRPr="00B969E8" w:rsidRDefault="00E63AB9" w:rsidP="00B969E8">
            <w:pPr>
              <w:pStyle w:val="tkNazvanie"/>
              <w:spacing w:before="0" w:after="0"/>
              <w:ind w:left="0" w:right="0"/>
              <w:jc w:val="both"/>
              <w:rPr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        В случае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если гражданин не был снят с регистрационного учета по месту жительства в Кыргызской Республике, то при обращении в загранучреждение Кыргызской Республики в стране пребывания о постановке на постоянный консульский учет, данным гражданином представляется заявление о снятии с регистрационного учета по месту жительства в Кыргызской Республике и истребовании адресного листка выбытия по форме согласно приложению 9. </w:t>
            </w:r>
          </w:p>
          <w:p w:rsidR="00E63AB9" w:rsidRPr="00B969E8" w:rsidRDefault="00E63AB9" w:rsidP="00B969E8">
            <w:pPr>
              <w:pStyle w:val="tkNazvanie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Консул посредством АИС «Консульский учет» препровождает заявление гражданина о снятии с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регистрационного учета по месту жительства в Кыргызской Республике в адрес уполномоченного государственного органа Кыргызской Республики в сфере регистрации населения.</w:t>
            </w:r>
          </w:p>
          <w:p w:rsidR="00EB0E21" w:rsidRPr="00B969E8" w:rsidRDefault="00E63AB9" w:rsidP="00B969E8">
            <w:pPr>
              <w:pStyle w:val="tkTek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Уполномоченный государственный орган Кыргызской Республики в сфере регистрации населения после снятия гражданина Кыргызской Республики с регистрационного учета на основании его заявления, посредством использования автоматизированной информационной системы «Истребование», направляет адресный листок выбытия в адрес загранучреждения Кыргызской Республики.</w:t>
            </w:r>
          </w:p>
          <w:p w:rsidR="00BB34A8" w:rsidRPr="00B969E8" w:rsidRDefault="00BB34A8" w:rsidP="00B969E8">
            <w:pPr>
              <w:pStyle w:val="tkTek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66AA" w:rsidRPr="00B969E8" w:rsidRDefault="006366AA" w:rsidP="00B969E8">
            <w:pPr>
              <w:pStyle w:val="tkZagolovok2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II. Порядок постановки на консульский учет граждан Кыргызской Республики, выехавших на постоянное место жительство за пределы Кыргызской Республики</w:t>
            </w:r>
          </w:p>
          <w:p w:rsidR="008E27C2" w:rsidRPr="00B969E8" w:rsidRDefault="008E27C2" w:rsidP="00B969E8">
            <w:pPr>
              <w:pStyle w:val="tkZagolovok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8. Граждане Кыргызской Республики, выехавшие на постоянное место жительства за пределы Кыргызской Республики, для постановки на консульский учет при личном обращении в загранучреждение Кыргызской Республики, подают следующие документы: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1) регистрационная карточка, заполненная по форме согласно </w:t>
            </w:r>
            <w:hyperlink r:id="rId11" w:anchor="pr2" w:history="1">
              <w:r w:rsidRPr="00B969E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приложению 2</w:t>
              </w:r>
            </w:hyperlink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2) национальный паспорт гражданина Кыргызской Республики;</w:t>
            </w:r>
          </w:p>
          <w:p w:rsidR="008026D7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3) адресный листок выбытия со штампом "Снят с регистрационного учета";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Для постановки на консульский учет без личной явки граждане Кыргызской Республики вправе направить указанные в пункте 8 документы в отсканированном виде (</w:t>
            </w:r>
            <w:r w:rsidR="006365F5" w:rsidRPr="00B969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числе, цветная фотография с четким изображением лица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) на официальный электронный адрес загранучреждения Кыргызской Республики или на портал уполномоченного органа.</w:t>
            </w:r>
          </w:p>
          <w:p w:rsidR="009E0CDB" w:rsidRPr="00B969E8" w:rsidRDefault="009E0CDB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6AA" w:rsidRPr="00B969E8" w:rsidRDefault="006366AA" w:rsidP="00B969E8">
            <w:pPr>
              <w:pStyle w:val="tkZagolovok2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. Порядок постановки на консульский учет граждан Кыргызской Республики, находящихся за пределами Кыргызской Республики без цели постоянного места жительства</w:t>
            </w:r>
          </w:p>
          <w:p w:rsidR="00A971D6" w:rsidRPr="00B969E8" w:rsidRDefault="00A971D6" w:rsidP="00B969E8">
            <w:pPr>
              <w:pStyle w:val="tkZagolovok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10. Постановка граждан Кыргызской Республики, находящихся за пределами Кыргызской Республики без цели постоянного жительства, на консульский учет в загранучреждении Кыргызской Республики осуществляется консулом без снятия с регистрационного учета по месту жительства.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11. В случае личного обращения в загранучреждение Кыргызской Республики для постановки на консульский учет граждане Кыргызской Республики подают следующие документы: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1) регистрационная карточка, заполненная по форме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согласно </w:t>
            </w:r>
            <w:hyperlink r:id="rId12" w:anchor="pr2" w:history="1">
              <w:r w:rsidRPr="00B969E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приложению 2</w:t>
              </w:r>
            </w:hyperlink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2) национальный паспорт гражданина Кыргызской Республики;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trike/>
                <w:sz w:val="26"/>
                <w:szCs w:val="26"/>
              </w:rPr>
              <w:t>3) две цветные фотографии с четким изображением лица, на белом фоне, размером 3x4 см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Для постановки на консульский учет без личной явки граждане Кыргызской Республики вправе направить предусмотренные настоящим пунктом документы в отсканированном виде (</w:t>
            </w:r>
            <w:r w:rsidR="005C1AE4" w:rsidRPr="00B969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числе, цветная фотография с четким изображением лица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) на официальный электронный адрес загранучреждения Кыргызской Республики или портал уполномоченного органа.</w:t>
            </w:r>
          </w:p>
          <w:p w:rsidR="006366AA" w:rsidRPr="00B969E8" w:rsidRDefault="006366AA" w:rsidP="00B969E8">
            <w:pPr>
              <w:pStyle w:val="tkZagolovok2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IV. Порядок снятия с консульского учета граждан Кыргызской Республики</w:t>
            </w:r>
          </w:p>
          <w:p w:rsidR="008D54E4" w:rsidRPr="00B969E8" w:rsidRDefault="006366AA" w:rsidP="00B969E8">
            <w:pPr>
              <w:pStyle w:val="tkNazvanie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="008D54E4" w:rsidRPr="00B969E8">
              <w:rPr>
                <w:rFonts w:ascii="Times New Roman" w:hAnsi="Times New Roman" w:cs="Times New Roman"/>
                <w:sz w:val="26"/>
                <w:szCs w:val="26"/>
              </w:rPr>
              <w:t>Снятие с консульского учета граждан Кыргызской Республики в иностранном государстве осуществляется по заявлению граждан Кыргызской Республики по форме согласно приложению 3 в следующих случаях:</w:t>
            </w:r>
          </w:p>
          <w:p w:rsidR="008D54E4" w:rsidRPr="00B969E8" w:rsidRDefault="008D54E4" w:rsidP="00B969E8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- возвращения гражданина в Кыргызскую Республику;</w:t>
            </w:r>
          </w:p>
          <w:p w:rsidR="008D54E4" w:rsidRPr="00B969E8" w:rsidRDefault="008D54E4" w:rsidP="00B969E8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b/>
                <w:sz w:val="26"/>
                <w:szCs w:val="26"/>
              </w:rPr>
              <w:t>- выезда гражданина Кыргызской Республики для проживания в другое иностранное государство;</w:t>
            </w:r>
          </w:p>
          <w:p w:rsidR="008D54E4" w:rsidRPr="00B969E8" w:rsidRDefault="008D54E4" w:rsidP="00B969E8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b/>
                <w:sz w:val="26"/>
                <w:szCs w:val="26"/>
              </w:rPr>
              <w:t>- изменения гражданином Кыргызской Республики места жительства в пределах одного иностранного государства, с переездом на территорию консульского округа другого консульского учреждения.</w:t>
            </w:r>
          </w:p>
          <w:p w:rsidR="008D54E4" w:rsidRPr="00B969E8" w:rsidRDefault="008D54E4" w:rsidP="00B969E8">
            <w:pPr>
              <w:pStyle w:val="tkNazvanie"/>
              <w:spacing w:before="0" w:after="0"/>
              <w:ind w:left="0"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Снятие с консульского учета граждан Кыргызской Республики в иностранном государстве осуществляется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заявления гражданина Кыргызской Республики в следующих случаях:</w:t>
            </w:r>
          </w:p>
          <w:p w:rsidR="008D54E4" w:rsidRPr="00B969E8" w:rsidRDefault="008D54E4" w:rsidP="00B969E8">
            <w:pPr>
              <w:pStyle w:val="tkNazvanie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ab/>
              <w:t>-выхода из гражданства Кыргызской Республики;</w:t>
            </w:r>
          </w:p>
          <w:p w:rsidR="008D54E4" w:rsidRPr="00B969E8" w:rsidRDefault="008D54E4" w:rsidP="00B969E8">
            <w:pPr>
              <w:pStyle w:val="tkTek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-смерти гражданина Кыргызской Республики.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Граждане Кыргызской Республики, в случае необходимости, вправе обратиться в загранучреждение Кыргызской Республики для получения справки о снятии с консульского учета в иностранном государстве по образцу согласно </w:t>
            </w:r>
            <w:hyperlink r:id="rId13" w:anchor="pr6" w:history="1">
              <w:r w:rsidRPr="00B969E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приложению 6</w:t>
              </w:r>
            </w:hyperlink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7897" w:rsidRPr="00B969E8" w:rsidRDefault="00D31D5C" w:rsidP="00B969E8">
            <w:pPr>
              <w:pStyle w:val="tkTek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13. </w:t>
            </w:r>
            <w:r w:rsidR="006C7897" w:rsidRPr="00B969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Граждане Кыргызской </w:t>
            </w:r>
            <w:proofErr w:type="gramStart"/>
            <w:r w:rsidR="006C7897" w:rsidRPr="00B969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Республики, не снявшиеся с консульского учета и выехавшие в Кыргызскую Республику могут</w:t>
            </w:r>
            <w:proofErr w:type="gramEnd"/>
            <w:r w:rsidR="006C7897" w:rsidRPr="00B969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быть сняты с консульского учета в консульской службе, при обращении с заявлением по форме согласно приложению 4, либо в уполномоченном государственном органе в сфере регистрации населения в случае регистрации по месту жительства на территории Кыргызской Республики.</w:t>
            </w:r>
          </w:p>
          <w:p w:rsidR="006366AA" w:rsidRPr="00B969E8" w:rsidRDefault="006366AA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Граждане Кыргызской Республики, в случае необходимости, вправе обратиться в консульскую службу Кыргызской Республики для получения справки о снятии с консульского учета в иностранном государстве по образцу согласно </w:t>
            </w:r>
            <w:hyperlink r:id="rId14" w:anchor="pr6" w:history="1">
              <w:r w:rsidRPr="00B969E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приложению 6</w:t>
              </w:r>
            </w:hyperlink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4895" w:rsidRPr="00B969E8" w:rsidRDefault="00CB4895" w:rsidP="00B969E8">
            <w:pPr>
              <w:pStyle w:val="tkTek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6AA" w:rsidRPr="00B969E8" w:rsidRDefault="006366AA" w:rsidP="00B969E8">
            <w:pPr>
              <w:pStyle w:val="tsSystem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Begin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B969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nocompare</w:t>
            </w:r>
            <w:proofErr w:type="spellEnd"/>
          </w:p>
          <w:p w:rsidR="00F04234" w:rsidRPr="00B969E8" w:rsidRDefault="00F04234" w:rsidP="00B969E8">
            <w:pPr>
              <w:pStyle w:val="tkTek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32"/>
              <w:gridCol w:w="2085"/>
              <w:gridCol w:w="2433"/>
            </w:tblGrid>
            <w:tr w:rsidR="006366AA" w:rsidRPr="00B969E8" w:rsidTr="006366AA"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6AA" w:rsidRPr="00B969E8" w:rsidRDefault="006366A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6AA" w:rsidRPr="00B969E8" w:rsidRDefault="006366AA" w:rsidP="00B969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6AA" w:rsidRPr="00B969E8" w:rsidRDefault="006366AA" w:rsidP="00B969E8">
                  <w:pPr>
                    <w:pStyle w:val="tkGrif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2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к Положению о порядке 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постановки на консульский учет и снятия с консульского учета граждан Кыргызской Республики </w:t>
                  </w:r>
                </w:p>
              </w:tc>
            </w:tr>
          </w:tbl>
          <w:p w:rsidR="00A254CB" w:rsidRPr="00B969E8" w:rsidRDefault="00A254CB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</w:t>
            </w:r>
          </w:p>
          <w:p w:rsidR="00A254CB" w:rsidRPr="00B969E8" w:rsidRDefault="00A254CB" w:rsidP="00B969E8">
            <w:pPr>
              <w:pStyle w:val="tkTek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Консульский отдел Посольства (Генеральное консульство, консульство) Кыргызской Республики</w:t>
            </w:r>
          </w:p>
          <w:p w:rsidR="00A254CB" w:rsidRPr="00B969E8" w:rsidRDefault="00A254CB" w:rsidP="00B969E8">
            <w:pPr>
              <w:pStyle w:val="tkTekst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4CB" w:rsidRPr="00B969E8" w:rsidRDefault="00A254CB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05B" w:rsidRPr="00B969E8" w:rsidRDefault="0095705B" w:rsidP="00B969E8">
            <w:pPr>
              <w:pStyle w:val="tkNazvani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РЕГИСТРАЦИОННАЯ КАРТОЧКА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>гражданина Кыргызской Республики о постановке на консульский учет</w:t>
            </w:r>
          </w:p>
          <w:p w:rsidR="0095705B" w:rsidRPr="00B969E8" w:rsidRDefault="0095705B" w:rsidP="00B969E8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eastAsia="Times New Roman" w:hAnsi="Times New Roman" w:cs="Times New Roman"/>
                <w:sz w:val="26"/>
                <w:szCs w:val="26"/>
              </w:rPr>
              <w:t>(заполняется от руки печатными буквами или машинным набором)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9"/>
              <w:gridCol w:w="5304"/>
              <w:gridCol w:w="1177"/>
            </w:tblGrid>
            <w:tr w:rsidR="0095705B" w:rsidRPr="00B969E8" w:rsidTr="0010539F">
              <w:tc>
                <w:tcPr>
                  <w:tcW w:w="32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8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Фамилия, имя, отчество (если ранее имели другие ФИО, - указать)</w:t>
                  </w:r>
                </w:p>
              </w:tc>
              <w:tc>
                <w:tcPr>
                  <w:tcW w:w="84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5705B" w:rsidRPr="00B969E8" w:rsidTr="0010539F">
              <w:tc>
                <w:tcPr>
                  <w:tcW w:w="32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vertAlign w:val="superscript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 w:rsidRPr="00B969E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38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ПИН</w:t>
                  </w:r>
                </w:p>
              </w:tc>
              <w:tc>
                <w:tcPr>
                  <w:tcW w:w="84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5705B" w:rsidRPr="00B969E8" w:rsidTr="0010539F">
              <w:tc>
                <w:tcPr>
                  <w:tcW w:w="32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8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Дата и место рождения (страна, край, область, населенный пункт)</w:t>
                  </w:r>
                </w:p>
              </w:tc>
              <w:tc>
                <w:tcPr>
                  <w:tcW w:w="8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5705B" w:rsidRPr="00B969E8" w:rsidTr="0010539F">
              <w:tc>
                <w:tcPr>
                  <w:tcW w:w="32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8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Серия и номер национального паспорта, кем и когда выдан</w:t>
                  </w:r>
                </w:p>
              </w:tc>
              <w:tc>
                <w:tcPr>
                  <w:tcW w:w="8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5705B" w:rsidRPr="00B969E8" w:rsidTr="0010539F">
              <w:tc>
                <w:tcPr>
                  <w:tcW w:w="32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8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Национальность</w:t>
                  </w:r>
                </w:p>
              </w:tc>
              <w:tc>
                <w:tcPr>
                  <w:tcW w:w="8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5705B" w:rsidRPr="00B969E8" w:rsidTr="0010539F">
              <w:tc>
                <w:tcPr>
                  <w:tcW w:w="32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8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Адрес места жительства (регистрации) в Кыргызской Республике </w:t>
                  </w:r>
                </w:p>
              </w:tc>
              <w:tc>
                <w:tcPr>
                  <w:tcW w:w="8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5705B" w:rsidRPr="00B969E8" w:rsidTr="0010539F">
              <w:tc>
                <w:tcPr>
                  <w:tcW w:w="32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6</w:t>
                  </w:r>
                </w:p>
              </w:tc>
              <w:tc>
                <w:tcPr>
                  <w:tcW w:w="38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Семейное положение (ФИО, год рождения детей до 18 лет, находящихся с заявителем, а также супруг</w:t>
                  </w:r>
                  <w:proofErr w:type="gramStart"/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а(</w:t>
                  </w:r>
                  <w:proofErr w:type="gramEnd"/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и) и ближайших родственников (дети, отец, мать, братья, сестры) в стране пребывания</w:t>
                  </w:r>
                </w:p>
              </w:tc>
              <w:tc>
                <w:tcPr>
                  <w:tcW w:w="8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5705B" w:rsidRPr="00B969E8" w:rsidTr="0010539F">
              <w:tc>
                <w:tcPr>
                  <w:tcW w:w="32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8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Место работы, должность или место учебы (с указанием учебного заведения и отделения)</w:t>
                  </w:r>
                </w:p>
              </w:tc>
              <w:tc>
                <w:tcPr>
                  <w:tcW w:w="8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5705B" w:rsidRPr="00B969E8" w:rsidTr="0010539F">
              <w:tc>
                <w:tcPr>
                  <w:tcW w:w="32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8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1. Адрес проживания в стране пребывания (на иностранном языке).</w:t>
                  </w:r>
                </w:p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2. Номер телефона (мобильный, домашний, рабочий).</w:t>
                  </w:r>
                </w:p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3. Электронный адрес</w:t>
                  </w:r>
                </w:p>
              </w:tc>
              <w:tc>
                <w:tcPr>
                  <w:tcW w:w="8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5705B" w:rsidRPr="00B969E8" w:rsidTr="0010539F">
              <w:tc>
                <w:tcPr>
                  <w:tcW w:w="32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8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Супру</w:t>
                  </w:r>
                  <w:proofErr w:type="gramStart"/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г(</w:t>
                  </w:r>
                  <w:proofErr w:type="gramEnd"/>
                  <w:r w:rsidRPr="00B969E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и ближайшие родственники в Кыргызской Республике (ФИО, адрес места жительства)</w:t>
                  </w:r>
                </w:p>
              </w:tc>
              <w:tc>
                <w:tcPr>
                  <w:tcW w:w="8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705B" w:rsidRPr="00B969E8" w:rsidRDefault="0095705B" w:rsidP="00B96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A59B2" w:rsidRPr="00B969E8" w:rsidRDefault="009A59B2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Заявляю, что все данные, указанные в регистрационной карточке, являются правильными.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Прошу принять меня на консульский учет с детьми (подопечными лицами)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(ФИО детей/подопечных лиц)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"___" __________________________ 20__ года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Подпись гражданин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): ____________________________________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Регистрационную карточку проверил: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(должность, ФИО консула)</w:t>
            </w:r>
          </w:p>
          <w:p w:rsidR="00906872" w:rsidRPr="00B969E8" w:rsidRDefault="0090687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"___" __________________________ 20__ года</w:t>
            </w: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9B2" w:rsidRPr="00B969E8" w:rsidRDefault="009A59B2" w:rsidP="00B969E8">
            <w:pPr>
              <w:pStyle w:val="tkTeks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32"/>
              <w:gridCol w:w="2085"/>
              <w:gridCol w:w="2433"/>
            </w:tblGrid>
            <w:tr w:rsidR="00544C1B" w:rsidRPr="00B969E8" w:rsidTr="00CB680A"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4C1B" w:rsidRPr="00B969E8" w:rsidRDefault="00544C1B" w:rsidP="00B969E8">
                  <w:pPr>
                    <w:pStyle w:val="tkGrif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4C1B" w:rsidRPr="00B969E8" w:rsidRDefault="00544C1B" w:rsidP="00B969E8">
                  <w:pPr>
                    <w:pStyle w:val="tkGrif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4C1B" w:rsidRPr="00B969E8" w:rsidRDefault="00544C1B" w:rsidP="00B969E8">
                  <w:pPr>
                    <w:pStyle w:val="tkGrif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5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к Положению о порядке постановки на консульский учет и снятия с консульского учета граждан Кыргызской 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Республики </w:t>
                  </w:r>
                </w:p>
              </w:tc>
            </w:tr>
          </w:tbl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544C1B" w:rsidRPr="00B969E8" w:rsidRDefault="00544C1B" w:rsidP="00B969E8">
            <w:pPr>
              <w:pStyle w:val="tkNazvani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>о снятии с консульского учета по прежнему месту жительства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В Консульский отдел Посольства (Генеральное консульство, консульство) Кыргызской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</w:t>
            </w:r>
          </w:p>
          <w:p w:rsidR="00544C1B" w:rsidRPr="00B969E8" w:rsidRDefault="00544C1B" w:rsidP="00B969E8">
            <w:pPr>
              <w:pStyle w:val="tkTekst"/>
              <w:spacing w:after="0"/>
              <w:ind w:left="2832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(страна пребывания)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от гражданин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) _________________________________________________</w:t>
            </w:r>
          </w:p>
          <w:p w:rsidR="00544C1B" w:rsidRPr="00B969E8" w:rsidRDefault="00544C1B" w:rsidP="00B969E8">
            <w:pPr>
              <w:pStyle w:val="tkTekst"/>
              <w:spacing w:after="0"/>
              <w:ind w:left="2832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(ФИО, гражданство)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b/>
                <w:sz w:val="26"/>
                <w:szCs w:val="26"/>
              </w:rPr>
              <w:t>ПИН:________________________________________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_________________________________________________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Номер социального страхования: _______________________________________________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Прошу Вас снять меня _________________________________________________</w:t>
            </w:r>
          </w:p>
          <w:p w:rsidR="00544C1B" w:rsidRPr="00B969E8" w:rsidRDefault="00544C1B" w:rsidP="00B969E8">
            <w:pPr>
              <w:pStyle w:val="tkTekst"/>
              <w:spacing w:after="0"/>
              <w:ind w:left="3540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(ФИО)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 консульского учета _________________________________________________</w:t>
            </w:r>
          </w:p>
          <w:p w:rsidR="00544C1B" w:rsidRPr="00B969E8" w:rsidRDefault="00544C1B" w:rsidP="00B969E8">
            <w:pPr>
              <w:pStyle w:val="tkTekst"/>
              <w:spacing w:after="0"/>
              <w:ind w:left="2832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(загранучреждение)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в связи 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</w:t>
            </w:r>
          </w:p>
          <w:p w:rsidR="00544C1B" w:rsidRPr="00B969E8" w:rsidRDefault="00544C1B" w:rsidP="00B969E8">
            <w:pPr>
              <w:pStyle w:val="tkTekst"/>
              <w:spacing w:after="0"/>
              <w:ind w:left="2832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(указать причину)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Подпись заявителя: ________________________________________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544C1B" w:rsidRPr="00B969E8" w:rsidRDefault="00544C1B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«___» _______________________ 20__ года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516" w:rsidRPr="00B969E8" w:rsidRDefault="0019451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32"/>
              <w:gridCol w:w="2085"/>
              <w:gridCol w:w="2433"/>
            </w:tblGrid>
            <w:tr w:rsidR="00851695" w:rsidRPr="00B969E8" w:rsidTr="00CB680A"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1695" w:rsidRPr="00B969E8" w:rsidRDefault="00851695" w:rsidP="00B969E8">
                  <w:pPr>
                    <w:pStyle w:val="tkGrif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1695" w:rsidRPr="00B969E8" w:rsidRDefault="00851695" w:rsidP="00B969E8">
                  <w:pPr>
                    <w:pStyle w:val="tkGrif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1695" w:rsidRPr="00B969E8" w:rsidRDefault="00851695" w:rsidP="00B969E8">
                  <w:pPr>
                    <w:pStyle w:val="tkGrif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6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к Положению о порядке постановки на консульский учет и снятия с консульского учета граждан Кыргызской Республики </w:t>
                  </w:r>
                </w:p>
              </w:tc>
            </w:tr>
          </w:tbl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51695" w:rsidRPr="00B969E8" w:rsidRDefault="00851695" w:rsidP="00B969E8">
            <w:pPr>
              <w:pStyle w:val="tkTekst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(По месту требования)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851695" w:rsidRPr="00B969E8" w:rsidRDefault="00851695" w:rsidP="00B969E8">
            <w:pPr>
              <w:pStyle w:val="tkNazvani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>о снятии с консульского учета</w:t>
            </w:r>
          </w:p>
          <w:p w:rsidR="006548BF" w:rsidRPr="00B969E8" w:rsidRDefault="006548BF" w:rsidP="00B969E8">
            <w:pPr>
              <w:pStyle w:val="tkNazvani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Настоящей справкой подтверждается, что гражданин Кыргызской Республики _________________________________________________</w:t>
            </w:r>
          </w:p>
          <w:p w:rsidR="00851695" w:rsidRPr="00B969E8" w:rsidRDefault="00851695" w:rsidP="00B969E8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</w:p>
          <w:p w:rsidR="00851695" w:rsidRPr="00B969E8" w:rsidRDefault="00851695" w:rsidP="00B969E8">
            <w:pPr>
              <w:pStyle w:val="tkTekst"/>
              <w:spacing w:after="0"/>
              <w:ind w:left="14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(ФИО владельца национального паспорта)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b/>
                <w:sz w:val="26"/>
                <w:szCs w:val="26"/>
              </w:rPr>
              <w:t>ПИН:________________________________________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(серия, номер, дата, наименование государственного органа, выдавшего документ)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="00BA36B3" w:rsidRPr="00B969E8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_,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снят</w:t>
            </w:r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с консульского учета в _________________________________________________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(наименование заграничного учреждения Кыргызской Республики)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Справка выдана: _________________________________________________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(должность, ФИО уполномоченного должностного лица)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М.П. ________________________________________ (подпись)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51695" w:rsidRPr="00B969E8" w:rsidRDefault="00851695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«___» ___________________________ 20__ года</w:t>
            </w:r>
          </w:p>
          <w:p w:rsidR="007F4D0C" w:rsidRPr="00B969E8" w:rsidRDefault="007F4D0C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D0C" w:rsidRPr="00B969E8" w:rsidRDefault="007F4D0C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D0C" w:rsidRPr="00B969E8" w:rsidRDefault="007F4D0C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  <w:p w:rsidR="007F4D0C" w:rsidRPr="00B969E8" w:rsidRDefault="007F4D0C" w:rsidP="00B969E8">
            <w:pPr>
              <w:pStyle w:val="tkTekst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Приложение 7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Положению о порядке постановки на консульский учет и снятия с консульского учета граждан </w:t>
            </w:r>
          </w:p>
          <w:p w:rsidR="00851695" w:rsidRPr="00B969E8" w:rsidRDefault="007F4D0C" w:rsidP="00B969E8">
            <w:pPr>
              <w:pStyle w:val="tkTekst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Кыргызской Республики</w:t>
            </w:r>
          </w:p>
          <w:p w:rsidR="00D45CF4" w:rsidRPr="00B969E8" w:rsidRDefault="00D45CF4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D43" w:rsidRPr="00B969E8" w:rsidRDefault="00CA5D43" w:rsidP="00B969E8">
            <w:pPr>
              <w:tabs>
                <w:tab w:val="left" w:pos="40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CF4" w:rsidRPr="00B969E8" w:rsidRDefault="00D45CF4" w:rsidP="00B969E8">
            <w:pPr>
              <w:pStyle w:val="tkNazvani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Образец мастичного штампа в общегражданском паспорте о постановке на консульский учет</w:t>
            </w:r>
          </w:p>
          <w:p w:rsidR="00CA5D43" w:rsidRPr="00B969E8" w:rsidRDefault="00CA5D43" w:rsidP="00B969E8">
            <w:pPr>
              <w:pStyle w:val="tkNazvani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571"/>
            </w:tblGrid>
            <w:tr w:rsidR="001469B9" w:rsidRPr="00B969E8" w:rsidTr="00CB680A">
              <w:trPr>
                <w:jc w:val="center"/>
              </w:trPr>
              <w:tc>
                <w:tcPr>
                  <w:tcW w:w="9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69B9" w:rsidRPr="00B969E8" w:rsidRDefault="001469B9" w:rsidP="00B969E8">
                  <w:pPr>
                    <w:pStyle w:val="tkTekst"/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Консулдук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каттоо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ишке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ашырылган</w:t>
                  </w:r>
                  <w:proofErr w:type="spellEnd"/>
                </w:p>
                <w:p w:rsidR="001469B9" w:rsidRPr="00B969E8" w:rsidRDefault="001469B9" w:rsidP="00B969E8">
                  <w:pPr>
                    <w:pStyle w:val="tkTekst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Осуществлена постановка на консульский учет</w:t>
                  </w:r>
                </w:p>
                <w:p w:rsidR="001469B9" w:rsidRPr="00B969E8" w:rsidRDefault="001469B9" w:rsidP="00B969E8">
                  <w:pPr>
                    <w:pStyle w:val="tkTekst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____________________________________________________________</w:t>
                  </w:r>
                </w:p>
                <w:p w:rsidR="001469B9" w:rsidRPr="00B969E8" w:rsidRDefault="001469B9" w:rsidP="00B969E8">
                  <w:pPr>
                    <w:pStyle w:val="tkTekst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____________________________________________________________</w:t>
                  </w:r>
                </w:p>
                <w:p w:rsidR="001469B9" w:rsidRPr="00B969E8" w:rsidRDefault="001469B9" w:rsidP="00B969E8">
                  <w:pPr>
                    <w:pStyle w:val="tkTekst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E278D3" w:rsidRPr="00B969E8" w:rsidRDefault="00E278D3" w:rsidP="00B969E8">
                  <w:pPr>
                    <w:pStyle w:val="tkTekst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Рпр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="00BC58AF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«___» «_______________»</w:t>
                  </w: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20__ ж. (</w:t>
                  </w:r>
                  <w:proofErr w:type="gram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</w:t>
                  </w:r>
                  <w:proofErr w:type="gram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.)</w:t>
                  </w:r>
                </w:p>
                <w:p w:rsidR="001B1852" w:rsidRPr="00B969E8" w:rsidRDefault="001B1852" w:rsidP="00B969E8">
                  <w:pPr>
                    <w:pStyle w:val="tkTekst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Ыйгарым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укуктуу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кызматкердин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колу:</w:t>
                  </w:r>
                </w:p>
                <w:p w:rsidR="00BA55B9" w:rsidRPr="00B969E8" w:rsidRDefault="00BA55B9" w:rsidP="00B969E8">
                  <w:pPr>
                    <w:pStyle w:val="tkTekst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Подпись уполномоченного лица:___________________</w:t>
                  </w:r>
                </w:p>
                <w:p w:rsidR="003060F2" w:rsidRPr="00B969E8" w:rsidRDefault="00554F82" w:rsidP="00B969E8">
                  <w:pPr>
                    <w:pStyle w:val="tkTekst"/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060F2" w:rsidRPr="00B969E8" w:rsidRDefault="003060F2" w:rsidP="00B969E8">
                  <w:pPr>
                    <w:pStyle w:val="tkTekst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Кыргыз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Республикасынын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чет </w:t>
                  </w:r>
                  <w:r w:rsidR="004C2286" w:rsidRPr="00B969E8">
                    <w:rPr>
                      <w:rFonts w:ascii="Times New Roman" w:hAnsi="Times New Roman" w:cs="Times New Roman"/>
                      <w:sz w:val="26"/>
                      <w:szCs w:val="26"/>
                      <w:lang w:val="ky-KG"/>
                    </w:rPr>
                    <w:t>ө</w:t>
                  </w:r>
                  <w:r w:rsidR="004C2286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лк</w:t>
                  </w:r>
                  <w:r w:rsidR="004C2286" w:rsidRPr="00B969E8">
                    <w:rPr>
                      <w:rFonts w:ascii="Times New Roman" w:hAnsi="Times New Roman" w:cs="Times New Roman"/>
                      <w:sz w:val="26"/>
                      <w:szCs w:val="26"/>
                      <w:lang w:val="ky-KG"/>
                    </w:rPr>
                    <w:t>ө</w:t>
                  </w:r>
                  <w:proofErr w:type="spellStart"/>
                  <w:r w:rsidR="004C2286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</w:t>
                  </w:r>
                  <w:proofErr w:type="spellEnd"/>
                  <w:r w:rsidR="004C2286" w:rsidRPr="00B969E8">
                    <w:rPr>
                      <w:rFonts w:ascii="Times New Roman" w:hAnsi="Times New Roman" w:cs="Times New Roman"/>
                      <w:sz w:val="26"/>
                      <w:szCs w:val="26"/>
                      <w:lang w:val="ky-KG"/>
                    </w:rPr>
                    <w:t>ө</w:t>
                  </w:r>
                  <w:proofErr w:type="spellStart"/>
                  <w:r w:rsidR="004C2286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гу</w:t>
                  </w:r>
                  <w:proofErr w:type="spellEnd"/>
                </w:p>
                <w:p w:rsidR="003060F2" w:rsidRPr="00B969E8" w:rsidRDefault="003060F2" w:rsidP="00B969E8">
                  <w:pPr>
                    <w:pStyle w:val="tkTekst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мекемелеринин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4C2286" w:rsidRPr="00B969E8">
                    <w:rPr>
                      <w:rFonts w:ascii="Times New Roman" w:hAnsi="Times New Roman" w:cs="Times New Roman"/>
                      <w:sz w:val="26"/>
                      <w:szCs w:val="26"/>
                      <w:lang w:val="ky-KG"/>
                    </w:rPr>
                    <w:t>өө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</w:t>
                  </w:r>
                  <w:proofErr w:type="spellEnd"/>
                  <w:proofErr w:type="gram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жок</w:t>
                  </w:r>
                  <w:proofErr w:type="spell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жараксыз</w:t>
                  </w:r>
                  <w:proofErr w:type="spellEnd"/>
                  <w:r w:rsidR="00FD578D"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060F2" w:rsidRPr="00B969E8" w:rsidRDefault="003060F2" w:rsidP="00B969E8">
                  <w:pPr>
                    <w:pStyle w:val="tkTekst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060F2" w:rsidRPr="00B969E8" w:rsidRDefault="003060F2" w:rsidP="00B969E8">
                  <w:pPr>
                    <w:pStyle w:val="tkTekst"/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strike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Без </w:t>
                  </w:r>
                  <w:proofErr w:type="spell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ге</w:t>
                  </w:r>
                  <w:proofErr w:type="spellEnd"/>
                  <w:proofErr w:type="gram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Б</w:t>
                  </w:r>
                  <w:proofErr w:type="gram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ез гербовой печати заграничных учреждений Кыргызской</w:t>
                  </w:r>
                </w:p>
                <w:p w:rsidR="002165A3" w:rsidRPr="00B969E8" w:rsidRDefault="003060F2" w:rsidP="00B969E8">
                  <w:pPr>
                    <w:pStyle w:val="tkTekst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Республики </w:t>
                  </w:r>
                  <w:proofErr w:type="gramStart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недействителен</w:t>
                  </w:r>
                  <w:proofErr w:type="gramEnd"/>
                  <w:r w:rsidRPr="00B969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1469B9" w:rsidRPr="00B969E8" w:rsidRDefault="001469B9" w:rsidP="00B969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6776" w:rsidRPr="00B969E8" w:rsidRDefault="00E16776" w:rsidP="00B969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Приложение 9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Положению о порядке постановки на консульский учет и снятия с консульского учета граждан Кыргызской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</w:t>
            </w:r>
          </w:p>
          <w:p w:rsidR="00E16776" w:rsidRPr="00B969E8" w:rsidRDefault="00E16776" w:rsidP="00B969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b/>
                <w:sz w:val="26"/>
                <w:szCs w:val="26"/>
              </w:rPr>
              <w:tab/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E16776" w:rsidRPr="00B969E8" w:rsidRDefault="00E16776" w:rsidP="00B969E8">
            <w:pPr>
              <w:pStyle w:val="tkNazvani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br/>
              <w:t>о снятии с регистрационного учета в Кыргызской Республике при постановке на постоянный консульский учет и истребовании адресного листка выбытия</w:t>
            </w: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В Консульский отдел Посольства (Генеральное консульство, консульство) Кыргызской</w:t>
            </w: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</w:t>
            </w:r>
            <w:proofErr w:type="gramStart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</w:t>
            </w:r>
          </w:p>
          <w:p w:rsidR="00E16776" w:rsidRPr="00B969E8" w:rsidRDefault="00E16776" w:rsidP="00B969E8">
            <w:pPr>
              <w:pStyle w:val="tkTekst"/>
              <w:spacing w:after="0"/>
              <w:ind w:left="2832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(страна пребывания)</w:t>
            </w:r>
          </w:p>
          <w:p w:rsidR="00E16776" w:rsidRPr="00B969E8" w:rsidRDefault="00A14510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16776" w:rsidRPr="00B969E8">
              <w:rPr>
                <w:rFonts w:ascii="Times New Roman" w:hAnsi="Times New Roman" w:cs="Times New Roman"/>
                <w:sz w:val="26"/>
                <w:szCs w:val="26"/>
              </w:rPr>
              <w:t>гражданин</w:t>
            </w:r>
            <w:proofErr w:type="gramStart"/>
            <w:r w:rsidR="00E16776" w:rsidRPr="00B969E8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="00E16776" w:rsidRPr="00B969E8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r w:rsidR="00E16776" w:rsidRPr="00B969E8">
              <w:rPr>
                <w:rFonts w:ascii="Times New Roman" w:hAnsi="Times New Roman" w:cs="Times New Roman"/>
                <w:sz w:val="26"/>
                <w:szCs w:val="26"/>
              </w:rPr>
              <w:t>) _________________________________________________</w:t>
            </w:r>
          </w:p>
          <w:p w:rsidR="00E16776" w:rsidRPr="00B969E8" w:rsidRDefault="00E16776" w:rsidP="00B969E8">
            <w:pPr>
              <w:pStyle w:val="tkTekst"/>
              <w:spacing w:after="0"/>
              <w:ind w:left="2832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(ФИО, гражданство)</w:t>
            </w: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ПИН:________________________________________</w:t>
            </w: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_________________________________________________</w:t>
            </w: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Номер социального страхования: _______________________________________________</w:t>
            </w: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Прошу Вас снять меня _________________________________________________</w:t>
            </w:r>
          </w:p>
          <w:p w:rsidR="00E16776" w:rsidRPr="00B969E8" w:rsidRDefault="00A1719D" w:rsidP="00B969E8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E16776"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 (ФИО)</w:t>
            </w: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 xml:space="preserve">с регистрационного учета в связи с постановкой на постоянный консульский учет и оказать содействие в </w:t>
            </w:r>
            <w:r w:rsidRPr="00B96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истребовании адресного листка выбытия. </w:t>
            </w: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Подпись заявителя: ________________________________________</w:t>
            </w:r>
          </w:p>
          <w:p w:rsidR="00E16776" w:rsidRPr="00B969E8" w:rsidRDefault="00E16776" w:rsidP="00B969E8">
            <w:pPr>
              <w:pStyle w:val="tkTekst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9E8">
              <w:rPr>
                <w:rFonts w:ascii="Times New Roman" w:hAnsi="Times New Roman" w:cs="Times New Roman"/>
                <w:sz w:val="26"/>
                <w:szCs w:val="26"/>
              </w:rPr>
              <w:t> Дата:________________________________________</w:t>
            </w:r>
          </w:p>
          <w:p w:rsidR="00E16776" w:rsidRPr="00B969E8" w:rsidRDefault="00E16776" w:rsidP="00B969E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B0A4A" w:rsidRPr="00B969E8" w:rsidRDefault="00BB0A4A" w:rsidP="00B969E8">
            <w:pPr>
              <w:pStyle w:val="tkTekst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990ECF" w:rsidRPr="00B969E8" w:rsidRDefault="00990ECF" w:rsidP="00B96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6C3F" w:rsidRPr="00B969E8" w:rsidRDefault="00D27798" w:rsidP="00B96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69E8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Первый заместитель м</w:t>
      </w:r>
      <w:proofErr w:type="spellStart"/>
      <w:r w:rsidR="00176C3F" w:rsidRPr="00B969E8">
        <w:rPr>
          <w:rFonts w:ascii="Times New Roman" w:eastAsia="Times New Roman" w:hAnsi="Times New Roman" w:cs="Times New Roman"/>
          <w:b/>
          <w:sz w:val="26"/>
          <w:szCs w:val="26"/>
        </w:rPr>
        <w:t>инистр</w:t>
      </w:r>
      <w:proofErr w:type="spellEnd"/>
      <w:r w:rsidRPr="00B969E8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а</w:t>
      </w:r>
      <w:r w:rsidR="00176C3F" w:rsidRPr="00B969E8">
        <w:rPr>
          <w:rFonts w:ascii="Times New Roman" w:eastAsia="Times New Roman" w:hAnsi="Times New Roman" w:cs="Times New Roman"/>
          <w:b/>
          <w:sz w:val="26"/>
          <w:szCs w:val="26"/>
        </w:rPr>
        <w:t xml:space="preserve"> иностранных дел</w:t>
      </w:r>
    </w:p>
    <w:p w:rsidR="00176C3F" w:rsidRPr="00B969E8" w:rsidRDefault="00176C3F" w:rsidP="00B969E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 xml:space="preserve">Кыргызской Республики </w:t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69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0" w:name="_GoBack"/>
      <w:bookmarkEnd w:id="10"/>
      <w:r w:rsidR="00D27798" w:rsidRPr="00B969E8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Н.Ниязалиев</w:t>
      </w:r>
    </w:p>
    <w:sectPr w:rsidR="00176C3F" w:rsidRPr="00B969E8" w:rsidSect="00C64ED9">
      <w:pgSz w:w="16838" w:h="11906" w:orient="landscape"/>
      <w:pgMar w:top="1276" w:right="70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C0B"/>
    <w:rsid w:val="0002576E"/>
    <w:rsid w:val="00031635"/>
    <w:rsid w:val="0003536A"/>
    <w:rsid w:val="00042D99"/>
    <w:rsid w:val="000622C4"/>
    <w:rsid w:val="00063BDA"/>
    <w:rsid w:val="00064C55"/>
    <w:rsid w:val="00094BD2"/>
    <w:rsid w:val="000B457C"/>
    <w:rsid w:val="000C7E37"/>
    <w:rsid w:val="000E40D5"/>
    <w:rsid w:val="0010539F"/>
    <w:rsid w:val="001101E0"/>
    <w:rsid w:val="00117798"/>
    <w:rsid w:val="001211B6"/>
    <w:rsid w:val="001216D4"/>
    <w:rsid w:val="001469B9"/>
    <w:rsid w:val="00176C3F"/>
    <w:rsid w:val="0018783E"/>
    <w:rsid w:val="00194516"/>
    <w:rsid w:val="001A65F0"/>
    <w:rsid w:val="001B1852"/>
    <w:rsid w:val="001C2B38"/>
    <w:rsid w:val="001C3F85"/>
    <w:rsid w:val="001C7BF1"/>
    <w:rsid w:val="001D3856"/>
    <w:rsid w:val="001F58AE"/>
    <w:rsid w:val="00204587"/>
    <w:rsid w:val="00212D2E"/>
    <w:rsid w:val="002165A3"/>
    <w:rsid w:val="00221D95"/>
    <w:rsid w:val="00260E3B"/>
    <w:rsid w:val="00267F49"/>
    <w:rsid w:val="00275EB6"/>
    <w:rsid w:val="00283417"/>
    <w:rsid w:val="002A4B66"/>
    <w:rsid w:val="002E4E1C"/>
    <w:rsid w:val="002F11D0"/>
    <w:rsid w:val="002F5989"/>
    <w:rsid w:val="00301125"/>
    <w:rsid w:val="003060F2"/>
    <w:rsid w:val="00322541"/>
    <w:rsid w:val="00344992"/>
    <w:rsid w:val="00393DDA"/>
    <w:rsid w:val="003B5243"/>
    <w:rsid w:val="003B5348"/>
    <w:rsid w:val="003C544B"/>
    <w:rsid w:val="003F0EE2"/>
    <w:rsid w:val="0042485C"/>
    <w:rsid w:val="004268E4"/>
    <w:rsid w:val="00443153"/>
    <w:rsid w:val="00446389"/>
    <w:rsid w:val="00484FB9"/>
    <w:rsid w:val="004A78CA"/>
    <w:rsid w:val="004C2286"/>
    <w:rsid w:val="004C2B10"/>
    <w:rsid w:val="004C7C41"/>
    <w:rsid w:val="004D007E"/>
    <w:rsid w:val="004D0E67"/>
    <w:rsid w:val="004D3CE8"/>
    <w:rsid w:val="004D443D"/>
    <w:rsid w:val="004F075B"/>
    <w:rsid w:val="0050465E"/>
    <w:rsid w:val="00507DBE"/>
    <w:rsid w:val="005151F8"/>
    <w:rsid w:val="00521532"/>
    <w:rsid w:val="00524E31"/>
    <w:rsid w:val="00525B51"/>
    <w:rsid w:val="00542D57"/>
    <w:rsid w:val="00544C1B"/>
    <w:rsid w:val="00544C38"/>
    <w:rsid w:val="00554F82"/>
    <w:rsid w:val="00555EF7"/>
    <w:rsid w:val="005607AE"/>
    <w:rsid w:val="005616D3"/>
    <w:rsid w:val="00575B85"/>
    <w:rsid w:val="00593889"/>
    <w:rsid w:val="005A0AA7"/>
    <w:rsid w:val="005B054C"/>
    <w:rsid w:val="005C1AE4"/>
    <w:rsid w:val="005C6C98"/>
    <w:rsid w:val="005D02DA"/>
    <w:rsid w:val="00626CAA"/>
    <w:rsid w:val="006339CC"/>
    <w:rsid w:val="006365F5"/>
    <w:rsid w:val="006366AA"/>
    <w:rsid w:val="0065425A"/>
    <w:rsid w:val="006548BF"/>
    <w:rsid w:val="006653CB"/>
    <w:rsid w:val="00666FAB"/>
    <w:rsid w:val="00694103"/>
    <w:rsid w:val="006B1FED"/>
    <w:rsid w:val="006C43E1"/>
    <w:rsid w:val="006C5030"/>
    <w:rsid w:val="006C7897"/>
    <w:rsid w:val="006E7D35"/>
    <w:rsid w:val="007074EC"/>
    <w:rsid w:val="007277E5"/>
    <w:rsid w:val="00727EA5"/>
    <w:rsid w:val="00743D60"/>
    <w:rsid w:val="00751638"/>
    <w:rsid w:val="00767128"/>
    <w:rsid w:val="007A1A3B"/>
    <w:rsid w:val="007B1EDF"/>
    <w:rsid w:val="007F4D0C"/>
    <w:rsid w:val="008026D7"/>
    <w:rsid w:val="008107EC"/>
    <w:rsid w:val="008112FE"/>
    <w:rsid w:val="008172B4"/>
    <w:rsid w:val="00817A30"/>
    <w:rsid w:val="00827149"/>
    <w:rsid w:val="00830C0B"/>
    <w:rsid w:val="00831A64"/>
    <w:rsid w:val="008339C9"/>
    <w:rsid w:val="00835B45"/>
    <w:rsid w:val="00836A25"/>
    <w:rsid w:val="00842DC4"/>
    <w:rsid w:val="0084401F"/>
    <w:rsid w:val="00844182"/>
    <w:rsid w:val="00851695"/>
    <w:rsid w:val="0085729F"/>
    <w:rsid w:val="00887BCE"/>
    <w:rsid w:val="00894059"/>
    <w:rsid w:val="008D54E4"/>
    <w:rsid w:val="008E27C2"/>
    <w:rsid w:val="008F18E3"/>
    <w:rsid w:val="008F3B8B"/>
    <w:rsid w:val="008F61DF"/>
    <w:rsid w:val="00903F38"/>
    <w:rsid w:val="00906872"/>
    <w:rsid w:val="00911249"/>
    <w:rsid w:val="0091201F"/>
    <w:rsid w:val="00935DD0"/>
    <w:rsid w:val="00941D70"/>
    <w:rsid w:val="00945722"/>
    <w:rsid w:val="00947604"/>
    <w:rsid w:val="0095705B"/>
    <w:rsid w:val="0098022E"/>
    <w:rsid w:val="00990ECF"/>
    <w:rsid w:val="009A3585"/>
    <w:rsid w:val="009A59B2"/>
    <w:rsid w:val="009B3BD7"/>
    <w:rsid w:val="009E0CDB"/>
    <w:rsid w:val="00A14510"/>
    <w:rsid w:val="00A1719D"/>
    <w:rsid w:val="00A254CB"/>
    <w:rsid w:val="00A4007F"/>
    <w:rsid w:val="00A402CA"/>
    <w:rsid w:val="00A44635"/>
    <w:rsid w:val="00A51ADA"/>
    <w:rsid w:val="00A56982"/>
    <w:rsid w:val="00A654DC"/>
    <w:rsid w:val="00A7311B"/>
    <w:rsid w:val="00A75845"/>
    <w:rsid w:val="00A856E2"/>
    <w:rsid w:val="00A948E8"/>
    <w:rsid w:val="00A94D6E"/>
    <w:rsid w:val="00A9670A"/>
    <w:rsid w:val="00A971D6"/>
    <w:rsid w:val="00AB6A29"/>
    <w:rsid w:val="00AC6359"/>
    <w:rsid w:val="00AC6D71"/>
    <w:rsid w:val="00AE06BE"/>
    <w:rsid w:val="00AE5CEE"/>
    <w:rsid w:val="00AF1C0C"/>
    <w:rsid w:val="00AF53C4"/>
    <w:rsid w:val="00B20D8C"/>
    <w:rsid w:val="00B213DA"/>
    <w:rsid w:val="00B33312"/>
    <w:rsid w:val="00B36069"/>
    <w:rsid w:val="00B452FD"/>
    <w:rsid w:val="00B47735"/>
    <w:rsid w:val="00B477F9"/>
    <w:rsid w:val="00B52713"/>
    <w:rsid w:val="00B64796"/>
    <w:rsid w:val="00B707E0"/>
    <w:rsid w:val="00B7593B"/>
    <w:rsid w:val="00B82FFE"/>
    <w:rsid w:val="00B969E8"/>
    <w:rsid w:val="00BA36B3"/>
    <w:rsid w:val="00BA55B9"/>
    <w:rsid w:val="00BA60C6"/>
    <w:rsid w:val="00BB0A4A"/>
    <w:rsid w:val="00BB144F"/>
    <w:rsid w:val="00BB34A8"/>
    <w:rsid w:val="00BC4195"/>
    <w:rsid w:val="00BC5073"/>
    <w:rsid w:val="00BC58AF"/>
    <w:rsid w:val="00BD4F4F"/>
    <w:rsid w:val="00BD591A"/>
    <w:rsid w:val="00BF3784"/>
    <w:rsid w:val="00BF6581"/>
    <w:rsid w:val="00BF7F11"/>
    <w:rsid w:val="00C064B4"/>
    <w:rsid w:val="00C112FF"/>
    <w:rsid w:val="00C15AAB"/>
    <w:rsid w:val="00C21293"/>
    <w:rsid w:val="00C454BD"/>
    <w:rsid w:val="00C62631"/>
    <w:rsid w:val="00C64ED9"/>
    <w:rsid w:val="00C73FD3"/>
    <w:rsid w:val="00C74ED9"/>
    <w:rsid w:val="00C87786"/>
    <w:rsid w:val="00C90D38"/>
    <w:rsid w:val="00CA5BF0"/>
    <w:rsid w:val="00CA5D43"/>
    <w:rsid w:val="00CB0356"/>
    <w:rsid w:val="00CB0CBD"/>
    <w:rsid w:val="00CB4895"/>
    <w:rsid w:val="00CC5F18"/>
    <w:rsid w:val="00CC6735"/>
    <w:rsid w:val="00CD5784"/>
    <w:rsid w:val="00CD7F41"/>
    <w:rsid w:val="00D15B3B"/>
    <w:rsid w:val="00D20075"/>
    <w:rsid w:val="00D24553"/>
    <w:rsid w:val="00D27798"/>
    <w:rsid w:val="00D31D5C"/>
    <w:rsid w:val="00D45CF4"/>
    <w:rsid w:val="00D81EFE"/>
    <w:rsid w:val="00D969CB"/>
    <w:rsid w:val="00D96D83"/>
    <w:rsid w:val="00DA0028"/>
    <w:rsid w:val="00DC42B9"/>
    <w:rsid w:val="00DC6902"/>
    <w:rsid w:val="00DD2DC1"/>
    <w:rsid w:val="00DE1BA6"/>
    <w:rsid w:val="00DE2865"/>
    <w:rsid w:val="00E154FA"/>
    <w:rsid w:val="00E16776"/>
    <w:rsid w:val="00E213BE"/>
    <w:rsid w:val="00E278D3"/>
    <w:rsid w:val="00E42C62"/>
    <w:rsid w:val="00E52C71"/>
    <w:rsid w:val="00E63AB9"/>
    <w:rsid w:val="00E70D26"/>
    <w:rsid w:val="00E90BDB"/>
    <w:rsid w:val="00E91146"/>
    <w:rsid w:val="00E92BB2"/>
    <w:rsid w:val="00EA6EB8"/>
    <w:rsid w:val="00EB00EC"/>
    <w:rsid w:val="00EB0E21"/>
    <w:rsid w:val="00EC040F"/>
    <w:rsid w:val="00EC392F"/>
    <w:rsid w:val="00ED2BD8"/>
    <w:rsid w:val="00ED4A37"/>
    <w:rsid w:val="00EE6BAC"/>
    <w:rsid w:val="00EF1F3D"/>
    <w:rsid w:val="00F04234"/>
    <w:rsid w:val="00F05AE2"/>
    <w:rsid w:val="00F10E65"/>
    <w:rsid w:val="00F14085"/>
    <w:rsid w:val="00F14C0F"/>
    <w:rsid w:val="00F170EB"/>
    <w:rsid w:val="00F208D6"/>
    <w:rsid w:val="00F309F5"/>
    <w:rsid w:val="00F375A2"/>
    <w:rsid w:val="00F564CB"/>
    <w:rsid w:val="00F57BE7"/>
    <w:rsid w:val="00F57C43"/>
    <w:rsid w:val="00F6324C"/>
    <w:rsid w:val="00F7038C"/>
    <w:rsid w:val="00F736F4"/>
    <w:rsid w:val="00F74681"/>
    <w:rsid w:val="00F816E5"/>
    <w:rsid w:val="00F8684B"/>
    <w:rsid w:val="00F94352"/>
    <w:rsid w:val="00FC6F5B"/>
    <w:rsid w:val="00FD578D"/>
    <w:rsid w:val="00FE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0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C0B"/>
    <w:rPr>
      <w:color w:val="0000FF"/>
      <w:u w:val="single"/>
    </w:rPr>
  </w:style>
  <w:style w:type="paragraph" w:styleId="a4">
    <w:name w:val="No Spacing"/>
    <w:uiPriority w:val="1"/>
    <w:qFormat/>
    <w:rsid w:val="00830C0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tkTekst">
    <w:name w:val="_Текст обычный (tkTekst)"/>
    <w:basedOn w:val="a"/>
    <w:rsid w:val="00830C0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830C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07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kZagolovok2">
    <w:name w:val="_Заголовок Раздел (tkZagolovok2)"/>
    <w:basedOn w:val="a"/>
    <w:rsid w:val="001216D4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RedakcijaTekst">
    <w:name w:val="_В редакции текст (tkRedakcijaTekst)"/>
    <w:basedOn w:val="a"/>
    <w:rsid w:val="001216D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Spisok">
    <w:name w:val="_В редакции список (tkRedakcijaSpisok)"/>
    <w:basedOn w:val="a"/>
    <w:rsid w:val="00B707E0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B707E0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Komentarij">
    <w:name w:val="_Комментарий (tkKomentarij)"/>
    <w:basedOn w:val="a"/>
    <w:rsid w:val="00B707E0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B707E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50465E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ablica">
    <w:name w:val="_Текст таблицы (tkTablica)"/>
    <w:basedOn w:val="a"/>
    <w:rsid w:val="0050465E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sSystem">
    <w:name w:val="__Служебный (tsSystem)"/>
    <w:basedOn w:val="a"/>
    <w:rsid w:val="00A9670A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F18E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F18E3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0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C0B"/>
    <w:rPr>
      <w:color w:val="0000FF"/>
      <w:u w:val="single"/>
    </w:rPr>
  </w:style>
  <w:style w:type="paragraph" w:styleId="a4">
    <w:name w:val="No Spacing"/>
    <w:uiPriority w:val="1"/>
    <w:qFormat/>
    <w:rsid w:val="00830C0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tkTekst">
    <w:name w:val="_Текст обычный (tkTekst)"/>
    <w:basedOn w:val="a"/>
    <w:rsid w:val="00830C0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830C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2;&#1084;&#1072;&#1088;&#1072;&#1083;\AppData\Local\Temp\Toktom\e7152812-d831-4c44-8bd2-c5c34e434785\document.htm" TargetMode="External"/><Relationship Id="rId13" Type="http://schemas.openxmlformats.org/officeDocument/2006/relationships/hyperlink" Target="file:///C:\Users\&#1040;&#1082;&#1084;&#1072;&#1088;&#1072;&#1083;\AppData\Local\Temp\Toktom\e7152812-d831-4c44-8bd2-c5c34e434785\document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2;&#1084;&#1072;&#1088;&#1072;&#1083;\AppData\Local\Temp\Toktom\e7152812-d831-4c44-8bd2-c5c34e434785\document.htm" TargetMode="External"/><Relationship Id="rId12" Type="http://schemas.openxmlformats.org/officeDocument/2006/relationships/hyperlink" Target="file:///C:\Users\&#1040;&#1082;&#1084;&#1072;&#1088;&#1072;&#1083;\AppData\Local\Temp\Toktom\e7152812-d831-4c44-8bd2-c5c34e434785\document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82;&#1084;&#1072;&#1088;&#1072;&#1083;\AppData\Local\Temp\Toktom\e7152812-d831-4c44-8bd2-c5c34e434785\document.htm" TargetMode="External"/><Relationship Id="rId11" Type="http://schemas.openxmlformats.org/officeDocument/2006/relationships/hyperlink" Target="file:///C:\Users\&#1040;&#1082;&#1084;&#1072;&#1088;&#1072;&#1083;\AppData\Local\Temp\Toktom\e7152812-d831-4c44-8bd2-c5c34e434785\document.htm" TargetMode="External"/><Relationship Id="rId5" Type="http://schemas.openxmlformats.org/officeDocument/2006/relationships/hyperlink" Target="file:///C:\Users\&#1040;&#1082;&#1084;&#1072;&#1088;&#1072;&#1083;\AppData\Local\Temp\Toktom\e7152812-d831-4c44-8bd2-c5c34e434785\document.htm" TargetMode="External"/><Relationship Id="rId15" Type="http://schemas.openxmlformats.org/officeDocument/2006/relationships/fontTable" Target="fontTable.xml"/><Relationship Id="rId28" Type="http://schemas.microsoft.com/office/2007/relationships/stylesWithEffects" Target="stylesWithEffects.xml"/><Relationship Id="rId10" Type="http://schemas.openxmlformats.org/officeDocument/2006/relationships/hyperlink" Target="file:///C:\Users\&#1040;&#1082;&#1084;&#1072;&#1088;&#1072;&#1083;\AppData\Local\Temp\Toktom\e7152812-d831-4c44-8bd2-c5c34e434785\docume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82;&#1084;&#1072;&#1088;&#1072;&#1083;\AppData\Local\Temp\Toktom\e7152812-d831-4c44-8bd2-c5c34e434785\document.htm" TargetMode="External"/><Relationship Id="rId14" Type="http://schemas.openxmlformats.org/officeDocument/2006/relationships/hyperlink" Target="file:///C:\Users\&#1040;&#1082;&#1084;&#1072;&#1088;&#1072;&#1083;\AppData\Local\Temp\Toktom\e7152812-d831-4c44-8bd2-c5c34e434785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3834-E2B8-4895-B699-77CD34BB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4314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Акмарал</cp:lastModifiedBy>
  <cp:revision>6</cp:revision>
  <cp:lastPrinted>2021-07-09T11:01:00Z</cp:lastPrinted>
  <dcterms:created xsi:type="dcterms:W3CDTF">2021-07-09T09:54:00Z</dcterms:created>
  <dcterms:modified xsi:type="dcterms:W3CDTF">2021-07-09T11:02:00Z</dcterms:modified>
</cp:coreProperties>
</file>