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81" w:rsidRPr="00CF3C83" w:rsidRDefault="00EC5D81" w:rsidP="00EC5D81">
      <w:pPr>
        <w:pStyle w:val="a3"/>
        <w:ind w:firstLine="851"/>
        <w:jc w:val="right"/>
        <w:rPr>
          <w:rFonts w:ascii="Times New Roman" w:hAnsi="Times New Roman"/>
          <w:sz w:val="24"/>
          <w:szCs w:val="24"/>
          <w:lang w:val="ky-KG" w:eastAsia="ru-RU"/>
        </w:rPr>
      </w:pPr>
      <w:r>
        <w:rPr>
          <w:rFonts w:ascii="Times New Roman" w:hAnsi="Times New Roman"/>
          <w:sz w:val="24"/>
          <w:szCs w:val="24"/>
          <w:lang w:val="ky-KG" w:eastAsia="ru-RU"/>
        </w:rPr>
        <w:t>Долбоор</w:t>
      </w:r>
    </w:p>
    <w:p w:rsidR="00EC5D81" w:rsidRDefault="00EC5D81" w:rsidP="00EC5D81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EC5D81" w:rsidRPr="00CA0DDC" w:rsidRDefault="00EC5D81" w:rsidP="00EC5D81">
      <w:pPr>
        <w:pStyle w:val="a3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КЫРГЫЗ РЕСПУБЛИКАСЫНЫН МЫЙЗАМЫ</w:t>
      </w:r>
    </w:p>
    <w:p w:rsidR="00EC5D81" w:rsidRPr="00CA0DDC" w:rsidRDefault="00EC5D81" w:rsidP="00EC5D81">
      <w:pPr>
        <w:pStyle w:val="a3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C5D81" w:rsidRPr="00CA0DDC" w:rsidRDefault="00EC5D81" w:rsidP="00EC5D81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Кыргыз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Республикасынын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Баткен областынын Лейлек районунун Исфана шаарын </w:t>
      </w:r>
      <w:r w:rsidR="000F5005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Раззаков шаары деп 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кайра атоо жөнүндө </w:t>
      </w:r>
    </w:p>
    <w:p w:rsidR="00EC5D81" w:rsidRDefault="00EC5D81" w:rsidP="00EC5D81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C5D81" w:rsidRPr="00C6467E" w:rsidRDefault="00EC5D81" w:rsidP="00EC5D81">
      <w:pPr>
        <w:pStyle w:val="a3"/>
        <w:ind w:firstLine="709"/>
        <w:jc w:val="both"/>
        <w:rPr>
          <w:rFonts w:ascii="Times New Roman" w:hAnsi="Times New Roman"/>
          <w:bCs/>
          <w:spacing w:val="2"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 w:eastAsia="ru-RU"/>
        </w:rPr>
        <w:t>1 - берене</w:t>
      </w:r>
    </w:p>
    <w:p w:rsidR="00EC5D81" w:rsidRDefault="00EC5D81" w:rsidP="00EC5D81">
      <w:pPr>
        <w:pStyle w:val="a3"/>
        <w:ind w:firstLine="709"/>
        <w:jc w:val="both"/>
        <w:rPr>
          <w:rFonts w:ascii="Times New Roman" w:hAnsi="Times New Roman"/>
          <w:bCs/>
          <w:spacing w:val="2"/>
          <w:sz w:val="24"/>
          <w:szCs w:val="24"/>
          <w:lang w:val="ky-KG"/>
        </w:rPr>
      </w:pPr>
    </w:p>
    <w:p w:rsidR="00EC5D81" w:rsidRDefault="00EC5D81" w:rsidP="00EC5D81">
      <w:pPr>
        <w:spacing w:after="60" w:line="240" w:lineRule="auto"/>
        <w:ind w:right="283" w:firstLine="709"/>
        <w:jc w:val="both"/>
        <w:rPr>
          <w:rFonts w:ascii="Times New Roman" w:hAnsi="Times New Roman"/>
          <w:bCs/>
          <w:sz w:val="24"/>
          <w:szCs w:val="24"/>
          <w:lang w:val="ky-KG" w:eastAsia="ru-RU"/>
        </w:rPr>
      </w:pP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 xml:space="preserve"> Кыргыз Республикасынын Баткен обл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>астынын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Лейлек 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>районун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ун Исфана шаары 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>Кыргыз Республикасынын Баткен обл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>астынын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Лейлек 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>районун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ун Раззаков шаары деп 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 xml:space="preserve">кайра 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>аталсын.</w:t>
      </w:r>
    </w:p>
    <w:p w:rsidR="00EC5D81" w:rsidRDefault="00EC5D81" w:rsidP="00EC5D81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>
        <w:rPr>
          <w:rFonts w:ascii="Times New Roman" w:hAnsi="Times New Roman"/>
          <w:b/>
          <w:sz w:val="24"/>
          <w:szCs w:val="24"/>
          <w:lang w:val="ky-KG" w:eastAsia="ru-RU"/>
        </w:rPr>
        <w:t xml:space="preserve"> </w:t>
      </w:r>
    </w:p>
    <w:p w:rsidR="00EC5D81" w:rsidRDefault="00EC5D81" w:rsidP="00EC5D8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>
        <w:rPr>
          <w:rFonts w:ascii="Times New Roman" w:hAnsi="Times New Roman"/>
          <w:b/>
          <w:sz w:val="24"/>
          <w:szCs w:val="24"/>
          <w:lang w:val="ky-KG" w:eastAsia="ru-RU"/>
        </w:rPr>
        <w:t>2 –</w:t>
      </w:r>
      <w:r w:rsidRPr="00D96C05">
        <w:rPr>
          <w:rFonts w:ascii="Times New Roman" w:hAnsi="Times New Roman"/>
          <w:b/>
          <w:sz w:val="24"/>
          <w:szCs w:val="24"/>
          <w:lang w:val="ky-KG" w:eastAsia="ru-RU"/>
        </w:rPr>
        <w:t xml:space="preserve"> берене</w:t>
      </w:r>
    </w:p>
    <w:p w:rsidR="00EC5D81" w:rsidRPr="00D66E2B" w:rsidRDefault="00EC5D81" w:rsidP="00EC5D81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EC5D81" w:rsidRPr="008B787D" w:rsidRDefault="00EC5D81" w:rsidP="00EC5D81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ky-KG" w:eastAsia="ru-RU"/>
        </w:rPr>
      </w:pPr>
      <w:r w:rsidRPr="008B787D">
        <w:rPr>
          <w:rFonts w:ascii="Times New Roman" w:hAnsi="Times New Roman"/>
          <w:sz w:val="24"/>
          <w:szCs w:val="24"/>
          <w:lang w:val="ky-KG" w:eastAsia="ru-RU"/>
        </w:rPr>
        <w:t xml:space="preserve">Ушул мыйзам </w:t>
      </w:r>
      <w:r>
        <w:rPr>
          <w:rFonts w:ascii="Times New Roman" w:hAnsi="Times New Roman"/>
          <w:sz w:val="24"/>
          <w:szCs w:val="24"/>
          <w:lang w:val="ky-KG" w:eastAsia="ru-RU"/>
        </w:rPr>
        <w:t xml:space="preserve">2023-жылдын 1-январынан тартып </w:t>
      </w:r>
      <w:r w:rsidRPr="008B787D">
        <w:rPr>
          <w:rFonts w:ascii="Times New Roman" w:hAnsi="Times New Roman"/>
          <w:sz w:val="24"/>
          <w:szCs w:val="24"/>
          <w:lang w:val="ky-KG" w:eastAsia="ru-RU"/>
        </w:rPr>
        <w:t>күчүнө кирет.</w:t>
      </w:r>
    </w:p>
    <w:p w:rsidR="00EC5D81" w:rsidRPr="008B787D" w:rsidRDefault="00EC5D81" w:rsidP="00EC5D81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EC5D81" w:rsidRPr="00C91446" w:rsidRDefault="00EC5D81" w:rsidP="00EC5D81">
      <w:pPr>
        <w:pStyle w:val="a3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EC5D81" w:rsidRDefault="00EC5D81" w:rsidP="00EC5D81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Кыргыз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Республикасынын</w:t>
      </w:r>
      <w:proofErr w:type="spellEnd"/>
    </w:p>
    <w:p w:rsidR="00EC5D81" w:rsidRPr="0082635C" w:rsidRDefault="00EC5D81" w:rsidP="00EC5D81">
      <w:pPr>
        <w:pStyle w:val="a3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 w:rsidRPr="00CA0DDC">
        <w:rPr>
          <w:rFonts w:ascii="Times New Roman" w:hAnsi="Times New Roman"/>
          <w:b/>
          <w:sz w:val="24"/>
          <w:szCs w:val="24"/>
          <w:lang w:eastAsia="ru-RU"/>
        </w:rPr>
        <w:t>Президент</w:t>
      </w:r>
      <w:r>
        <w:rPr>
          <w:rFonts w:ascii="Times New Roman" w:hAnsi="Times New Roman"/>
          <w:b/>
          <w:sz w:val="24"/>
          <w:szCs w:val="24"/>
          <w:lang w:val="ky-KG" w:eastAsia="ru-RU"/>
        </w:rPr>
        <w:t>и</w:t>
      </w:r>
    </w:p>
    <w:p w:rsidR="00EC5D81" w:rsidRDefault="00EC5D81" w:rsidP="00EC5D81">
      <w:pPr>
        <w:spacing w:line="240" w:lineRule="auto"/>
      </w:pPr>
    </w:p>
    <w:p w:rsidR="005617FB" w:rsidRDefault="005617FB"/>
    <w:sectPr w:rsidR="005617FB" w:rsidSect="0090662C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81"/>
    <w:rsid w:val="00000D94"/>
    <w:rsid w:val="000F5005"/>
    <w:rsid w:val="005617FB"/>
    <w:rsid w:val="006E671F"/>
    <w:rsid w:val="00EC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B985"/>
  <w15:chartTrackingRefBased/>
  <w15:docId w15:val="{A5F55504-7F2A-45D5-9BD9-D75696DC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D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2022-01-19T09:45:00Z</dcterms:created>
  <dcterms:modified xsi:type="dcterms:W3CDTF">2022-01-19T09:46:00Z</dcterms:modified>
</cp:coreProperties>
</file>