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375"/>
        <w:tblW w:w="10916" w:type="dxa"/>
        <w:tblLayout w:type="fixed"/>
        <w:tblLook w:val="01E0" w:firstRow="1" w:lastRow="1" w:firstColumn="1" w:lastColumn="1" w:noHBand="0" w:noVBand="0"/>
      </w:tblPr>
      <w:tblGrid>
        <w:gridCol w:w="3607"/>
        <w:gridCol w:w="1071"/>
        <w:gridCol w:w="1342"/>
        <w:gridCol w:w="1182"/>
        <w:gridCol w:w="3714"/>
      </w:tblGrid>
      <w:tr w:rsidR="004426CB" w14:paraId="42BC34C6" w14:textId="77777777" w:rsidTr="00092122">
        <w:trPr>
          <w:trHeight w:val="1985"/>
        </w:trPr>
        <w:tc>
          <w:tcPr>
            <w:tcW w:w="4678" w:type="dxa"/>
            <w:gridSpan w:val="2"/>
          </w:tcPr>
          <w:p w14:paraId="5C9614AC" w14:textId="77777777" w:rsidR="004426CB" w:rsidRDefault="004426CB" w:rsidP="004D7D71">
            <w:pPr>
              <w:rPr>
                <w:b/>
                <w:sz w:val="23"/>
                <w:szCs w:val="23"/>
                <w:lang w:val="ky-KG"/>
              </w:rPr>
            </w:pPr>
            <w:r>
              <w:rPr>
                <w:b/>
                <w:sz w:val="23"/>
                <w:szCs w:val="23"/>
                <w:lang w:val="ky-KG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4A3F3D6" w14:textId="5F9DE6C5" w:rsidR="004426CB" w:rsidRDefault="00092122" w:rsidP="00092122">
            <w:pPr>
              <w:ind w:left="318" w:hanging="318"/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3"/>
                <w:szCs w:val="23"/>
                <w:lang w:val="ky-KG"/>
              </w:rPr>
              <w:t xml:space="preserve">     </w:t>
            </w:r>
            <w:r w:rsidR="004426CB">
              <w:rPr>
                <w:b/>
                <w:sz w:val="23"/>
                <w:szCs w:val="23"/>
                <w:lang w:val="ky-KG"/>
              </w:rPr>
              <w:t xml:space="preserve">КЫРГЫЗ РЕСПУБЛИКАСЫНЫН МИНИСТРЛЕР КАБИНЕТИНЕ КАРАШТУУ </w:t>
            </w:r>
            <w:r w:rsidR="004426CB" w:rsidRPr="008510AA">
              <w:rPr>
                <w:b/>
                <w:sz w:val="22"/>
                <w:szCs w:val="22"/>
                <w:lang w:val="ky-KG"/>
              </w:rPr>
              <w:t>МАМЛЕКЕТТИК КЫЗМАТ ЖАНА ЖЕРГИЛИКТҮҮ</w:t>
            </w:r>
          </w:p>
          <w:p w14:paraId="20CE1B0E" w14:textId="77777777" w:rsidR="004426CB" w:rsidRPr="005D44EC" w:rsidRDefault="004426CB" w:rsidP="00092122">
            <w:pPr>
              <w:ind w:left="318" w:right="-394"/>
              <w:rPr>
                <w:b/>
                <w:sz w:val="22"/>
                <w:szCs w:val="22"/>
              </w:rPr>
            </w:pPr>
            <w:r w:rsidRPr="008510AA">
              <w:rPr>
                <w:b/>
                <w:sz w:val="22"/>
                <w:szCs w:val="22"/>
                <w:lang w:val="ky-KG"/>
              </w:rPr>
              <w:t>ӨЗ АЛДЫНЧА БАШКАРУУ ИШТЕРИ БОЮНЧА МАМЛЕКЕТТИК АГЕНТТИК</w:t>
            </w:r>
          </w:p>
        </w:tc>
        <w:tc>
          <w:tcPr>
            <w:tcW w:w="1342" w:type="dxa"/>
          </w:tcPr>
          <w:p w14:paraId="1DF0B869" w14:textId="77777777" w:rsidR="004426CB" w:rsidRDefault="004426CB" w:rsidP="004D7D71">
            <w:pPr>
              <w:jc w:val="center"/>
              <w:rPr>
                <w:sz w:val="23"/>
                <w:szCs w:val="23"/>
              </w:rPr>
            </w:pPr>
            <w:r w:rsidRPr="00D146B3">
              <w:rPr>
                <w:noProof/>
                <w:sz w:val="23"/>
                <w:szCs w:val="23"/>
              </w:rPr>
              <w:drawing>
                <wp:inline distT="0" distB="0" distL="0" distR="0" wp14:anchorId="7E9183D4" wp14:editId="2F7B50D5">
                  <wp:extent cx="781050" cy="781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6" w:type="dxa"/>
            <w:gridSpan w:val="2"/>
          </w:tcPr>
          <w:p w14:paraId="36DF6332" w14:textId="77777777" w:rsidR="004426CB" w:rsidRDefault="004426CB" w:rsidP="004D7D71">
            <w:pPr>
              <w:jc w:val="center"/>
              <w:rPr>
                <w:b/>
                <w:sz w:val="23"/>
                <w:szCs w:val="23"/>
              </w:rPr>
            </w:pPr>
          </w:p>
          <w:p w14:paraId="32ED40D8" w14:textId="77777777" w:rsidR="004426CB" w:rsidRDefault="004426CB" w:rsidP="004D7D71">
            <w:pPr>
              <w:ind w:left="-120" w:right="-108"/>
              <w:jc w:val="center"/>
              <w:rPr>
                <w:b/>
                <w:sz w:val="23"/>
                <w:szCs w:val="23"/>
              </w:rPr>
            </w:pPr>
            <w:r w:rsidRPr="008510AA">
              <w:rPr>
                <w:b/>
                <w:sz w:val="23"/>
                <w:szCs w:val="23"/>
              </w:rPr>
              <w:t xml:space="preserve">ГОСУДАРСТВЕННОЕ АГЕНТСТВО </w:t>
            </w:r>
          </w:p>
          <w:p w14:paraId="52DD637A" w14:textId="77777777" w:rsidR="004426CB" w:rsidRDefault="004426CB" w:rsidP="004D7D71">
            <w:pPr>
              <w:ind w:left="-120" w:right="-108"/>
              <w:jc w:val="center"/>
              <w:rPr>
                <w:b/>
                <w:sz w:val="23"/>
                <w:szCs w:val="23"/>
              </w:rPr>
            </w:pPr>
            <w:r w:rsidRPr="008510AA">
              <w:rPr>
                <w:b/>
                <w:sz w:val="23"/>
                <w:szCs w:val="23"/>
              </w:rPr>
              <w:t>ПО ДЕЛАМ ГОСУДАРСТВЕННОЙ СЛУЖБЫ И МЕСТНОГО САМОУПРАВЛЕНИЯ</w:t>
            </w:r>
            <w:r>
              <w:rPr>
                <w:b/>
                <w:sz w:val="23"/>
                <w:szCs w:val="23"/>
              </w:rPr>
              <w:t xml:space="preserve"> </w:t>
            </w:r>
          </w:p>
          <w:p w14:paraId="123E2454" w14:textId="77777777" w:rsidR="004426CB" w:rsidRDefault="004426CB" w:rsidP="004D7D71">
            <w:pPr>
              <w:ind w:left="-120" w:right="-108"/>
              <w:jc w:val="center"/>
              <w:rPr>
                <w:b/>
                <w:sz w:val="23"/>
                <w:szCs w:val="23"/>
              </w:rPr>
            </w:pPr>
            <w:r w:rsidRPr="008510AA">
              <w:rPr>
                <w:b/>
                <w:sz w:val="23"/>
                <w:szCs w:val="23"/>
              </w:rPr>
              <w:t>ПРИ КАБИНЕТЕ МИНИСТРОВ</w:t>
            </w:r>
          </w:p>
          <w:p w14:paraId="7504584B" w14:textId="77777777" w:rsidR="004426CB" w:rsidRDefault="004426CB" w:rsidP="004D7D71">
            <w:pPr>
              <w:ind w:left="-76" w:right="-130"/>
              <w:rPr>
                <w:b/>
                <w:sz w:val="23"/>
                <w:szCs w:val="23"/>
                <w:lang w:val="ky-KG"/>
              </w:rPr>
            </w:pPr>
            <w:r>
              <w:rPr>
                <w:b/>
                <w:sz w:val="23"/>
                <w:szCs w:val="23"/>
              </w:rPr>
              <w:t xml:space="preserve">            </w:t>
            </w:r>
            <w:r w:rsidRPr="008510AA">
              <w:rPr>
                <w:b/>
                <w:sz w:val="23"/>
                <w:szCs w:val="23"/>
              </w:rPr>
              <w:t>КЫРГЫЗСКОЙ РЕСПУБЛИКИ</w:t>
            </w:r>
            <w:r>
              <w:rPr>
                <w:b/>
                <w:sz w:val="23"/>
                <w:szCs w:val="23"/>
                <w:lang w:val="ky-KG"/>
              </w:rPr>
              <w:t xml:space="preserve"> </w:t>
            </w:r>
          </w:p>
        </w:tc>
      </w:tr>
      <w:tr w:rsidR="004426CB" w:rsidRPr="00A8691C" w14:paraId="6E6971E4" w14:textId="77777777" w:rsidTr="00092122">
        <w:tc>
          <w:tcPr>
            <w:tcW w:w="10915" w:type="dxa"/>
            <w:gridSpan w:val="5"/>
          </w:tcPr>
          <w:p w14:paraId="49416FC3" w14:textId="77777777" w:rsidR="004426CB" w:rsidRPr="00306BD4" w:rsidRDefault="004426CB" w:rsidP="00092122">
            <w:pPr>
              <w:ind w:left="459" w:right="629" w:firstLine="141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28D8B5C0" wp14:editId="1CC14D56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85089</wp:posOffset>
                      </wp:positionV>
                      <wp:extent cx="6442710" cy="0"/>
                      <wp:effectExtent l="0" t="19050" r="53340" b="3810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4271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5EB66995" id="Прямая соединительная линия 6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.65pt,6.7pt" to="516.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" strokeweight="4.5pt">
                      <v:stroke linestyle="thinThick"/>
                    </v:line>
                  </w:pict>
                </mc:Fallback>
              </mc:AlternateContent>
            </w:r>
          </w:p>
        </w:tc>
      </w:tr>
      <w:tr w:rsidR="004426CB" w:rsidRPr="002A2E63" w14:paraId="7CD2E2B0" w14:textId="77777777" w:rsidTr="00092122">
        <w:tc>
          <w:tcPr>
            <w:tcW w:w="3607" w:type="dxa"/>
          </w:tcPr>
          <w:p w14:paraId="5E4320CD" w14:textId="5658D734" w:rsidR="004426CB" w:rsidRPr="002A2E63" w:rsidRDefault="004426CB" w:rsidP="004D7D71">
            <w:pPr>
              <w:ind w:left="-51" w:right="-108"/>
              <w:rPr>
                <w:rFonts w:ascii="Times New Roman UniToktom" w:hAnsi="Times New Roman UniToktom" w:cs="Times New Roman UniToktom"/>
                <w:i/>
                <w:sz w:val="20"/>
                <w:szCs w:val="20"/>
                <w:lang w:val="ky-KG"/>
              </w:rPr>
            </w:pPr>
            <w:r w:rsidRPr="00306BD4">
              <w:rPr>
                <w:rFonts w:ascii="Times New Roman UniToktom" w:hAnsi="Times New Roman UniToktom" w:cs="Times New Roman UniToktom"/>
                <w:i/>
                <w:sz w:val="20"/>
                <w:szCs w:val="20"/>
              </w:rPr>
              <w:t xml:space="preserve">   </w:t>
            </w:r>
            <w:r w:rsidR="001B3451">
              <w:rPr>
                <w:rFonts w:ascii="Times New Roman UniToktom" w:hAnsi="Times New Roman UniToktom" w:cs="Times New Roman UniToktom"/>
                <w:i/>
                <w:sz w:val="20"/>
                <w:szCs w:val="20"/>
              </w:rPr>
              <w:t xml:space="preserve">    </w:t>
            </w:r>
            <w:r w:rsidRPr="002A2E63">
              <w:rPr>
                <w:rFonts w:ascii="Times New Roman UniToktom" w:hAnsi="Times New Roman UniToktom" w:cs="Times New Roman UniToktom"/>
                <w:i/>
                <w:sz w:val="20"/>
                <w:szCs w:val="20"/>
                <w:lang w:val="ky-KG"/>
              </w:rPr>
              <w:t>7200</w:t>
            </w:r>
            <w:r>
              <w:rPr>
                <w:rFonts w:ascii="Times New Roman UniToktom" w:hAnsi="Times New Roman UniToktom" w:cs="Times New Roman UniToktom"/>
                <w:i/>
                <w:sz w:val="20"/>
                <w:szCs w:val="20"/>
                <w:lang w:val="ky-KG"/>
              </w:rPr>
              <w:t>40</w:t>
            </w:r>
            <w:r w:rsidRPr="002A2E63">
              <w:rPr>
                <w:rFonts w:ascii="Times New Roman UniToktom" w:hAnsi="Times New Roman UniToktom" w:cs="Times New Roman UniToktom"/>
                <w:i/>
                <w:sz w:val="20"/>
                <w:szCs w:val="20"/>
                <w:lang w:val="ky-KG"/>
              </w:rPr>
              <w:t xml:space="preserve">, Бишкек ш., </w:t>
            </w:r>
            <w:r>
              <w:rPr>
                <w:rFonts w:ascii="Times New Roman UniToktom" w:hAnsi="Times New Roman UniToktom" w:cs="Times New Roman UniToktom"/>
                <w:i/>
                <w:sz w:val="20"/>
                <w:szCs w:val="20"/>
                <w:lang w:val="ky-KG"/>
              </w:rPr>
              <w:t xml:space="preserve">Чуй,122 </w:t>
            </w:r>
          </w:p>
          <w:p w14:paraId="504E44BE" w14:textId="6625E67D" w:rsidR="004426CB" w:rsidRPr="002A2E63" w:rsidRDefault="004426CB" w:rsidP="004D7D71">
            <w:pPr>
              <w:ind w:left="-51" w:right="-108"/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  </w:t>
            </w:r>
            <w:r w:rsidR="001B3451"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   </w:t>
            </w:r>
            <w:r w:rsidRPr="002A2E63"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тел.:  +(996-312) 620405</w:t>
            </w:r>
          </w:p>
          <w:p w14:paraId="65B018EB" w14:textId="42B16F48" w:rsidR="004426CB" w:rsidRPr="002A2E63" w:rsidRDefault="004426CB" w:rsidP="004D7D71">
            <w:pPr>
              <w:ind w:left="-51" w:right="-108"/>
              <w:rPr>
                <w:rFonts w:ascii="Times New Roman UniToktom" w:hAnsi="Times New Roman UniToktom" w:cs="Times New Roman UniToktom"/>
                <w:i/>
                <w:sz w:val="20"/>
                <w:szCs w:val="20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  </w:t>
            </w:r>
            <w:r w:rsidR="001B3451"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   </w:t>
            </w:r>
            <w:r w:rsidRPr="002A2E63"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факс: +(996-312) 620310</w:t>
            </w:r>
          </w:p>
        </w:tc>
        <w:tc>
          <w:tcPr>
            <w:tcW w:w="3595" w:type="dxa"/>
            <w:gridSpan w:val="3"/>
          </w:tcPr>
          <w:p w14:paraId="2FB8DECA" w14:textId="131DA559" w:rsidR="004426CB" w:rsidRPr="002A2E63" w:rsidRDefault="004426CB" w:rsidP="004D7D71">
            <w:pPr>
              <w:ind w:left="-108" w:right="-165"/>
              <w:rPr>
                <w:i/>
                <w:sz w:val="20"/>
                <w:szCs w:val="20"/>
                <w:lang w:val="ky-KG"/>
              </w:rPr>
            </w:pPr>
            <w:r w:rsidRPr="00A161A1">
              <w:rPr>
                <w:i/>
                <w:sz w:val="20"/>
                <w:szCs w:val="20"/>
                <w:lang w:val="ky-KG"/>
              </w:rPr>
              <w:t xml:space="preserve">   </w:t>
            </w:r>
            <w:r w:rsidR="001B3451">
              <w:rPr>
                <w:i/>
                <w:sz w:val="20"/>
                <w:szCs w:val="20"/>
                <w:lang w:val="ky-KG"/>
              </w:rPr>
              <w:t xml:space="preserve">  </w:t>
            </w:r>
            <w:r>
              <w:rPr>
                <w:i/>
                <w:sz w:val="20"/>
                <w:szCs w:val="20"/>
                <w:lang w:val="ky-KG"/>
              </w:rPr>
              <w:t>122</w:t>
            </w:r>
            <w:r w:rsidRPr="002A2E63">
              <w:rPr>
                <w:i/>
                <w:sz w:val="20"/>
                <w:szCs w:val="20"/>
                <w:lang w:val="ky-KG"/>
              </w:rPr>
              <w:t xml:space="preserve">, </w:t>
            </w:r>
            <w:r>
              <w:rPr>
                <w:i/>
                <w:sz w:val="20"/>
                <w:szCs w:val="20"/>
                <w:lang w:val="ky-KG"/>
              </w:rPr>
              <w:t xml:space="preserve">Chui Str., </w:t>
            </w:r>
            <w:r w:rsidRPr="00A161A1">
              <w:rPr>
                <w:i/>
                <w:sz w:val="20"/>
                <w:szCs w:val="20"/>
                <w:lang w:val="ky-KG"/>
              </w:rPr>
              <w:t xml:space="preserve"> </w:t>
            </w:r>
            <w:r w:rsidRPr="002A2E63">
              <w:rPr>
                <w:i/>
                <w:sz w:val="20"/>
                <w:szCs w:val="20"/>
                <w:lang w:val="ky-KG"/>
              </w:rPr>
              <w:t>Bishkek, 7200</w:t>
            </w:r>
            <w:r>
              <w:rPr>
                <w:i/>
                <w:sz w:val="20"/>
                <w:szCs w:val="20"/>
                <w:lang w:val="ky-KG"/>
              </w:rPr>
              <w:t>40</w:t>
            </w:r>
          </w:p>
          <w:p w14:paraId="6247C90B" w14:textId="735D0B84" w:rsidR="004426CB" w:rsidRPr="002A2E63" w:rsidRDefault="004426CB" w:rsidP="004D7D71">
            <w:pPr>
              <w:ind w:left="-51" w:right="-108"/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</w:pPr>
            <w:r w:rsidRPr="002A2E63">
              <w:rPr>
                <w:i/>
                <w:sz w:val="20"/>
                <w:szCs w:val="20"/>
                <w:lang w:val="ky-KG"/>
              </w:rPr>
              <w:t xml:space="preserve">  </w:t>
            </w:r>
            <w:r w:rsidR="001B3451">
              <w:rPr>
                <w:i/>
                <w:sz w:val="20"/>
                <w:szCs w:val="20"/>
                <w:lang w:val="ky-KG"/>
              </w:rPr>
              <w:t xml:space="preserve">  </w:t>
            </w:r>
            <w:r w:rsidRPr="002A2E63">
              <w:rPr>
                <w:i/>
                <w:sz w:val="20"/>
                <w:szCs w:val="20"/>
                <w:lang w:val="ky-KG"/>
              </w:rPr>
              <w:t>tel.:+</w:t>
            </w:r>
            <w:r w:rsidRPr="002A2E63"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(996-312) 620405</w:t>
            </w:r>
          </w:p>
          <w:p w14:paraId="76F886C8" w14:textId="538FAC08" w:rsidR="004426CB" w:rsidRPr="002A2E63" w:rsidRDefault="004426CB" w:rsidP="004D7D71">
            <w:pPr>
              <w:ind w:left="-108" w:right="-165"/>
              <w:rPr>
                <w:i/>
                <w:sz w:val="20"/>
                <w:szCs w:val="20"/>
                <w:lang w:val="ky-KG"/>
              </w:rPr>
            </w:pPr>
            <w:r w:rsidRPr="002A2E63"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</w:t>
            </w:r>
            <w:r w:rsidRPr="002A2E63"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 </w:t>
            </w:r>
            <w:r w:rsidR="001B3451"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 </w:t>
            </w:r>
            <w:r w:rsidRPr="002A2E63">
              <w:rPr>
                <w:i/>
                <w:sz w:val="20"/>
                <w:szCs w:val="20"/>
                <w:lang w:val="ky-KG"/>
              </w:rPr>
              <w:t>fax:+</w:t>
            </w:r>
            <w:r w:rsidRPr="002A2E63"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(996-312) 620310</w:t>
            </w:r>
          </w:p>
        </w:tc>
        <w:tc>
          <w:tcPr>
            <w:tcW w:w="3713" w:type="dxa"/>
          </w:tcPr>
          <w:p w14:paraId="3757940D" w14:textId="77777777" w:rsidR="004426CB" w:rsidRDefault="004426CB" w:rsidP="004D7D71">
            <w:pPr>
              <w:ind w:left="233"/>
              <w:rPr>
                <w:i/>
                <w:sz w:val="20"/>
                <w:szCs w:val="20"/>
                <w:lang w:val="ky-KG"/>
              </w:rPr>
            </w:pPr>
            <w:r>
              <w:rPr>
                <w:i/>
                <w:sz w:val="20"/>
                <w:szCs w:val="20"/>
                <w:lang w:val="ky-KG"/>
              </w:rPr>
              <w:t xml:space="preserve"> 720040</w:t>
            </w:r>
            <w:r w:rsidRPr="002A2E63">
              <w:rPr>
                <w:i/>
                <w:sz w:val="20"/>
                <w:szCs w:val="20"/>
                <w:lang w:val="ky-KG"/>
              </w:rPr>
              <w:t xml:space="preserve">, г. Бишкек, </w:t>
            </w:r>
          </w:p>
          <w:p w14:paraId="35D7980E" w14:textId="77777777" w:rsidR="004426CB" w:rsidRPr="002A2E63" w:rsidRDefault="004426CB" w:rsidP="004D7D71">
            <w:pPr>
              <w:ind w:left="233"/>
              <w:rPr>
                <w:i/>
                <w:sz w:val="20"/>
                <w:szCs w:val="20"/>
                <w:lang w:val="ky-KG"/>
              </w:rPr>
            </w:pPr>
            <w:r>
              <w:rPr>
                <w:i/>
                <w:sz w:val="20"/>
                <w:szCs w:val="20"/>
                <w:lang w:val="ky-KG"/>
              </w:rPr>
              <w:t xml:space="preserve"> ул. Чуй, 122</w:t>
            </w:r>
          </w:p>
          <w:p w14:paraId="2AF1290E" w14:textId="77777777" w:rsidR="004426CB" w:rsidRPr="002A2E63" w:rsidRDefault="004426CB" w:rsidP="004D7D71">
            <w:pPr>
              <w:ind w:left="233" w:right="-108"/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</w:t>
            </w:r>
            <w:r w:rsidRPr="002A2E63"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>тел.:</w:t>
            </w:r>
            <w:r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 </w:t>
            </w:r>
            <w:r w:rsidRPr="002A2E63"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>+ (996-312) 620405</w:t>
            </w:r>
          </w:p>
          <w:p w14:paraId="00C0BB02" w14:textId="77777777" w:rsidR="004426CB" w:rsidRPr="002A2E63" w:rsidRDefault="004426CB" w:rsidP="004D7D71">
            <w:pPr>
              <w:ind w:left="233"/>
              <w:rPr>
                <w:i/>
                <w:sz w:val="20"/>
                <w:szCs w:val="20"/>
                <w:lang w:val="ky-KG"/>
              </w:rPr>
            </w:pPr>
            <w:r w:rsidRPr="002A2E63">
              <w:rPr>
                <w:rFonts w:ascii="Times New Roman UniToktom" w:hAnsi="Times New Roman UniToktom" w:cs="Times New Roman UniToktom"/>
                <w:i/>
                <w:iCs/>
                <w:sz w:val="16"/>
                <w:szCs w:val="20"/>
                <w:lang w:val="ky-KG"/>
              </w:rPr>
              <w:t xml:space="preserve"> факс: + (996-312) 620310</w:t>
            </w:r>
          </w:p>
        </w:tc>
      </w:tr>
    </w:tbl>
    <w:p w14:paraId="1DE8B894" w14:textId="5F8256E3" w:rsidR="004426CB" w:rsidRPr="00092122" w:rsidRDefault="004426CB" w:rsidP="00092122">
      <w:pPr>
        <w:ind w:left="-1425"/>
        <w:jc w:val="center"/>
        <w:rPr>
          <w:lang w:val="ky-KG"/>
        </w:rPr>
      </w:pPr>
      <w:r>
        <w:rPr>
          <w:lang w:val="ky-KG"/>
        </w:rPr>
        <w:t xml:space="preserve">                                                            </w:t>
      </w:r>
      <w:r w:rsidR="00092122">
        <w:rPr>
          <w:lang w:val="ky-KG"/>
        </w:rPr>
        <w:t xml:space="preserve">                              </w:t>
      </w:r>
      <w:r>
        <w:rPr>
          <w:lang w:val="ky-KG"/>
        </w:rPr>
        <w:t xml:space="preserve">   </w:t>
      </w:r>
      <w:r w:rsidRPr="00A04F5F">
        <w:rPr>
          <w:lang w:val="ky-KG"/>
        </w:rPr>
        <w:t xml:space="preserve">           </w:t>
      </w:r>
      <w:r>
        <w:rPr>
          <w:lang w:val="ky-KG"/>
        </w:rPr>
        <w:t xml:space="preserve"> </w:t>
      </w:r>
    </w:p>
    <w:p w14:paraId="03FDC1B6" w14:textId="48BF824E" w:rsidR="004426CB" w:rsidRPr="0085403F" w:rsidRDefault="004426CB" w:rsidP="004426CB">
      <w:pPr>
        <w:ind w:left="-1425"/>
        <w:jc w:val="both"/>
        <w:rPr>
          <w:sz w:val="20"/>
          <w:szCs w:val="20"/>
        </w:rPr>
      </w:pPr>
      <w:r>
        <w:rPr>
          <w:lang w:val="ky-KG"/>
        </w:rPr>
        <w:t xml:space="preserve"> </w:t>
      </w:r>
      <w:r w:rsidRPr="0085403F">
        <w:tab/>
        <w:t xml:space="preserve"> </w:t>
      </w:r>
      <w:r>
        <w:t xml:space="preserve">    </w:t>
      </w:r>
      <w:r w:rsidRPr="0085403F">
        <w:t xml:space="preserve"> </w:t>
      </w:r>
      <w:r>
        <w:rPr>
          <w:sz w:val="20"/>
          <w:szCs w:val="20"/>
          <w:lang w:val="ky-KG"/>
        </w:rPr>
        <w:t>№_</w:t>
      </w:r>
      <w:r w:rsidRPr="0085403F">
        <w:rPr>
          <w:sz w:val="20"/>
          <w:szCs w:val="20"/>
        </w:rPr>
        <w:t>_______</w:t>
      </w:r>
      <w:r>
        <w:rPr>
          <w:sz w:val="20"/>
          <w:szCs w:val="20"/>
          <w:lang w:val="ky-KG"/>
        </w:rPr>
        <w:t>__________</w:t>
      </w:r>
      <w:r w:rsidRPr="0085403F">
        <w:rPr>
          <w:sz w:val="20"/>
          <w:szCs w:val="20"/>
        </w:rPr>
        <w:t xml:space="preserve"> </w:t>
      </w:r>
      <w:r>
        <w:rPr>
          <w:sz w:val="20"/>
          <w:szCs w:val="20"/>
        </w:rPr>
        <w:t>от</w:t>
      </w:r>
      <w:r>
        <w:rPr>
          <w:sz w:val="20"/>
          <w:szCs w:val="20"/>
          <w:lang w:val="ky-KG"/>
        </w:rPr>
        <w:t xml:space="preserve"> “_</w:t>
      </w:r>
      <w:r w:rsidRPr="0085403F">
        <w:rPr>
          <w:sz w:val="20"/>
          <w:szCs w:val="20"/>
        </w:rPr>
        <w:t>__</w:t>
      </w:r>
      <w:r>
        <w:rPr>
          <w:sz w:val="20"/>
          <w:szCs w:val="20"/>
          <w:lang w:val="ky-KG"/>
        </w:rPr>
        <w:t>__”______</w:t>
      </w:r>
      <w:r w:rsidRPr="0085403F">
        <w:rPr>
          <w:sz w:val="20"/>
          <w:szCs w:val="20"/>
        </w:rPr>
        <w:t>__</w:t>
      </w:r>
      <w:r w:rsidR="00092122">
        <w:rPr>
          <w:sz w:val="20"/>
          <w:szCs w:val="20"/>
          <w:lang w:val="ky-KG"/>
        </w:rPr>
        <w:t>___</w:t>
      </w:r>
      <w:r>
        <w:rPr>
          <w:sz w:val="20"/>
          <w:szCs w:val="20"/>
          <w:lang w:val="ky-KG"/>
        </w:rPr>
        <w:t>2021</w:t>
      </w:r>
      <w:r>
        <w:rPr>
          <w:sz w:val="20"/>
          <w:szCs w:val="20"/>
        </w:rPr>
        <w:t>г</w:t>
      </w:r>
      <w:r>
        <w:rPr>
          <w:sz w:val="20"/>
          <w:szCs w:val="20"/>
          <w:lang w:val="ky-KG"/>
        </w:rPr>
        <w:t>.</w:t>
      </w:r>
      <w:r>
        <w:rPr>
          <w:sz w:val="20"/>
          <w:szCs w:val="20"/>
          <w:lang w:val="ky-KG"/>
        </w:rPr>
        <w:tab/>
      </w:r>
    </w:p>
    <w:p w14:paraId="38FD2295" w14:textId="77777777" w:rsidR="004426CB" w:rsidRPr="0085403F" w:rsidRDefault="004426CB" w:rsidP="004426CB">
      <w:pPr>
        <w:ind w:left="-1425"/>
        <w:jc w:val="both"/>
        <w:rPr>
          <w:sz w:val="20"/>
          <w:szCs w:val="20"/>
        </w:rPr>
      </w:pPr>
      <w:r w:rsidRPr="0085403F">
        <w:rPr>
          <w:sz w:val="20"/>
          <w:szCs w:val="20"/>
        </w:rPr>
        <w:t xml:space="preserve">                 </w:t>
      </w:r>
    </w:p>
    <w:p w14:paraId="35B06CAA" w14:textId="0C3E81ED" w:rsidR="00092122" w:rsidRPr="00945097" w:rsidRDefault="004426CB" w:rsidP="00945097">
      <w:pPr>
        <w:ind w:left="-1425"/>
        <w:jc w:val="both"/>
        <w:rPr>
          <w:sz w:val="20"/>
          <w:szCs w:val="20"/>
          <w:lang w:val="ky-KG"/>
        </w:rPr>
      </w:pPr>
      <w:r w:rsidRPr="0085403F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  </w:t>
      </w:r>
      <w:r w:rsidRPr="0085403F">
        <w:rPr>
          <w:sz w:val="20"/>
          <w:szCs w:val="20"/>
        </w:rPr>
        <w:t xml:space="preserve">  </w:t>
      </w:r>
      <w:r>
        <w:rPr>
          <w:sz w:val="20"/>
          <w:szCs w:val="20"/>
          <w:lang w:val="ky-KG"/>
        </w:rPr>
        <w:t>На № ____</w:t>
      </w:r>
      <w:r w:rsidR="00092122">
        <w:rPr>
          <w:sz w:val="20"/>
          <w:szCs w:val="20"/>
          <w:lang w:val="ky-KG"/>
        </w:rPr>
        <w:t>_________________________</w:t>
      </w:r>
      <w:r w:rsidR="0009212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</w:t>
      </w:r>
    </w:p>
    <w:p w14:paraId="02A74754" w14:textId="77777777" w:rsidR="00092122" w:rsidRDefault="00092122" w:rsidP="00092122">
      <w:pPr>
        <w:ind w:left="5355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Министрликтерге</w:t>
      </w:r>
    </w:p>
    <w:p w14:paraId="66681D62" w14:textId="77777777" w:rsidR="00092122" w:rsidRDefault="00092122" w:rsidP="00092122">
      <w:pPr>
        <w:ind w:left="5355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 xml:space="preserve"> жана ведомстволорго </w:t>
      </w:r>
    </w:p>
    <w:p w14:paraId="433C1777" w14:textId="77777777" w:rsidR="00092122" w:rsidRDefault="00092122" w:rsidP="00092122">
      <w:pPr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</w:r>
      <w:r>
        <w:rPr>
          <w:b/>
          <w:sz w:val="28"/>
          <w:szCs w:val="28"/>
          <w:lang w:val="ky-KG"/>
        </w:rPr>
        <w:tab/>
        <w:t xml:space="preserve">      (тизме менен)</w:t>
      </w:r>
    </w:p>
    <w:p w14:paraId="735CF90F" w14:textId="77777777" w:rsidR="00092122" w:rsidRDefault="00092122" w:rsidP="00092122">
      <w:pPr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ab/>
      </w:r>
      <w:r>
        <w:rPr>
          <w:sz w:val="28"/>
          <w:szCs w:val="28"/>
          <w:lang w:val="ky-KG"/>
        </w:rPr>
        <w:t xml:space="preserve"> </w:t>
      </w:r>
    </w:p>
    <w:p w14:paraId="50CBA391" w14:textId="7AC55641" w:rsidR="00092122" w:rsidRDefault="00092122" w:rsidP="00092122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ab/>
        <w:t>Кыргыз Республикасынын Министрлер Кабинетине караштуу Мамлекеттик кызмат жана жергиликтүү өз алдынча башкаруу иштери боюнча  мамлекеттик агенттиги “Кыргыз Республикасынын Баткен</w:t>
      </w:r>
      <w:r w:rsidR="00945097">
        <w:rPr>
          <w:sz w:val="28"/>
          <w:szCs w:val="28"/>
          <w:lang w:val="ky-KG"/>
        </w:rPr>
        <w:t xml:space="preserve"> </w:t>
      </w:r>
      <w:r w:rsidR="00945097" w:rsidRPr="00945097">
        <w:rPr>
          <w:bCs/>
          <w:sz w:val="28"/>
          <w:szCs w:val="28"/>
          <w:lang w:val="ky-KG"/>
        </w:rPr>
        <w:t xml:space="preserve">областынын Лейлек районунун Исфана шаарын </w:t>
      </w:r>
      <w:r w:rsidR="00945097">
        <w:rPr>
          <w:bCs/>
          <w:sz w:val="28"/>
          <w:szCs w:val="28"/>
          <w:lang w:val="ky-KG"/>
        </w:rPr>
        <w:t xml:space="preserve">Раззаков шаары деп </w:t>
      </w:r>
      <w:r w:rsidR="00945097" w:rsidRPr="00945097">
        <w:rPr>
          <w:bCs/>
          <w:sz w:val="28"/>
          <w:szCs w:val="28"/>
          <w:lang w:val="ky-KG"/>
        </w:rPr>
        <w:t>кайра атоо жөнүндө</w:t>
      </w:r>
      <w:r>
        <w:rPr>
          <w:sz w:val="28"/>
          <w:szCs w:val="28"/>
          <w:lang w:val="ky-KG"/>
        </w:rPr>
        <w:t>” Кыргыз Республикасынын Мыйзамынын долбоорун жана ушул мыйзам долбоору тууралуу Кыргыз Республи</w:t>
      </w:r>
      <w:r w:rsidR="00945097">
        <w:rPr>
          <w:sz w:val="28"/>
          <w:szCs w:val="28"/>
          <w:lang w:val="ky-KG"/>
        </w:rPr>
        <w:t xml:space="preserve">касынын Министрлер Кабинетинин </w:t>
      </w:r>
      <w:r>
        <w:rPr>
          <w:sz w:val="28"/>
          <w:szCs w:val="28"/>
          <w:lang w:val="ky-KG"/>
        </w:rPr>
        <w:t>токтомунун</w:t>
      </w:r>
      <w:r w:rsidR="001B3451">
        <w:rPr>
          <w:sz w:val="28"/>
          <w:szCs w:val="28"/>
          <w:lang w:val="ky-KG"/>
        </w:rPr>
        <w:t xml:space="preserve"> долбоорун макулдашууга </w:t>
      </w:r>
      <w:r w:rsidR="00CF697E">
        <w:rPr>
          <w:sz w:val="28"/>
          <w:szCs w:val="28"/>
          <w:lang w:val="ky-KG"/>
        </w:rPr>
        <w:t xml:space="preserve">расмий тилде </w:t>
      </w:r>
      <w:r w:rsidR="001B3451">
        <w:rPr>
          <w:sz w:val="28"/>
          <w:szCs w:val="28"/>
          <w:lang w:val="ky-KG"/>
        </w:rPr>
        <w:t>жөнөт</w:t>
      </w:r>
      <w:r w:rsidR="00E70A80">
        <w:rPr>
          <w:sz w:val="28"/>
          <w:szCs w:val="28"/>
          <w:lang w:val="ky-KG"/>
        </w:rPr>
        <w:t>өт</w:t>
      </w:r>
      <w:r>
        <w:rPr>
          <w:sz w:val="28"/>
          <w:szCs w:val="28"/>
          <w:lang w:val="ky-KG"/>
        </w:rPr>
        <w:t>.</w:t>
      </w:r>
    </w:p>
    <w:p w14:paraId="47561AA3" w14:textId="5FC3161D" w:rsidR="009E498D" w:rsidRDefault="001B3451" w:rsidP="00092122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         </w:t>
      </w:r>
      <w:r w:rsidR="00E70A80">
        <w:rPr>
          <w:sz w:val="28"/>
          <w:szCs w:val="28"/>
          <w:lang w:val="ky-KG"/>
        </w:rPr>
        <w:t>“</w:t>
      </w:r>
      <w:r w:rsidR="00E70A80">
        <w:rPr>
          <w:sz w:val="28"/>
          <w:szCs w:val="28"/>
          <w:lang w:val="ky-KG"/>
        </w:rPr>
        <w:t xml:space="preserve">Кыргыз Республикасынын Баткен </w:t>
      </w:r>
      <w:r w:rsidR="00E70A80" w:rsidRPr="00945097">
        <w:rPr>
          <w:bCs/>
          <w:sz w:val="28"/>
          <w:szCs w:val="28"/>
          <w:lang w:val="ky-KG"/>
        </w:rPr>
        <w:t>областынын Лейлек районунун Исфана шаарын</w:t>
      </w:r>
      <w:r w:rsidR="00E70A80">
        <w:rPr>
          <w:bCs/>
          <w:sz w:val="28"/>
          <w:szCs w:val="28"/>
          <w:lang w:val="ky-KG"/>
        </w:rPr>
        <w:t xml:space="preserve"> </w:t>
      </w:r>
      <w:r w:rsidR="00E70A80" w:rsidRPr="00945097">
        <w:rPr>
          <w:bCs/>
          <w:sz w:val="28"/>
          <w:szCs w:val="28"/>
          <w:lang w:val="ky-KG"/>
        </w:rPr>
        <w:t>кайра атоо жөнүндө</w:t>
      </w:r>
      <w:r w:rsidR="00E70A80">
        <w:rPr>
          <w:sz w:val="28"/>
          <w:szCs w:val="28"/>
          <w:lang w:val="ky-KG"/>
        </w:rPr>
        <w:t xml:space="preserve">” </w:t>
      </w:r>
      <w:r>
        <w:rPr>
          <w:sz w:val="28"/>
          <w:szCs w:val="28"/>
          <w:lang w:val="ky-KG"/>
        </w:rPr>
        <w:t>Кыргыз Республикасынын</w:t>
      </w:r>
      <w:r w:rsidR="009E498D">
        <w:rPr>
          <w:sz w:val="28"/>
          <w:szCs w:val="28"/>
          <w:lang w:val="ky-KG"/>
        </w:rPr>
        <w:t xml:space="preserve"> Пр</w:t>
      </w:r>
      <w:r w:rsidR="00945097">
        <w:rPr>
          <w:sz w:val="28"/>
          <w:szCs w:val="28"/>
          <w:lang w:val="ky-KG"/>
        </w:rPr>
        <w:t xml:space="preserve">езидентинин </w:t>
      </w:r>
      <w:r>
        <w:rPr>
          <w:sz w:val="28"/>
          <w:szCs w:val="28"/>
          <w:lang w:val="ky-KG"/>
        </w:rPr>
        <w:t>2021-жылдын</w:t>
      </w:r>
      <w:r w:rsidR="00E70A80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23-</w:t>
      </w:r>
      <w:r w:rsidR="009E498D">
        <w:rPr>
          <w:sz w:val="28"/>
          <w:szCs w:val="28"/>
          <w:lang w:val="ky-KG"/>
        </w:rPr>
        <w:t>декабрындагы № 575 Жарлыгын аткаруу максатында м</w:t>
      </w:r>
      <w:r>
        <w:rPr>
          <w:sz w:val="28"/>
          <w:szCs w:val="28"/>
          <w:lang w:val="ky-KG"/>
        </w:rPr>
        <w:t>ыйзам долбоору</w:t>
      </w:r>
      <w:r w:rsidR="009E498D">
        <w:rPr>
          <w:sz w:val="28"/>
          <w:szCs w:val="28"/>
          <w:lang w:val="ky-KG"/>
        </w:rPr>
        <w:t>н</w:t>
      </w:r>
      <w:r w:rsidR="005602CB">
        <w:rPr>
          <w:sz w:val="28"/>
          <w:szCs w:val="28"/>
          <w:lang w:val="ky-KG"/>
        </w:rPr>
        <w:t xml:space="preserve"> </w:t>
      </w:r>
      <w:r w:rsidR="00AF4ABD">
        <w:rPr>
          <w:sz w:val="28"/>
          <w:szCs w:val="28"/>
          <w:lang w:val="ky-KG"/>
        </w:rPr>
        <w:t>2022-жылдын 25-январы</w:t>
      </w:r>
      <w:r w:rsidR="009E498D">
        <w:rPr>
          <w:sz w:val="28"/>
          <w:szCs w:val="28"/>
          <w:lang w:val="ky-KG"/>
        </w:rPr>
        <w:t>на чейин маку</w:t>
      </w:r>
      <w:r w:rsidR="005602CB">
        <w:rPr>
          <w:sz w:val="28"/>
          <w:szCs w:val="28"/>
          <w:lang w:val="ky-KG"/>
        </w:rPr>
        <w:t>лдашып берүүңүздөрдү</w:t>
      </w:r>
      <w:r w:rsidR="009E498D">
        <w:rPr>
          <w:sz w:val="28"/>
          <w:szCs w:val="28"/>
          <w:lang w:val="ky-KG"/>
        </w:rPr>
        <w:t xml:space="preserve"> суранабыз. </w:t>
      </w:r>
    </w:p>
    <w:p w14:paraId="7F0A3FCA" w14:textId="3F236CEF" w:rsidR="00092122" w:rsidRDefault="009E498D" w:rsidP="00092122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         </w:t>
      </w:r>
      <w:r w:rsidR="00092122">
        <w:rPr>
          <w:sz w:val="28"/>
          <w:szCs w:val="28"/>
          <w:lang w:val="ky-KG"/>
        </w:rPr>
        <w:t xml:space="preserve">Тиркеме: </w:t>
      </w:r>
    </w:p>
    <w:p w14:paraId="473E3686" w14:textId="2985A681" w:rsidR="00092122" w:rsidRDefault="00092122" w:rsidP="00092122">
      <w:pPr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1. Мыйзам долбоору - 1 баракта;</w:t>
      </w:r>
    </w:p>
    <w:p w14:paraId="7EAEF82E" w14:textId="3124BF3E" w:rsidR="00092122" w:rsidRDefault="00092122" w:rsidP="00092122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          2. Мыйзам долбооруна маалымкат негиздеме - 2 баракта;</w:t>
      </w:r>
    </w:p>
    <w:p w14:paraId="1973E623" w14:textId="2DB8E803" w:rsidR="00092122" w:rsidRDefault="00092122" w:rsidP="00092122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          3. Токтом долбоору -1 баракта;</w:t>
      </w:r>
    </w:p>
    <w:p w14:paraId="449A03B6" w14:textId="745BDBA0" w:rsidR="00092122" w:rsidRDefault="00092122" w:rsidP="00092122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          4. Токтом долбооруна маалымкат негиздеме - 2 баракта;</w:t>
      </w:r>
    </w:p>
    <w:p w14:paraId="638D286B" w14:textId="2368CFB2" w:rsidR="00092122" w:rsidRDefault="00092122" w:rsidP="00092122">
      <w:pPr>
        <w:ind w:left="993" w:hanging="567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    5.Кыргыз Республикасынын Министрлер Кабинетинин корутундуусунун долбоору - 3 баракта.</w:t>
      </w:r>
    </w:p>
    <w:p w14:paraId="39547FC4" w14:textId="77777777" w:rsidR="00092122" w:rsidRDefault="00092122" w:rsidP="00092122">
      <w:pPr>
        <w:jc w:val="both"/>
        <w:rPr>
          <w:lang w:val="ky-KG"/>
        </w:rPr>
      </w:pPr>
    </w:p>
    <w:p w14:paraId="79B65572" w14:textId="77777777" w:rsidR="00092122" w:rsidRDefault="00092122" w:rsidP="00092122">
      <w:pPr>
        <w:jc w:val="both"/>
        <w:rPr>
          <w:lang w:val="ky-KG"/>
        </w:rPr>
      </w:pPr>
    </w:p>
    <w:p w14:paraId="1B8DED7B" w14:textId="0EA4EB31" w:rsidR="00092122" w:rsidRPr="00092122" w:rsidRDefault="00092122" w:rsidP="00092122">
      <w:pPr>
        <w:spacing w:line="20" w:lineRule="atLeast"/>
        <w:jc w:val="both"/>
        <w:rPr>
          <w:b/>
          <w:color w:val="000000" w:themeColor="text1"/>
          <w:sz w:val="28"/>
          <w:szCs w:val="28"/>
          <w:lang w:val="ky-KG"/>
        </w:rPr>
      </w:pPr>
      <w:r>
        <w:rPr>
          <w:b/>
          <w:color w:val="000000" w:themeColor="text1"/>
          <w:sz w:val="28"/>
          <w:szCs w:val="28"/>
          <w:lang w:val="ky-KG"/>
        </w:rPr>
        <w:t xml:space="preserve"> </w:t>
      </w:r>
    </w:p>
    <w:p w14:paraId="0B23AB76" w14:textId="271BD7BB" w:rsidR="00092122" w:rsidRPr="00092122" w:rsidRDefault="00092122" w:rsidP="00092122">
      <w:pPr>
        <w:jc w:val="both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Д</w:t>
      </w:r>
      <w:r w:rsidRPr="00092122">
        <w:rPr>
          <w:b/>
          <w:sz w:val="28"/>
          <w:szCs w:val="28"/>
          <w:lang w:val="ky-KG"/>
        </w:rPr>
        <w:t>иректордун</w:t>
      </w:r>
      <w:r w:rsidR="00E70A80">
        <w:rPr>
          <w:b/>
          <w:sz w:val="28"/>
          <w:szCs w:val="28"/>
          <w:lang w:val="ky-KG"/>
        </w:rPr>
        <w:t xml:space="preserve"> </w:t>
      </w:r>
      <w:r w:rsidR="00E70A80" w:rsidRPr="00092122">
        <w:rPr>
          <w:b/>
          <w:sz w:val="28"/>
          <w:szCs w:val="28"/>
          <w:lang w:val="ky-KG"/>
        </w:rPr>
        <w:t xml:space="preserve">орун басары                              </w:t>
      </w:r>
      <w:r w:rsidR="00E70A80">
        <w:rPr>
          <w:b/>
          <w:sz w:val="28"/>
          <w:szCs w:val="28"/>
          <w:lang w:val="ky-KG"/>
        </w:rPr>
        <w:t xml:space="preserve">                        </w:t>
      </w:r>
      <w:bookmarkStart w:id="0" w:name="_GoBack"/>
      <w:bookmarkEnd w:id="0"/>
      <w:r w:rsidRPr="00092122">
        <w:rPr>
          <w:b/>
          <w:sz w:val="28"/>
          <w:szCs w:val="28"/>
          <w:lang w:val="ky-KG"/>
        </w:rPr>
        <w:t>Д.М. Исаматов</w:t>
      </w:r>
    </w:p>
    <w:p w14:paraId="72757C9F" w14:textId="77777777" w:rsidR="00092122" w:rsidRPr="00041DAD" w:rsidRDefault="00092122" w:rsidP="00092122">
      <w:pPr>
        <w:ind w:left="1416"/>
        <w:jc w:val="both"/>
        <w:rPr>
          <w:lang w:val="ky-KG"/>
        </w:rPr>
      </w:pPr>
      <w:r w:rsidRPr="00041DAD">
        <w:rPr>
          <w:lang w:val="ky-KG"/>
        </w:rPr>
        <w:t xml:space="preserve"> </w:t>
      </w:r>
    </w:p>
    <w:p w14:paraId="62F8EF0C" w14:textId="5A98E6C5" w:rsidR="00092122" w:rsidRDefault="00092122" w:rsidP="00092122">
      <w:pPr>
        <w:jc w:val="both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 xml:space="preserve"> </w:t>
      </w:r>
    </w:p>
    <w:p w14:paraId="6D80CDB6" w14:textId="798749A7" w:rsidR="00092122" w:rsidRPr="005602CB" w:rsidRDefault="00092122" w:rsidP="005602CB">
      <w:pPr>
        <w:ind w:left="1416"/>
        <w:jc w:val="both"/>
        <w:rPr>
          <w:lang w:val="ky-KG"/>
        </w:rPr>
      </w:pPr>
      <w:r>
        <w:rPr>
          <w:lang w:val="ky-KG"/>
        </w:rPr>
        <w:t xml:space="preserve"> </w:t>
      </w:r>
    </w:p>
    <w:p w14:paraId="76B48DD0" w14:textId="77777777" w:rsidR="00092122" w:rsidRDefault="00092122" w:rsidP="00092122">
      <w:pPr>
        <w:jc w:val="both"/>
        <w:rPr>
          <w:sz w:val="20"/>
          <w:szCs w:val="20"/>
          <w:lang w:val="ky-KG"/>
        </w:rPr>
      </w:pPr>
      <w:r>
        <w:rPr>
          <w:sz w:val="20"/>
          <w:szCs w:val="20"/>
          <w:lang w:val="ky-KG"/>
        </w:rPr>
        <w:t>В.А.Исалиева, управление</w:t>
      </w:r>
    </w:p>
    <w:p w14:paraId="62871E7D" w14:textId="77777777" w:rsidR="00092122" w:rsidRDefault="00092122" w:rsidP="00092122">
      <w:pPr>
        <w:jc w:val="both"/>
        <w:rPr>
          <w:sz w:val="20"/>
          <w:szCs w:val="20"/>
          <w:lang w:val="ky-KG"/>
        </w:rPr>
      </w:pPr>
      <w:r>
        <w:rPr>
          <w:sz w:val="20"/>
          <w:szCs w:val="20"/>
          <w:lang w:val="ky-KG"/>
        </w:rPr>
        <w:t xml:space="preserve">организационной работы, </w:t>
      </w:r>
    </w:p>
    <w:p w14:paraId="74B2F6D4" w14:textId="4421DF7A" w:rsidR="00092122" w:rsidRDefault="00092122" w:rsidP="00092122">
      <w:pPr>
        <w:jc w:val="both"/>
        <w:rPr>
          <w:sz w:val="20"/>
          <w:szCs w:val="20"/>
          <w:lang w:val="ky-KG"/>
        </w:rPr>
      </w:pPr>
      <w:r>
        <w:rPr>
          <w:sz w:val="20"/>
          <w:szCs w:val="20"/>
          <w:lang w:val="ky-KG"/>
        </w:rPr>
        <w:t>66-25-76</w:t>
      </w:r>
    </w:p>
    <w:p w14:paraId="10B40EC4" w14:textId="1249189A" w:rsidR="00092122" w:rsidRDefault="00092122" w:rsidP="00092122">
      <w:pPr>
        <w:jc w:val="both"/>
        <w:rPr>
          <w:lang w:val="ky-KG"/>
        </w:rPr>
      </w:pPr>
      <w:r>
        <w:rPr>
          <w:lang w:val="ky-KG"/>
        </w:rPr>
        <w:t xml:space="preserve">    </w:t>
      </w:r>
    </w:p>
    <w:p w14:paraId="19417921" w14:textId="7FD0AEC4" w:rsidR="004A1C6F" w:rsidRDefault="004A1C6F" w:rsidP="00092122">
      <w:pPr>
        <w:jc w:val="both"/>
        <w:rPr>
          <w:lang w:val="ky-KG"/>
        </w:rPr>
      </w:pPr>
    </w:p>
    <w:p w14:paraId="03CD95DC" w14:textId="00FAC7C2" w:rsidR="004A1C6F" w:rsidRDefault="004A1C6F" w:rsidP="00092122">
      <w:pPr>
        <w:jc w:val="both"/>
        <w:rPr>
          <w:lang w:val="ky-KG"/>
        </w:rPr>
      </w:pPr>
    </w:p>
    <w:p w14:paraId="2FCDFEBF" w14:textId="0CB2B1BE" w:rsidR="004A1C6F" w:rsidRDefault="004A1C6F" w:rsidP="00092122">
      <w:pPr>
        <w:jc w:val="both"/>
        <w:rPr>
          <w:lang w:val="ky-KG"/>
        </w:rPr>
      </w:pPr>
    </w:p>
    <w:p w14:paraId="3E598886" w14:textId="0BD74B3F" w:rsidR="004A1C6F" w:rsidRDefault="004A1C6F" w:rsidP="00092122">
      <w:pPr>
        <w:jc w:val="both"/>
        <w:rPr>
          <w:lang w:val="ky-KG"/>
        </w:rPr>
      </w:pPr>
    </w:p>
    <w:p w14:paraId="5D6E617D" w14:textId="6E9EDBB0" w:rsidR="004A1C6F" w:rsidRDefault="004A1C6F" w:rsidP="00092122">
      <w:pPr>
        <w:jc w:val="both"/>
        <w:rPr>
          <w:lang w:val="ky-KG"/>
        </w:rPr>
      </w:pPr>
    </w:p>
    <w:p w14:paraId="5F5EE2A0" w14:textId="5628FF59" w:rsidR="004A1C6F" w:rsidRDefault="004A1C6F" w:rsidP="00092122">
      <w:pPr>
        <w:jc w:val="both"/>
        <w:rPr>
          <w:lang w:val="ky-KG"/>
        </w:rPr>
      </w:pPr>
    </w:p>
    <w:p w14:paraId="7DD8D065" w14:textId="01BFB572" w:rsidR="004A1C6F" w:rsidRDefault="004A1C6F" w:rsidP="00092122">
      <w:pPr>
        <w:jc w:val="both"/>
        <w:rPr>
          <w:lang w:val="ky-KG"/>
        </w:rPr>
      </w:pPr>
    </w:p>
    <w:p w14:paraId="32A0888B" w14:textId="53A303D4" w:rsidR="004A1C6F" w:rsidRDefault="004A1C6F" w:rsidP="00092122">
      <w:pPr>
        <w:jc w:val="both"/>
        <w:rPr>
          <w:lang w:val="ky-KG"/>
        </w:rPr>
      </w:pPr>
    </w:p>
    <w:p w14:paraId="2FD6C9DD" w14:textId="5E0AE1B3" w:rsidR="004A1C6F" w:rsidRDefault="004A1C6F" w:rsidP="00092122">
      <w:pPr>
        <w:jc w:val="both"/>
        <w:rPr>
          <w:lang w:val="ky-KG"/>
        </w:rPr>
      </w:pPr>
    </w:p>
    <w:p w14:paraId="628175A1" w14:textId="1B8A8705" w:rsidR="004A1C6F" w:rsidRDefault="004A1C6F" w:rsidP="00092122">
      <w:pPr>
        <w:jc w:val="both"/>
        <w:rPr>
          <w:lang w:val="ky-KG"/>
        </w:rPr>
      </w:pPr>
    </w:p>
    <w:p w14:paraId="2C6A8304" w14:textId="0D30ECC6" w:rsidR="004A1C6F" w:rsidRDefault="004A1C6F" w:rsidP="00092122">
      <w:pPr>
        <w:jc w:val="both"/>
        <w:rPr>
          <w:lang w:val="ky-KG"/>
        </w:rPr>
      </w:pPr>
    </w:p>
    <w:p w14:paraId="28F823E0" w14:textId="528507D7" w:rsidR="004A1C6F" w:rsidRDefault="004A1C6F" w:rsidP="00092122">
      <w:pPr>
        <w:jc w:val="both"/>
        <w:rPr>
          <w:lang w:val="ky-KG"/>
        </w:rPr>
      </w:pPr>
    </w:p>
    <w:p w14:paraId="548A972D" w14:textId="63D66B8B" w:rsidR="004A1C6F" w:rsidRDefault="004A1C6F" w:rsidP="00092122">
      <w:pPr>
        <w:jc w:val="both"/>
        <w:rPr>
          <w:lang w:val="ky-KG"/>
        </w:rPr>
      </w:pPr>
    </w:p>
    <w:p w14:paraId="33E8974D" w14:textId="7D013CB6" w:rsidR="004A1C6F" w:rsidRDefault="004A1C6F" w:rsidP="00092122">
      <w:pPr>
        <w:jc w:val="both"/>
        <w:rPr>
          <w:lang w:val="ky-KG"/>
        </w:rPr>
      </w:pPr>
    </w:p>
    <w:p w14:paraId="338306DB" w14:textId="44AAD966" w:rsidR="004A1C6F" w:rsidRDefault="004A1C6F" w:rsidP="00092122">
      <w:pPr>
        <w:jc w:val="both"/>
        <w:rPr>
          <w:lang w:val="ky-KG"/>
        </w:rPr>
      </w:pPr>
    </w:p>
    <w:p w14:paraId="6962EFB9" w14:textId="13938BF6" w:rsidR="004A1C6F" w:rsidRDefault="004A1C6F" w:rsidP="00092122">
      <w:pPr>
        <w:jc w:val="both"/>
        <w:rPr>
          <w:lang w:val="ky-KG"/>
        </w:rPr>
      </w:pPr>
    </w:p>
    <w:p w14:paraId="1E6D2A98" w14:textId="5D07D4F8" w:rsidR="004A1C6F" w:rsidRDefault="004A1C6F" w:rsidP="00092122">
      <w:pPr>
        <w:jc w:val="both"/>
        <w:rPr>
          <w:lang w:val="ky-KG"/>
        </w:rPr>
      </w:pPr>
    </w:p>
    <w:p w14:paraId="10822070" w14:textId="6B232334" w:rsidR="004A1C6F" w:rsidRDefault="004A1C6F" w:rsidP="00092122">
      <w:pPr>
        <w:jc w:val="both"/>
        <w:rPr>
          <w:lang w:val="ky-KG"/>
        </w:rPr>
      </w:pPr>
    </w:p>
    <w:p w14:paraId="3E0A7CC6" w14:textId="33618D93" w:rsidR="004A1C6F" w:rsidRDefault="004A1C6F" w:rsidP="00092122">
      <w:pPr>
        <w:jc w:val="both"/>
        <w:rPr>
          <w:lang w:val="ky-KG"/>
        </w:rPr>
      </w:pPr>
    </w:p>
    <w:p w14:paraId="40810B7B" w14:textId="31A247AC" w:rsidR="004A1C6F" w:rsidRDefault="004A1C6F" w:rsidP="00092122">
      <w:pPr>
        <w:jc w:val="both"/>
        <w:rPr>
          <w:lang w:val="ky-KG"/>
        </w:rPr>
      </w:pPr>
    </w:p>
    <w:p w14:paraId="39A47118" w14:textId="749376DD" w:rsidR="004A1C6F" w:rsidRDefault="004A1C6F" w:rsidP="00092122">
      <w:pPr>
        <w:jc w:val="both"/>
        <w:rPr>
          <w:lang w:val="ky-KG"/>
        </w:rPr>
      </w:pPr>
    </w:p>
    <w:p w14:paraId="5843F19F" w14:textId="41994BFC" w:rsidR="004A1C6F" w:rsidRDefault="004A1C6F" w:rsidP="00092122">
      <w:pPr>
        <w:jc w:val="both"/>
        <w:rPr>
          <w:lang w:val="ky-KG"/>
        </w:rPr>
      </w:pPr>
    </w:p>
    <w:p w14:paraId="3104D99D" w14:textId="221D386D" w:rsidR="004A1C6F" w:rsidRDefault="004A1C6F" w:rsidP="00092122">
      <w:pPr>
        <w:jc w:val="both"/>
        <w:rPr>
          <w:lang w:val="ky-KG"/>
        </w:rPr>
      </w:pPr>
    </w:p>
    <w:p w14:paraId="560A5FA6" w14:textId="67044A08" w:rsidR="004A1C6F" w:rsidRDefault="004A1C6F" w:rsidP="00092122">
      <w:pPr>
        <w:jc w:val="both"/>
        <w:rPr>
          <w:lang w:val="ky-KG"/>
        </w:rPr>
      </w:pPr>
    </w:p>
    <w:p w14:paraId="2A98EFDF" w14:textId="4837051E" w:rsidR="004A1C6F" w:rsidRDefault="004A1C6F" w:rsidP="00092122">
      <w:pPr>
        <w:jc w:val="both"/>
        <w:rPr>
          <w:lang w:val="ky-KG"/>
        </w:rPr>
      </w:pPr>
    </w:p>
    <w:p w14:paraId="01CC3834" w14:textId="1294D060" w:rsidR="004A1C6F" w:rsidRDefault="004A1C6F" w:rsidP="00092122">
      <w:pPr>
        <w:jc w:val="both"/>
        <w:rPr>
          <w:lang w:val="ky-KG"/>
        </w:rPr>
      </w:pPr>
    </w:p>
    <w:p w14:paraId="720AB02A" w14:textId="1F15426E" w:rsidR="004A1C6F" w:rsidRDefault="004A1C6F" w:rsidP="00092122">
      <w:pPr>
        <w:jc w:val="both"/>
        <w:rPr>
          <w:lang w:val="ky-KG"/>
        </w:rPr>
      </w:pPr>
    </w:p>
    <w:p w14:paraId="0DA24384" w14:textId="2504D25B" w:rsidR="004A1C6F" w:rsidRDefault="004A1C6F" w:rsidP="00092122">
      <w:pPr>
        <w:jc w:val="both"/>
        <w:rPr>
          <w:lang w:val="ky-KG"/>
        </w:rPr>
      </w:pPr>
    </w:p>
    <w:p w14:paraId="4506B7C3" w14:textId="2DC4915A" w:rsidR="004A1C6F" w:rsidRDefault="004A1C6F" w:rsidP="00092122">
      <w:pPr>
        <w:jc w:val="both"/>
        <w:rPr>
          <w:lang w:val="ky-KG"/>
        </w:rPr>
      </w:pPr>
    </w:p>
    <w:p w14:paraId="6908F78B" w14:textId="180D8523" w:rsidR="004A1C6F" w:rsidRDefault="004A1C6F" w:rsidP="00092122">
      <w:pPr>
        <w:jc w:val="both"/>
        <w:rPr>
          <w:lang w:val="ky-KG"/>
        </w:rPr>
      </w:pPr>
    </w:p>
    <w:p w14:paraId="59B949EF" w14:textId="345634D6" w:rsidR="004A1C6F" w:rsidRDefault="004A1C6F" w:rsidP="00092122">
      <w:pPr>
        <w:jc w:val="both"/>
        <w:rPr>
          <w:lang w:val="ky-KG"/>
        </w:rPr>
      </w:pPr>
    </w:p>
    <w:p w14:paraId="6A35B581" w14:textId="298105CF" w:rsidR="004A1C6F" w:rsidRDefault="004A1C6F" w:rsidP="00092122">
      <w:pPr>
        <w:jc w:val="both"/>
        <w:rPr>
          <w:lang w:val="ky-KG"/>
        </w:rPr>
      </w:pPr>
    </w:p>
    <w:p w14:paraId="55C897E9" w14:textId="0B78AAF3" w:rsidR="004A1C6F" w:rsidRDefault="004A1C6F" w:rsidP="00092122">
      <w:pPr>
        <w:jc w:val="both"/>
        <w:rPr>
          <w:lang w:val="ky-KG"/>
        </w:rPr>
      </w:pPr>
    </w:p>
    <w:p w14:paraId="2F42F5EF" w14:textId="36E19A81" w:rsidR="004A1C6F" w:rsidRDefault="004A1C6F" w:rsidP="00092122">
      <w:pPr>
        <w:jc w:val="both"/>
        <w:rPr>
          <w:lang w:val="ky-KG"/>
        </w:rPr>
      </w:pPr>
    </w:p>
    <w:p w14:paraId="07F1280D" w14:textId="499A1E63" w:rsidR="004A1C6F" w:rsidRDefault="004A1C6F" w:rsidP="00092122">
      <w:pPr>
        <w:jc w:val="both"/>
        <w:rPr>
          <w:lang w:val="ky-KG"/>
        </w:rPr>
      </w:pPr>
    </w:p>
    <w:p w14:paraId="388CA77D" w14:textId="070232FE" w:rsidR="004A1C6F" w:rsidRDefault="004A1C6F" w:rsidP="00092122">
      <w:pPr>
        <w:jc w:val="both"/>
        <w:rPr>
          <w:lang w:val="ky-KG"/>
        </w:rPr>
      </w:pPr>
    </w:p>
    <w:p w14:paraId="7A6ADFCF" w14:textId="71190879" w:rsidR="004A1C6F" w:rsidRDefault="004A1C6F" w:rsidP="00092122">
      <w:pPr>
        <w:jc w:val="both"/>
        <w:rPr>
          <w:lang w:val="ky-KG"/>
        </w:rPr>
      </w:pPr>
    </w:p>
    <w:p w14:paraId="5E6F0DAF" w14:textId="4367E685" w:rsidR="004A1C6F" w:rsidRDefault="004A1C6F" w:rsidP="00092122">
      <w:pPr>
        <w:jc w:val="both"/>
        <w:rPr>
          <w:lang w:val="ky-KG"/>
        </w:rPr>
      </w:pPr>
    </w:p>
    <w:p w14:paraId="1C68F379" w14:textId="015121D5" w:rsidR="004A1C6F" w:rsidRDefault="004A1C6F" w:rsidP="00092122">
      <w:pPr>
        <w:jc w:val="both"/>
        <w:rPr>
          <w:lang w:val="ky-KG"/>
        </w:rPr>
      </w:pPr>
    </w:p>
    <w:p w14:paraId="208B96B0" w14:textId="0EED6688" w:rsidR="004A1C6F" w:rsidRDefault="004A1C6F" w:rsidP="00092122">
      <w:pPr>
        <w:jc w:val="both"/>
        <w:rPr>
          <w:lang w:val="ky-KG"/>
        </w:rPr>
      </w:pPr>
      <w:r>
        <w:rPr>
          <w:lang w:val="ky-KG"/>
        </w:rPr>
        <w:t xml:space="preserve">Макулдашылды: </w:t>
      </w:r>
    </w:p>
    <w:p w14:paraId="448319AA" w14:textId="77777777" w:rsidR="004A1C6F" w:rsidRDefault="004A1C6F" w:rsidP="00092122">
      <w:pPr>
        <w:jc w:val="both"/>
        <w:rPr>
          <w:lang w:val="ky-KG"/>
        </w:rPr>
      </w:pPr>
    </w:p>
    <w:p w14:paraId="0C357C3C" w14:textId="7BFA0AA2" w:rsidR="004A1C6F" w:rsidRDefault="004A1C6F" w:rsidP="00092122">
      <w:pPr>
        <w:jc w:val="both"/>
        <w:rPr>
          <w:lang w:val="ky-KG"/>
        </w:rPr>
      </w:pPr>
      <w:r>
        <w:rPr>
          <w:lang w:val="ky-KG"/>
        </w:rPr>
        <w:t>Уюштуруу башкармалыгы</w:t>
      </w:r>
    </w:p>
    <w:p w14:paraId="102F6125" w14:textId="77777777" w:rsidR="0098206A" w:rsidRDefault="0098206A" w:rsidP="00092122">
      <w:pPr>
        <w:jc w:val="both"/>
        <w:rPr>
          <w:lang w:val="ky-KG"/>
        </w:rPr>
      </w:pPr>
    </w:p>
    <w:p w14:paraId="4276DF8A" w14:textId="04035DBA" w:rsidR="004A1C6F" w:rsidRDefault="004A1C6F" w:rsidP="00092122">
      <w:pPr>
        <w:jc w:val="both"/>
        <w:rPr>
          <w:lang w:val="ky-KG"/>
        </w:rPr>
      </w:pPr>
      <w:r>
        <w:rPr>
          <w:lang w:val="ky-KG"/>
        </w:rPr>
        <w:t>Башчысы</w:t>
      </w: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</w:r>
      <w:r>
        <w:rPr>
          <w:lang w:val="ky-KG"/>
        </w:rPr>
        <w:tab/>
        <w:t>Ч.Ч. Ачикеева</w:t>
      </w:r>
    </w:p>
    <w:p w14:paraId="5F8C08D9" w14:textId="1A3C641F" w:rsidR="004A1C6F" w:rsidRDefault="004A1C6F" w:rsidP="00092122">
      <w:pPr>
        <w:jc w:val="both"/>
        <w:rPr>
          <w:lang w:val="ky-KG"/>
        </w:rPr>
      </w:pPr>
    </w:p>
    <w:p w14:paraId="4602D74F" w14:textId="77777777" w:rsidR="004A1C6F" w:rsidRDefault="004A1C6F" w:rsidP="00092122">
      <w:pPr>
        <w:jc w:val="both"/>
        <w:rPr>
          <w:lang w:val="ky-KG"/>
        </w:rPr>
      </w:pPr>
      <w:r>
        <w:rPr>
          <w:lang w:val="ky-KG"/>
        </w:rPr>
        <w:t xml:space="preserve">Укуктук камсыздоо бөлүмүнүн </w:t>
      </w:r>
    </w:p>
    <w:p w14:paraId="19D9B355" w14:textId="5352011F" w:rsidR="004A1C6F" w:rsidRDefault="0098206A" w:rsidP="00092122">
      <w:pPr>
        <w:jc w:val="both"/>
        <w:rPr>
          <w:lang w:val="ky-KG"/>
        </w:rPr>
      </w:pPr>
      <w:r>
        <w:rPr>
          <w:lang w:val="ky-KG"/>
        </w:rPr>
        <w:t>б</w:t>
      </w:r>
      <w:r w:rsidR="004A1C6F">
        <w:rPr>
          <w:lang w:val="ky-KG"/>
        </w:rPr>
        <w:t xml:space="preserve">ашкы адиси </w:t>
      </w:r>
      <w:r w:rsidR="004A1C6F">
        <w:rPr>
          <w:lang w:val="ky-KG"/>
        </w:rPr>
        <w:tab/>
      </w:r>
      <w:r w:rsidR="004A1C6F">
        <w:rPr>
          <w:lang w:val="ky-KG"/>
        </w:rPr>
        <w:tab/>
      </w:r>
      <w:r w:rsidR="004A1C6F">
        <w:rPr>
          <w:lang w:val="ky-KG"/>
        </w:rPr>
        <w:tab/>
      </w:r>
      <w:r w:rsidR="004A1C6F">
        <w:rPr>
          <w:lang w:val="ky-KG"/>
        </w:rPr>
        <w:tab/>
      </w:r>
      <w:r w:rsidR="004A1C6F">
        <w:rPr>
          <w:lang w:val="ky-KG"/>
        </w:rPr>
        <w:tab/>
      </w:r>
      <w:r w:rsidR="004A1C6F">
        <w:rPr>
          <w:lang w:val="ky-KG"/>
        </w:rPr>
        <w:tab/>
      </w:r>
      <w:r w:rsidR="004A1C6F">
        <w:rPr>
          <w:lang w:val="ky-KG"/>
        </w:rPr>
        <w:tab/>
      </w:r>
      <w:r>
        <w:rPr>
          <w:lang w:val="ky-KG"/>
        </w:rPr>
        <w:t xml:space="preserve">            </w:t>
      </w:r>
      <w:r w:rsidR="004A1C6F">
        <w:rPr>
          <w:lang w:val="ky-KG"/>
        </w:rPr>
        <w:t>У. Темурмаликова</w:t>
      </w:r>
    </w:p>
    <w:p w14:paraId="7A924411" w14:textId="584A2D92" w:rsidR="004A1C6F" w:rsidRDefault="004A1C6F" w:rsidP="00092122">
      <w:pPr>
        <w:jc w:val="both"/>
        <w:rPr>
          <w:lang w:val="ky-KG"/>
        </w:rPr>
      </w:pPr>
    </w:p>
    <w:p w14:paraId="30C31B5F" w14:textId="09BF675F" w:rsidR="004A1C6F" w:rsidRPr="004A1C6F" w:rsidRDefault="004A1C6F" w:rsidP="00092122">
      <w:pPr>
        <w:jc w:val="both"/>
        <w:rPr>
          <w:lang w:val="ky-KG"/>
        </w:rPr>
      </w:pPr>
      <w:r>
        <w:rPr>
          <w:lang w:val="ky-KG"/>
        </w:rPr>
        <w:t>Аткаруучу                                                                                        В.А. Исалиева</w:t>
      </w:r>
    </w:p>
    <w:p w14:paraId="66A73BDC" w14:textId="77777777" w:rsidR="00092122" w:rsidRPr="004A1C6F" w:rsidRDefault="00092122" w:rsidP="00092122">
      <w:pPr>
        <w:rPr>
          <w:lang w:val="ky-KG"/>
        </w:rPr>
      </w:pPr>
    </w:p>
    <w:p w14:paraId="244F2A7F" w14:textId="77777777" w:rsidR="00092122" w:rsidRDefault="00092122" w:rsidP="00092122">
      <w:pPr>
        <w:jc w:val="both"/>
        <w:rPr>
          <w:sz w:val="28"/>
          <w:szCs w:val="28"/>
          <w:lang w:val="ky-KG"/>
        </w:rPr>
      </w:pPr>
    </w:p>
    <w:p w14:paraId="78B65DC0" w14:textId="77777777" w:rsidR="00092122" w:rsidRDefault="00092122" w:rsidP="00092122">
      <w:pPr>
        <w:jc w:val="both"/>
        <w:rPr>
          <w:sz w:val="28"/>
          <w:szCs w:val="28"/>
          <w:lang w:val="ky-KG"/>
        </w:rPr>
      </w:pPr>
    </w:p>
    <w:p w14:paraId="7A2BF01B" w14:textId="77777777" w:rsidR="00092122" w:rsidRDefault="00092122" w:rsidP="00092122">
      <w:pPr>
        <w:jc w:val="both"/>
        <w:rPr>
          <w:sz w:val="28"/>
          <w:szCs w:val="28"/>
          <w:lang w:val="ky-KG"/>
        </w:rPr>
      </w:pPr>
    </w:p>
    <w:p w14:paraId="0C60C599" w14:textId="5E57D780" w:rsidR="00092122" w:rsidRDefault="00092122" w:rsidP="00092122">
      <w:pPr>
        <w:jc w:val="both"/>
        <w:rPr>
          <w:sz w:val="20"/>
          <w:szCs w:val="20"/>
          <w:lang w:val="ky-KG"/>
        </w:rPr>
      </w:pPr>
      <w:r>
        <w:rPr>
          <w:sz w:val="28"/>
          <w:szCs w:val="28"/>
          <w:lang w:val="ky-KG"/>
        </w:rPr>
        <w:t xml:space="preserve"> </w:t>
      </w:r>
    </w:p>
    <w:p w14:paraId="77892AF0" w14:textId="77777777" w:rsidR="00092122" w:rsidRPr="004A1C6F" w:rsidRDefault="00092122" w:rsidP="00092122">
      <w:pPr>
        <w:jc w:val="both"/>
        <w:rPr>
          <w:lang w:val="ky-KG"/>
        </w:rPr>
      </w:pPr>
      <w:r>
        <w:rPr>
          <w:lang w:val="ky-KG"/>
        </w:rPr>
        <w:t xml:space="preserve">    </w:t>
      </w:r>
    </w:p>
    <w:p w14:paraId="7BBF8D02" w14:textId="77777777" w:rsidR="00F423BB" w:rsidRPr="004A1C6F" w:rsidRDefault="00F423BB">
      <w:pPr>
        <w:rPr>
          <w:lang w:val="ky-KG"/>
        </w:rPr>
      </w:pPr>
    </w:p>
    <w:sectPr w:rsidR="00F423BB" w:rsidRPr="004A1C6F" w:rsidSect="00092122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UniToktom">
    <w:altName w:val="Times New Roman"/>
    <w:charset w:val="CC"/>
    <w:family w:val="roman"/>
    <w:pitch w:val="variable"/>
    <w:sig w:usb0="A0007AAF" w:usb1="4000387A" w:usb2="0000002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6CB"/>
    <w:rsid w:val="00092122"/>
    <w:rsid w:val="00102CEB"/>
    <w:rsid w:val="001B3451"/>
    <w:rsid w:val="004426CB"/>
    <w:rsid w:val="004A1C6F"/>
    <w:rsid w:val="005602CB"/>
    <w:rsid w:val="00945097"/>
    <w:rsid w:val="0098206A"/>
    <w:rsid w:val="009E498D"/>
    <w:rsid w:val="00AF4ABD"/>
    <w:rsid w:val="00CA6EC9"/>
    <w:rsid w:val="00CF697E"/>
    <w:rsid w:val="00E70A80"/>
    <w:rsid w:val="00F4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19087"/>
  <w15:chartTrackingRefBased/>
  <w15:docId w15:val="{168DAE73-90A0-407C-BBCB-6C90D1E3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2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C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1C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Пользователь</cp:lastModifiedBy>
  <cp:revision>8</cp:revision>
  <cp:lastPrinted>2022-01-19T08:28:00Z</cp:lastPrinted>
  <dcterms:created xsi:type="dcterms:W3CDTF">2022-01-19T08:12:00Z</dcterms:created>
  <dcterms:modified xsi:type="dcterms:W3CDTF">2022-01-20T07:18:00Z</dcterms:modified>
</cp:coreProperties>
</file>