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7C" w:rsidRPr="003971C8" w:rsidRDefault="005F787C" w:rsidP="00D54BE5">
      <w:pPr>
        <w:spacing w:line="240" w:lineRule="auto"/>
        <w:ind w:firstLine="709"/>
        <w:jc w:val="right"/>
        <w:rPr>
          <w:szCs w:val="24"/>
        </w:rPr>
      </w:pPr>
      <w:r w:rsidRPr="003971C8">
        <w:rPr>
          <w:szCs w:val="24"/>
        </w:rPr>
        <w:t xml:space="preserve">Проект </w:t>
      </w:r>
    </w:p>
    <w:p w:rsidR="00A03024" w:rsidRPr="003971C8" w:rsidRDefault="00A03024" w:rsidP="00D54BE5">
      <w:pPr>
        <w:spacing w:line="240" w:lineRule="auto"/>
        <w:jc w:val="center"/>
        <w:rPr>
          <w:b/>
          <w:szCs w:val="24"/>
        </w:rPr>
      </w:pPr>
    </w:p>
    <w:p w:rsidR="005F787C" w:rsidRPr="003971C8" w:rsidRDefault="005F787C" w:rsidP="00D54BE5">
      <w:pPr>
        <w:spacing w:line="240" w:lineRule="auto"/>
        <w:jc w:val="center"/>
        <w:rPr>
          <w:b/>
          <w:szCs w:val="24"/>
        </w:rPr>
      </w:pPr>
      <w:r w:rsidRPr="003971C8">
        <w:rPr>
          <w:b/>
          <w:szCs w:val="24"/>
        </w:rPr>
        <w:t>ЗАКОН КЫРГЫЗСКОЙ РЕСПУБЛИКИ</w:t>
      </w:r>
    </w:p>
    <w:p w:rsidR="00CC52EA" w:rsidRPr="003971C8" w:rsidRDefault="00CC52EA" w:rsidP="00D54BE5">
      <w:pPr>
        <w:spacing w:line="240" w:lineRule="auto"/>
        <w:jc w:val="center"/>
        <w:rPr>
          <w:b/>
          <w:szCs w:val="24"/>
        </w:rPr>
      </w:pPr>
      <w:r w:rsidRPr="003971C8">
        <w:rPr>
          <w:b/>
          <w:szCs w:val="24"/>
        </w:rPr>
        <w:t>«О внесении изменений и дополнений в Водный кодекс Кыргызской Республики, Земельный кодекс Кыргызской Республики и некоторые законодательные акты Кыргызской Республики (Закон КР «О воде</w:t>
      </w:r>
      <w:r w:rsidR="00795C4F">
        <w:rPr>
          <w:b/>
          <w:szCs w:val="24"/>
        </w:rPr>
        <w:t>»</w:t>
      </w:r>
      <w:r w:rsidRPr="003971C8">
        <w:rPr>
          <w:b/>
          <w:szCs w:val="24"/>
        </w:rPr>
        <w:t>, Закон КР «О возобновляемых источниках энергии», Закон КР «Об электроэнергетике»)»</w:t>
      </w:r>
    </w:p>
    <w:p w:rsidR="00455E34" w:rsidRPr="003971C8" w:rsidRDefault="00455E34" w:rsidP="00D54BE5">
      <w:pPr>
        <w:spacing w:line="240" w:lineRule="auto"/>
        <w:ind w:firstLine="709"/>
        <w:jc w:val="both"/>
        <w:rPr>
          <w:b/>
          <w:szCs w:val="24"/>
        </w:rPr>
      </w:pPr>
    </w:p>
    <w:p w:rsidR="00781F54" w:rsidRDefault="005F787C" w:rsidP="00D54BE5">
      <w:pPr>
        <w:spacing w:line="240" w:lineRule="auto"/>
        <w:ind w:firstLine="709"/>
        <w:jc w:val="both"/>
        <w:rPr>
          <w:b/>
          <w:szCs w:val="24"/>
        </w:rPr>
      </w:pPr>
      <w:r w:rsidRPr="003971C8">
        <w:rPr>
          <w:b/>
          <w:szCs w:val="24"/>
        </w:rPr>
        <w:t>Статья 1</w:t>
      </w:r>
      <w:r w:rsidR="006B3A43" w:rsidRPr="003971C8">
        <w:rPr>
          <w:b/>
          <w:szCs w:val="24"/>
        </w:rPr>
        <w:t xml:space="preserve">. </w:t>
      </w:r>
    </w:p>
    <w:p w:rsidR="005F787C" w:rsidRPr="003971C8" w:rsidRDefault="005F787C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Внести в Водный кодекс Кыргызской Республики</w:t>
      </w:r>
      <w:r w:rsidR="00C74B71">
        <w:rPr>
          <w:szCs w:val="24"/>
        </w:rPr>
        <w:t xml:space="preserve"> </w:t>
      </w:r>
      <w:r w:rsidR="00C74B71" w:rsidRPr="00C74B71">
        <w:rPr>
          <w:szCs w:val="24"/>
        </w:rPr>
        <w:t xml:space="preserve">(Ведомости </w:t>
      </w:r>
      <w:proofErr w:type="spellStart"/>
      <w:r w:rsidR="00C74B71" w:rsidRPr="00C74B71">
        <w:rPr>
          <w:szCs w:val="24"/>
        </w:rPr>
        <w:t>Жогорку</w:t>
      </w:r>
      <w:proofErr w:type="spellEnd"/>
      <w:r w:rsidR="00C74B71" w:rsidRPr="00C74B71">
        <w:rPr>
          <w:szCs w:val="24"/>
        </w:rPr>
        <w:t xml:space="preserve"> </w:t>
      </w:r>
      <w:proofErr w:type="spellStart"/>
      <w:r w:rsidR="00C74B71" w:rsidRPr="00C74B71">
        <w:rPr>
          <w:szCs w:val="24"/>
        </w:rPr>
        <w:t>Кенеша</w:t>
      </w:r>
      <w:proofErr w:type="spellEnd"/>
      <w:r w:rsidR="00C74B71" w:rsidRPr="00C74B71">
        <w:rPr>
          <w:szCs w:val="24"/>
        </w:rPr>
        <w:t xml:space="preserve"> Кыргызской Республики, 2005 г., № 4, ст.241) </w:t>
      </w:r>
      <w:r w:rsidRPr="003971C8">
        <w:rPr>
          <w:szCs w:val="24"/>
        </w:rPr>
        <w:t xml:space="preserve">следующие </w:t>
      </w:r>
      <w:r w:rsidR="00F45D81" w:rsidRPr="003971C8">
        <w:rPr>
          <w:szCs w:val="24"/>
        </w:rPr>
        <w:t>измене</w:t>
      </w:r>
      <w:r w:rsidRPr="003971C8">
        <w:rPr>
          <w:szCs w:val="24"/>
        </w:rPr>
        <w:t>ния</w:t>
      </w:r>
      <w:r w:rsidR="00E87ADA" w:rsidRPr="003971C8">
        <w:rPr>
          <w:szCs w:val="24"/>
        </w:rPr>
        <w:t xml:space="preserve"> и дополнения</w:t>
      </w:r>
      <w:r w:rsidRPr="003971C8">
        <w:rPr>
          <w:szCs w:val="24"/>
        </w:rPr>
        <w:t>:</w:t>
      </w:r>
    </w:p>
    <w:p w:rsidR="00FC2899" w:rsidRDefault="00FC2899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  <w:lang w:val="ky-KG"/>
        </w:rPr>
        <w:t>1</w:t>
      </w:r>
      <w:r w:rsidR="000D7DF0" w:rsidRPr="003971C8">
        <w:rPr>
          <w:szCs w:val="24"/>
          <w:lang w:val="ky-KG"/>
        </w:rPr>
        <w:t>)</w:t>
      </w:r>
      <w:r w:rsidR="002D57C4" w:rsidRPr="003971C8">
        <w:rPr>
          <w:szCs w:val="24"/>
          <w:lang w:val="ky-KG"/>
        </w:rPr>
        <w:t xml:space="preserve">. </w:t>
      </w:r>
      <w:r w:rsidR="004A612B" w:rsidRPr="003971C8">
        <w:rPr>
          <w:szCs w:val="24"/>
        </w:rPr>
        <w:t>В статье 2</w:t>
      </w:r>
      <w:r>
        <w:rPr>
          <w:szCs w:val="24"/>
        </w:rPr>
        <w:t>:</w:t>
      </w:r>
    </w:p>
    <w:p w:rsidR="00B12273" w:rsidRDefault="00FA22D4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 xml:space="preserve">в </w:t>
      </w:r>
      <w:r w:rsidR="00983ABF">
        <w:rPr>
          <w:szCs w:val="24"/>
        </w:rPr>
        <w:t xml:space="preserve">абзаце третьем </w:t>
      </w:r>
      <w:r w:rsidRPr="003971C8">
        <w:rPr>
          <w:szCs w:val="24"/>
        </w:rPr>
        <w:t xml:space="preserve">слово </w:t>
      </w:r>
      <w:r w:rsidR="00983ABF">
        <w:rPr>
          <w:szCs w:val="24"/>
        </w:rPr>
        <w:t>«</w:t>
      </w:r>
      <w:r w:rsidRPr="003971C8">
        <w:rPr>
          <w:szCs w:val="24"/>
          <w:lang w:eastAsia="ru-RU"/>
        </w:rPr>
        <w:t>гидрогеографических</w:t>
      </w:r>
      <w:r w:rsidR="00B12273" w:rsidRPr="003971C8">
        <w:rPr>
          <w:szCs w:val="24"/>
        </w:rPr>
        <w:t>»</w:t>
      </w:r>
      <w:r w:rsidRPr="003971C8">
        <w:rPr>
          <w:szCs w:val="24"/>
        </w:rPr>
        <w:t xml:space="preserve"> </w:t>
      </w:r>
      <w:r w:rsidRPr="003971C8">
        <w:rPr>
          <w:b/>
          <w:szCs w:val="24"/>
        </w:rPr>
        <w:t xml:space="preserve">заменить </w:t>
      </w:r>
      <w:r w:rsidR="00623651">
        <w:rPr>
          <w:b/>
          <w:szCs w:val="24"/>
        </w:rPr>
        <w:t>словом</w:t>
      </w:r>
      <w:r w:rsidRPr="003971C8">
        <w:rPr>
          <w:szCs w:val="24"/>
        </w:rPr>
        <w:t xml:space="preserve"> «</w:t>
      </w:r>
      <w:r w:rsidRPr="003971C8">
        <w:rPr>
          <w:szCs w:val="24"/>
          <w:lang w:eastAsia="ru-RU"/>
        </w:rPr>
        <w:t>гидрографических»</w:t>
      </w:r>
      <w:r w:rsidR="00FC2899">
        <w:rPr>
          <w:szCs w:val="24"/>
        </w:rPr>
        <w:t>;</w:t>
      </w:r>
    </w:p>
    <w:p w:rsidR="00913F6C" w:rsidRDefault="00913F6C" w:rsidP="00913F6C">
      <w:pPr>
        <w:shd w:val="clear" w:color="auto" w:fill="FFFFFF"/>
        <w:spacing w:line="240" w:lineRule="auto"/>
        <w:ind w:firstLine="708"/>
        <w:jc w:val="both"/>
        <w:rPr>
          <w:szCs w:val="24"/>
          <w:lang w:eastAsia="ru-RU"/>
        </w:rPr>
      </w:pPr>
      <w:r w:rsidRPr="00913F6C">
        <w:rPr>
          <w:bCs/>
          <w:szCs w:val="24"/>
        </w:rPr>
        <w:t xml:space="preserve">абзац шестнадцатый </w:t>
      </w:r>
      <w:r w:rsidRPr="00983ABF">
        <w:rPr>
          <w:b/>
          <w:szCs w:val="24"/>
        </w:rPr>
        <w:t>изложить в следующей редакции</w:t>
      </w:r>
      <w:r>
        <w:rPr>
          <w:szCs w:val="24"/>
        </w:rPr>
        <w:t>:</w:t>
      </w:r>
      <w:r w:rsidRPr="003971C8">
        <w:rPr>
          <w:szCs w:val="24"/>
          <w:lang w:eastAsia="ru-RU"/>
        </w:rPr>
        <w:t xml:space="preserve"> </w:t>
      </w:r>
    </w:p>
    <w:p w:rsidR="00913F6C" w:rsidRPr="00913F6C" w:rsidRDefault="00913F6C" w:rsidP="00913F6C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>
        <w:rPr>
          <w:szCs w:val="24"/>
          <w:lang w:eastAsia="ru-RU"/>
        </w:rPr>
        <w:t>«</w:t>
      </w:r>
      <w:r w:rsidRPr="00913F6C">
        <w:rPr>
          <w:b/>
          <w:bCs/>
          <w:szCs w:val="24"/>
        </w:rPr>
        <w:t>государственный орган охраны окружающей среды</w:t>
      </w:r>
      <w:r w:rsidRPr="00913F6C">
        <w:rPr>
          <w:szCs w:val="24"/>
        </w:rPr>
        <w:t xml:space="preserve"> - уполномоченный государственный орган в сфере охраны окружающей среды, </w:t>
      </w:r>
      <w:r w:rsidR="00C4333E">
        <w:rPr>
          <w:szCs w:val="24"/>
        </w:rPr>
        <w:t xml:space="preserve">охраны и </w:t>
      </w:r>
      <w:r w:rsidRPr="00913F6C">
        <w:rPr>
          <w:szCs w:val="24"/>
        </w:rPr>
        <w:t>рационального использования природных ресурсов</w:t>
      </w:r>
      <w:r w:rsidR="00C4333E">
        <w:rPr>
          <w:szCs w:val="24"/>
        </w:rPr>
        <w:t xml:space="preserve">, в </w:t>
      </w:r>
      <w:proofErr w:type="spellStart"/>
      <w:r w:rsidR="00C4333E">
        <w:rPr>
          <w:szCs w:val="24"/>
        </w:rPr>
        <w:t>т.ч</w:t>
      </w:r>
      <w:proofErr w:type="spellEnd"/>
      <w:r w:rsidR="00C4333E">
        <w:rPr>
          <w:szCs w:val="24"/>
        </w:rPr>
        <w:t>. водных ресурсов</w:t>
      </w:r>
      <w:r w:rsidRPr="00913F6C">
        <w:rPr>
          <w:szCs w:val="24"/>
        </w:rPr>
        <w:t>;</w:t>
      </w:r>
      <w:r>
        <w:rPr>
          <w:szCs w:val="24"/>
        </w:rPr>
        <w:t>»;</w:t>
      </w:r>
    </w:p>
    <w:p w:rsidR="00FC2899" w:rsidRPr="003971C8" w:rsidRDefault="00FC2899" w:rsidP="00FC2899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3971C8">
        <w:rPr>
          <w:szCs w:val="24"/>
        </w:rPr>
        <w:t xml:space="preserve"> </w:t>
      </w:r>
      <w:r w:rsidR="00983ABF">
        <w:rPr>
          <w:szCs w:val="24"/>
        </w:rPr>
        <w:t>абзаце двадцать втором п</w:t>
      </w:r>
      <w:r w:rsidRPr="003971C8">
        <w:rPr>
          <w:szCs w:val="24"/>
        </w:rPr>
        <w:t xml:space="preserve">осле слов «и другими водохозяйственными сооружениями» </w:t>
      </w:r>
      <w:r w:rsidRPr="003971C8">
        <w:rPr>
          <w:b/>
          <w:szCs w:val="24"/>
        </w:rPr>
        <w:t>до</w:t>
      </w:r>
      <w:r>
        <w:rPr>
          <w:b/>
          <w:szCs w:val="24"/>
        </w:rPr>
        <w:t xml:space="preserve">полнить </w:t>
      </w:r>
      <w:r w:rsidRPr="003971C8">
        <w:rPr>
          <w:b/>
          <w:szCs w:val="24"/>
        </w:rPr>
        <w:t>слова</w:t>
      </w:r>
      <w:r>
        <w:rPr>
          <w:b/>
          <w:szCs w:val="24"/>
        </w:rPr>
        <w:t>ми</w:t>
      </w:r>
      <w:r w:rsidRPr="003971C8">
        <w:rPr>
          <w:szCs w:val="24"/>
        </w:rPr>
        <w:t xml:space="preserve"> «территории </w:t>
      </w:r>
      <w:proofErr w:type="spellStart"/>
      <w:r w:rsidRPr="003971C8">
        <w:rPr>
          <w:szCs w:val="24"/>
        </w:rPr>
        <w:t>водоохранных</w:t>
      </w:r>
      <w:proofErr w:type="spellEnd"/>
      <w:r w:rsidRPr="003971C8">
        <w:rPr>
          <w:szCs w:val="24"/>
        </w:rPr>
        <w:t xml:space="preserve"> зон»</w:t>
      </w:r>
      <w:r>
        <w:rPr>
          <w:szCs w:val="24"/>
        </w:rPr>
        <w:t>;</w:t>
      </w:r>
    </w:p>
    <w:p w:rsidR="00F3402D" w:rsidRDefault="00983ABF" w:rsidP="00FC2899">
      <w:pPr>
        <w:spacing w:line="240" w:lineRule="auto"/>
        <w:ind w:right="89" w:firstLine="708"/>
        <w:jc w:val="both"/>
        <w:rPr>
          <w:szCs w:val="24"/>
          <w:lang w:eastAsia="ru-RU"/>
        </w:rPr>
      </w:pPr>
      <w:r>
        <w:rPr>
          <w:szCs w:val="24"/>
        </w:rPr>
        <w:t xml:space="preserve">абзац двадцать пятый </w:t>
      </w:r>
      <w:r w:rsidRPr="00983ABF">
        <w:rPr>
          <w:b/>
          <w:szCs w:val="24"/>
        </w:rPr>
        <w:t>изложить в следующей редакции</w:t>
      </w:r>
      <w:r>
        <w:rPr>
          <w:szCs w:val="24"/>
        </w:rPr>
        <w:t>:</w:t>
      </w:r>
      <w:r w:rsidR="00FC2899" w:rsidRPr="003971C8">
        <w:rPr>
          <w:szCs w:val="24"/>
          <w:lang w:eastAsia="ru-RU"/>
        </w:rPr>
        <w:t xml:space="preserve"> </w:t>
      </w:r>
    </w:p>
    <w:p w:rsidR="00FC2899" w:rsidRPr="003971C8" w:rsidRDefault="00FC2899" w:rsidP="00FC2899">
      <w:pPr>
        <w:spacing w:line="240" w:lineRule="auto"/>
        <w:ind w:right="89" w:firstLine="708"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«</w:t>
      </w:r>
      <w:r w:rsidRPr="00FC2899">
        <w:rPr>
          <w:b/>
          <w:bCs/>
          <w:szCs w:val="24"/>
          <w:lang w:eastAsia="ru-RU"/>
        </w:rPr>
        <w:t xml:space="preserve">Национальный совет по </w:t>
      </w:r>
      <w:r w:rsidRPr="00FC2899">
        <w:rPr>
          <w:b/>
          <w:szCs w:val="24"/>
          <w:lang w:eastAsia="ru-RU"/>
        </w:rPr>
        <w:t>водным и земельным ресурсам при Президенте Кыргызской Республики</w:t>
      </w:r>
      <w:r w:rsidRPr="003971C8">
        <w:rPr>
          <w:szCs w:val="24"/>
          <w:lang w:eastAsia="ru-RU"/>
        </w:rPr>
        <w:t xml:space="preserve"> (далее - Национальный совет</w:t>
      </w:r>
      <w:r>
        <w:rPr>
          <w:szCs w:val="24"/>
          <w:lang w:eastAsia="ru-RU"/>
        </w:rPr>
        <w:t xml:space="preserve"> </w:t>
      </w:r>
      <w:r w:rsidRPr="003971C8">
        <w:rPr>
          <w:bCs/>
          <w:szCs w:val="24"/>
          <w:lang w:eastAsia="ru-RU"/>
        </w:rPr>
        <w:t xml:space="preserve">по </w:t>
      </w:r>
      <w:r w:rsidRPr="003971C8">
        <w:rPr>
          <w:szCs w:val="24"/>
          <w:lang w:eastAsia="ru-RU"/>
        </w:rPr>
        <w:t xml:space="preserve">водным и земельным ресурсам) является консультативным и совещательным органом при Президенте </w:t>
      </w:r>
      <w:r w:rsidRPr="003971C8">
        <w:rPr>
          <w:bCs/>
          <w:szCs w:val="24"/>
          <w:lang w:eastAsia="ru-RU"/>
        </w:rPr>
        <w:t>Кыргызской Республики</w:t>
      </w:r>
      <w:r>
        <w:rPr>
          <w:szCs w:val="24"/>
          <w:lang w:eastAsia="ru-RU"/>
        </w:rPr>
        <w:t>;»;</w:t>
      </w:r>
    </w:p>
    <w:p w:rsidR="00F3402D" w:rsidRDefault="00FC7C65" w:rsidP="00FC2899">
      <w:pPr>
        <w:shd w:val="clear" w:color="auto" w:fill="FFFFFF"/>
        <w:spacing w:line="240" w:lineRule="auto"/>
        <w:ind w:firstLine="708"/>
        <w:jc w:val="both"/>
        <w:rPr>
          <w:szCs w:val="24"/>
          <w:lang w:eastAsia="ru-RU"/>
        </w:rPr>
      </w:pPr>
      <w:r>
        <w:rPr>
          <w:szCs w:val="24"/>
        </w:rPr>
        <w:t xml:space="preserve">абзац тридцать пять </w:t>
      </w:r>
      <w:r w:rsidR="00FC2899" w:rsidRPr="003971C8">
        <w:rPr>
          <w:b/>
          <w:szCs w:val="24"/>
          <w:lang w:eastAsia="ru-RU"/>
        </w:rPr>
        <w:t>изложить в следующей редакции</w:t>
      </w:r>
      <w:r w:rsidR="00FC2899">
        <w:rPr>
          <w:b/>
          <w:szCs w:val="24"/>
          <w:lang w:eastAsia="ru-RU"/>
        </w:rPr>
        <w:t>:</w:t>
      </w:r>
      <w:r w:rsidR="00FC2899" w:rsidRPr="003971C8">
        <w:rPr>
          <w:szCs w:val="24"/>
          <w:lang w:eastAsia="ru-RU"/>
        </w:rPr>
        <w:t xml:space="preserve"> </w:t>
      </w:r>
    </w:p>
    <w:p w:rsidR="00FC2899" w:rsidRDefault="00FC2899" w:rsidP="00FC2899">
      <w:pPr>
        <w:shd w:val="clear" w:color="auto" w:fill="FFFFFF"/>
        <w:spacing w:line="240" w:lineRule="auto"/>
        <w:ind w:firstLine="708"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«</w:t>
      </w:r>
      <w:r w:rsidRPr="00FC2899">
        <w:rPr>
          <w:b/>
          <w:szCs w:val="24"/>
          <w:lang w:eastAsia="ru-RU"/>
        </w:rPr>
        <w:t>разрешение на сброс</w:t>
      </w:r>
      <w:r w:rsidRPr="003971C8">
        <w:rPr>
          <w:szCs w:val="24"/>
          <w:lang w:eastAsia="ru-RU"/>
        </w:rPr>
        <w:t xml:space="preserve"> - разрешение на сброс загрязняющих веществ в окружающую среду;</w:t>
      </w:r>
      <w:r w:rsidR="00913F6C">
        <w:rPr>
          <w:szCs w:val="24"/>
          <w:lang w:eastAsia="ru-RU"/>
        </w:rPr>
        <w:t>»;</w:t>
      </w:r>
      <w:r w:rsidRPr="003971C8">
        <w:rPr>
          <w:szCs w:val="24"/>
          <w:lang w:eastAsia="ru-RU"/>
        </w:rPr>
        <w:t xml:space="preserve"> </w:t>
      </w:r>
    </w:p>
    <w:p w:rsidR="003A57ED" w:rsidRPr="00F836C3" w:rsidRDefault="003A57ED" w:rsidP="003A57ED">
      <w:pPr>
        <w:shd w:val="clear" w:color="auto" w:fill="FFFFFF"/>
        <w:tabs>
          <w:tab w:val="left" w:pos="604"/>
        </w:tabs>
        <w:spacing w:line="240" w:lineRule="auto"/>
        <w:ind w:firstLine="397"/>
        <w:jc w:val="both"/>
        <w:rPr>
          <w:szCs w:val="24"/>
        </w:rPr>
      </w:pPr>
      <w:r>
        <w:rPr>
          <w:szCs w:val="24"/>
          <w:lang w:eastAsia="ru-RU"/>
        </w:rPr>
        <w:tab/>
      </w:r>
      <w:r w:rsidR="00F836C3">
        <w:rPr>
          <w:szCs w:val="24"/>
          <w:lang w:eastAsia="ru-RU"/>
        </w:rPr>
        <w:tab/>
      </w:r>
      <w:r>
        <w:rPr>
          <w:szCs w:val="24"/>
          <w:lang w:eastAsia="ru-RU"/>
        </w:rPr>
        <w:t>в</w:t>
      </w:r>
      <w:r w:rsidRPr="003A57ED">
        <w:rPr>
          <w:szCs w:val="24"/>
          <w:lang w:eastAsia="ru-RU"/>
        </w:rPr>
        <w:t xml:space="preserve"> абзаце тридцать девятом </w:t>
      </w:r>
      <w:r w:rsidR="00F836C3">
        <w:rPr>
          <w:szCs w:val="24"/>
          <w:lang w:eastAsia="ru-RU"/>
        </w:rPr>
        <w:t xml:space="preserve">статьи 2 в абзаце пятом </w:t>
      </w:r>
      <w:r w:rsidRPr="003A57ED">
        <w:rPr>
          <w:szCs w:val="24"/>
          <w:lang w:eastAsia="ru-RU"/>
        </w:rPr>
        <w:t>после слов «</w:t>
      </w:r>
      <w:r w:rsidRPr="003A57ED">
        <w:rPr>
          <w:szCs w:val="24"/>
        </w:rPr>
        <w:t xml:space="preserve">которое было до попадания загрязнителей и отходов» слова </w:t>
      </w:r>
      <w:r w:rsidRPr="00F836C3">
        <w:rPr>
          <w:szCs w:val="24"/>
        </w:rPr>
        <w:t>«в водный объект, водохозяйственное сооружение или земли водного фонда, если это приемлемо и практично»</w:t>
      </w:r>
      <w:r w:rsidRPr="00F836C3">
        <w:rPr>
          <w:b/>
          <w:szCs w:val="24"/>
        </w:rPr>
        <w:t xml:space="preserve"> исключить.</w:t>
      </w:r>
      <w:r w:rsidRPr="00F836C3">
        <w:rPr>
          <w:szCs w:val="24"/>
        </w:rPr>
        <w:t>;</w:t>
      </w:r>
    </w:p>
    <w:p w:rsidR="00F3402D" w:rsidRPr="003A57ED" w:rsidRDefault="00AD7594" w:rsidP="00FC7C65">
      <w:pPr>
        <w:spacing w:line="240" w:lineRule="auto"/>
        <w:ind w:firstLine="709"/>
        <w:jc w:val="both"/>
        <w:rPr>
          <w:szCs w:val="24"/>
        </w:rPr>
      </w:pPr>
      <w:hyperlink r:id="rId7" w:anchor="st_2" w:history="1">
        <w:r w:rsidR="00FC7C65" w:rsidRPr="003A57ED">
          <w:rPr>
            <w:szCs w:val="24"/>
          </w:rPr>
          <w:t>статью</w:t>
        </w:r>
      </w:hyperlink>
      <w:r w:rsidR="00FC7C65" w:rsidRPr="003A57ED">
        <w:rPr>
          <w:szCs w:val="24"/>
        </w:rPr>
        <w:t> </w:t>
      </w:r>
      <w:r w:rsidR="00FC7C65" w:rsidRPr="003A57ED">
        <w:rPr>
          <w:b/>
          <w:szCs w:val="24"/>
        </w:rPr>
        <w:t>дополнить</w:t>
      </w:r>
      <w:r w:rsidR="00F3402D" w:rsidRPr="003A57ED">
        <w:rPr>
          <w:szCs w:val="24"/>
        </w:rPr>
        <w:t xml:space="preserve"> </w:t>
      </w:r>
      <w:r w:rsidR="00FC7C65" w:rsidRPr="003A57ED">
        <w:rPr>
          <w:szCs w:val="24"/>
        </w:rPr>
        <w:t>абзацем двенадцатым следующего содержания: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«гидротехническое сооружение – сооружения, подвергающиеся воздействию водной среды, предназначенные для использования и охраны водных ресурсов, предотвращения вредного воздействия вод, в том числе загрязненных жидкими отходами, включая: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плотины, здания гидроэлектростанций (ГЭС), гидроаккумулирующих электростанций (ГАЭС) и приливных электростанций (ПЭС);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водосборные, водоспускные и водовыпускные сооружения, туннели, каналы, насосные станции, судоходные шлюзы, судоподъемники, доки;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сооружения, предназначенные для защиты от наводнений;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сооружения, предназначенные для защиты от разрушений берегов озер, берегов и дна рек и водохранилищ;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устройства защиты от размывов на каналах;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струенаправляющие и оградительные сооружения;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 xml:space="preserve">- сооружения (дамбы), ограждающие </w:t>
      </w:r>
      <w:proofErr w:type="spellStart"/>
      <w:r w:rsidRPr="00FC7C65">
        <w:rPr>
          <w:szCs w:val="24"/>
        </w:rPr>
        <w:t>золо</w:t>
      </w:r>
      <w:proofErr w:type="spellEnd"/>
      <w:r w:rsidRPr="00FC7C65">
        <w:rPr>
          <w:szCs w:val="24"/>
        </w:rPr>
        <w:t xml:space="preserve">- и </w:t>
      </w:r>
      <w:proofErr w:type="spellStart"/>
      <w:r w:rsidRPr="00FC7C65">
        <w:rPr>
          <w:szCs w:val="24"/>
        </w:rPr>
        <w:t>шлакоотвалы</w:t>
      </w:r>
      <w:proofErr w:type="spellEnd"/>
      <w:r w:rsidRPr="00FC7C65">
        <w:rPr>
          <w:szCs w:val="24"/>
        </w:rPr>
        <w:t xml:space="preserve"> и хранилища жидких отходов промышленных и сельскохозяйственных организаций;</w:t>
      </w:r>
    </w:p>
    <w:p w:rsidR="00FC7C65" w:rsidRP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набережные, пирсы, причальные сооружения;</w:t>
      </w:r>
    </w:p>
    <w:p w:rsidR="00FC7C65" w:rsidRDefault="00FC7C65" w:rsidP="00FC7C65">
      <w:pPr>
        <w:spacing w:line="240" w:lineRule="auto"/>
        <w:ind w:firstLine="709"/>
        <w:jc w:val="both"/>
        <w:rPr>
          <w:szCs w:val="24"/>
        </w:rPr>
      </w:pPr>
      <w:r w:rsidRPr="00FC7C65">
        <w:rPr>
          <w:szCs w:val="24"/>
        </w:rPr>
        <w:t>- системы гидротранспорта отходов и стоков, подачи осветленной воды, сооружения систем технического водоснабжения, за исключением объектов централизованных систем горячего водоснабжения, холодного водоснабжения и (или) водоотведения.»;</w:t>
      </w:r>
      <w:r w:rsidRPr="003971C8">
        <w:rPr>
          <w:szCs w:val="24"/>
        </w:rPr>
        <w:t xml:space="preserve"> </w:t>
      </w:r>
    </w:p>
    <w:p w:rsidR="00F3402D" w:rsidRDefault="00AD7594" w:rsidP="00D54BE5">
      <w:pPr>
        <w:spacing w:line="240" w:lineRule="auto"/>
        <w:ind w:firstLine="709"/>
        <w:jc w:val="both"/>
        <w:rPr>
          <w:szCs w:val="24"/>
        </w:rPr>
      </w:pPr>
      <w:hyperlink r:id="rId8" w:anchor="st_2" w:history="1">
        <w:r w:rsidR="00FC7C65" w:rsidRPr="00FC7C65">
          <w:rPr>
            <w:szCs w:val="24"/>
          </w:rPr>
          <w:t>статью</w:t>
        </w:r>
      </w:hyperlink>
      <w:r w:rsidR="00FC7C65" w:rsidRPr="00FC7C65">
        <w:rPr>
          <w:szCs w:val="24"/>
        </w:rPr>
        <w:t> </w:t>
      </w:r>
      <w:r w:rsidR="00FC7C65" w:rsidRPr="00F3402D">
        <w:rPr>
          <w:b/>
          <w:szCs w:val="24"/>
        </w:rPr>
        <w:t>дополнить</w:t>
      </w:r>
      <w:r w:rsidR="00FC7C65" w:rsidRPr="00FC7C65">
        <w:rPr>
          <w:szCs w:val="24"/>
        </w:rPr>
        <w:t xml:space="preserve"> абзацем </w:t>
      </w:r>
      <w:r w:rsidR="00FC7C65">
        <w:rPr>
          <w:szCs w:val="24"/>
        </w:rPr>
        <w:t>четырнадцатым с</w:t>
      </w:r>
      <w:r w:rsidR="00FC7C65" w:rsidRPr="00FC7C65">
        <w:rPr>
          <w:szCs w:val="24"/>
        </w:rPr>
        <w:t>ледующего содержания:</w:t>
      </w:r>
    </w:p>
    <w:p w:rsidR="00CC52EA" w:rsidRPr="003971C8" w:rsidRDefault="00CC52E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«</w:t>
      </w:r>
      <w:r w:rsidR="009A15D9" w:rsidRPr="003971C8">
        <w:rPr>
          <w:szCs w:val="24"/>
        </w:rPr>
        <w:t>г</w:t>
      </w:r>
      <w:r w:rsidRPr="003971C8">
        <w:rPr>
          <w:szCs w:val="24"/>
        </w:rPr>
        <w:t>осударственный водный кадастр Кыргызской Республики - совокупность систематизированных официальных сведений о состоянии, использо</w:t>
      </w:r>
      <w:r w:rsidR="00FC2899">
        <w:rPr>
          <w:szCs w:val="24"/>
        </w:rPr>
        <w:t>вании и охране водных объектов»;</w:t>
      </w:r>
    </w:p>
    <w:p w:rsidR="00FC2899" w:rsidRDefault="00FC2899" w:rsidP="00FC2899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2)</w:t>
      </w:r>
      <w:r w:rsidR="001F6304">
        <w:rPr>
          <w:szCs w:val="24"/>
        </w:rPr>
        <w:t>.</w:t>
      </w:r>
      <w:r>
        <w:rPr>
          <w:szCs w:val="24"/>
        </w:rPr>
        <w:t xml:space="preserve"> В</w:t>
      </w:r>
      <w:r w:rsidR="001F6304">
        <w:rPr>
          <w:szCs w:val="24"/>
        </w:rPr>
        <w:t xml:space="preserve"> </w:t>
      </w:r>
      <w:r>
        <w:rPr>
          <w:szCs w:val="24"/>
        </w:rPr>
        <w:t>статье 5:</w:t>
      </w:r>
    </w:p>
    <w:p w:rsidR="00FC2899" w:rsidRDefault="00FC2899" w:rsidP="00FC2899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в части 2 слов</w:t>
      </w:r>
      <w:r w:rsidR="0099419A">
        <w:rPr>
          <w:szCs w:val="24"/>
        </w:rPr>
        <w:t>о</w:t>
      </w:r>
      <w:r>
        <w:rPr>
          <w:szCs w:val="24"/>
        </w:rPr>
        <w:t xml:space="preserve"> «</w:t>
      </w:r>
      <w:r w:rsidRPr="00FC2899">
        <w:rPr>
          <w:bCs/>
          <w:color w:val="2B2B2B"/>
          <w:szCs w:val="24"/>
        </w:rPr>
        <w:t>Правительство»</w:t>
      </w:r>
      <w:r>
        <w:rPr>
          <w:bCs/>
          <w:color w:val="2B2B2B"/>
          <w:szCs w:val="24"/>
        </w:rPr>
        <w:t xml:space="preserve"> </w:t>
      </w:r>
      <w:r w:rsidRPr="00FC2899">
        <w:rPr>
          <w:b/>
          <w:bCs/>
          <w:color w:val="2B2B2B"/>
          <w:szCs w:val="24"/>
        </w:rPr>
        <w:t>заменить словами</w:t>
      </w:r>
      <w:r>
        <w:rPr>
          <w:bCs/>
          <w:color w:val="2B2B2B"/>
          <w:szCs w:val="24"/>
        </w:rPr>
        <w:t xml:space="preserve"> «</w:t>
      </w:r>
      <w:r w:rsidRPr="00FC2899">
        <w:rPr>
          <w:bCs/>
          <w:szCs w:val="24"/>
        </w:rPr>
        <w:t>Кабинет Министров</w:t>
      </w:r>
      <w:r>
        <w:rPr>
          <w:bCs/>
          <w:szCs w:val="24"/>
        </w:rPr>
        <w:t>»;</w:t>
      </w:r>
    </w:p>
    <w:p w:rsidR="00FC2899" w:rsidRPr="00FC2899" w:rsidRDefault="00FC2899" w:rsidP="00FC2899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в части 2 слова «</w:t>
      </w:r>
      <w:r w:rsidRPr="007D1ACA">
        <w:rPr>
          <w:bCs/>
          <w:color w:val="2B2B2B"/>
          <w:szCs w:val="24"/>
        </w:rPr>
        <w:t xml:space="preserve">Национального совета по </w:t>
      </w:r>
      <w:r w:rsidRPr="00FC2899">
        <w:rPr>
          <w:bCs/>
          <w:color w:val="2B2B2B"/>
          <w:szCs w:val="24"/>
        </w:rPr>
        <w:t xml:space="preserve">воде» </w:t>
      </w:r>
      <w:r w:rsidRPr="00FC2899">
        <w:rPr>
          <w:b/>
          <w:bCs/>
          <w:color w:val="2B2B2B"/>
          <w:szCs w:val="24"/>
        </w:rPr>
        <w:t>заменить словами</w:t>
      </w:r>
      <w:r>
        <w:rPr>
          <w:bCs/>
          <w:color w:val="2B2B2B"/>
          <w:szCs w:val="24"/>
        </w:rPr>
        <w:t xml:space="preserve"> «</w:t>
      </w:r>
      <w:r w:rsidRPr="00FC2899">
        <w:rPr>
          <w:bCs/>
          <w:szCs w:val="24"/>
        </w:rPr>
        <w:t>Национального совета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».</w:t>
      </w:r>
    </w:p>
    <w:p w:rsidR="00FC2899" w:rsidRDefault="00FC2899" w:rsidP="00D54BE5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3</w:t>
      </w:r>
      <w:r w:rsidR="000D7DF0" w:rsidRPr="003971C8">
        <w:rPr>
          <w:szCs w:val="24"/>
        </w:rPr>
        <w:t>)</w:t>
      </w:r>
      <w:r w:rsidR="00DF572B" w:rsidRPr="003971C8">
        <w:rPr>
          <w:szCs w:val="24"/>
        </w:rPr>
        <w:t xml:space="preserve">. </w:t>
      </w:r>
      <w:r>
        <w:rPr>
          <w:szCs w:val="24"/>
        </w:rPr>
        <w:t>В статье 8:</w:t>
      </w:r>
    </w:p>
    <w:p w:rsidR="00FC2899" w:rsidRPr="002A1F0D" w:rsidRDefault="002A1F0D" w:rsidP="002A1F0D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в названии статьи слов</w:t>
      </w:r>
      <w:r w:rsidR="0099419A">
        <w:rPr>
          <w:szCs w:val="24"/>
        </w:rPr>
        <w:t>о</w:t>
      </w:r>
      <w:r>
        <w:rPr>
          <w:szCs w:val="24"/>
        </w:rPr>
        <w:t xml:space="preserve"> «</w:t>
      </w:r>
      <w:r w:rsidRPr="002A1F0D">
        <w:rPr>
          <w:bCs/>
          <w:szCs w:val="24"/>
          <w:shd w:val="clear" w:color="auto" w:fill="FFFFFF"/>
        </w:rPr>
        <w:t>Правительства»</w:t>
      </w:r>
      <w:r>
        <w:rPr>
          <w:bCs/>
          <w:szCs w:val="24"/>
          <w:shd w:val="clear" w:color="auto" w:fill="FFFFFF"/>
        </w:rPr>
        <w:t xml:space="preserve"> заменить словами «</w:t>
      </w:r>
      <w:r w:rsidRPr="002A1F0D">
        <w:rPr>
          <w:bCs/>
          <w:szCs w:val="24"/>
          <w:lang w:eastAsia="ru-RU"/>
        </w:rPr>
        <w:t>Кабинета Министров</w:t>
      </w:r>
      <w:r>
        <w:rPr>
          <w:bCs/>
          <w:szCs w:val="24"/>
          <w:lang w:eastAsia="ru-RU"/>
        </w:rPr>
        <w:t>»;</w:t>
      </w:r>
    </w:p>
    <w:p w:rsidR="000D7DF0" w:rsidRPr="003971C8" w:rsidRDefault="002A1F0D" w:rsidP="00D54BE5">
      <w:pPr>
        <w:shd w:val="clear" w:color="auto" w:fill="FFFFFF"/>
        <w:spacing w:line="240" w:lineRule="auto"/>
        <w:ind w:firstLine="708"/>
        <w:jc w:val="both"/>
        <w:rPr>
          <w:b/>
          <w:szCs w:val="24"/>
        </w:rPr>
      </w:pPr>
      <w:r>
        <w:rPr>
          <w:szCs w:val="24"/>
        </w:rPr>
        <w:t>в а</w:t>
      </w:r>
      <w:r w:rsidR="00623651" w:rsidRPr="003839AC">
        <w:rPr>
          <w:szCs w:val="24"/>
        </w:rPr>
        <w:t>бзац</w:t>
      </w:r>
      <w:r>
        <w:rPr>
          <w:szCs w:val="24"/>
        </w:rPr>
        <w:t>е</w:t>
      </w:r>
      <w:r w:rsidR="00623651" w:rsidRPr="003839AC">
        <w:rPr>
          <w:szCs w:val="24"/>
        </w:rPr>
        <w:t xml:space="preserve"> трет</w:t>
      </w:r>
      <w:r>
        <w:rPr>
          <w:szCs w:val="24"/>
        </w:rPr>
        <w:t>ьем слова</w:t>
      </w:r>
      <w:r w:rsidR="00DF572B" w:rsidRPr="003971C8">
        <w:rPr>
          <w:szCs w:val="24"/>
        </w:rPr>
        <w:t xml:space="preserve"> </w:t>
      </w:r>
      <w:r w:rsidR="000D7DF0" w:rsidRPr="003971C8">
        <w:rPr>
          <w:szCs w:val="24"/>
        </w:rPr>
        <w:t xml:space="preserve">«- создание Национального совета по воде;» </w:t>
      </w:r>
      <w:r>
        <w:rPr>
          <w:b/>
          <w:szCs w:val="24"/>
        </w:rPr>
        <w:t>исключить.</w:t>
      </w:r>
    </w:p>
    <w:p w:rsidR="00CB0D2D" w:rsidRPr="003971C8" w:rsidRDefault="002A1F0D" w:rsidP="00D54BE5">
      <w:pPr>
        <w:spacing w:line="240" w:lineRule="auto"/>
        <w:ind w:right="89" w:firstLine="709"/>
        <w:jc w:val="both"/>
        <w:rPr>
          <w:b/>
          <w:bCs/>
          <w:szCs w:val="24"/>
          <w:lang w:eastAsia="ru-RU"/>
        </w:rPr>
      </w:pPr>
      <w:r>
        <w:rPr>
          <w:bCs/>
          <w:szCs w:val="24"/>
          <w:lang w:eastAsia="ru-RU"/>
        </w:rPr>
        <w:t>4</w:t>
      </w:r>
      <w:r w:rsidR="000D7DF0" w:rsidRPr="003971C8">
        <w:rPr>
          <w:bCs/>
          <w:szCs w:val="24"/>
          <w:lang w:eastAsia="ru-RU"/>
        </w:rPr>
        <w:t>)</w:t>
      </w:r>
      <w:r w:rsidR="00CB0D2D" w:rsidRPr="003971C8">
        <w:rPr>
          <w:bCs/>
          <w:szCs w:val="24"/>
          <w:lang w:eastAsia="ru-RU"/>
        </w:rPr>
        <w:t xml:space="preserve">. </w:t>
      </w:r>
      <w:r>
        <w:rPr>
          <w:bCs/>
          <w:szCs w:val="24"/>
          <w:lang w:eastAsia="ru-RU"/>
        </w:rPr>
        <w:t>С</w:t>
      </w:r>
      <w:r w:rsidR="00CB0D2D" w:rsidRPr="003971C8">
        <w:rPr>
          <w:bCs/>
          <w:szCs w:val="24"/>
          <w:lang w:eastAsia="ru-RU"/>
        </w:rPr>
        <w:t>тать</w:t>
      </w:r>
      <w:r>
        <w:rPr>
          <w:bCs/>
          <w:szCs w:val="24"/>
          <w:lang w:eastAsia="ru-RU"/>
        </w:rPr>
        <w:t>ю</w:t>
      </w:r>
      <w:r w:rsidR="00CB0D2D" w:rsidRPr="003971C8">
        <w:rPr>
          <w:bCs/>
          <w:szCs w:val="24"/>
          <w:lang w:eastAsia="ru-RU"/>
        </w:rPr>
        <w:t xml:space="preserve"> 9</w:t>
      </w:r>
      <w:r>
        <w:rPr>
          <w:bCs/>
          <w:szCs w:val="24"/>
          <w:lang w:eastAsia="ru-RU"/>
        </w:rPr>
        <w:t xml:space="preserve"> </w:t>
      </w:r>
      <w:r w:rsidR="00CB0D2D" w:rsidRPr="003971C8">
        <w:rPr>
          <w:b/>
          <w:bCs/>
          <w:szCs w:val="24"/>
          <w:lang w:eastAsia="ru-RU"/>
        </w:rPr>
        <w:t xml:space="preserve">изложить в следующей редакции: </w:t>
      </w:r>
    </w:p>
    <w:p w:rsidR="00CB0D2D" w:rsidRPr="003971C8" w:rsidRDefault="00CB0D2D" w:rsidP="00D54BE5">
      <w:pPr>
        <w:spacing w:line="240" w:lineRule="auto"/>
        <w:ind w:firstLine="709"/>
        <w:jc w:val="both"/>
        <w:rPr>
          <w:rStyle w:val="s1"/>
          <w:szCs w:val="24"/>
        </w:rPr>
      </w:pPr>
      <w:r w:rsidRPr="003971C8">
        <w:rPr>
          <w:rStyle w:val="s1"/>
          <w:szCs w:val="24"/>
        </w:rPr>
        <w:t xml:space="preserve">«Статья 9. Национальный совет по водным и земельным </w:t>
      </w:r>
      <w:r w:rsidRPr="003971C8">
        <w:rPr>
          <w:szCs w:val="24"/>
          <w:lang w:eastAsia="ru-RU"/>
        </w:rPr>
        <w:t xml:space="preserve">ресурсам при Президенте Кыргызской Республики </w:t>
      </w:r>
      <w:r w:rsidRPr="003971C8">
        <w:rPr>
          <w:rStyle w:val="s1"/>
          <w:szCs w:val="24"/>
        </w:rPr>
        <w:t>и его компетенция</w:t>
      </w:r>
    </w:p>
    <w:p w:rsidR="00CB0D2D" w:rsidRPr="003971C8" w:rsidRDefault="00CB0D2D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rStyle w:val="s1"/>
          <w:szCs w:val="24"/>
        </w:rPr>
        <w:t xml:space="preserve">1. Президент Кыргызской Республики создает Национальный совет по </w:t>
      </w:r>
      <w:r w:rsidRPr="003971C8">
        <w:rPr>
          <w:rStyle w:val="s1"/>
          <w:bCs/>
          <w:szCs w:val="24"/>
        </w:rPr>
        <w:t>водным и земельным ресурсам</w:t>
      </w:r>
      <w:r w:rsidRPr="003971C8">
        <w:rPr>
          <w:rStyle w:val="s1"/>
          <w:szCs w:val="24"/>
        </w:rPr>
        <w:t xml:space="preserve"> для </w:t>
      </w:r>
      <w:r w:rsidRPr="003971C8">
        <w:rPr>
          <w:szCs w:val="24"/>
        </w:rPr>
        <w:t xml:space="preserve">выработки системных, комплексных и скоординированных рекомендации и мер политики по управлению водными и земельными ресурсами, их использованию и охране. </w:t>
      </w:r>
    </w:p>
    <w:p w:rsidR="00CB0D2D" w:rsidRDefault="00CB0D2D" w:rsidP="00D54BE5">
      <w:pPr>
        <w:spacing w:line="240" w:lineRule="auto"/>
        <w:ind w:firstLine="709"/>
        <w:jc w:val="both"/>
        <w:rPr>
          <w:rStyle w:val="s1"/>
          <w:szCs w:val="24"/>
        </w:rPr>
      </w:pPr>
      <w:r w:rsidRPr="003971C8">
        <w:rPr>
          <w:szCs w:val="24"/>
        </w:rPr>
        <w:t xml:space="preserve">2. Состав, организационная структура и функции Национального совета </w:t>
      </w:r>
      <w:r w:rsidRPr="003971C8">
        <w:rPr>
          <w:rStyle w:val="s1"/>
          <w:szCs w:val="24"/>
        </w:rPr>
        <w:t xml:space="preserve">по </w:t>
      </w:r>
      <w:r w:rsidRPr="003971C8">
        <w:rPr>
          <w:rStyle w:val="s1"/>
          <w:bCs/>
          <w:szCs w:val="24"/>
        </w:rPr>
        <w:t xml:space="preserve">водным и земельным ресурсам регламентируются Положением </w:t>
      </w:r>
      <w:r w:rsidR="000D7DF0" w:rsidRPr="003971C8">
        <w:rPr>
          <w:rStyle w:val="s1"/>
          <w:szCs w:val="24"/>
        </w:rPr>
        <w:t>утвержденным Указом Президента Кыргызской Республики</w:t>
      </w:r>
      <w:r w:rsidR="00B12ECA" w:rsidRPr="003971C8">
        <w:rPr>
          <w:rStyle w:val="s1"/>
          <w:szCs w:val="24"/>
        </w:rPr>
        <w:t>.</w:t>
      </w:r>
      <w:r w:rsidR="004B3F49">
        <w:rPr>
          <w:rStyle w:val="s1"/>
          <w:szCs w:val="24"/>
        </w:rPr>
        <w:t>».</w:t>
      </w:r>
    </w:p>
    <w:p w:rsidR="000F1717" w:rsidRDefault="000F1717" w:rsidP="00D54BE5">
      <w:pPr>
        <w:spacing w:line="240" w:lineRule="auto"/>
        <w:ind w:firstLine="709"/>
        <w:jc w:val="both"/>
        <w:rPr>
          <w:rStyle w:val="s1"/>
          <w:szCs w:val="24"/>
        </w:rPr>
      </w:pPr>
      <w:r>
        <w:rPr>
          <w:rStyle w:val="s1"/>
          <w:szCs w:val="24"/>
        </w:rPr>
        <w:t>5). В статье 10:</w:t>
      </w:r>
    </w:p>
    <w:p w:rsidR="000F1717" w:rsidRDefault="000F1717" w:rsidP="000F1717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rStyle w:val="s1"/>
          <w:szCs w:val="24"/>
        </w:rPr>
        <w:t xml:space="preserve">в частях 1 и 3 </w:t>
      </w:r>
      <w:r>
        <w:rPr>
          <w:szCs w:val="24"/>
        </w:rPr>
        <w:t>слова «</w:t>
      </w:r>
      <w:r w:rsidRPr="007D1ACA">
        <w:rPr>
          <w:bCs/>
          <w:color w:val="2B2B2B"/>
          <w:szCs w:val="24"/>
        </w:rPr>
        <w:t>Национальн</w:t>
      </w:r>
      <w:r>
        <w:rPr>
          <w:bCs/>
          <w:color w:val="2B2B2B"/>
          <w:szCs w:val="24"/>
        </w:rPr>
        <w:t>ый</w:t>
      </w:r>
      <w:r w:rsidRPr="007D1ACA">
        <w:rPr>
          <w:bCs/>
          <w:color w:val="2B2B2B"/>
          <w:szCs w:val="24"/>
        </w:rPr>
        <w:t xml:space="preserve"> совет по </w:t>
      </w:r>
      <w:r w:rsidRPr="00FC2899">
        <w:rPr>
          <w:bCs/>
          <w:color w:val="2B2B2B"/>
          <w:szCs w:val="24"/>
        </w:rPr>
        <w:t>воде»</w:t>
      </w:r>
      <w:r>
        <w:rPr>
          <w:bCs/>
          <w:color w:val="2B2B2B"/>
          <w:szCs w:val="24"/>
        </w:rPr>
        <w:t xml:space="preserve"> и</w:t>
      </w:r>
      <w:r w:rsidRPr="00FC2899">
        <w:rPr>
          <w:bCs/>
          <w:color w:val="2B2B2B"/>
          <w:szCs w:val="24"/>
        </w:rPr>
        <w:t xml:space="preserve"> </w:t>
      </w:r>
      <w:r>
        <w:rPr>
          <w:szCs w:val="24"/>
        </w:rPr>
        <w:t>«</w:t>
      </w:r>
      <w:r w:rsidRPr="007D1ACA">
        <w:rPr>
          <w:bCs/>
          <w:color w:val="2B2B2B"/>
          <w:szCs w:val="24"/>
        </w:rPr>
        <w:t>Национальн</w:t>
      </w:r>
      <w:r>
        <w:rPr>
          <w:bCs/>
          <w:color w:val="2B2B2B"/>
          <w:szCs w:val="24"/>
        </w:rPr>
        <w:t xml:space="preserve">ому </w:t>
      </w:r>
      <w:r w:rsidRPr="007D1ACA">
        <w:rPr>
          <w:bCs/>
          <w:color w:val="2B2B2B"/>
          <w:szCs w:val="24"/>
        </w:rPr>
        <w:t>совет</w:t>
      </w:r>
      <w:r>
        <w:rPr>
          <w:bCs/>
          <w:color w:val="2B2B2B"/>
          <w:szCs w:val="24"/>
        </w:rPr>
        <w:t>у</w:t>
      </w:r>
      <w:r w:rsidRPr="007D1ACA">
        <w:rPr>
          <w:bCs/>
          <w:color w:val="2B2B2B"/>
          <w:szCs w:val="24"/>
        </w:rPr>
        <w:t xml:space="preserve"> по </w:t>
      </w:r>
      <w:r w:rsidRPr="00FC2899">
        <w:rPr>
          <w:bCs/>
          <w:color w:val="2B2B2B"/>
          <w:szCs w:val="24"/>
        </w:rPr>
        <w:t>воде»</w:t>
      </w:r>
      <w:r>
        <w:rPr>
          <w:bCs/>
          <w:color w:val="2B2B2B"/>
          <w:szCs w:val="24"/>
        </w:rPr>
        <w:t xml:space="preserve"> в различных падежных формах </w:t>
      </w:r>
      <w:r w:rsidRPr="00FC2899">
        <w:rPr>
          <w:b/>
          <w:bCs/>
          <w:color w:val="2B2B2B"/>
          <w:szCs w:val="24"/>
        </w:rPr>
        <w:t xml:space="preserve">заменить </w:t>
      </w:r>
      <w:r>
        <w:rPr>
          <w:b/>
          <w:bCs/>
          <w:color w:val="2B2B2B"/>
          <w:szCs w:val="24"/>
        </w:rPr>
        <w:t xml:space="preserve">соответственно </w:t>
      </w:r>
      <w:r w:rsidRPr="00FC2899">
        <w:rPr>
          <w:b/>
          <w:bCs/>
          <w:color w:val="2B2B2B"/>
          <w:szCs w:val="24"/>
        </w:rPr>
        <w:t>словами</w:t>
      </w:r>
      <w:r>
        <w:rPr>
          <w:bCs/>
          <w:color w:val="2B2B2B"/>
          <w:szCs w:val="24"/>
        </w:rPr>
        <w:t xml:space="preserve"> «</w:t>
      </w:r>
      <w:r w:rsidRPr="00FC2899">
        <w:rPr>
          <w:bCs/>
          <w:szCs w:val="24"/>
        </w:rPr>
        <w:t>Национальн</w:t>
      </w:r>
      <w:r>
        <w:rPr>
          <w:bCs/>
          <w:szCs w:val="24"/>
        </w:rPr>
        <w:t>ый</w:t>
      </w:r>
      <w:r w:rsidRPr="00FC2899">
        <w:rPr>
          <w:bCs/>
          <w:szCs w:val="24"/>
        </w:rPr>
        <w:t xml:space="preserve"> совет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»,</w:t>
      </w:r>
      <w:r w:rsidRPr="000F1717">
        <w:rPr>
          <w:bCs/>
          <w:color w:val="2B2B2B"/>
          <w:szCs w:val="24"/>
        </w:rPr>
        <w:t xml:space="preserve"> </w:t>
      </w:r>
      <w:r>
        <w:rPr>
          <w:bCs/>
          <w:color w:val="2B2B2B"/>
          <w:szCs w:val="24"/>
        </w:rPr>
        <w:t>«</w:t>
      </w:r>
      <w:r w:rsidRPr="00FC2899">
        <w:rPr>
          <w:bCs/>
          <w:szCs w:val="24"/>
        </w:rPr>
        <w:t>Национальн</w:t>
      </w:r>
      <w:r>
        <w:rPr>
          <w:bCs/>
          <w:szCs w:val="24"/>
        </w:rPr>
        <w:t xml:space="preserve">ому </w:t>
      </w:r>
      <w:r w:rsidRPr="00FC2899">
        <w:rPr>
          <w:bCs/>
          <w:szCs w:val="24"/>
        </w:rPr>
        <w:t>совет</w:t>
      </w:r>
      <w:r>
        <w:rPr>
          <w:bCs/>
          <w:szCs w:val="24"/>
        </w:rPr>
        <w:t>у</w:t>
      </w:r>
      <w:r w:rsidRPr="00FC2899">
        <w:rPr>
          <w:bCs/>
          <w:szCs w:val="24"/>
        </w:rPr>
        <w:t xml:space="preserve">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 в соответствующих падежах;</w:t>
      </w:r>
    </w:p>
    <w:p w:rsidR="000F1717" w:rsidRPr="00FC2899" w:rsidRDefault="000F1717" w:rsidP="000F1717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в частях 3 и 6 слова</w:t>
      </w:r>
      <w:r w:rsidRPr="000F1717">
        <w:rPr>
          <w:szCs w:val="24"/>
        </w:rPr>
        <w:t xml:space="preserve"> </w:t>
      </w:r>
      <w:r>
        <w:rPr>
          <w:szCs w:val="24"/>
        </w:rPr>
        <w:t>«</w:t>
      </w:r>
      <w:r w:rsidRPr="00FC2899">
        <w:rPr>
          <w:bCs/>
          <w:color w:val="2B2B2B"/>
          <w:szCs w:val="24"/>
        </w:rPr>
        <w:t>Правительство</w:t>
      </w:r>
      <w:r>
        <w:rPr>
          <w:bCs/>
          <w:color w:val="2B2B2B"/>
          <w:szCs w:val="24"/>
        </w:rPr>
        <w:t>м</w:t>
      </w:r>
      <w:r w:rsidRPr="00FC2899">
        <w:rPr>
          <w:bCs/>
          <w:color w:val="2B2B2B"/>
          <w:szCs w:val="24"/>
        </w:rPr>
        <w:t xml:space="preserve">» </w:t>
      </w:r>
      <w:r w:rsidRPr="00FC2899">
        <w:rPr>
          <w:b/>
          <w:bCs/>
          <w:color w:val="2B2B2B"/>
          <w:szCs w:val="24"/>
        </w:rPr>
        <w:t>заменить словами</w:t>
      </w:r>
      <w:r w:rsidRPr="000F1717">
        <w:rPr>
          <w:bCs/>
          <w:color w:val="2B2B2B"/>
          <w:szCs w:val="24"/>
        </w:rPr>
        <w:t xml:space="preserve"> </w:t>
      </w:r>
      <w:r>
        <w:rPr>
          <w:bCs/>
          <w:color w:val="2B2B2B"/>
          <w:szCs w:val="24"/>
        </w:rPr>
        <w:t>«</w:t>
      </w:r>
      <w:r w:rsidRPr="00FC2899">
        <w:rPr>
          <w:bCs/>
          <w:szCs w:val="24"/>
        </w:rPr>
        <w:t>Кабинет</w:t>
      </w:r>
      <w:r>
        <w:rPr>
          <w:bCs/>
          <w:szCs w:val="24"/>
        </w:rPr>
        <w:t>ом</w:t>
      </w:r>
      <w:r w:rsidRPr="00FC2899">
        <w:rPr>
          <w:bCs/>
          <w:szCs w:val="24"/>
        </w:rPr>
        <w:t xml:space="preserve"> Министров</w:t>
      </w:r>
      <w:r>
        <w:rPr>
          <w:bCs/>
          <w:szCs w:val="24"/>
        </w:rPr>
        <w:t>».</w:t>
      </w:r>
    </w:p>
    <w:p w:rsidR="00B12ECA" w:rsidRPr="003971C8" w:rsidRDefault="000F1717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6</w:t>
      </w:r>
      <w:r w:rsidR="00B002B5" w:rsidRPr="003971C8">
        <w:rPr>
          <w:szCs w:val="24"/>
        </w:rPr>
        <w:t>)</w:t>
      </w:r>
      <w:r w:rsidR="00B12ECA" w:rsidRPr="003971C8">
        <w:rPr>
          <w:szCs w:val="24"/>
        </w:rPr>
        <w:t>. Статью 11</w:t>
      </w:r>
      <w:r w:rsidR="0076113A">
        <w:rPr>
          <w:szCs w:val="24"/>
        </w:rPr>
        <w:t>.</w:t>
      </w:r>
      <w:r w:rsidR="00B12ECA" w:rsidRPr="003971C8">
        <w:rPr>
          <w:szCs w:val="24"/>
        </w:rPr>
        <w:t xml:space="preserve"> </w:t>
      </w:r>
      <w:r w:rsidR="00B12ECA" w:rsidRPr="003971C8">
        <w:rPr>
          <w:b/>
          <w:szCs w:val="24"/>
        </w:rPr>
        <w:t>изложить в следующей редакции: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bCs/>
          <w:szCs w:val="24"/>
        </w:rPr>
      </w:pPr>
      <w:r w:rsidRPr="003971C8">
        <w:rPr>
          <w:szCs w:val="24"/>
        </w:rPr>
        <w:t>«</w:t>
      </w:r>
      <w:r w:rsidRPr="003971C8">
        <w:rPr>
          <w:bCs/>
          <w:szCs w:val="24"/>
        </w:rPr>
        <w:t xml:space="preserve">Статья 11. Государственная водная администрация и ее компетенция 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1. Государственным органом, ответственным за управление водными ресурсами, является Государственная водная администрация.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2. В компетенцию Государственной водной администрации входит: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В области управления водными ресурсами: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осуществление функций секретариата Национального совета по водным и земельным ресурсам;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участие в работе бассейнового совета;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осуществление деятельности по мониторингу и планированию;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управление и регулирование использования водных ресурсов;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разработка и реализация действий по адаптации водных ресурсов к изменению климата;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разработка и регулярный пересмотр перспективных оценок состояния водных ресурсов с учетом изменения климата не реже одного раза в пять лет;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регулирование использования подземных вод;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реализация задач по охране водных ресурсов от истощения и загрязнения;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реализация задач по установлению и соблюдению режима охранных зон;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осуществление мероприятий в условиях чрезвычайных ситуаций;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реализация задач по обеспечению безопасности плотин;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осуществление функций касательно земель водного фонда;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руководство деятельностью государственной водной инспекции;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участие в управлении информационными системами о водных ресурсах;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lastRenderedPageBreak/>
        <w:t>- реализация временных положений в соответствии с главой 18 настоящего Кодекса;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 xml:space="preserve">- регулирование водных отношений, не отнесенных настоящим Кодексом к компетенции </w:t>
      </w:r>
      <w:proofErr w:type="spellStart"/>
      <w:r w:rsidRPr="003971C8">
        <w:rPr>
          <w:szCs w:val="24"/>
        </w:rPr>
        <w:t>Жогорку</w:t>
      </w:r>
      <w:proofErr w:type="spellEnd"/>
      <w:r w:rsidRPr="003971C8">
        <w:rPr>
          <w:szCs w:val="24"/>
        </w:rPr>
        <w:t xml:space="preserve"> </w:t>
      </w:r>
      <w:proofErr w:type="spellStart"/>
      <w:r w:rsidRPr="003971C8">
        <w:rPr>
          <w:szCs w:val="24"/>
        </w:rPr>
        <w:t>Кенеша</w:t>
      </w:r>
      <w:proofErr w:type="spellEnd"/>
      <w:r w:rsidRPr="003971C8">
        <w:rPr>
          <w:szCs w:val="24"/>
        </w:rPr>
        <w:t xml:space="preserve"> Кыргызской Республики и Кабинета Министров Кыргызской Республики;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i/>
          <w:iCs/>
          <w:szCs w:val="24"/>
        </w:rPr>
      </w:pPr>
      <w:r w:rsidRPr="003971C8">
        <w:rPr>
          <w:i/>
          <w:iCs/>
          <w:szCs w:val="24"/>
        </w:rPr>
        <w:t xml:space="preserve">- (абзац шестнадцатый утратил силу в соответствии с </w:t>
      </w:r>
      <w:hyperlink r:id="rId9" w:history="1">
        <w:r w:rsidRPr="003971C8">
          <w:rPr>
            <w:rStyle w:val="a3"/>
            <w:i/>
            <w:iCs/>
            <w:color w:val="auto"/>
            <w:szCs w:val="24"/>
          </w:rPr>
          <w:t>Законом</w:t>
        </w:r>
      </w:hyperlink>
      <w:r w:rsidRPr="003971C8">
        <w:rPr>
          <w:i/>
          <w:iCs/>
          <w:szCs w:val="24"/>
        </w:rPr>
        <w:t xml:space="preserve"> КР от 10 октября 2012 года № 170).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3. Территориальными органами Государственной водной администрации являются бассейновые водные администрации, организованные в границах главных бассейнов в соответствии со статьей 5 настоящего Кодекса.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4. Ежегодный отчет о деятельности Государственной водной администрации утверждается Национальным советом по водным, земельным ресурсам.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5. Структура и деятельность Государственной водной администрации регулируется положением, утверждаемым Кабинетом Министров Кыргызской Республики.</w:t>
      </w:r>
    </w:p>
    <w:p w:rsidR="00B12ECA" w:rsidRDefault="00B12ECA" w:rsidP="00D54BE5">
      <w:pPr>
        <w:spacing w:line="240" w:lineRule="auto"/>
        <w:ind w:firstLine="709"/>
        <w:jc w:val="both"/>
        <w:rPr>
          <w:i/>
          <w:iCs/>
          <w:szCs w:val="24"/>
        </w:rPr>
      </w:pPr>
      <w:r w:rsidRPr="003971C8">
        <w:rPr>
          <w:i/>
          <w:iCs/>
          <w:szCs w:val="24"/>
        </w:rPr>
        <w:t xml:space="preserve">(В редакции Законов КР от </w:t>
      </w:r>
      <w:hyperlink r:id="rId10" w:history="1">
        <w:r w:rsidRPr="003971C8">
          <w:rPr>
            <w:rStyle w:val="a3"/>
            <w:i/>
            <w:iCs/>
            <w:color w:val="auto"/>
            <w:szCs w:val="24"/>
          </w:rPr>
          <w:t>10 октября 2012 года № 170</w:t>
        </w:r>
      </w:hyperlink>
      <w:r w:rsidRPr="003971C8">
        <w:rPr>
          <w:i/>
          <w:iCs/>
          <w:szCs w:val="24"/>
        </w:rPr>
        <w:t xml:space="preserve">, </w:t>
      </w:r>
      <w:hyperlink r:id="rId11" w:history="1">
        <w:r w:rsidRPr="003971C8">
          <w:rPr>
            <w:rStyle w:val="a3"/>
            <w:i/>
            <w:iCs/>
            <w:color w:val="auto"/>
            <w:szCs w:val="24"/>
          </w:rPr>
          <w:t>26 октября 2013 года № 197</w:t>
        </w:r>
      </w:hyperlink>
      <w:r w:rsidRPr="003971C8">
        <w:rPr>
          <w:i/>
          <w:iCs/>
          <w:szCs w:val="24"/>
        </w:rPr>
        <w:t>)».</w:t>
      </w:r>
    </w:p>
    <w:p w:rsidR="00B12ECA" w:rsidRPr="003971C8" w:rsidRDefault="00171FB3" w:rsidP="00D54BE5">
      <w:pPr>
        <w:spacing w:line="240" w:lineRule="auto"/>
        <w:ind w:firstLine="709"/>
        <w:jc w:val="both"/>
        <w:rPr>
          <w:b/>
          <w:szCs w:val="24"/>
        </w:rPr>
      </w:pPr>
      <w:r>
        <w:rPr>
          <w:szCs w:val="24"/>
        </w:rPr>
        <w:t>7</w:t>
      </w:r>
      <w:r w:rsidR="00B002B5" w:rsidRPr="003971C8">
        <w:rPr>
          <w:szCs w:val="24"/>
        </w:rPr>
        <w:t>).</w:t>
      </w:r>
      <w:r w:rsidR="00B12ECA" w:rsidRPr="003971C8">
        <w:rPr>
          <w:szCs w:val="24"/>
        </w:rPr>
        <w:t xml:space="preserve"> </w:t>
      </w:r>
      <w:r w:rsidR="00E66A08" w:rsidRPr="00E66A08">
        <w:rPr>
          <w:b/>
          <w:szCs w:val="24"/>
        </w:rPr>
        <w:t>Главу 2</w:t>
      </w:r>
      <w:r w:rsidR="00E66A08">
        <w:rPr>
          <w:szCs w:val="24"/>
        </w:rPr>
        <w:t xml:space="preserve"> д</w:t>
      </w:r>
      <w:r w:rsidR="00B12ECA" w:rsidRPr="003971C8">
        <w:rPr>
          <w:b/>
          <w:szCs w:val="24"/>
        </w:rPr>
        <w:t>ополнить статьей 11-1 следующего содержания: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bCs/>
          <w:szCs w:val="24"/>
        </w:rPr>
      </w:pPr>
      <w:r w:rsidRPr="003971C8">
        <w:rPr>
          <w:szCs w:val="24"/>
        </w:rPr>
        <w:t>«</w:t>
      </w:r>
      <w:r w:rsidRPr="003971C8">
        <w:rPr>
          <w:b/>
          <w:bCs/>
          <w:szCs w:val="24"/>
        </w:rPr>
        <w:t xml:space="preserve">Статья 11-1 Уполномоченный государственный орган </w:t>
      </w:r>
      <w:r w:rsidR="00037CE7">
        <w:rPr>
          <w:b/>
          <w:bCs/>
          <w:szCs w:val="24"/>
        </w:rPr>
        <w:t>в сфере</w:t>
      </w:r>
      <w:r w:rsidRPr="003971C8">
        <w:rPr>
          <w:b/>
          <w:bCs/>
          <w:szCs w:val="24"/>
        </w:rPr>
        <w:t xml:space="preserve"> водно</w:t>
      </w:r>
      <w:r w:rsidR="00037CE7">
        <w:rPr>
          <w:b/>
          <w:bCs/>
          <w:szCs w:val="24"/>
        </w:rPr>
        <w:t>го</w:t>
      </w:r>
      <w:r w:rsidRPr="003971C8">
        <w:rPr>
          <w:b/>
          <w:bCs/>
          <w:szCs w:val="24"/>
        </w:rPr>
        <w:t xml:space="preserve"> хозяйств</w:t>
      </w:r>
      <w:r w:rsidR="00037CE7">
        <w:rPr>
          <w:b/>
          <w:bCs/>
          <w:szCs w:val="24"/>
        </w:rPr>
        <w:t>а</w:t>
      </w:r>
    </w:p>
    <w:p w:rsidR="00B002B5" w:rsidRPr="003971C8" w:rsidRDefault="00B002B5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 xml:space="preserve">1. В компетенцию уполномоченного государственного органа </w:t>
      </w:r>
      <w:r w:rsidR="00037CE7">
        <w:rPr>
          <w:szCs w:val="24"/>
        </w:rPr>
        <w:t xml:space="preserve">в сфере </w:t>
      </w:r>
      <w:r w:rsidRPr="003971C8">
        <w:rPr>
          <w:szCs w:val="24"/>
        </w:rPr>
        <w:t>водно</w:t>
      </w:r>
      <w:r w:rsidR="00037CE7">
        <w:rPr>
          <w:szCs w:val="24"/>
        </w:rPr>
        <w:t>го</w:t>
      </w:r>
      <w:r w:rsidRPr="003971C8">
        <w:rPr>
          <w:szCs w:val="24"/>
        </w:rPr>
        <w:t xml:space="preserve"> хозяйств</w:t>
      </w:r>
      <w:r w:rsidR="00037CE7">
        <w:rPr>
          <w:szCs w:val="24"/>
        </w:rPr>
        <w:t>а</w:t>
      </w:r>
      <w:r w:rsidRPr="003971C8">
        <w:rPr>
          <w:szCs w:val="24"/>
        </w:rPr>
        <w:t xml:space="preserve"> в области ирригации, дренажа и другой водохозяйственной деятельности входит: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содержание, техническое обслуживание, ремонт, реабилитация, проектирование и строительство ирригационных, дренажных систем и водохозяйственных сооружений;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содержание ирригационных, дренажных систем и водохозяйственных сооружений межгосударственного значения;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поставка воды в соответствии с контрактами и ежегодными договорами на поставку воды, заключенными с водопользователями;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сбор платы с водопользователей в соответствии с контрактами на поставку воды;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подготовка планов по содержанию и техническому обслуживанию каждой ирригационной и дренажной системы для представления в соответствующую ирригационную комиссию;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паспортизация, ведение государственного кадастра ирригационных, дренажных систем и водохозяйственных сооружений и подготовка предложений по повышению их технического уровня;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учет объемов забранной воды из природных водных объектов государственными ирригационными системами и учет объемов поставок воды из них водопользователям;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управление землями государственного водного фонда, предназначенными для эксплуатации и технического обслуживания государственных ирригационных и дренажных систем;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подготовка целевых программ и проектов с указанием источников финансирования, включая иностранные инвестиции;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посадка лесных защитных насаждений вдоль каналов, коллекторов, вокруг водохранилищ и водохозяйственных сооружений, находящихся в государственной собственности, и уход за ними;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разработка государственного мелиоративного кадастра;</w:t>
      </w:r>
    </w:p>
    <w:p w:rsidR="00B12ECA" w:rsidRPr="003971C8" w:rsidRDefault="00B12EC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- другие задачи, определенные в настоящем Кодексе.».</w:t>
      </w:r>
    </w:p>
    <w:p w:rsidR="00B002B5" w:rsidRDefault="00B002B5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2. Территориальными органами являются организации по эксплуатации и техническому обслуживанию государственных ирригационных и дренажных систем и/или водохозяйственных сооружений.</w:t>
      </w:r>
      <w:r w:rsidR="00171FB3">
        <w:rPr>
          <w:szCs w:val="24"/>
        </w:rPr>
        <w:t>».</w:t>
      </w:r>
    </w:p>
    <w:p w:rsidR="00171FB3" w:rsidRDefault="00171FB3" w:rsidP="00AA0179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8</w:t>
      </w:r>
      <w:r w:rsidR="00E4273C">
        <w:rPr>
          <w:szCs w:val="24"/>
        </w:rPr>
        <w:t>)</w:t>
      </w:r>
      <w:r w:rsidR="00E30D35">
        <w:rPr>
          <w:szCs w:val="24"/>
        </w:rPr>
        <w:t xml:space="preserve">. </w:t>
      </w:r>
      <w:r w:rsidR="00AA0179">
        <w:rPr>
          <w:szCs w:val="24"/>
        </w:rPr>
        <w:t xml:space="preserve">В </w:t>
      </w:r>
      <w:r>
        <w:rPr>
          <w:szCs w:val="24"/>
        </w:rPr>
        <w:t>статье 12:</w:t>
      </w:r>
    </w:p>
    <w:p w:rsidR="000E2190" w:rsidRDefault="000E2190" w:rsidP="00AA0179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по всему тексту статьи слова «государственный орган по охране окружающей среды» </w:t>
      </w:r>
      <w:r w:rsidRPr="000E2190">
        <w:rPr>
          <w:b/>
          <w:szCs w:val="24"/>
        </w:rPr>
        <w:t>заменить словами</w:t>
      </w:r>
      <w:r>
        <w:rPr>
          <w:szCs w:val="24"/>
        </w:rPr>
        <w:t xml:space="preserve"> «государственный орган охраны окружающей среды»;</w:t>
      </w:r>
    </w:p>
    <w:p w:rsidR="00E4273C" w:rsidRDefault="00C0787F" w:rsidP="00AA0179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AA0179">
        <w:rPr>
          <w:szCs w:val="24"/>
        </w:rPr>
        <w:t xml:space="preserve">абзаце втором слова «Национального совета по воде» </w:t>
      </w:r>
      <w:r w:rsidR="00AA0179" w:rsidRPr="00AA0179">
        <w:rPr>
          <w:b/>
          <w:szCs w:val="24"/>
        </w:rPr>
        <w:t>заменить словами</w:t>
      </w:r>
      <w:r w:rsidR="00AA0179">
        <w:rPr>
          <w:szCs w:val="24"/>
        </w:rPr>
        <w:t xml:space="preserve"> «</w:t>
      </w:r>
      <w:r w:rsidR="00AA0179" w:rsidRPr="00EE7378">
        <w:rPr>
          <w:szCs w:val="24"/>
        </w:rPr>
        <w:t xml:space="preserve">Национального совета по </w:t>
      </w:r>
      <w:r w:rsidR="00AA0179" w:rsidRPr="00AA0179">
        <w:rPr>
          <w:szCs w:val="24"/>
        </w:rPr>
        <w:t>водным и земельным ресурсам»</w:t>
      </w:r>
      <w:r w:rsidR="00171FB3">
        <w:rPr>
          <w:szCs w:val="24"/>
        </w:rPr>
        <w:t>;</w:t>
      </w:r>
    </w:p>
    <w:p w:rsidR="00AA0179" w:rsidRPr="00AA0179" w:rsidRDefault="00E85B7E" w:rsidP="00AA0179">
      <w:pPr>
        <w:spacing w:line="240" w:lineRule="auto"/>
        <w:ind w:firstLine="709"/>
        <w:jc w:val="both"/>
        <w:rPr>
          <w:szCs w:val="24"/>
        </w:rPr>
      </w:pPr>
      <w:r w:rsidRPr="0099419A">
        <w:rPr>
          <w:szCs w:val="24"/>
        </w:rPr>
        <w:t xml:space="preserve">в абзаце седьмом </w:t>
      </w:r>
      <w:r w:rsidR="001429C5" w:rsidRPr="0099419A">
        <w:rPr>
          <w:szCs w:val="24"/>
        </w:rPr>
        <w:t>слова</w:t>
      </w:r>
      <w:r w:rsidR="001429C5">
        <w:rPr>
          <w:szCs w:val="24"/>
        </w:rPr>
        <w:t xml:space="preserve"> «</w:t>
      </w:r>
      <w:r w:rsidR="001429C5" w:rsidRPr="001429C5">
        <w:rPr>
          <w:szCs w:val="24"/>
        </w:rPr>
        <w:t>и отходов в водные объекты, коллекторно-дренажные системы, поля орошения, фильтрации и испарения, рельеф местности»</w:t>
      </w:r>
      <w:r w:rsidR="00AA0179">
        <w:rPr>
          <w:szCs w:val="24"/>
        </w:rPr>
        <w:t xml:space="preserve"> </w:t>
      </w:r>
      <w:r w:rsidR="001429C5" w:rsidRPr="00AA0179">
        <w:rPr>
          <w:b/>
          <w:szCs w:val="24"/>
        </w:rPr>
        <w:t>заменить словами</w:t>
      </w:r>
      <w:r w:rsidR="001429C5">
        <w:rPr>
          <w:b/>
          <w:szCs w:val="24"/>
        </w:rPr>
        <w:t xml:space="preserve"> </w:t>
      </w:r>
      <w:r w:rsidR="001429C5" w:rsidRPr="001429C5">
        <w:rPr>
          <w:szCs w:val="24"/>
        </w:rPr>
        <w:t>«в окружающую среду»</w:t>
      </w:r>
      <w:r w:rsidR="00171FB3">
        <w:rPr>
          <w:szCs w:val="24"/>
        </w:rPr>
        <w:t>;</w:t>
      </w:r>
    </w:p>
    <w:p w:rsidR="0099419A" w:rsidRPr="0099419A" w:rsidRDefault="001429C5" w:rsidP="00D54BE5">
      <w:pPr>
        <w:spacing w:line="240" w:lineRule="auto"/>
        <w:ind w:firstLine="709"/>
        <w:jc w:val="both"/>
        <w:rPr>
          <w:szCs w:val="24"/>
        </w:rPr>
      </w:pPr>
      <w:r w:rsidRPr="0099419A">
        <w:rPr>
          <w:szCs w:val="24"/>
        </w:rPr>
        <w:t>а</w:t>
      </w:r>
      <w:r w:rsidR="00E4273C" w:rsidRPr="0099419A">
        <w:rPr>
          <w:szCs w:val="24"/>
        </w:rPr>
        <w:t>бзац четырнадцат</w:t>
      </w:r>
      <w:r w:rsidR="0099419A" w:rsidRPr="0099419A">
        <w:rPr>
          <w:szCs w:val="24"/>
        </w:rPr>
        <w:t xml:space="preserve">ый </w:t>
      </w:r>
      <w:r w:rsidR="0099419A" w:rsidRPr="0099419A">
        <w:rPr>
          <w:b/>
          <w:szCs w:val="24"/>
        </w:rPr>
        <w:t>изложить в следующей редакции:</w:t>
      </w:r>
    </w:p>
    <w:p w:rsidR="00571884" w:rsidRDefault="00356919" w:rsidP="00D54BE5">
      <w:pPr>
        <w:spacing w:line="240" w:lineRule="auto"/>
        <w:ind w:firstLine="709"/>
        <w:jc w:val="both"/>
        <w:rPr>
          <w:szCs w:val="24"/>
        </w:rPr>
      </w:pPr>
      <w:r w:rsidRPr="0099419A">
        <w:rPr>
          <w:szCs w:val="24"/>
        </w:rPr>
        <w:t xml:space="preserve">«- установление и утверждение </w:t>
      </w:r>
      <w:proofErr w:type="spellStart"/>
      <w:r w:rsidRPr="0099419A">
        <w:rPr>
          <w:szCs w:val="24"/>
        </w:rPr>
        <w:t>водоохранных</w:t>
      </w:r>
      <w:proofErr w:type="spellEnd"/>
      <w:r w:rsidRPr="0099419A">
        <w:rPr>
          <w:szCs w:val="24"/>
        </w:rPr>
        <w:t xml:space="preserve"> зон и полос водных объектов, </w:t>
      </w:r>
      <w:r w:rsidR="003839AC" w:rsidRPr="0099419A">
        <w:rPr>
          <w:szCs w:val="24"/>
        </w:rPr>
        <w:t>в порядке,</w:t>
      </w:r>
      <w:r w:rsidRPr="0099419A">
        <w:rPr>
          <w:szCs w:val="24"/>
        </w:rPr>
        <w:t xml:space="preserve"> установленном Кабинетом Министров Кыргызской Республики.».</w:t>
      </w:r>
      <w:r w:rsidR="00571884" w:rsidRPr="00571884">
        <w:rPr>
          <w:szCs w:val="24"/>
        </w:rPr>
        <w:t xml:space="preserve"> </w:t>
      </w:r>
    </w:p>
    <w:p w:rsidR="00171FB3" w:rsidRPr="00C01229" w:rsidRDefault="00171FB3" w:rsidP="00D54BE5">
      <w:pPr>
        <w:spacing w:line="240" w:lineRule="auto"/>
        <w:ind w:firstLine="709"/>
        <w:jc w:val="both"/>
        <w:rPr>
          <w:szCs w:val="24"/>
        </w:rPr>
      </w:pPr>
      <w:r w:rsidRPr="00C01229">
        <w:rPr>
          <w:szCs w:val="24"/>
        </w:rPr>
        <w:t>9</w:t>
      </w:r>
      <w:r w:rsidR="00571884" w:rsidRPr="00C01229">
        <w:rPr>
          <w:szCs w:val="24"/>
        </w:rPr>
        <w:t xml:space="preserve">) </w:t>
      </w:r>
      <w:proofErr w:type="gramStart"/>
      <w:r w:rsidR="00571884" w:rsidRPr="00C01229">
        <w:rPr>
          <w:szCs w:val="24"/>
        </w:rPr>
        <w:t>В</w:t>
      </w:r>
      <w:proofErr w:type="gramEnd"/>
      <w:r w:rsidR="00571884" w:rsidRPr="00C01229">
        <w:rPr>
          <w:szCs w:val="24"/>
        </w:rPr>
        <w:t xml:space="preserve"> </w:t>
      </w:r>
      <w:r w:rsidRPr="00C01229">
        <w:rPr>
          <w:szCs w:val="24"/>
        </w:rPr>
        <w:t>статье 13:</w:t>
      </w:r>
    </w:p>
    <w:p w:rsidR="00356919" w:rsidRPr="003971C8" w:rsidRDefault="00171FB3" w:rsidP="00D54BE5">
      <w:pPr>
        <w:spacing w:line="240" w:lineRule="auto"/>
        <w:ind w:firstLine="709"/>
        <w:jc w:val="both"/>
        <w:rPr>
          <w:szCs w:val="24"/>
        </w:rPr>
      </w:pPr>
      <w:r w:rsidRPr="00C01229">
        <w:rPr>
          <w:szCs w:val="24"/>
        </w:rPr>
        <w:t xml:space="preserve">в </w:t>
      </w:r>
      <w:r w:rsidR="00571884" w:rsidRPr="00C01229">
        <w:rPr>
          <w:szCs w:val="24"/>
        </w:rPr>
        <w:t xml:space="preserve">абзаце втором слова «Национального совета по воде» </w:t>
      </w:r>
      <w:r w:rsidR="00571884" w:rsidRPr="00C01229">
        <w:rPr>
          <w:b/>
          <w:szCs w:val="24"/>
        </w:rPr>
        <w:t>заменить словами</w:t>
      </w:r>
      <w:r w:rsidR="00571884">
        <w:rPr>
          <w:szCs w:val="24"/>
        </w:rPr>
        <w:t xml:space="preserve"> «</w:t>
      </w:r>
      <w:r w:rsidR="00571884" w:rsidRPr="00EE7378">
        <w:rPr>
          <w:szCs w:val="24"/>
        </w:rPr>
        <w:t xml:space="preserve">Национального совета по </w:t>
      </w:r>
      <w:r w:rsidR="00571884" w:rsidRPr="00AA0179">
        <w:rPr>
          <w:szCs w:val="24"/>
        </w:rPr>
        <w:t>водным и земельным ресурсам»</w:t>
      </w:r>
      <w:r>
        <w:rPr>
          <w:szCs w:val="24"/>
        </w:rPr>
        <w:t>;</w:t>
      </w:r>
    </w:p>
    <w:p w:rsidR="003940C7" w:rsidRPr="003971C8" w:rsidRDefault="00171FB3" w:rsidP="00D54BE5">
      <w:pPr>
        <w:shd w:val="clear" w:color="auto" w:fill="FFFFFF"/>
        <w:spacing w:line="240" w:lineRule="auto"/>
        <w:ind w:firstLine="709"/>
        <w:jc w:val="both"/>
        <w:rPr>
          <w:b/>
          <w:szCs w:val="24"/>
        </w:rPr>
      </w:pPr>
      <w:r>
        <w:rPr>
          <w:szCs w:val="24"/>
        </w:rPr>
        <w:t>а</w:t>
      </w:r>
      <w:r w:rsidR="00571884" w:rsidRPr="003971C8">
        <w:rPr>
          <w:szCs w:val="24"/>
        </w:rPr>
        <w:t xml:space="preserve">бзац четвертый </w:t>
      </w:r>
      <w:r w:rsidR="00BD5483" w:rsidRPr="003971C8">
        <w:rPr>
          <w:b/>
          <w:szCs w:val="24"/>
        </w:rPr>
        <w:t xml:space="preserve">изложить в следующей редакции: </w:t>
      </w:r>
    </w:p>
    <w:p w:rsidR="00BD5483" w:rsidRPr="003971C8" w:rsidRDefault="00BD5483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«- согласование проектов нормативов предельно допустимых сбросов (ПДС);».</w:t>
      </w:r>
    </w:p>
    <w:p w:rsidR="00D1733A" w:rsidRDefault="00BD5483" w:rsidP="00D1733A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1</w:t>
      </w:r>
      <w:r w:rsidR="00171FB3">
        <w:rPr>
          <w:szCs w:val="24"/>
        </w:rPr>
        <w:t>0</w:t>
      </w:r>
      <w:r w:rsidR="00283876" w:rsidRPr="003971C8">
        <w:rPr>
          <w:szCs w:val="24"/>
        </w:rPr>
        <w:t>).</w:t>
      </w:r>
      <w:r w:rsidR="003839AC">
        <w:rPr>
          <w:szCs w:val="24"/>
        </w:rPr>
        <w:t xml:space="preserve"> </w:t>
      </w:r>
      <w:r w:rsidR="00D1733A">
        <w:rPr>
          <w:szCs w:val="24"/>
        </w:rPr>
        <w:t xml:space="preserve">В статье 14 слова «Национального совета по воде» </w:t>
      </w:r>
      <w:r w:rsidR="00D1733A" w:rsidRPr="00AA0179">
        <w:rPr>
          <w:b/>
          <w:szCs w:val="24"/>
        </w:rPr>
        <w:t>заменить словами</w:t>
      </w:r>
      <w:r w:rsidR="00D1733A">
        <w:rPr>
          <w:szCs w:val="24"/>
        </w:rPr>
        <w:t xml:space="preserve"> «</w:t>
      </w:r>
      <w:r w:rsidR="00D1733A" w:rsidRPr="00EE7378">
        <w:rPr>
          <w:szCs w:val="24"/>
        </w:rPr>
        <w:t xml:space="preserve">Национального совета по </w:t>
      </w:r>
      <w:r w:rsidR="00D1733A" w:rsidRPr="00AA0179">
        <w:rPr>
          <w:szCs w:val="24"/>
        </w:rPr>
        <w:t>водным и земельным ресурсам»</w:t>
      </w:r>
      <w:r w:rsidR="00D1733A">
        <w:rPr>
          <w:szCs w:val="24"/>
        </w:rPr>
        <w:t>.</w:t>
      </w:r>
    </w:p>
    <w:p w:rsidR="00D1733A" w:rsidRDefault="00D1733A" w:rsidP="003839AC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11). </w:t>
      </w:r>
      <w:r w:rsidR="00C74B71">
        <w:rPr>
          <w:szCs w:val="24"/>
        </w:rPr>
        <w:t xml:space="preserve">В </w:t>
      </w:r>
      <w:r w:rsidR="003839AC">
        <w:rPr>
          <w:szCs w:val="24"/>
        </w:rPr>
        <w:t>статье 15</w:t>
      </w:r>
      <w:r>
        <w:rPr>
          <w:szCs w:val="24"/>
        </w:rPr>
        <w:t>:</w:t>
      </w:r>
    </w:p>
    <w:p w:rsidR="003839AC" w:rsidRDefault="00C01229" w:rsidP="003839AC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по всему </w:t>
      </w:r>
      <w:r w:rsidR="000E2190">
        <w:rPr>
          <w:szCs w:val="24"/>
        </w:rPr>
        <w:t xml:space="preserve">тексту </w:t>
      </w:r>
      <w:r w:rsidR="003839AC">
        <w:rPr>
          <w:szCs w:val="24"/>
        </w:rPr>
        <w:t xml:space="preserve">слова «Национального совета по воде» </w:t>
      </w:r>
      <w:r w:rsidR="003839AC" w:rsidRPr="00AA0179">
        <w:rPr>
          <w:b/>
          <w:szCs w:val="24"/>
        </w:rPr>
        <w:t>заменить словами</w:t>
      </w:r>
      <w:r w:rsidR="003839AC">
        <w:rPr>
          <w:szCs w:val="24"/>
        </w:rPr>
        <w:t xml:space="preserve"> «</w:t>
      </w:r>
      <w:r w:rsidR="003839AC" w:rsidRPr="00EE7378">
        <w:rPr>
          <w:szCs w:val="24"/>
        </w:rPr>
        <w:t xml:space="preserve">Национального совета по </w:t>
      </w:r>
      <w:r w:rsidR="003839AC" w:rsidRPr="00AA0179">
        <w:rPr>
          <w:szCs w:val="24"/>
        </w:rPr>
        <w:t>водным и земельным ресурсам»</w:t>
      </w:r>
      <w:r w:rsidR="00D1733A">
        <w:rPr>
          <w:szCs w:val="24"/>
        </w:rPr>
        <w:t>;</w:t>
      </w:r>
    </w:p>
    <w:p w:rsidR="00283876" w:rsidRDefault="00D1733A" w:rsidP="00D54BE5">
      <w:pPr>
        <w:shd w:val="clear" w:color="auto" w:fill="FFFFFF"/>
        <w:spacing w:line="240" w:lineRule="auto"/>
        <w:ind w:firstLine="709"/>
        <w:jc w:val="both"/>
        <w:rPr>
          <w:b/>
          <w:szCs w:val="24"/>
        </w:rPr>
      </w:pPr>
      <w:r>
        <w:rPr>
          <w:szCs w:val="24"/>
        </w:rPr>
        <w:t>в</w:t>
      </w:r>
      <w:r w:rsidR="003839AC">
        <w:rPr>
          <w:szCs w:val="24"/>
        </w:rPr>
        <w:t xml:space="preserve"> абзаце четвертом части 2</w:t>
      </w:r>
      <w:r w:rsidR="00283876" w:rsidRPr="003971C8">
        <w:rPr>
          <w:szCs w:val="24"/>
        </w:rPr>
        <w:t xml:space="preserve"> слова «и государственного мелиоративного кадастра» </w:t>
      </w:r>
      <w:r w:rsidR="00283876" w:rsidRPr="003971C8">
        <w:rPr>
          <w:b/>
          <w:szCs w:val="24"/>
        </w:rPr>
        <w:t>исключить.</w:t>
      </w:r>
    </w:p>
    <w:p w:rsidR="00D1733A" w:rsidRDefault="00E30D35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12). В статье 17:</w:t>
      </w:r>
    </w:p>
    <w:p w:rsidR="00E30D35" w:rsidRDefault="00C01229" w:rsidP="00E30D35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по всему тексту </w:t>
      </w:r>
      <w:r w:rsidR="00E30D35">
        <w:rPr>
          <w:szCs w:val="24"/>
        </w:rPr>
        <w:t>слова «</w:t>
      </w:r>
      <w:r w:rsidR="00E30D35" w:rsidRPr="007D1ACA">
        <w:rPr>
          <w:bCs/>
          <w:color w:val="2B2B2B"/>
          <w:szCs w:val="24"/>
        </w:rPr>
        <w:t>Национальн</w:t>
      </w:r>
      <w:r w:rsidR="00E30D35">
        <w:rPr>
          <w:bCs/>
          <w:color w:val="2B2B2B"/>
          <w:szCs w:val="24"/>
        </w:rPr>
        <w:t>ого</w:t>
      </w:r>
      <w:r w:rsidR="00E30D35" w:rsidRPr="007D1ACA">
        <w:rPr>
          <w:bCs/>
          <w:color w:val="2B2B2B"/>
          <w:szCs w:val="24"/>
        </w:rPr>
        <w:t xml:space="preserve"> совет</w:t>
      </w:r>
      <w:r w:rsidR="00E30D35">
        <w:rPr>
          <w:bCs/>
          <w:color w:val="2B2B2B"/>
          <w:szCs w:val="24"/>
        </w:rPr>
        <w:t>а</w:t>
      </w:r>
      <w:r w:rsidR="00E30D35" w:rsidRPr="007D1ACA">
        <w:rPr>
          <w:bCs/>
          <w:color w:val="2B2B2B"/>
          <w:szCs w:val="24"/>
        </w:rPr>
        <w:t xml:space="preserve"> по </w:t>
      </w:r>
      <w:r w:rsidR="00E30D35" w:rsidRPr="00FC2899">
        <w:rPr>
          <w:bCs/>
          <w:color w:val="2B2B2B"/>
          <w:szCs w:val="24"/>
        </w:rPr>
        <w:t>воде»</w:t>
      </w:r>
      <w:r w:rsidR="00E30D35">
        <w:rPr>
          <w:bCs/>
          <w:color w:val="2B2B2B"/>
          <w:szCs w:val="24"/>
        </w:rPr>
        <w:t>,</w:t>
      </w:r>
      <w:r w:rsidR="00E30D35" w:rsidRPr="00FC2899">
        <w:rPr>
          <w:bCs/>
          <w:color w:val="2B2B2B"/>
          <w:szCs w:val="24"/>
        </w:rPr>
        <w:t xml:space="preserve"> </w:t>
      </w:r>
      <w:r w:rsidR="00E30D35">
        <w:rPr>
          <w:szCs w:val="24"/>
        </w:rPr>
        <w:t>«</w:t>
      </w:r>
      <w:r w:rsidR="00E30D35" w:rsidRPr="007D1ACA">
        <w:rPr>
          <w:bCs/>
          <w:color w:val="2B2B2B"/>
          <w:szCs w:val="24"/>
        </w:rPr>
        <w:t>Национальн</w:t>
      </w:r>
      <w:r w:rsidR="00E30D35">
        <w:rPr>
          <w:bCs/>
          <w:color w:val="2B2B2B"/>
          <w:szCs w:val="24"/>
        </w:rPr>
        <w:t xml:space="preserve">ому </w:t>
      </w:r>
      <w:r w:rsidR="00E30D35" w:rsidRPr="007D1ACA">
        <w:rPr>
          <w:bCs/>
          <w:color w:val="2B2B2B"/>
          <w:szCs w:val="24"/>
        </w:rPr>
        <w:t>совет</w:t>
      </w:r>
      <w:r w:rsidR="00E30D35">
        <w:rPr>
          <w:bCs/>
          <w:color w:val="2B2B2B"/>
          <w:szCs w:val="24"/>
        </w:rPr>
        <w:t>у</w:t>
      </w:r>
      <w:r w:rsidR="00E30D35" w:rsidRPr="007D1ACA">
        <w:rPr>
          <w:bCs/>
          <w:color w:val="2B2B2B"/>
          <w:szCs w:val="24"/>
        </w:rPr>
        <w:t xml:space="preserve"> по </w:t>
      </w:r>
      <w:r w:rsidR="00E30D35" w:rsidRPr="00FC2899">
        <w:rPr>
          <w:bCs/>
          <w:color w:val="2B2B2B"/>
          <w:szCs w:val="24"/>
        </w:rPr>
        <w:t>воде»</w:t>
      </w:r>
      <w:r w:rsidR="00E30D35">
        <w:rPr>
          <w:bCs/>
          <w:color w:val="2B2B2B"/>
          <w:szCs w:val="24"/>
        </w:rPr>
        <w:t xml:space="preserve"> в различных падежных формах </w:t>
      </w:r>
      <w:r w:rsidR="00E30D35" w:rsidRPr="00FC2899">
        <w:rPr>
          <w:b/>
          <w:bCs/>
          <w:color w:val="2B2B2B"/>
          <w:szCs w:val="24"/>
        </w:rPr>
        <w:t xml:space="preserve">заменить </w:t>
      </w:r>
      <w:r w:rsidR="00E30D35">
        <w:rPr>
          <w:b/>
          <w:bCs/>
          <w:color w:val="2B2B2B"/>
          <w:szCs w:val="24"/>
        </w:rPr>
        <w:t xml:space="preserve">соответственно </w:t>
      </w:r>
      <w:r w:rsidR="00E30D35" w:rsidRPr="00FC2899">
        <w:rPr>
          <w:b/>
          <w:bCs/>
          <w:color w:val="2B2B2B"/>
          <w:szCs w:val="24"/>
        </w:rPr>
        <w:t>словами</w:t>
      </w:r>
      <w:r w:rsidR="00E30D35">
        <w:rPr>
          <w:bCs/>
          <w:color w:val="2B2B2B"/>
          <w:szCs w:val="24"/>
        </w:rPr>
        <w:t xml:space="preserve"> «</w:t>
      </w:r>
      <w:r w:rsidR="00E30D35" w:rsidRPr="00FC2899">
        <w:rPr>
          <w:bCs/>
          <w:szCs w:val="24"/>
        </w:rPr>
        <w:t>Национальн</w:t>
      </w:r>
      <w:r w:rsidR="00E30D35">
        <w:rPr>
          <w:bCs/>
          <w:szCs w:val="24"/>
        </w:rPr>
        <w:t>ого</w:t>
      </w:r>
      <w:r w:rsidR="00E30D35" w:rsidRPr="00FC2899">
        <w:rPr>
          <w:bCs/>
          <w:szCs w:val="24"/>
        </w:rPr>
        <w:t xml:space="preserve"> совет</w:t>
      </w:r>
      <w:r w:rsidR="00E30D35">
        <w:rPr>
          <w:bCs/>
          <w:szCs w:val="24"/>
        </w:rPr>
        <w:t>а</w:t>
      </w:r>
      <w:r w:rsidR="00E30D35" w:rsidRPr="00FC2899">
        <w:rPr>
          <w:bCs/>
          <w:szCs w:val="24"/>
        </w:rPr>
        <w:t xml:space="preserve"> по</w:t>
      </w:r>
      <w:r w:rsidR="00E30D35" w:rsidRPr="00FC2899">
        <w:rPr>
          <w:szCs w:val="24"/>
          <w:lang w:eastAsia="ru-RU"/>
        </w:rPr>
        <w:t xml:space="preserve"> водным и земельным ресурсам</w:t>
      </w:r>
      <w:r w:rsidR="00E30D35">
        <w:rPr>
          <w:szCs w:val="24"/>
          <w:lang w:eastAsia="ru-RU"/>
        </w:rPr>
        <w:t>»,</w:t>
      </w:r>
      <w:r w:rsidR="00E30D35" w:rsidRPr="000F1717">
        <w:rPr>
          <w:bCs/>
          <w:color w:val="2B2B2B"/>
          <w:szCs w:val="24"/>
        </w:rPr>
        <w:t xml:space="preserve"> </w:t>
      </w:r>
      <w:r w:rsidR="00E30D35">
        <w:rPr>
          <w:bCs/>
          <w:color w:val="2B2B2B"/>
          <w:szCs w:val="24"/>
        </w:rPr>
        <w:t>«</w:t>
      </w:r>
      <w:r w:rsidR="00E30D35" w:rsidRPr="00FC2899">
        <w:rPr>
          <w:bCs/>
          <w:szCs w:val="24"/>
        </w:rPr>
        <w:t>Национальн</w:t>
      </w:r>
      <w:r w:rsidR="00E30D35">
        <w:rPr>
          <w:bCs/>
          <w:szCs w:val="24"/>
        </w:rPr>
        <w:t xml:space="preserve">ому </w:t>
      </w:r>
      <w:r w:rsidR="00E30D35" w:rsidRPr="00FC2899">
        <w:rPr>
          <w:bCs/>
          <w:szCs w:val="24"/>
        </w:rPr>
        <w:t>совет</w:t>
      </w:r>
      <w:r w:rsidR="00E30D35">
        <w:rPr>
          <w:bCs/>
          <w:szCs w:val="24"/>
        </w:rPr>
        <w:t>у</w:t>
      </w:r>
      <w:r w:rsidR="00E30D35" w:rsidRPr="00FC2899">
        <w:rPr>
          <w:bCs/>
          <w:szCs w:val="24"/>
        </w:rPr>
        <w:t xml:space="preserve"> по</w:t>
      </w:r>
      <w:r w:rsidR="00E30D35" w:rsidRPr="00FC2899">
        <w:rPr>
          <w:szCs w:val="24"/>
          <w:lang w:eastAsia="ru-RU"/>
        </w:rPr>
        <w:t xml:space="preserve"> водным и земельным ресурсам</w:t>
      </w:r>
      <w:r w:rsidR="00E30D35">
        <w:rPr>
          <w:szCs w:val="24"/>
          <w:lang w:eastAsia="ru-RU"/>
        </w:rPr>
        <w:t>» в соответствующих падежах;</w:t>
      </w:r>
    </w:p>
    <w:p w:rsidR="00E30D35" w:rsidRDefault="00E30D35" w:rsidP="00E30D35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слова «</w:t>
      </w:r>
      <w:r w:rsidRPr="00FC2899">
        <w:rPr>
          <w:bCs/>
          <w:color w:val="2B2B2B"/>
          <w:szCs w:val="24"/>
        </w:rPr>
        <w:t>Правительство»</w:t>
      </w:r>
      <w:r>
        <w:rPr>
          <w:bCs/>
          <w:color w:val="2B2B2B"/>
          <w:szCs w:val="24"/>
        </w:rPr>
        <w:t xml:space="preserve"> </w:t>
      </w:r>
      <w:r w:rsidRPr="00FC2899">
        <w:rPr>
          <w:b/>
          <w:bCs/>
          <w:color w:val="2B2B2B"/>
          <w:szCs w:val="24"/>
        </w:rPr>
        <w:t>заменить словами</w:t>
      </w:r>
      <w:r>
        <w:rPr>
          <w:bCs/>
          <w:color w:val="2B2B2B"/>
          <w:szCs w:val="24"/>
        </w:rPr>
        <w:t xml:space="preserve"> «</w:t>
      </w:r>
      <w:r w:rsidRPr="00FC2899">
        <w:rPr>
          <w:bCs/>
          <w:szCs w:val="24"/>
        </w:rPr>
        <w:t>Кабинет Министров</w:t>
      </w:r>
      <w:r>
        <w:rPr>
          <w:bCs/>
          <w:szCs w:val="24"/>
        </w:rPr>
        <w:t>».</w:t>
      </w:r>
    </w:p>
    <w:p w:rsidR="00F805BB" w:rsidRDefault="00F805BB" w:rsidP="00F805BB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13)</w:t>
      </w:r>
      <w:r w:rsidR="002B49DF">
        <w:rPr>
          <w:bCs/>
          <w:szCs w:val="24"/>
        </w:rPr>
        <w:t>.</w:t>
      </w:r>
      <w:r w:rsidR="00C0787F">
        <w:rPr>
          <w:bCs/>
          <w:szCs w:val="24"/>
        </w:rPr>
        <w:t xml:space="preserve"> По всему тексту </w:t>
      </w:r>
      <w:r>
        <w:rPr>
          <w:bCs/>
          <w:szCs w:val="24"/>
        </w:rPr>
        <w:t>стать</w:t>
      </w:r>
      <w:r w:rsidR="00C0787F">
        <w:rPr>
          <w:bCs/>
          <w:szCs w:val="24"/>
        </w:rPr>
        <w:t>и</w:t>
      </w:r>
      <w:r>
        <w:rPr>
          <w:bCs/>
          <w:szCs w:val="24"/>
        </w:rPr>
        <w:t xml:space="preserve"> 18 </w:t>
      </w:r>
      <w:r>
        <w:rPr>
          <w:szCs w:val="24"/>
        </w:rPr>
        <w:t>слова «</w:t>
      </w:r>
      <w:r w:rsidRPr="007D1ACA">
        <w:rPr>
          <w:bCs/>
          <w:color w:val="2B2B2B"/>
          <w:szCs w:val="24"/>
        </w:rPr>
        <w:t>Национальн</w:t>
      </w:r>
      <w:r>
        <w:rPr>
          <w:bCs/>
          <w:color w:val="2B2B2B"/>
          <w:szCs w:val="24"/>
        </w:rPr>
        <w:t>ым</w:t>
      </w:r>
      <w:r w:rsidRPr="007D1ACA">
        <w:rPr>
          <w:bCs/>
          <w:color w:val="2B2B2B"/>
          <w:szCs w:val="24"/>
        </w:rPr>
        <w:t xml:space="preserve"> совет</w:t>
      </w:r>
      <w:r>
        <w:rPr>
          <w:bCs/>
          <w:color w:val="2B2B2B"/>
          <w:szCs w:val="24"/>
        </w:rPr>
        <w:t>ом</w:t>
      </w:r>
      <w:r w:rsidRPr="007D1ACA">
        <w:rPr>
          <w:bCs/>
          <w:color w:val="2B2B2B"/>
          <w:szCs w:val="24"/>
        </w:rPr>
        <w:t xml:space="preserve"> по </w:t>
      </w:r>
      <w:r w:rsidRPr="00FC2899">
        <w:rPr>
          <w:bCs/>
          <w:color w:val="2B2B2B"/>
          <w:szCs w:val="24"/>
        </w:rPr>
        <w:t>воде»</w:t>
      </w:r>
      <w:r>
        <w:rPr>
          <w:bCs/>
          <w:color w:val="2B2B2B"/>
          <w:szCs w:val="24"/>
        </w:rPr>
        <w:t>,</w:t>
      </w:r>
      <w:r w:rsidRPr="00FC2899">
        <w:rPr>
          <w:bCs/>
          <w:color w:val="2B2B2B"/>
          <w:szCs w:val="24"/>
        </w:rPr>
        <w:t xml:space="preserve"> </w:t>
      </w:r>
      <w:r>
        <w:rPr>
          <w:szCs w:val="24"/>
        </w:rPr>
        <w:t>«</w:t>
      </w:r>
      <w:r w:rsidRPr="007D1ACA">
        <w:rPr>
          <w:bCs/>
          <w:color w:val="2B2B2B"/>
          <w:szCs w:val="24"/>
        </w:rPr>
        <w:t>Национальн</w:t>
      </w:r>
      <w:r>
        <w:rPr>
          <w:bCs/>
          <w:color w:val="2B2B2B"/>
          <w:szCs w:val="24"/>
        </w:rPr>
        <w:t xml:space="preserve">ый </w:t>
      </w:r>
      <w:r w:rsidRPr="007D1ACA">
        <w:rPr>
          <w:bCs/>
          <w:color w:val="2B2B2B"/>
          <w:szCs w:val="24"/>
        </w:rPr>
        <w:t xml:space="preserve">совет по </w:t>
      </w:r>
      <w:r w:rsidRPr="00FC2899">
        <w:rPr>
          <w:bCs/>
          <w:color w:val="2B2B2B"/>
          <w:szCs w:val="24"/>
        </w:rPr>
        <w:t>воде»</w:t>
      </w:r>
      <w:r>
        <w:rPr>
          <w:bCs/>
          <w:color w:val="2B2B2B"/>
          <w:szCs w:val="24"/>
        </w:rPr>
        <w:t xml:space="preserve"> в различных падежных формах </w:t>
      </w:r>
      <w:r w:rsidRPr="00FC2899">
        <w:rPr>
          <w:b/>
          <w:bCs/>
          <w:color w:val="2B2B2B"/>
          <w:szCs w:val="24"/>
        </w:rPr>
        <w:t xml:space="preserve">заменить </w:t>
      </w:r>
      <w:r>
        <w:rPr>
          <w:b/>
          <w:bCs/>
          <w:color w:val="2B2B2B"/>
          <w:szCs w:val="24"/>
        </w:rPr>
        <w:t xml:space="preserve">соответственно </w:t>
      </w:r>
      <w:r w:rsidRPr="00FC2899">
        <w:rPr>
          <w:b/>
          <w:bCs/>
          <w:color w:val="2B2B2B"/>
          <w:szCs w:val="24"/>
        </w:rPr>
        <w:t>словами</w:t>
      </w:r>
      <w:r>
        <w:rPr>
          <w:bCs/>
          <w:color w:val="2B2B2B"/>
          <w:szCs w:val="24"/>
        </w:rPr>
        <w:t xml:space="preserve"> «</w:t>
      </w:r>
      <w:r w:rsidRPr="00FC2899">
        <w:rPr>
          <w:bCs/>
          <w:szCs w:val="24"/>
        </w:rPr>
        <w:t>Национальн</w:t>
      </w:r>
      <w:r>
        <w:rPr>
          <w:bCs/>
          <w:szCs w:val="24"/>
        </w:rPr>
        <w:t>ым</w:t>
      </w:r>
      <w:r w:rsidRPr="00FC2899">
        <w:rPr>
          <w:bCs/>
          <w:szCs w:val="24"/>
        </w:rPr>
        <w:t xml:space="preserve"> совет</w:t>
      </w:r>
      <w:r>
        <w:rPr>
          <w:bCs/>
          <w:szCs w:val="24"/>
        </w:rPr>
        <w:t>ом</w:t>
      </w:r>
      <w:r w:rsidRPr="00FC2899">
        <w:rPr>
          <w:bCs/>
          <w:szCs w:val="24"/>
        </w:rPr>
        <w:t xml:space="preserve">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»,</w:t>
      </w:r>
      <w:r w:rsidRPr="000F1717">
        <w:rPr>
          <w:bCs/>
          <w:color w:val="2B2B2B"/>
          <w:szCs w:val="24"/>
        </w:rPr>
        <w:t xml:space="preserve"> </w:t>
      </w:r>
      <w:r>
        <w:rPr>
          <w:bCs/>
          <w:color w:val="2B2B2B"/>
          <w:szCs w:val="24"/>
        </w:rPr>
        <w:t>«</w:t>
      </w:r>
      <w:r w:rsidRPr="00FC2899">
        <w:rPr>
          <w:bCs/>
          <w:szCs w:val="24"/>
        </w:rPr>
        <w:t>Национальн</w:t>
      </w:r>
      <w:r>
        <w:rPr>
          <w:bCs/>
          <w:szCs w:val="24"/>
        </w:rPr>
        <w:t xml:space="preserve">ый </w:t>
      </w:r>
      <w:r w:rsidRPr="00FC2899">
        <w:rPr>
          <w:bCs/>
          <w:szCs w:val="24"/>
        </w:rPr>
        <w:t>совет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 в соответствующих падежах.</w:t>
      </w:r>
    </w:p>
    <w:p w:rsidR="00F805BB" w:rsidRDefault="00F805BB" w:rsidP="00F805BB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14)</w:t>
      </w:r>
      <w:r w:rsidR="002B49DF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C0787F">
        <w:rPr>
          <w:bCs/>
          <w:szCs w:val="24"/>
        </w:rPr>
        <w:t>По всему тексту с</w:t>
      </w:r>
      <w:r>
        <w:rPr>
          <w:bCs/>
          <w:szCs w:val="24"/>
        </w:rPr>
        <w:t>тать</w:t>
      </w:r>
      <w:r w:rsidR="00C0787F">
        <w:rPr>
          <w:bCs/>
          <w:szCs w:val="24"/>
        </w:rPr>
        <w:t>и</w:t>
      </w:r>
      <w:r>
        <w:rPr>
          <w:bCs/>
          <w:szCs w:val="24"/>
        </w:rPr>
        <w:t xml:space="preserve"> 20 </w:t>
      </w:r>
      <w:r>
        <w:rPr>
          <w:szCs w:val="24"/>
        </w:rPr>
        <w:t>слова «</w:t>
      </w:r>
      <w:r w:rsidRPr="007D1ACA">
        <w:rPr>
          <w:bCs/>
          <w:color w:val="2B2B2B"/>
          <w:szCs w:val="24"/>
        </w:rPr>
        <w:t>Национальн</w:t>
      </w:r>
      <w:r>
        <w:rPr>
          <w:bCs/>
          <w:color w:val="2B2B2B"/>
          <w:szCs w:val="24"/>
        </w:rPr>
        <w:t>ым</w:t>
      </w:r>
      <w:r w:rsidRPr="007D1ACA">
        <w:rPr>
          <w:bCs/>
          <w:color w:val="2B2B2B"/>
          <w:szCs w:val="24"/>
        </w:rPr>
        <w:t xml:space="preserve"> совет</w:t>
      </w:r>
      <w:r w:rsidR="007142DA">
        <w:rPr>
          <w:bCs/>
          <w:color w:val="2B2B2B"/>
          <w:szCs w:val="24"/>
        </w:rPr>
        <w:t>ом</w:t>
      </w:r>
      <w:r w:rsidRPr="007D1ACA">
        <w:rPr>
          <w:bCs/>
          <w:color w:val="2B2B2B"/>
          <w:szCs w:val="24"/>
        </w:rPr>
        <w:t xml:space="preserve"> по </w:t>
      </w:r>
      <w:r w:rsidRPr="00FC2899">
        <w:rPr>
          <w:bCs/>
          <w:color w:val="2B2B2B"/>
          <w:szCs w:val="24"/>
        </w:rPr>
        <w:t>воде»</w:t>
      </w:r>
      <w:r>
        <w:rPr>
          <w:bCs/>
          <w:color w:val="2B2B2B"/>
          <w:szCs w:val="24"/>
        </w:rPr>
        <w:t>,</w:t>
      </w:r>
      <w:r w:rsidRPr="00FC2899">
        <w:rPr>
          <w:bCs/>
          <w:color w:val="2B2B2B"/>
          <w:szCs w:val="24"/>
        </w:rPr>
        <w:t xml:space="preserve"> </w:t>
      </w:r>
      <w:r>
        <w:rPr>
          <w:szCs w:val="24"/>
        </w:rPr>
        <w:t>«</w:t>
      </w:r>
      <w:r w:rsidRPr="007D1ACA">
        <w:rPr>
          <w:bCs/>
          <w:color w:val="2B2B2B"/>
          <w:szCs w:val="24"/>
        </w:rPr>
        <w:t>Национальн</w:t>
      </w:r>
      <w:r>
        <w:rPr>
          <w:bCs/>
          <w:color w:val="2B2B2B"/>
          <w:szCs w:val="24"/>
        </w:rPr>
        <w:t>о</w:t>
      </w:r>
      <w:r w:rsidR="007142DA">
        <w:rPr>
          <w:bCs/>
          <w:color w:val="2B2B2B"/>
          <w:szCs w:val="24"/>
        </w:rPr>
        <w:t>го</w:t>
      </w:r>
      <w:r>
        <w:rPr>
          <w:bCs/>
          <w:color w:val="2B2B2B"/>
          <w:szCs w:val="24"/>
        </w:rPr>
        <w:t xml:space="preserve"> </w:t>
      </w:r>
      <w:r w:rsidRPr="007D1ACA">
        <w:rPr>
          <w:bCs/>
          <w:color w:val="2B2B2B"/>
          <w:szCs w:val="24"/>
        </w:rPr>
        <w:t>совет</w:t>
      </w:r>
      <w:r w:rsidR="007142DA">
        <w:rPr>
          <w:bCs/>
          <w:color w:val="2B2B2B"/>
          <w:szCs w:val="24"/>
        </w:rPr>
        <w:t>а</w:t>
      </w:r>
      <w:r w:rsidRPr="007D1ACA">
        <w:rPr>
          <w:bCs/>
          <w:color w:val="2B2B2B"/>
          <w:szCs w:val="24"/>
        </w:rPr>
        <w:t xml:space="preserve"> по </w:t>
      </w:r>
      <w:r w:rsidRPr="00FC2899">
        <w:rPr>
          <w:bCs/>
          <w:color w:val="2B2B2B"/>
          <w:szCs w:val="24"/>
        </w:rPr>
        <w:t>воде»</w:t>
      </w:r>
      <w:r>
        <w:rPr>
          <w:bCs/>
          <w:color w:val="2B2B2B"/>
          <w:szCs w:val="24"/>
        </w:rPr>
        <w:t xml:space="preserve"> в различных падежных формах </w:t>
      </w:r>
      <w:r w:rsidRPr="00FC2899">
        <w:rPr>
          <w:b/>
          <w:bCs/>
          <w:color w:val="2B2B2B"/>
          <w:szCs w:val="24"/>
        </w:rPr>
        <w:t xml:space="preserve">заменить </w:t>
      </w:r>
      <w:r>
        <w:rPr>
          <w:b/>
          <w:bCs/>
          <w:color w:val="2B2B2B"/>
          <w:szCs w:val="24"/>
        </w:rPr>
        <w:t xml:space="preserve">соответственно </w:t>
      </w:r>
      <w:r w:rsidRPr="00FC2899">
        <w:rPr>
          <w:b/>
          <w:bCs/>
          <w:color w:val="2B2B2B"/>
          <w:szCs w:val="24"/>
        </w:rPr>
        <w:t>словами</w:t>
      </w:r>
      <w:r>
        <w:rPr>
          <w:bCs/>
          <w:color w:val="2B2B2B"/>
          <w:szCs w:val="24"/>
        </w:rPr>
        <w:t xml:space="preserve"> «</w:t>
      </w:r>
      <w:r w:rsidRPr="00FC2899">
        <w:rPr>
          <w:bCs/>
          <w:szCs w:val="24"/>
        </w:rPr>
        <w:t>Национальн</w:t>
      </w:r>
      <w:r w:rsidR="007142DA">
        <w:rPr>
          <w:bCs/>
          <w:szCs w:val="24"/>
        </w:rPr>
        <w:t>ым</w:t>
      </w:r>
      <w:r w:rsidRPr="00FC2899">
        <w:rPr>
          <w:bCs/>
          <w:szCs w:val="24"/>
        </w:rPr>
        <w:t xml:space="preserve"> совет</w:t>
      </w:r>
      <w:r w:rsidR="007142DA">
        <w:rPr>
          <w:bCs/>
          <w:szCs w:val="24"/>
        </w:rPr>
        <w:t>ом</w:t>
      </w:r>
      <w:r w:rsidRPr="00FC2899">
        <w:rPr>
          <w:bCs/>
          <w:szCs w:val="24"/>
        </w:rPr>
        <w:t xml:space="preserve">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»,</w:t>
      </w:r>
      <w:r w:rsidRPr="000F1717">
        <w:rPr>
          <w:bCs/>
          <w:color w:val="2B2B2B"/>
          <w:szCs w:val="24"/>
        </w:rPr>
        <w:t xml:space="preserve"> </w:t>
      </w:r>
      <w:r>
        <w:rPr>
          <w:bCs/>
          <w:color w:val="2B2B2B"/>
          <w:szCs w:val="24"/>
        </w:rPr>
        <w:t>«</w:t>
      </w:r>
      <w:r w:rsidRPr="00FC2899">
        <w:rPr>
          <w:bCs/>
          <w:szCs w:val="24"/>
        </w:rPr>
        <w:t>Национальн</w:t>
      </w:r>
      <w:r w:rsidR="007142DA">
        <w:rPr>
          <w:bCs/>
          <w:szCs w:val="24"/>
        </w:rPr>
        <w:t>ый</w:t>
      </w:r>
      <w:r>
        <w:rPr>
          <w:bCs/>
          <w:szCs w:val="24"/>
        </w:rPr>
        <w:t xml:space="preserve"> </w:t>
      </w:r>
      <w:r w:rsidRPr="00FC2899">
        <w:rPr>
          <w:bCs/>
          <w:szCs w:val="24"/>
        </w:rPr>
        <w:t>совет по</w:t>
      </w:r>
      <w:r w:rsidRPr="00FC2899">
        <w:rPr>
          <w:szCs w:val="24"/>
          <w:lang w:eastAsia="ru-RU"/>
        </w:rPr>
        <w:t xml:space="preserve"> водным и земельным ресурсам</w:t>
      </w:r>
      <w:r>
        <w:rPr>
          <w:szCs w:val="24"/>
          <w:lang w:eastAsia="ru-RU"/>
        </w:rPr>
        <w:t>» в соответствующих падежах</w:t>
      </w:r>
      <w:r w:rsidR="002B49DF">
        <w:rPr>
          <w:szCs w:val="24"/>
          <w:lang w:eastAsia="ru-RU"/>
        </w:rPr>
        <w:t>.</w:t>
      </w:r>
    </w:p>
    <w:p w:rsidR="002B49DF" w:rsidRDefault="00283876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1</w:t>
      </w:r>
      <w:r w:rsidR="0076113A">
        <w:rPr>
          <w:szCs w:val="24"/>
        </w:rPr>
        <w:t>5</w:t>
      </w:r>
      <w:r w:rsidRPr="003971C8">
        <w:rPr>
          <w:szCs w:val="24"/>
        </w:rPr>
        <w:t xml:space="preserve">). </w:t>
      </w:r>
      <w:r w:rsidR="002B49DF">
        <w:rPr>
          <w:szCs w:val="24"/>
        </w:rPr>
        <w:t>В статье 26:</w:t>
      </w:r>
    </w:p>
    <w:p w:rsidR="002B49DF" w:rsidRDefault="000E2190" w:rsidP="002B49DF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п</w:t>
      </w:r>
      <w:r w:rsidR="00C0787F">
        <w:rPr>
          <w:szCs w:val="24"/>
        </w:rPr>
        <w:t xml:space="preserve">о всему тексту статьи </w:t>
      </w:r>
      <w:r w:rsidR="002B49DF">
        <w:rPr>
          <w:szCs w:val="24"/>
        </w:rPr>
        <w:t>слова «</w:t>
      </w:r>
      <w:r w:rsidR="002B49DF" w:rsidRPr="00FC2899">
        <w:rPr>
          <w:bCs/>
          <w:color w:val="2B2B2B"/>
          <w:szCs w:val="24"/>
        </w:rPr>
        <w:t>Правительство»</w:t>
      </w:r>
      <w:r w:rsidR="002B49DF">
        <w:rPr>
          <w:bCs/>
          <w:color w:val="2B2B2B"/>
          <w:szCs w:val="24"/>
        </w:rPr>
        <w:t>,</w:t>
      </w:r>
      <w:r w:rsidR="002B49DF">
        <w:rPr>
          <w:szCs w:val="24"/>
        </w:rPr>
        <w:t xml:space="preserve"> «</w:t>
      </w:r>
      <w:r w:rsidR="002B49DF" w:rsidRPr="00FC2899">
        <w:rPr>
          <w:bCs/>
          <w:color w:val="2B2B2B"/>
          <w:szCs w:val="24"/>
        </w:rPr>
        <w:t>Правительство</w:t>
      </w:r>
      <w:r w:rsidR="002B49DF">
        <w:rPr>
          <w:bCs/>
          <w:color w:val="2B2B2B"/>
          <w:szCs w:val="24"/>
        </w:rPr>
        <w:t>м</w:t>
      </w:r>
      <w:r w:rsidR="002B49DF" w:rsidRPr="00FC2899">
        <w:rPr>
          <w:bCs/>
          <w:color w:val="2B2B2B"/>
          <w:szCs w:val="24"/>
        </w:rPr>
        <w:t>»</w:t>
      </w:r>
      <w:r w:rsidR="002B49DF">
        <w:rPr>
          <w:bCs/>
          <w:color w:val="2B2B2B"/>
          <w:szCs w:val="24"/>
        </w:rPr>
        <w:t xml:space="preserve"> в различных падежных формах </w:t>
      </w:r>
      <w:r w:rsidR="002B49DF" w:rsidRPr="00FC2899">
        <w:rPr>
          <w:b/>
          <w:bCs/>
          <w:color w:val="2B2B2B"/>
          <w:szCs w:val="24"/>
        </w:rPr>
        <w:t xml:space="preserve">заменить </w:t>
      </w:r>
      <w:r w:rsidR="002B49DF">
        <w:rPr>
          <w:b/>
          <w:bCs/>
          <w:color w:val="2B2B2B"/>
          <w:szCs w:val="24"/>
        </w:rPr>
        <w:t xml:space="preserve">соответственно </w:t>
      </w:r>
      <w:r w:rsidR="002B49DF" w:rsidRPr="00FC2899">
        <w:rPr>
          <w:b/>
          <w:bCs/>
          <w:color w:val="2B2B2B"/>
          <w:szCs w:val="24"/>
        </w:rPr>
        <w:t>словами</w:t>
      </w:r>
      <w:r w:rsidR="002B49DF">
        <w:rPr>
          <w:bCs/>
          <w:color w:val="2B2B2B"/>
          <w:szCs w:val="24"/>
        </w:rPr>
        <w:t xml:space="preserve"> «</w:t>
      </w:r>
      <w:r w:rsidR="002B49DF" w:rsidRPr="00FC2899">
        <w:rPr>
          <w:bCs/>
          <w:szCs w:val="24"/>
        </w:rPr>
        <w:t>Кабинет Министров</w:t>
      </w:r>
      <w:r w:rsidR="002B49DF">
        <w:rPr>
          <w:bCs/>
          <w:szCs w:val="24"/>
        </w:rPr>
        <w:t>», «Кабинетом Министров»</w:t>
      </w:r>
      <w:r w:rsidR="002B49DF">
        <w:rPr>
          <w:szCs w:val="24"/>
          <w:lang w:eastAsia="ru-RU"/>
        </w:rPr>
        <w:t xml:space="preserve"> в соответствующих падежах;</w:t>
      </w:r>
    </w:p>
    <w:p w:rsidR="00283876" w:rsidRDefault="002B49DF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в части </w:t>
      </w:r>
      <w:r w:rsidR="00283876" w:rsidRPr="003971C8">
        <w:rPr>
          <w:szCs w:val="24"/>
        </w:rPr>
        <w:t xml:space="preserve">5 слова «отходов,» </w:t>
      </w:r>
      <w:r w:rsidR="00283876" w:rsidRPr="003971C8">
        <w:rPr>
          <w:b/>
          <w:szCs w:val="24"/>
        </w:rPr>
        <w:t>исключить</w:t>
      </w:r>
      <w:r w:rsidR="00532188" w:rsidRPr="003971C8">
        <w:rPr>
          <w:b/>
          <w:szCs w:val="24"/>
        </w:rPr>
        <w:t>.</w:t>
      </w:r>
      <w:r w:rsidR="00283876" w:rsidRPr="003971C8">
        <w:rPr>
          <w:szCs w:val="24"/>
        </w:rPr>
        <w:t xml:space="preserve"> </w:t>
      </w:r>
    </w:p>
    <w:p w:rsidR="00167DBD" w:rsidRDefault="00532188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1</w:t>
      </w:r>
      <w:r w:rsidR="0076113A">
        <w:rPr>
          <w:szCs w:val="24"/>
        </w:rPr>
        <w:t>6</w:t>
      </w:r>
      <w:r w:rsidRPr="003971C8">
        <w:rPr>
          <w:szCs w:val="24"/>
        </w:rPr>
        <w:t xml:space="preserve">). </w:t>
      </w:r>
      <w:r w:rsidR="00BD5483" w:rsidRPr="003971C8">
        <w:rPr>
          <w:szCs w:val="24"/>
        </w:rPr>
        <w:t xml:space="preserve">В </w:t>
      </w:r>
      <w:r w:rsidR="00167DBD">
        <w:rPr>
          <w:szCs w:val="24"/>
        </w:rPr>
        <w:t>статье 40:</w:t>
      </w:r>
    </w:p>
    <w:p w:rsidR="00BD5483" w:rsidRDefault="00167DBD" w:rsidP="00D54BE5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 xml:space="preserve">в части </w:t>
      </w:r>
      <w:r w:rsidR="00BD5483" w:rsidRPr="003971C8">
        <w:rPr>
          <w:szCs w:val="24"/>
        </w:rPr>
        <w:t xml:space="preserve">1 слова «Государственная водная администрация» </w:t>
      </w:r>
      <w:r w:rsidR="00BD5483" w:rsidRPr="003971C8">
        <w:rPr>
          <w:b/>
          <w:szCs w:val="24"/>
        </w:rPr>
        <w:t>заменить</w:t>
      </w:r>
      <w:r w:rsidR="00BD5483" w:rsidRPr="003971C8">
        <w:rPr>
          <w:szCs w:val="24"/>
        </w:rPr>
        <w:t xml:space="preserve"> </w:t>
      </w:r>
      <w:r w:rsidR="004535E8">
        <w:rPr>
          <w:szCs w:val="24"/>
        </w:rPr>
        <w:t>с</w:t>
      </w:r>
      <w:r w:rsidR="00BD5483" w:rsidRPr="003971C8">
        <w:rPr>
          <w:szCs w:val="24"/>
        </w:rPr>
        <w:t>лова</w:t>
      </w:r>
      <w:r w:rsidR="004535E8">
        <w:rPr>
          <w:szCs w:val="24"/>
        </w:rPr>
        <w:t>ми</w:t>
      </w:r>
      <w:r w:rsidR="00BD5483" w:rsidRPr="003971C8">
        <w:rPr>
          <w:szCs w:val="24"/>
        </w:rPr>
        <w:t xml:space="preserve"> «</w:t>
      </w:r>
      <w:r w:rsidR="00BD5483" w:rsidRPr="003971C8">
        <w:rPr>
          <w:bCs/>
          <w:szCs w:val="24"/>
        </w:rPr>
        <w:t>Уполномоченный государственный орган</w:t>
      </w:r>
      <w:r w:rsidR="00BD5483" w:rsidRPr="003971C8">
        <w:rPr>
          <w:bCs/>
          <w:szCs w:val="24"/>
          <w:lang w:val="ky-KG"/>
        </w:rPr>
        <w:t xml:space="preserve"> </w:t>
      </w:r>
      <w:r w:rsidR="004535E8">
        <w:rPr>
          <w:bCs/>
          <w:szCs w:val="24"/>
          <w:lang w:val="ky-KG"/>
        </w:rPr>
        <w:t>в сфере</w:t>
      </w:r>
      <w:r w:rsidR="00BD5483" w:rsidRPr="003971C8">
        <w:rPr>
          <w:bCs/>
          <w:szCs w:val="24"/>
          <w:lang w:val="ky-KG"/>
        </w:rPr>
        <w:t xml:space="preserve"> водно</w:t>
      </w:r>
      <w:r w:rsidR="004535E8">
        <w:rPr>
          <w:bCs/>
          <w:szCs w:val="24"/>
          <w:lang w:val="ky-KG"/>
        </w:rPr>
        <w:t>го</w:t>
      </w:r>
      <w:r w:rsidR="00BD5483" w:rsidRPr="003971C8">
        <w:rPr>
          <w:bCs/>
          <w:szCs w:val="24"/>
          <w:lang w:val="ky-KG"/>
        </w:rPr>
        <w:t xml:space="preserve"> хозяйств</w:t>
      </w:r>
      <w:r w:rsidR="004535E8">
        <w:rPr>
          <w:bCs/>
          <w:szCs w:val="24"/>
          <w:lang w:val="ky-KG"/>
        </w:rPr>
        <w:t>а</w:t>
      </w:r>
      <w:r w:rsidR="00A36E3A" w:rsidRPr="003971C8">
        <w:rPr>
          <w:bCs/>
          <w:szCs w:val="24"/>
        </w:rPr>
        <w:t>»</w:t>
      </w:r>
      <w:r w:rsidR="004535E8">
        <w:rPr>
          <w:bCs/>
          <w:szCs w:val="24"/>
        </w:rPr>
        <w:t>;</w:t>
      </w:r>
    </w:p>
    <w:p w:rsidR="004535E8" w:rsidRPr="003971C8" w:rsidRDefault="004535E8" w:rsidP="00D54BE5">
      <w:pPr>
        <w:shd w:val="clear" w:color="auto" w:fill="FFFFFF"/>
        <w:spacing w:line="240" w:lineRule="auto"/>
        <w:ind w:firstLine="709"/>
        <w:jc w:val="both"/>
        <w:rPr>
          <w:bCs/>
          <w:szCs w:val="24"/>
          <w:lang w:val="ky-KG"/>
        </w:rPr>
      </w:pPr>
      <w:r w:rsidRPr="003971C8">
        <w:rPr>
          <w:bCs/>
          <w:szCs w:val="24"/>
          <w:lang w:val="ky-KG"/>
        </w:rPr>
        <w:t xml:space="preserve">в </w:t>
      </w:r>
      <w:r>
        <w:rPr>
          <w:bCs/>
          <w:szCs w:val="24"/>
          <w:lang w:val="ky-KG"/>
        </w:rPr>
        <w:t xml:space="preserve">части </w:t>
      </w:r>
      <w:r w:rsidRPr="003971C8">
        <w:rPr>
          <w:bCs/>
          <w:szCs w:val="24"/>
          <w:lang w:val="ky-KG"/>
        </w:rPr>
        <w:t xml:space="preserve">3 слова </w:t>
      </w:r>
      <w:r w:rsidRPr="003971C8">
        <w:rPr>
          <w:szCs w:val="24"/>
        </w:rPr>
        <w:t>«</w:t>
      </w:r>
      <w:r w:rsidRPr="003971C8">
        <w:rPr>
          <w:bCs/>
          <w:szCs w:val="24"/>
        </w:rPr>
        <w:t>и плату за пользование водой как за природный ресурс,</w:t>
      </w:r>
      <w:r w:rsidRPr="003971C8">
        <w:rPr>
          <w:szCs w:val="24"/>
        </w:rPr>
        <w:t xml:space="preserve"> </w:t>
      </w:r>
      <w:r w:rsidRPr="003971C8">
        <w:rPr>
          <w:bCs/>
          <w:szCs w:val="24"/>
        </w:rPr>
        <w:t xml:space="preserve">утверждаемую Правительством Кыргызской Республики.» </w:t>
      </w:r>
      <w:r w:rsidRPr="003971C8">
        <w:rPr>
          <w:b/>
          <w:bCs/>
          <w:szCs w:val="24"/>
        </w:rPr>
        <w:t>исключить</w:t>
      </w:r>
      <w:r>
        <w:rPr>
          <w:b/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3940C7" w:rsidRPr="003971C8" w:rsidRDefault="00532188" w:rsidP="00D54BE5">
      <w:pPr>
        <w:shd w:val="clear" w:color="auto" w:fill="FFFFFF"/>
        <w:spacing w:line="240" w:lineRule="auto"/>
        <w:ind w:firstLine="709"/>
        <w:jc w:val="both"/>
        <w:rPr>
          <w:bCs/>
          <w:szCs w:val="24"/>
          <w:lang w:val="ky-KG"/>
        </w:rPr>
      </w:pPr>
      <w:r w:rsidRPr="003971C8">
        <w:rPr>
          <w:bCs/>
          <w:szCs w:val="24"/>
          <w:lang w:val="ky-KG"/>
        </w:rPr>
        <w:t>1</w:t>
      </w:r>
      <w:r w:rsidR="0076113A">
        <w:rPr>
          <w:bCs/>
          <w:szCs w:val="24"/>
          <w:lang w:val="ky-KG"/>
        </w:rPr>
        <w:t>7</w:t>
      </w:r>
      <w:r w:rsidRPr="003971C8">
        <w:rPr>
          <w:bCs/>
          <w:szCs w:val="24"/>
          <w:lang w:val="ky-KG"/>
        </w:rPr>
        <w:t>)</w:t>
      </w:r>
      <w:r w:rsidR="00BD5483" w:rsidRPr="003971C8">
        <w:rPr>
          <w:bCs/>
          <w:szCs w:val="24"/>
          <w:lang w:val="ky-KG"/>
        </w:rPr>
        <w:t>.</w:t>
      </w:r>
      <w:r w:rsidR="003940C7" w:rsidRPr="003971C8">
        <w:rPr>
          <w:bCs/>
          <w:szCs w:val="24"/>
        </w:rPr>
        <w:t xml:space="preserve"> В</w:t>
      </w:r>
      <w:r w:rsidR="004535E8">
        <w:rPr>
          <w:bCs/>
          <w:szCs w:val="24"/>
        </w:rPr>
        <w:t xml:space="preserve"> части </w:t>
      </w:r>
      <w:r w:rsidR="003940C7" w:rsidRPr="003971C8">
        <w:rPr>
          <w:bCs/>
          <w:szCs w:val="24"/>
        </w:rPr>
        <w:t xml:space="preserve">2 статьи 41 </w:t>
      </w:r>
      <w:r w:rsidR="003940C7" w:rsidRPr="003971C8">
        <w:rPr>
          <w:szCs w:val="24"/>
        </w:rPr>
        <w:t xml:space="preserve">слова «Государственной водной администрации» </w:t>
      </w:r>
      <w:r w:rsidR="003940C7" w:rsidRPr="003971C8">
        <w:rPr>
          <w:b/>
          <w:szCs w:val="24"/>
        </w:rPr>
        <w:t>заменить</w:t>
      </w:r>
      <w:r w:rsidR="003940C7" w:rsidRPr="003971C8">
        <w:rPr>
          <w:szCs w:val="24"/>
        </w:rPr>
        <w:t xml:space="preserve"> слова</w:t>
      </w:r>
      <w:r w:rsidR="004535E8">
        <w:rPr>
          <w:szCs w:val="24"/>
        </w:rPr>
        <w:t>ми</w:t>
      </w:r>
      <w:r w:rsidR="003940C7" w:rsidRPr="003971C8">
        <w:rPr>
          <w:szCs w:val="24"/>
        </w:rPr>
        <w:t xml:space="preserve"> «</w:t>
      </w:r>
      <w:r w:rsidR="003940C7" w:rsidRPr="003971C8">
        <w:rPr>
          <w:bCs/>
          <w:szCs w:val="24"/>
        </w:rPr>
        <w:t>Уполномоченного государственного органа</w:t>
      </w:r>
      <w:r w:rsidR="003940C7" w:rsidRPr="003971C8">
        <w:rPr>
          <w:bCs/>
          <w:szCs w:val="24"/>
          <w:lang w:val="ky-KG"/>
        </w:rPr>
        <w:t xml:space="preserve"> </w:t>
      </w:r>
      <w:r w:rsidR="004535E8">
        <w:rPr>
          <w:bCs/>
          <w:szCs w:val="24"/>
          <w:lang w:val="ky-KG"/>
        </w:rPr>
        <w:t>в сфере</w:t>
      </w:r>
      <w:r w:rsidR="003940C7" w:rsidRPr="003971C8">
        <w:rPr>
          <w:bCs/>
          <w:szCs w:val="24"/>
          <w:lang w:val="ky-KG"/>
        </w:rPr>
        <w:t xml:space="preserve"> водно</w:t>
      </w:r>
      <w:r w:rsidR="004535E8">
        <w:rPr>
          <w:bCs/>
          <w:szCs w:val="24"/>
          <w:lang w:val="ky-KG"/>
        </w:rPr>
        <w:t>го</w:t>
      </w:r>
      <w:r w:rsidR="003940C7" w:rsidRPr="003971C8">
        <w:rPr>
          <w:bCs/>
          <w:szCs w:val="24"/>
          <w:lang w:val="ky-KG"/>
        </w:rPr>
        <w:t xml:space="preserve"> хозяйств</w:t>
      </w:r>
      <w:r w:rsidR="004535E8">
        <w:rPr>
          <w:bCs/>
          <w:szCs w:val="24"/>
          <w:lang w:val="ky-KG"/>
        </w:rPr>
        <w:t>а</w:t>
      </w:r>
      <w:r w:rsidR="00A36E3A" w:rsidRPr="003971C8">
        <w:rPr>
          <w:bCs/>
          <w:szCs w:val="24"/>
        </w:rPr>
        <w:t>»</w:t>
      </w:r>
      <w:r w:rsidR="003940C7" w:rsidRPr="003971C8">
        <w:rPr>
          <w:bCs/>
          <w:szCs w:val="24"/>
          <w:lang w:val="ky-KG"/>
        </w:rPr>
        <w:t>.</w:t>
      </w:r>
    </w:p>
    <w:p w:rsidR="003940C7" w:rsidRPr="003971C8" w:rsidRDefault="001030E2" w:rsidP="00D54BE5">
      <w:pPr>
        <w:shd w:val="clear" w:color="auto" w:fill="FFFFFF"/>
        <w:spacing w:line="240" w:lineRule="auto"/>
        <w:ind w:firstLine="709"/>
        <w:jc w:val="both"/>
        <w:rPr>
          <w:bCs/>
          <w:szCs w:val="24"/>
          <w:lang w:val="ky-KG"/>
        </w:rPr>
      </w:pPr>
      <w:r>
        <w:rPr>
          <w:bCs/>
          <w:szCs w:val="24"/>
          <w:lang w:val="ky-KG"/>
        </w:rPr>
        <w:t>1</w:t>
      </w:r>
      <w:r w:rsidR="0076113A">
        <w:rPr>
          <w:bCs/>
          <w:szCs w:val="24"/>
          <w:lang w:val="ky-KG"/>
        </w:rPr>
        <w:t>8</w:t>
      </w:r>
      <w:r w:rsidR="00532188" w:rsidRPr="003971C8">
        <w:rPr>
          <w:bCs/>
          <w:szCs w:val="24"/>
          <w:lang w:val="ky-KG"/>
        </w:rPr>
        <w:t>)</w:t>
      </w:r>
      <w:r w:rsidR="003940C7" w:rsidRPr="003971C8">
        <w:rPr>
          <w:bCs/>
          <w:szCs w:val="24"/>
          <w:lang w:val="ky-KG"/>
        </w:rPr>
        <w:t xml:space="preserve">. В статье 46 слова </w:t>
      </w:r>
      <w:r w:rsidR="00A36E3A" w:rsidRPr="003971C8">
        <w:rPr>
          <w:szCs w:val="24"/>
        </w:rPr>
        <w:t>«</w:t>
      </w:r>
      <w:r w:rsidR="003940C7" w:rsidRPr="003971C8">
        <w:rPr>
          <w:bCs/>
          <w:szCs w:val="24"/>
          <w:lang w:val="ky-KG"/>
        </w:rPr>
        <w:t>и других отходов</w:t>
      </w:r>
      <w:r w:rsidR="00A36E3A" w:rsidRPr="003971C8">
        <w:rPr>
          <w:szCs w:val="24"/>
        </w:rPr>
        <w:t>»</w:t>
      </w:r>
      <w:r w:rsidR="003940C7" w:rsidRPr="003971C8">
        <w:rPr>
          <w:bCs/>
          <w:szCs w:val="24"/>
          <w:lang w:val="ky-KG"/>
        </w:rPr>
        <w:t xml:space="preserve"> </w:t>
      </w:r>
      <w:r w:rsidR="003940C7" w:rsidRPr="003971C8">
        <w:rPr>
          <w:b/>
          <w:bCs/>
          <w:szCs w:val="24"/>
          <w:lang w:val="ky-KG"/>
        </w:rPr>
        <w:t>исключить</w:t>
      </w:r>
      <w:r w:rsidR="003940C7" w:rsidRPr="003971C8">
        <w:rPr>
          <w:bCs/>
          <w:szCs w:val="24"/>
          <w:lang w:val="ky-KG"/>
        </w:rPr>
        <w:t>.</w:t>
      </w:r>
    </w:p>
    <w:p w:rsidR="003940C7" w:rsidRPr="003971C8" w:rsidRDefault="0076113A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bCs/>
          <w:szCs w:val="24"/>
          <w:lang w:val="ky-KG"/>
        </w:rPr>
        <w:t>19</w:t>
      </w:r>
      <w:r w:rsidR="00E95C3C" w:rsidRPr="003971C8">
        <w:rPr>
          <w:bCs/>
          <w:szCs w:val="24"/>
          <w:lang w:val="ky-KG"/>
        </w:rPr>
        <w:t>).</w:t>
      </w:r>
      <w:r w:rsidR="003940C7" w:rsidRPr="003971C8">
        <w:rPr>
          <w:bCs/>
          <w:szCs w:val="24"/>
          <w:lang w:val="ky-KG"/>
        </w:rPr>
        <w:t xml:space="preserve"> </w:t>
      </w:r>
      <w:r w:rsidR="00E95C3C" w:rsidRPr="003971C8">
        <w:rPr>
          <w:bCs/>
          <w:szCs w:val="24"/>
          <w:lang w:val="ky-KG"/>
        </w:rPr>
        <w:t>В</w:t>
      </w:r>
      <w:r w:rsidR="003940C7" w:rsidRPr="003971C8">
        <w:rPr>
          <w:bCs/>
          <w:szCs w:val="24"/>
          <w:lang w:val="ky-KG"/>
        </w:rPr>
        <w:t xml:space="preserve"> </w:t>
      </w:r>
      <w:r w:rsidR="001030E2">
        <w:rPr>
          <w:bCs/>
          <w:szCs w:val="24"/>
          <w:lang w:val="ky-KG"/>
        </w:rPr>
        <w:t xml:space="preserve">части </w:t>
      </w:r>
      <w:r w:rsidR="003940C7" w:rsidRPr="003971C8">
        <w:rPr>
          <w:bCs/>
          <w:szCs w:val="24"/>
          <w:lang w:val="ky-KG"/>
        </w:rPr>
        <w:t>3 статьи 49</w:t>
      </w:r>
      <w:r w:rsidR="00A36E3A" w:rsidRPr="003971C8">
        <w:rPr>
          <w:bCs/>
          <w:szCs w:val="24"/>
          <w:lang w:val="ky-KG"/>
        </w:rPr>
        <w:t xml:space="preserve"> после слов </w:t>
      </w:r>
      <w:r w:rsidR="00A36E3A" w:rsidRPr="003971C8">
        <w:rPr>
          <w:szCs w:val="24"/>
        </w:rPr>
        <w:t>«</w:t>
      </w:r>
      <w:r w:rsidR="00A36E3A" w:rsidRPr="003971C8">
        <w:rPr>
          <w:bCs/>
          <w:szCs w:val="24"/>
          <w:lang w:val="ky-KG"/>
        </w:rPr>
        <w:t>Стандарты качества воды</w:t>
      </w:r>
      <w:r w:rsidR="00A36E3A" w:rsidRPr="003971C8">
        <w:rPr>
          <w:szCs w:val="24"/>
        </w:rPr>
        <w:t>»</w:t>
      </w:r>
      <w:r w:rsidR="00A36E3A" w:rsidRPr="003971C8">
        <w:rPr>
          <w:bCs/>
          <w:szCs w:val="24"/>
          <w:lang w:val="ky-KG"/>
        </w:rPr>
        <w:t xml:space="preserve"> </w:t>
      </w:r>
      <w:r w:rsidR="00A36E3A" w:rsidRPr="003971C8">
        <w:rPr>
          <w:b/>
          <w:bCs/>
          <w:szCs w:val="24"/>
          <w:lang w:val="ky-KG"/>
        </w:rPr>
        <w:t>до</w:t>
      </w:r>
      <w:r w:rsidR="001030E2">
        <w:rPr>
          <w:b/>
          <w:bCs/>
          <w:szCs w:val="24"/>
          <w:lang w:val="ky-KG"/>
        </w:rPr>
        <w:t>полнить словами</w:t>
      </w:r>
      <w:r w:rsidR="00A36E3A" w:rsidRPr="003971C8">
        <w:rPr>
          <w:szCs w:val="24"/>
        </w:rPr>
        <w:t xml:space="preserve"> «культурно-бытового и хозяйственно-питьевого водопользования».</w:t>
      </w:r>
    </w:p>
    <w:p w:rsidR="00A36E3A" w:rsidRPr="003971C8" w:rsidRDefault="00E95C3C" w:rsidP="00D54BE5">
      <w:pPr>
        <w:spacing w:line="240" w:lineRule="auto"/>
        <w:ind w:firstLine="709"/>
        <w:jc w:val="both"/>
        <w:rPr>
          <w:bCs/>
          <w:szCs w:val="24"/>
        </w:rPr>
      </w:pPr>
      <w:r w:rsidRPr="003971C8">
        <w:rPr>
          <w:szCs w:val="24"/>
        </w:rPr>
        <w:lastRenderedPageBreak/>
        <w:t>2</w:t>
      </w:r>
      <w:r w:rsidR="0076113A">
        <w:rPr>
          <w:szCs w:val="24"/>
        </w:rPr>
        <w:t>0</w:t>
      </w:r>
      <w:r w:rsidRPr="003971C8">
        <w:rPr>
          <w:szCs w:val="24"/>
        </w:rPr>
        <w:t>).</w:t>
      </w:r>
      <w:r w:rsidR="00A36E3A" w:rsidRPr="003971C8">
        <w:rPr>
          <w:szCs w:val="24"/>
        </w:rPr>
        <w:t xml:space="preserve"> </w:t>
      </w:r>
      <w:r w:rsidR="00A36E3A" w:rsidRPr="003971C8">
        <w:rPr>
          <w:bCs/>
          <w:szCs w:val="24"/>
        </w:rPr>
        <w:t>Стать</w:t>
      </w:r>
      <w:r w:rsidRPr="003971C8">
        <w:rPr>
          <w:bCs/>
          <w:szCs w:val="24"/>
        </w:rPr>
        <w:t>ю</w:t>
      </w:r>
      <w:r w:rsidR="00A36E3A" w:rsidRPr="003971C8">
        <w:rPr>
          <w:bCs/>
          <w:szCs w:val="24"/>
        </w:rPr>
        <w:t xml:space="preserve"> 50 </w:t>
      </w:r>
      <w:r w:rsidR="001030E2">
        <w:rPr>
          <w:bCs/>
          <w:szCs w:val="24"/>
        </w:rPr>
        <w:t>и</w:t>
      </w:r>
      <w:r w:rsidR="00A36E3A" w:rsidRPr="003971C8">
        <w:rPr>
          <w:b/>
          <w:bCs/>
          <w:szCs w:val="24"/>
        </w:rPr>
        <w:t>зложить в следующей редакции:</w:t>
      </w:r>
    </w:p>
    <w:p w:rsidR="00A36E3A" w:rsidRPr="003971C8" w:rsidRDefault="00A36E3A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b/>
          <w:bCs/>
          <w:szCs w:val="24"/>
        </w:rPr>
        <w:t>«Статья 50. Общий запрет на загрязнение воды</w:t>
      </w:r>
    </w:p>
    <w:p w:rsidR="00A36E3A" w:rsidRPr="003971C8" w:rsidRDefault="00A36E3A" w:rsidP="00D54BE5">
      <w:pPr>
        <w:spacing w:line="240" w:lineRule="auto"/>
        <w:ind w:firstLine="709"/>
        <w:contextualSpacing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Запрещается сброс в водные объекты, водохозяйственные сооружения и земли водного фонда:</w:t>
      </w:r>
    </w:p>
    <w:p w:rsidR="00A36E3A" w:rsidRPr="003971C8" w:rsidRDefault="00A36E3A" w:rsidP="00D54BE5">
      <w:pPr>
        <w:spacing w:line="240" w:lineRule="auto"/>
        <w:ind w:firstLine="709"/>
        <w:contextualSpacing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- отходов;</w:t>
      </w:r>
    </w:p>
    <w:p w:rsidR="00A36E3A" w:rsidRPr="003971C8" w:rsidRDefault="00A36E3A" w:rsidP="00D54BE5">
      <w:pPr>
        <w:spacing w:line="240" w:lineRule="auto"/>
        <w:ind w:firstLine="709"/>
        <w:contextualSpacing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- загрязняющих веществ, за исключением случаев, определенных в разрешении на сброс;</w:t>
      </w:r>
    </w:p>
    <w:p w:rsidR="00A36E3A" w:rsidRPr="003971C8" w:rsidRDefault="00A36E3A" w:rsidP="00D54BE5">
      <w:pPr>
        <w:shd w:val="clear" w:color="auto" w:fill="FFFFFF"/>
        <w:spacing w:line="240" w:lineRule="auto"/>
        <w:ind w:firstLine="709"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- неочищенных и недостаточно очищенных сточных вод.».</w:t>
      </w:r>
    </w:p>
    <w:p w:rsidR="001030E2" w:rsidRDefault="00A36E3A" w:rsidP="00D54BE5">
      <w:pPr>
        <w:shd w:val="clear" w:color="auto" w:fill="FFFFFF"/>
        <w:spacing w:line="240" w:lineRule="auto"/>
        <w:ind w:firstLine="709"/>
        <w:jc w:val="both"/>
        <w:rPr>
          <w:szCs w:val="24"/>
          <w:lang w:eastAsia="ru-RU"/>
        </w:rPr>
      </w:pPr>
      <w:r w:rsidRPr="003971C8">
        <w:rPr>
          <w:szCs w:val="24"/>
          <w:lang w:eastAsia="ru-RU"/>
        </w:rPr>
        <w:t>2</w:t>
      </w:r>
      <w:r w:rsidR="0076113A">
        <w:rPr>
          <w:szCs w:val="24"/>
          <w:lang w:eastAsia="ru-RU"/>
        </w:rPr>
        <w:t>1</w:t>
      </w:r>
      <w:r w:rsidR="00784546" w:rsidRPr="003971C8">
        <w:rPr>
          <w:szCs w:val="24"/>
          <w:lang w:eastAsia="ru-RU"/>
        </w:rPr>
        <w:t>).</w:t>
      </w:r>
      <w:r w:rsidRPr="003971C8">
        <w:rPr>
          <w:szCs w:val="24"/>
          <w:lang w:eastAsia="ru-RU"/>
        </w:rPr>
        <w:t xml:space="preserve"> </w:t>
      </w:r>
      <w:r w:rsidR="00816552" w:rsidRPr="00816552">
        <w:rPr>
          <w:b/>
          <w:szCs w:val="24"/>
          <w:lang w:eastAsia="ru-RU"/>
        </w:rPr>
        <w:t>С</w:t>
      </w:r>
      <w:r w:rsidR="001030E2" w:rsidRPr="00816552">
        <w:rPr>
          <w:b/>
          <w:szCs w:val="24"/>
          <w:lang w:eastAsia="ru-RU"/>
        </w:rPr>
        <w:t>тать</w:t>
      </w:r>
      <w:r w:rsidR="00816552" w:rsidRPr="00816552">
        <w:rPr>
          <w:b/>
          <w:szCs w:val="24"/>
          <w:lang w:eastAsia="ru-RU"/>
        </w:rPr>
        <w:t>ю 51</w:t>
      </w:r>
      <w:r w:rsidR="00816552">
        <w:rPr>
          <w:szCs w:val="24"/>
          <w:lang w:eastAsia="ru-RU"/>
        </w:rPr>
        <w:t xml:space="preserve"> </w:t>
      </w:r>
      <w:r w:rsidR="00816552">
        <w:rPr>
          <w:b/>
          <w:bCs/>
          <w:szCs w:val="24"/>
        </w:rPr>
        <w:t>и</w:t>
      </w:r>
      <w:r w:rsidR="00816552" w:rsidRPr="003971C8">
        <w:rPr>
          <w:b/>
          <w:bCs/>
          <w:szCs w:val="24"/>
        </w:rPr>
        <w:t>зложить в следующей редакции:</w:t>
      </w:r>
    </w:p>
    <w:p w:rsidR="001030E2" w:rsidRPr="005B0705" w:rsidRDefault="001030E2" w:rsidP="00D54BE5">
      <w:pPr>
        <w:shd w:val="clear" w:color="auto" w:fill="FFFFFF"/>
        <w:spacing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названии статьи слова «и отходов</w:t>
      </w:r>
      <w:r w:rsidR="0076749D" w:rsidRPr="0076749D">
        <w:rPr>
          <w:b/>
          <w:bCs/>
          <w:szCs w:val="24"/>
        </w:rPr>
        <w:t xml:space="preserve"> </w:t>
      </w:r>
      <w:r w:rsidR="0076749D" w:rsidRPr="0076749D">
        <w:rPr>
          <w:bCs/>
          <w:szCs w:val="24"/>
        </w:rPr>
        <w:t>в водные объекты, водохозяйственные сооружения и земли водного фонда</w:t>
      </w:r>
      <w:r>
        <w:rPr>
          <w:szCs w:val="24"/>
          <w:lang w:eastAsia="ru-RU"/>
        </w:rPr>
        <w:t xml:space="preserve">» </w:t>
      </w:r>
      <w:r w:rsidR="005B0705">
        <w:rPr>
          <w:b/>
          <w:szCs w:val="24"/>
          <w:lang w:eastAsia="ru-RU"/>
        </w:rPr>
        <w:t>заменить словами «</w:t>
      </w:r>
      <w:r w:rsidR="005B0705" w:rsidRPr="005B0705">
        <w:rPr>
          <w:bCs/>
          <w:szCs w:val="24"/>
        </w:rPr>
        <w:t>в окружающую среду»</w:t>
      </w:r>
      <w:r w:rsidRPr="005B0705">
        <w:rPr>
          <w:szCs w:val="24"/>
          <w:lang w:eastAsia="ru-RU"/>
        </w:rPr>
        <w:t>;</w:t>
      </w:r>
    </w:p>
    <w:p w:rsidR="001B1CBC" w:rsidRDefault="001030E2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>в части 1 п</w:t>
      </w:r>
      <w:r w:rsidR="00784546" w:rsidRPr="003971C8">
        <w:rPr>
          <w:szCs w:val="24"/>
          <w:lang w:eastAsia="ru-RU"/>
        </w:rPr>
        <w:t>осле слов</w:t>
      </w:r>
      <w:r w:rsidR="00784546" w:rsidRPr="003971C8">
        <w:rPr>
          <w:b/>
          <w:szCs w:val="24"/>
          <w:lang w:eastAsia="ru-RU"/>
        </w:rPr>
        <w:t xml:space="preserve"> «</w:t>
      </w:r>
      <w:r w:rsidR="001B1CBC" w:rsidRPr="003971C8">
        <w:rPr>
          <w:szCs w:val="24"/>
        </w:rPr>
        <w:t>уполномоченного государственного органа по охране окружающей среды</w:t>
      </w:r>
      <w:r>
        <w:rPr>
          <w:szCs w:val="24"/>
        </w:rPr>
        <w:t>»</w:t>
      </w:r>
      <w:r w:rsidR="00784546" w:rsidRPr="003971C8">
        <w:rPr>
          <w:szCs w:val="24"/>
        </w:rPr>
        <w:t xml:space="preserve"> </w:t>
      </w:r>
      <w:r w:rsidR="00784546" w:rsidRPr="00BE3B81">
        <w:rPr>
          <w:b/>
          <w:szCs w:val="24"/>
        </w:rPr>
        <w:t>до</w:t>
      </w:r>
      <w:r w:rsidRPr="00BE3B81">
        <w:rPr>
          <w:b/>
          <w:szCs w:val="24"/>
        </w:rPr>
        <w:t>полнить словами</w:t>
      </w:r>
      <w:r w:rsidR="00784546" w:rsidRPr="003971C8">
        <w:rPr>
          <w:szCs w:val="24"/>
        </w:rPr>
        <w:t xml:space="preserve"> «</w:t>
      </w:r>
      <w:r w:rsidR="001B1CBC" w:rsidRPr="003971C8">
        <w:rPr>
          <w:szCs w:val="24"/>
        </w:rPr>
        <w:t>, уполномоченного государственного санитарно-эпидемиологического органа</w:t>
      </w:r>
      <w:r w:rsidR="00784546" w:rsidRPr="003971C8">
        <w:rPr>
          <w:szCs w:val="24"/>
        </w:rPr>
        <w:t>»</w:t>
      </w:r>
      <w:r>
        <w:rPr>
          <w:szCs w:val="24"/>
        </w:rPr>
        <w:t>;</w:t>
      </w:r>
    </w:p>
    <w:p w:rsidR="001030E2" w:rsidRDefault="001030E2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в части 1</w:t>
      </w:r>
      <w:r w:rsidR="00BE3B81">
        <w:rPr>
          <w:szCs w:val="24"/>
        </w:rPr>
        <w:t xml:space="preserve"> и 2</w:t>
      </w:r>
      <w:r>
        <w:rPr>
          <w:szCs w:val="24"/>
        </w:rPr>
        <w:t xml:space="preserve"> слово</w:t>
      </w:r>
      <w:r w:rsidR="00BE3B81">
        <w:rPr>
          <w:szCs w:val="24"/>
        </w:rPr>
        <w:t xml:space="preserve"> «Правительство»</w:t>
      </w:r>
      <w:r>
        <w:rPr>
          <w:szCs w:val="24"/>
        </w:rPr>
        <w:t xml:space="preserve"> </w:t>
      </w:r>
      <w:r w:rsidR="00BE3B81">
        <w:rPr>
          <w:szCs w:val="24"/>
        </w:rPr>
        <w:t>заменить словами «Кабинет Министров»;</w:t>
      </w:r>
    </w:p>
    <w:p w:rsidR="001B1CBC" w:rsidRDefault="00BE3B81" w:rsidP="00D54BE5">
      <w:pPr>
        <w:spacing w:line="240" w:lineRule="auto"/>
        <w:ind w:firstLine="709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>в абзаце втором части 2 слова</w:t>
      </w:r>
      <w:r w:rsidR="00D62BC7" w:rsidRPr="003971C8">
        <w:rPr>
          <w:szCs w:val="24"/>
          <w:lang w:eastAsia="ru-RU"/>
        </w:rPr>
        <w:t xml:space="preserve"> «отходов и» </w:t>
      </w:r>
      <w:r w:rsidR="00D62BC7" w:rsidRPr="00BE3B81">
        <w:rPr>
          <w:b/>
          <w:szCs w:val="24"/>
          <w:lang w:eastAsia="ru-RU"/>
        </w:rPr>
        <w:t>исключить</w:t>
      </w:r>
      <w:r>
        <w:rPr>
          <w:b/>
          <w:szCs w:val="24"/>
          <w:lang w:eastAsia="ru-RU"/>
        </w:rPr>
        <w:t>;</w:t>
      </w:r>
    </w:p>
    <w:p w:rsidR="00A079AC" w:rsidRDefault="00A079AC" w:rsidP="00D54BE5">
      <w:pPr>
        <w:spacing w:line="240" w:lineRule="auto"/>
        <w:ind w:firstLine="709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>в абзаце втором части 2 слова</w:t>
      </w:r>
      <w:r w:rsidRPr="003971C8">
        <w:rPr>
          <w:szCs w:val="24"/>
          <w:lang w:eastAsia="ru-RU"/>
        </w:rPr>
        <w:t xml:space="preserve"> «</w:t>
      </w:r>
      <w:r>
        <w:rPr>
          <w:szCs w:val="24"/>
          <w:lang w:eastAsia="ru-RU"/>
        </w:rPr>
        <w:t xml:space="preserve">водный объект, </w:t>
      </w:r>
      <w:r w:rsidRPr="00A079AC">
        <w:rPr>
          <w:szCs w:val="24"/>
        </w:rPr>
        <w:t>водохозяйственное сооружение или земли водного фонда</w:t>
      </w:r>
      <w:r w:rsidRPr="003971C8">
        <w:rPr>
          <w:szCs w:val="24"/>
          <w:lang w:eastAsia="ru-RU"/>
        </w:rPr>
        <w:t xml:space="preserve">» </w:t>
      </w:r>
      <w:r>
        <w:rPr>
          <w:b/>
          <w:szCs w:val="24"/>
          <w:lang w:eastAsia="ru-RU"/>
        </w:rPr>
        <w:t xml:space="preserve">заменить словами </w:t>
      </w:r>
      <w:r w:rsidRPr="00A079AC">
        <w:rPr>
          <w:szCs w:val="24"/>
          <w:lang w:eastAsia="ru-RU"/>
        </w:rPr>
        <w:t>«водные объекты»;</w:t>
      </w:r>
    </w:p>
    <w:p w:rsidR="00D62BC7" w:rsidRDefault="00A079AC" w:rsidP="00D54BE5">
      <w:pPr>
        <w:spacing w:line="240" w:lineRule="auto"/>
        <w:ind w:firstLine="709"/>
        <w:jc w:val="both"/>
        <w:rPr>
          <w:b/>
          <w:szCs w:val="24"/>
          <w:lang w:eastAsia="ru-RU"/>
        </w:rPr>
      </w:pPr>
      <w:r>
        <w:rPr>
          <w:szCs w:val="24"/>
          <w:lang w:eastAsia="ru-RU"/>
        </w:rPr>
        <w:t>в</w:t>
      </w:r>
      <w:r w:rsidR="00BE3B81">
        <w:rPr>
          <w:szCs w:val="24"/>
          <w:lang w:eastAsia="ru-RU"/>
        </w:rPr>
        <w:t xml:space="preserve"> абзаце третьем части 2</w:t>
      </w:r>
      <w:r w:rsidR="00D62BC7" w:rsidRPr="003971C8">
        <w:rPr>
          <w:szCs w:val="24"/>
          <w:lang w:eastAsia="ru-RU"/>
        </w:rPr>
        <w:t xml:space="preserve"> слова «отходов и загрязнителей» </w:t>
      </w:r>
      <w:r w:rsidR="00D62BC7" w:rsidRPr="003971C8">
        <w:rPr>
          <w:b/>
          <w:szCs w:val="24"/>
          <w:lang w:eastAsia="ru-RU"/>
        </w:rPr>
        <w:t>заменить слова</w:t>
      </w:r>
      <w:r>
        <w:rPr>
          <w:b/>
          <w:szCs w:val="24"/>
          <w:lang w:eastAsia="ru-RU"/>
        </w:rPr>
        <w:t>ми</w:t>
      </w:r>
      <w:r w:rsidR="00D62BC7" w:rsidRPr="003971C8">
        <w:rPr>
          <w:szCs w:val="24"/>
          <w:lang w:eastAsia="ru-RU"/>
        </w:rPr>
        <w:t xml:space="preserve"> «</w:t>
      </w:r>
      <w:r w:rsidR="00BE3B81">
        <w:rPr>
          <w:szCs w:val="24"/>
          <w:lang w:eastAsia="ru-RU"/>
        </w:rPr>
        <w:t>загрязняющих веществ</w:t>
      </w:r>
      <w:r w:rsidR="00D62BC7" w:rsidRPr="003971C8">
        <w:rPr>
          <w:szCs w:val="24"/>
          <w:lang w:eastAsia="ru-RU"/>
        </w:rPr>
        <w:t>»</w:t>
      </w:r>
      <w:r>
        <w:rPr>
          <w:b/>
          <w:szCs w:val="24"/>
          <w:lang w:eastAsia="ru-RU"/>
        </w:rPr>
        <w:t>;</w:t>
      </w:r>
    </w:p>
    <w:p w:rsidR="00A079AC" w:rsidRPr="003971C8" w:rsidRDefault="00A079AC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  <w:lang w:eastAsia="ru-RU"/>
        </w:rPr>
        <w:t>в абзаце третьем части 2</w:t>
      </w:r>
      <w:r w:rsidRPr="003971C8">
        <w:rPr>
          <w:szCs w:val="24"/>
          <w:lang w:eastAsia="ru-RU"/>
        </w:rPr>
        <w:t xml:space="preserve"> слова</w:t>
      </w:r>
      <w:r>
        <w:rPr>
          <w:szCs w:val="24"/>
          <w:lang w:eastAsia="ru-RU"/>
        </w:rPr>
        <w:t xml:space="preserve"> «</w:t>
      </w:r>
      <w:r w:rsidRPr="00A079AC">
        <w:rPr>
          <w:szCs w:val="24"/>
        </w:rPr>
        <w:t>водный объект, водохозяйственное сооружение или земли водного фонда</w:t>
      </w:r>
      <w:r>
        <w:rPr>
          <w:szCs w:val="24"/>
        </w:rPr>
        <w:t xml:space="preserve">» </w:t>
      </w:r>
      <w:r w:rsidRPr="00A079AC">
        <w:rPr>
          <w:b/>
          <w:szCs w:val="24"/>
        </w:rPr>
        <w:t>заменить словами</w:t>
      </w:r>
      <w:r w:rsidRPr="00A079AC">
        <w:rPr>
          <w:szCs w:val="24"/>
        </w:rPr>
        <w:t xml:space="preserve"> </w:t>
      </w:r>
      <w:r>
        <w:rPr>
          <w:szCs w:val="24"/>
        </w:rPr>
        <w:t>«окружающую среду».</w:t>
      </w:r>
    </w:p>
    <w:p w:rsidR="00DA570E" w:rsidRPr="003971C8" w:rsidRDefault="001B1CBC" w:rsidP="00D54BE5">
      <w:pPr>
        <w:shd w:val="clear" w:color="auto" w:fill="FFFFFF"/>
        <w:spacing w:line="240" w:lineRule="auto"/>
        <w:ind w:firstLine="709"/>
        <w:jc w:val="both"/>
        <w:rPr>
          <w:b/>
          <w:bCs/>
          <w:szCs w:val="24"/>
        </w:rPr>
      </w:pPr>
      <w:r w:rsidRPr="003971C8">
        <w:rPr>
          <w:szCs w:val="24"/>
        </w:rPr>
        <w:t>2</w:t>
      </w:r>
      <w:r w:rsidR="0076113A">
        <w:rPr>
          <w:szCs w:val="24"/>
        </w:rPr>
        <w:t>2</w:t>
      </w:r>
      <w:r w:rsidR="008D6908" w:rsidRPr="003971C8">
        <w:rPr>
          <w:szCs w:val="24"/>
        </w:rPr>
        <w:t>)</w:t>
      </w:r>
      <w:r w:rsidRPr="003971C8">
        <w:rPr>
          <w:szCs w:val="24"/>
        </w:rPr>
        <w:t xml:space="preserve">. </w:t>
      </w:r>
      <w:r w:rsidR="00A079AC">
        <w:rPr>
          <w:b/>
          <w:bCs/>
          <w:szCs w:val="24"/>
        </w:rPr>
        <w:t>Статью 52 и</w:t>
      </w:r>
      <w:r w:rsidR="00DA570E" w:rsidRPr="003971C8">
        <w:rPr>
          <w:b/>
          <w:bCs/>
          <w:szCs w:val="24"/>
        </w:rPr>
        <w:t>зложить в следующей редакции:</w:t>
      </w:r>
    </w:p>
    <w:p w:rsidR="00A36E3A" w:rsidRPr="003971C8" w:rsidRDefault="00DA570E" w:rsidP="00D54BE5">
      <w:pPr>
        <w:shd w:val="clear" w:color="auto" w:fill="FFFFFF"/>
        <w:spacing w:line="240" w:lineRule="auto"/>
        <w:ind w:firstLine="709"/>
        <w:jc w:val="both"/>
        <w:rPr>
          <w:b/>
          <w:bCs/>
          <w:szCs w:val="24"/>
        </w:rPr>
      </w:pPr>
      <w:r w:rsidRPr="003971C8">
        <w:rPr>
          <w:b/>
          <w:bCs/>
          <w:szCs w:val="24"/>
        </w:rPr>
        <w:t>«Статья 52. Разрешения на сброс загрязняющих веществ в окружающую среду</w:t>
      </w:r>
    </w:p>
    <w:p w:rsidR="00D62BC7" w:rsidRPr="003971C8" w:rsidRDefault="00D62BC7" w:rsidP="00D54BE5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 xml:space="preserve">1. Разрешения на сброс выдаются уполномоченным государственным органом по охране окружающей среды. </w:t>
      </w:r>
    </w:p>
    <w:p w:rsidR="00D62BC7" w:rsidRPr="003971C8" w:rsidRDefault="00D62BC7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2. Разрешение на сброс содержит:</w:t>
      </w:r>
    </w:p>
    <w:p w:rsidR="009A5C63" w:rsidRPr="00EE7378" w:rsidRDefault="009A5C63" w:rsidP="009A5C63">
      <w:pPr>
        <w:spacing w:line="240" w:lineRule="auto"/>
        <w:ind w:firstLine="708"/>
        <w:jc w:val="both"/>
        <w:rPr>
          <w:szCs w:val="24"/>
        </w:rPr>
      </w:pPr>
      <w:r w:rsidRPr="00EE7378">
        <w:rPr>
          <w:szCs w:val="24"/>
        </w:rPr>
        <w:t>- количество загрязняющих веществ, которые можно сбросить за определенный промежуток времени;</w:t>
      </w:r>
    </w:p>
    <w:p w:rsidR="009A5C63" w:rsidRDefault="009A5C63" w:rsidP="009A5C63">
      <w:pPr>
        <w:spacing w:line="240" w:lineRule="auto"/>
        <w:ind w:firstLine="708"/>
        <w:jc w:val="both"/>
        <w:rPr>
          <w:szCs w:val="24"/>
        </w:rPr>
      </w:pPr>
      <w:r w:rsidRPr="00EE7378">
        <w:rPr>
          <w:szCs w:val="24"/>
        </w:rPr>
        <w:t>- описание месторасположения сброс</w:t>
      </w:r>
      <w:r>
        <w:rPr>
          <w:szCs w:val="24"/>
        </w:rPr>
        <w:t>а сточных вод;</w:t>
      </w:r>
    </w:p>
    <w:p w:rsidR="009A5C63" w:rsidRDefault="009A5C63" w:rsidP="009A5C63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- категория водопользования водного объекта, если сброс осуществляется в водный объект;</w:t>
      </w:r>
    </w:p>
    <w:p w:rsidR="009A5C63" w:rsidRPr="00EE7378" w:rsidRDefault="009A5C63" w:rsidP="009A5C63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- наименование документа, на основании которого выдано разрешение на сброс.</w:t>
      </w:r>
    </w:p>
    <w:p w:rsidR="00D62BC7" w:rsidRPr="003971C8" w:rsidRDefault="00D62BC7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3. В разрешении на сброс могут быть установлены ограничения для владельца разрешения в виде снижения концентрации загрязнителей.</w:t>
      </w:r>
    </w:p>
    <w:p w:rsidR="00D62BC7" w:rsidRPr="00EA3F02" w:rsidRDefault="00D62BC7" w:rsidP="00EA3F02">
      <w:pPr>
        <w:spacing w:line="240" w:lineRule="auto"/>
        <w:ind w:firstLine="709"/>
        <w:jc w:val="both"/>
        <w:rPr>
          <w:szCs w:val="24"/>
          <w:lang w:val="ky-KG"/>
        </w:rPr>
      </w:pPr>
      <w:r w:rsidRPr="003971C8">
        <w:rPr>
          <w:szCs w:val="24"/>
        </w:rPr>
        <w:t>4. Разрешение на сброс выдается на срок не более трех лет. Разрешение на сброс не может передаваться другому лицу без письменного разрешения уполномоченного государственного органа по охране окружающей среды.</w:t>
      </w:r>
    </w:p>
    <w:p w:rsidR="00D62BC7" w:rsidRPr="003971C8" w:rsidRDefault="00D62BC7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5. Разрешения на сброс</w:t>
      </w:r>
      <w:r w:rsidRPr="003971C8">
        <w:rPr>
          <w:szCs w:val="24"/>
          <w:lang w:val="ky-KG"/>
        </w:rPr>
        <w:t xml:space="preserve"> </w:t>
      </w:r>
      <w:r w:rsidRPr="003971C8">
        <w:rPr>
          <w:szCs w:val="24"/>
        </w:rPr>
        <w:t>выдаются и регулируются настоящим кодексом и другими нормативными и правовыми актами Кыргызской Республики, принятыми в соответствии с ним.</w:t>
      </w:r>
    </w:p>
    <w:p w:rsidR="00D62BC7" w:rsidRPr="003971C8" w:rsidRDefault="00D62BC7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i/>
          <w:iCs/>
          <w:szCs w:val="24"/>
        </w:rPr>
        <w:t xml:space="preserve">(В редакции Закона КР от </w:t>
      </w:r>
      <w:hyperlink r:id="rId12" w:history="1">
        <w:r w:rsidRPr="003971C8">
          <w:rPr>
            <w:rStyle w:val="a3"/>
            <w:i/>
            <w:iCs/>
            <w:color w:val="000000"/>
            <w:szCs w:val="24"/>
          </w:rPr>
          <w:t>26 октября 2013 года № 197</w:t>
        </w:r>
      </w:hyperlink>
      <w:r w:rsidRPr="003971C8">
        <w:rPr>
          <w:i/>
          <w:iCs/>
          <w:szCs w:val="24"/>
        </w:rPr>
        <w:t>)</w:t>
      </w:r>
      <w:r w:rsidR="00EA3F02">
        <w:rPr>
          <w:i/>
          <w:iCs/>
          <w:szCs w:val="24"/>
        </w:rPr>
        <w:t>».</w:t>
      </w:r>
    </w:p>
    <w:p w:rsidR="00EA3F02" w:rsidRPr="00EA3F02" w:rsidRDefault="003B6841" w:rsidP="00C6171C">
      <w:pPr>
        <w:spacing w:line="240" w:lineRule="auto"/>
        <w:ind w:firstLine="708"/>
        <w:jc w:val="both"/>
        <w:rPr>
          <w:b/>
          <w:szCs w:val="24"/>
        </w:rPr>
      </w:pPr>
      <w:r w:rsidRPr="003971C8">
        <w:rPr>
          <w:szCs w:val="24"/>
        </w:rPr>
        <w:t>2</w:t>
      </w:r>
      <w:r w:rsidR="0076113A">
        <w:rPr>
          <w:szCs w:val="24"/>
        </w:rPr>
        <w:t>3</w:t>
      </w:r>
      <w:r w:rsidR="008D6908" w:rsidRPr="003971C8">
        <w:rPr>
          <w:szCs w:val="24"/>
        </w:rPr>
        <w:t>)</w:t>
      </w:r>
      <w:r w:rsidRPr="003971C8">
        <w:rPr>
          <w:szCs w:val="24"/>
        </w:rPr>
        <w:t xml:space="preserve">. </w:t>
      </w:r>
      <w:r w:rsidR="00EA3F02">
        <w:rPr>
          <w:szCs w:val="24"/>
        </w:rPr>
        <w:t>В с</w:t>
      </w:r>
      <w:r w:rsidRPr="003971C8">
        <w:rPr>
          <w:szCs w:val="24"/>
        </w:rPr>
        <w:t>тать</w:t>
      </w:r>
      <w:r w:rsidR="00EA3F02">
        <w:rPr>
          <w:szCs w:val="24"/>
        </w:rPr>
        <w:t>е</w:t>
      </w:r>
      <w:r w:rsidRPr="003971C8">
        <w:rPr>
          <w:szCs w:val="24"/>
        </w:rPr>
        <w:t xml:space="preserve"> 54</w:t>
      </w:r>
      <w:r w:rsidR="00EA3F02">
        <w:rPr>
          <w:szCs w:val="24"/>
        </w:rPr>
        <w:t xml:space="preserve"> слова «</w:t>
      </w:r>
      <w:r w:rsidR="00EA3F02" w:rsidRPr="00EA3F02">
        <w:rPr>
          <w:bCs/>
          <w:szCs w:val="24"/>
        </w:rPr>
        <w:t>отходов и загрязняющих веществ в водные объекты, коллекторно-дренажные системы, поля орошения, фильтрации и испарения, рельеф местности</w:t>
      </w:r>
      <w:r w:rsidR="00EA3F02">
        <w:rPr>
          <w:bCs/>
          <w:szCs w:val="24"/>
        </w:rPr>
        <w:t xml:space="preserve">» </w:t>
      </w:r>
      <w:r w:rsidR="00EA3F02" w:rsidRPr="00EA3F02">
        <w:rPr>
          <w:b/>
          <w:bCs/>
          <w:szCs w:val="24"/>
        </w:rPr>
        <w:t>исключить.</w:t>
      </w:r>
    </w:p>
    <w:p w:rsidR="003B6841" w:rsidRPr="003971C8" w:rsidRDefault="002A39F2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2</w:t>
      </w:r>
      <w:r w:rsidR="0076113A">
        <w:rPr>
          <w:szCs w:val="24"/>
        </w:rPr>
        <w:t>4</w:t>
      </w:r>
      <w:r w:rsidR="008D6908" w:rsidRPr="003971C8">
        <w:rPr>
          <w:szCs w:val="24"/>
        </w:rPr>
        <w:t>)</w:t>
      </w:r>
      <w:r w:rsidRPr="003971C8">
        <w:rPr>
          <w:szCs w:val="24"/>
        </w:rPr>
        <w:t>. Статью 59 изложить в следующей редакции:</w:t>
      </w:r>
    </w:p>
    <w:p w:rsidR="002A39F2" w:rsidRPr="003971C8" w:rsidRDefault="002A39F2" w:rsidP="00D54BE5">
      <w:pPr>
        <w:spacing w:line="240" w:lineRule="auto"/>
        <w:ind w:firstLine="709"/>
        <w:jc w:val="both"/>
        <w:rPr>
          <w:szCs w:val="24"/>
        </w:rPr>
      </w:pPr>
      <w:r w:rsidRPr="006169F7">
        <w:rPr>
          <w:b/>
          <w:bCs/>
          <w:szCs w:val="24"/>
        </w:rPr>
        <w:t>«Статья 59. Плата за загрязнение вод</w:t>
      </w:r>
    </w:p>
    <w:p w:rsidR="002A39F2" w:rsidRPr="003971C8" w:rsidRDefault="002A39F2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 xml:space="preserve">1. Кабинет Министров Кыргызской Республики устанавливает систему платы за сброс загрязняющих веществ </w:t>
      </w:r>
      <w:r w:rsidR="008D6908" w:rsidRPr="003971C8">
        <w:rPr>
          <w:szCs w:val="24"/>
        </w:rPr>
        <w:t xml:space="preserve">в окружающую среду </w:t>
      </w:r>
      <w:r w:rsidRPr="003971C8">
        <w:rPr>
          <w:szCs w:val="24"/>
        </w:rPr>
        <w:t>как за природопользование.</w:t>
      </w:r>
    </w:p>
    <w:p w:rsidR="002A39F2" w:rsidRPr="003971C8" w:rsidRDefault="002A39F2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lastRenderedPageBreak/>
        <w:t xml:space="preserve">2. Размеры </w:t>
      </w:r>
      <w:r w:rsidR="00C6171C">
        <w:rPr>
          <w:szCs w:val="24"/>
        </w:rPr>
        <w:t>сборов</w:t>
      </w:r>
      <w:r w:rsidRPr="003971C8">
        <w:rPr>
          <w:szCs w:val="24"/>
        </w:rPr>
        <w:t xml:space="preserve"> за сброс загрязняющих веществ в окружающую среду, порядок их взимания и использования устанавливаются </w:t>
      </w:r>
      <w:r w:rsidRPr="003971C8">
        <w:rPr>
          <w:szCs w:val="24"/>
          <w:lang w:val="ky-KG"/>
        </w:rPr>
        <w:t xml:space="preserve">Кабинетом Министров </w:t>
      </w:r>
      <w:r w:rsidRPr="003971C8">
        <w:rPr>
          <w:szCs w:val="24"/>
        </w:rPr>
        <w:t>Кыргызской Республики.».</w:t>
      </w:r>
    </w:p>
    <w:p w:rsidR="008A20A3" w:rsidRDefault="008A20A3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="0076113A">
        <w:rPr>
          <w:szCs w:val="24"/>
        </w:rPr>
        <w:t>5</w:t>
      </w:r>
      <w:r w:rsidR="00445720" w:rsidRPr="003971C8">
        <w:rPr>
          <w:szCs w:val="24"/>
        </w:rPr>
        <w:t xml:space="preserve">). </w:t>
      </w:r>
      <w:r w:rsidR="00D42DCE" w:rsidRPr="003971C8">
        <w:rPr>
          <w:szCs w:val="24"/>
        </w:rPr>
        <w:t>В ст</w:t>
      </w:r>
      <w:r>
        <w:rPr>
          <w:szCs w:val="24"/>
        </w:rPr>
        <w:t>атье</w:t>
      </w:r>
      <w:r w:rsidR="00D42DCE" w:rsidRPr="003971C8">
        <w:rPr>
          <w:szCs w:val="24"/>
        </w:rPr>
        <w:t xml:space="preserve"> 69</w:t>
      </w:r>
      <w:r>
        <w:rPr>
          <w:szCs w:val="24"/>
        </w:rPr>
        <w:t>:</w:t>
      </w:r>
    </w:p>
    <w:p w:rsidR="00445720" w:rsidRPr="003971C8" w:rsidRDefault="00D42DCE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в названии статьи добавить слово «и полосы».</w:t>
      </w:r>
    </w:p>
    <w:p w:rsidR="00D42DCE" w:rsidRPr="003971C8" w:rsidRDefault="00D42DCE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 xml:space="preserve">дополнить </w:t>
      </w:r>
      <w:r w:rsidR="008A20A3">
        <w:rPr>
          <w:szCs w:val="24"/>
        </w:rPr>
        <w:t xml:space="preserve">частью </w:t>
      </w:r>
      <w:r w:rsidRPr="003971C8">
        <w:rPr>
          <w:szCs w:val="24"/>
        </w:rPr>
        <w:t>3 следующего содержания:</w:t>
      </w:r>
    </w:p>
    <w:p w:rsidR="00D42DCE" w:rsidRPr="003971C8" w:rsidRDefault="008A20A3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«</w:t>
      </w:r>
      <w:r w:rsidR="00D42DCE" w:rsidRPr="003971C8">
        <w:rPr>
          <w:szCs w:val="24"/>
        </w:rPr>
        <w:t xml:space="preserve">3. Территория </w:t>
      </w:r>
      <w:proofErr w:type="spellStart"/>
      <w:r w:rsidR="00D42DCE" w:rsidRPr="003971C8">
        <w:rPr>
          <w:szCs w:val="24"/>
        </w:rPr>
        <w:t>водоохранных</w:t>
      </w:r>
      <w:proofErr w:type="spellEnd"/>
      <w:r w:rsidR="00D42DCE" w:rsidRPr="003971C8">
        <w:rPr>
          <w:szCs w:val="24"/>
        </w:rPr>
        <w:t xml:space="preserve"> зон (полос) в соответствии с земельным законодательством Кыргызской Республики относятся к землям водного фонда и передаются в управление специально уполномоченным органам.</w:t>
      </w:r>
    </w:p>
    <w:p w:rsidR="00D42DCE" w:rsidRPr="003971C8" w:rsidRDefault="00D42DCE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 xml:space="preserve">Предоставление земель водного фонда, отведенных под </w:t>
      </w:r>
      <w:proofErr w:type="spellStart"/>
      <w:r w:rsidRPr="003971C8">
        <w:rPr>
          <w:szCs w:val="24"/>
        </w:rPr>
        <w:t>водоохранные</w:t>
      </w:r>
      <w:proofErr w:type="spellEnd"/>
      <w:r w:rsidRPr="003971C8">
        <w:rPr>
          <w:szCs w:val="24"/>
        </w:rPr>
        <w:t xml:space="preserve"> зоны (полосы) для иных целей и нужд, без согласования со специально уполномоченными государственными органами не допускается.</w:t>
      </w:r>
      <w:r w:rsidR="008A20A3">
        <w:rPr>
          <w:szCs w:val="24"/>
        </w:rPr>
        <w:t>».</w:t>
      </w:r>
    </w:p>
    <w:p w:rsidR="002F35DA" w:rsidRDefault="008A20A3" w:rsidP="002F35DA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2</w:t>
      </w:r>
      <w:r w:rsidR="0076113A">
        <w:rPr>
          <w:szCs w:val="24"/>
        </w:rPr>
        <w:t>6</w:t>
      </w:r>
      <w:r w:rsidR="00D42DCE" w:rsidRPr="003971C8">
        <w:rPr>
          <w:szCs w:val="24"/>
        </w:rPr>
        <w:t>)</w:t>
      </w:r>
      <w:r w:rsidR="00F32473" w:rsidRPr="003971C8">
        <w:rPr>
          <w:szCs w:val="24"/>
        </w:rPr>
        <w:t xml:space="preserve">. </w:t>
      </w:r>
      <w:r w:rsidR="00C0787F">
        <w:rPr>
          <w:szCs w:val="24"/>
        </w:rPr>
        <w:t>По всему тексту с</w:t>
      </w:r>
      <w:r w:rsidR="00F32473" w:rsidRPr="003971C8">
        <w:rPr>
          <w:szCs w:val="24"/>
        </w:rPr>
        <w:t>тать</w:t>
      </w:r>
      <w:r w:rsidR="00C0787F">
        <w:rPr>
          <w:szCs w:val="24"/>
        </w:rPr>
        <w:t>и</w:t>
      </w:r>
      <w:r w:rsidR="00F32473" w:rsidRPr="003971C8">
        <w:rPr>
          <w:szCs w:val="24"/>
        </w:rPr>
        <w:t xml:space="preserve"> 78</w:t>
      </w:r>
      <w:r w:rsidR="001D424D">
        <w:rPr>
          <w:szCs w:val="24"/>
        </w:rPr>
        <w:t xml:space="preserve"> слова </w:t>
      </w:r>
      <w:r w:rsidR="001D424D" w:rsidRPr="003971C8">
        <w:rPr>
          <w:szCs w:val="24"/>
        </w:rPr>
        <w:t>«</w:t>
      </w:r>
      <w:r w:rsidR="001D424D" w:rsidRPr="003971C8">
        <w:rPr>
          <w:bCs/>
          <w:szCs w:val="24"/>
        </w:rPr>
        <w:t>Государственн</w:t>
      </w:r>
      <w:r w:rsidR="001D424D">
        <w:rPr>
          <w:bCs/>
          <w:szCs w:val="24"/>
        </w:rPr>
        <w:t>ую</w:t>
      </w:r>
      <w:r w:rsidR="001D424D" w:rsidRPr="003971C8">
        <w:rPr>
          <w:bCs/>
          <w:szCs w:val="24"/>
        </w:rPr>
        <w:t xml:space="preserve"> водн</w:t>
      </w:r>
      <w:r w:rsidR="001D424D">
        <w:rPr>
          <w:bCs/>
          <w:szCs w:val="24"/>
        </w:rPr>
        <w:t>ую</w:t>
      </w:r>
      <w:r w:rsidR="001D424D" w:rsidRPr="003971C8">
        <w:rPr>
          <w:bCs/>
          <w:szCs w:val="24"/>
        </w:rPr>
        <w:t xml:space="preserve"> администраци</w:t>
      </w:r>
      <w:r w:rsidR="001D424D">
        <w:rPr>
          <w:bCs/>
          <w:szCs w:val="24"/>
        </w:rPr>
        <w:t>ю</w:t>
      </w:r>
      <w:r w:rsidR="001D424D" w:rsidRPr="003971C8">
        <w:rPr>
          <w:bCs/>
          <w:szCs w:val="24"/>
        </w:rPr>
        <w:t>»</w:t>
      </w:r>
      <w:r w:rsidR="001D424D">
        <w:rPr>
          <w:bCs/>
          <w:szCs w:val="24"/>
        </w:rPr>
        <w:t xml:space="preserve">, </w:t>
      </w:r>
      <w:r w:rsidR="001D424D" w:rsidRPr="003971C8">
        <w:rPr>
          <w:szCs w:val="24"/>
        </w:rPr>
        <w:t>«</w:t>
      </w:r>
      <w:r w:rsidR="001D424D" w:rsidRPr="003971C8">
        <w:rPr>
          <w:bCs/>
          <w:szCs w:val="24"/>
        </w:rPr>
        <w:t>Государственная водная администрация»</w:t>
      </w:r>
      <w:r w:rsidR="001D424D">
        <w:rPr>
          <w:bCs/>
          <w:szCs w:val="24"/>
        </w:rPr>
        <w:t>,</w:t>
      </w:r>
      <w:r w:rsidR="001D424D" w:rsidRPr="001D424D">
        <w:rPr>
          <w:szCs w:val="24"/>
        </w:rPr>
        <w:t xml:space="preserve"> </w:t>
      </w:r>
      <w:r w:rsidR="001D424D" w:rsidRPr="003971C8">
        <w:rPr>
          <w:szCs w:val="24"/>
        </w:rPr>
        <w:t>«</w:t>
      </w:r>
      <w:r w:rsidR="001D424D" w:rsidRPr="003971C8">
        <w:rPr>
          <w:bCs/>
          <w:szCs w:val="24"/>
        </w:rPr>
        <w:t>Государственн</w:t>
      </w:r>
      <w:r w:rsidR="001D424D">
        <w:rPr>
          <w:bCs/>
          <w:szCs w:val="24"/>
        </w:rPr>
        <w:t>ой</w:t>
      </w:r>
      <w:r w:rsidR="001D424D" w:rsidRPr="003971C8">
        <w:rPr>
          <w:bCs/>
          <w:szCs w:val="24"/>
        </w:rPr>
        <w:t xml:space="preserve"> водн</w:t>
      </w:r>
      <w:r w:rsidR="001D424D">
        <w:rPr>
          <w:bCs/>
          <w:szCs w:val="24"/>
        </w:rPr>
        <w:t>ой</w:t>
      </w:r>
      <w:r w:rsidR="001D424D" w:rsidRPr="003971C8">
        <w:rPr>
          <w:bCs/>
          <w:szCs w:val="24"/>
        </w:rPr>
        <w:t xml:space="preserve"> администраци</w:t>
      </w:r>
      <w:r w:rsidR="001D424D">
        <w:rPr>
          <w:bCs/>
          <w:szCs w:val="24"/>
        </w:rPr>
        <w:t xml:space="preserve">и» </w:t>
      </w:r>
      <w:r w:rsidR="001D424D">
        <w:rPr>
          <w:bCs/>
          <w:color w:val="2B2B2B"/>
          <w:szCs w:val="24"/>
        </w:rPr>
        <w:t xml:space="preserve">в различных падежных формах </w:t>
      </w:r>
      <w:r w:rsidR="001D424D" w:rsidRPr="00FC2899">
        <w:rPr>
          <w:b/>
          <w:bCs/>
          <w:color w:val="2B2B2B"/>
          <w:szCs w:val="24"/>
        </w:rPr>
        <w:t xml:space="preserve">заменить </w:t>
      </w:r>
      <w:r w:rsidR="001D424D">
        <w:rPr>
          <w:b/>
          <w:bCs/>
          <w:color w:val="2B2B2B"/>
          <w:szCs w:val="24"/>
        </w:rPr>
        <w:t xml:space="preserve">соответственно </w:t>
      </w:r>
      <w:r w:rsidR="001D424D" w:rsidRPr="00FC2899">
        <w:rPr>
          <w:b/>
          <w:bCs/>
          <w:color w:val="2B2B2B"/>
          <w:szCs w:val="24"/>
        </w:rPr>
        <w:t>словами</w:t>
      </w:r>
      <w:r w:rsidR="001D424D">
        <w:rPr>
          <w:bCs/>
          <w:color w:val="2B2B2B"/>
          <w:szCs w:val="24"/>
        </w:rPr>
        <w:t xml:space="preserve"> «</w:t>
      </w:r>
      <w:r w:rsidR="001D424D" w:rsidRPr="001D424D">
        <w:rPr>
          <w:bCs/>
          <w:color w:val="2B2B2B"/>
          <w:szCs w:val="24"/>
        </w:rPr>
        <w:t>уполномоченн</w:t>
      </w:r>
      <w:r w:rsidR="002F35DA">
        <w:rPr>
          <w:bCs/>
          <w:color w:val="2B2B2B"/>
          <w:szCs w:val="24"/>
        </w:rPr>
        <w:t>ый</w:t>
      </w:r>
      <w:r w:rsidR="001D424D" w:rsidRPr="001D424D">
        <w:rPr>
          <w:bCs/>
          <w:color w:val="2B2B2B"/>
          <w:szCs w:val="24"/>
        </w:rPr>
        <w:t xml:space="preserve"> государственн</w:t>
      </w:r>
      <w:r w:rsidR="002F35DA">
        <w:rPr>
          <w:bCs/>
          <w:color w:val="2B2B2B"/>
          <w:szCs w:val="24"/>
        </w:rPr>
        <w:t>ый</w:t>
      </w:r>
      <w:r w:rsidR="001D424D" w:rsidRPr="001D424D">
        <w:rPr>
          <w:bCs/>
          <w:color w:val="2B2B2B"/>
          <w:szCs w:val="24"/>
        </w:rPr>
        <w:t xml:space="preserve"> орган</w:t>
      </w:r>
      <w:r w:rsidR="002F35DA">
        <w:rPr>
          <w:bCs/>
          <w:color w:val="2B2B2B"/>
          <w:szCs w:val="24"/>
        </w:rPr>
        <w:t>»</w:t>
      </w:r>
      <w:r w:rsidR="002F35DA" w:rsidRPr="002F35DA">
        <w:rPr>
          <w:szCs w:val="24"/>
          <w:lang w:eastAsia="ru-RU"/>
        </w:rPr>
        <w:t xml:space="preserve"> </w:t>
      </w:r>
      <w:r w:rsidR="002F35DA">
        <w:rPr>
          <w:szCs w:val="24"/>
          <w:lang w:eastAsia="ru-RU"/>
        </w:rPr>
        <w:t>в соответствующих падежах.</w:t>
      </w:r>
    </w:p>
    <w:p w:rsidR="001D424D" w:rsidRDefault="001D424D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="0076113A">
        <w:rPr>
          <w:szCs w:val="24"/>
        </w:rPr>
        <w:t>7</w:t>
      </w:r>
      <w:r w:rsidR="00907F8E" w:rsidRPr="003971C8">
        <w:rPr>
          <w:szCs w:val="24"/>
        </w:rPr>
        <w:t>)</w:t>
      </w:r>
      <w:r w:rsidR="00F32473" w:rsidRPr="003971C8">
        <w:rPr>
          <w:szCs w:val="24"/>
        </w:rPr>
        <w:t>. В статье 79</w:t>
      </w:r>
      <w:r>
        <w:rPr>
          <w:szCs w:val="24"/>
        </w:rPr>
        <w:t>:</w:t>
      </w:r>
    </w:p>
    <w:p w:rsidR="002F35DA" w:rsidRDefault="00C0787F" w:rsidP="002F35DA">
      <w:pPr>
        <w:shd w:val="clear" w:color="auto" w:fill="FFFFFF"/>
        <w:spacing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</w:rPr>
        <w:t>по всему тексту статьи</w:t>
      </w:r>
      <w:r w:rsidR="001D424D">
        <w:rPr>
          <w:szCs w:val="24"/>
        </w:rPr>
        <w:t xml:space="preserve"> с</w:t>
      </w:r>
      <w:r w:rsidR="00F32473" w:rsidRPr="003971C8">
        <w:rPr>
          <w:szCs w:val="24"/>
        </w:rPr>
        <w:t>лова «</w:t>
      </w:r>
      <w:r w:rsidR="00F32473" w:rsidRPr="003971C8">
        <w:rPr>
          <w:bCs/>
          <w:szCs w:val="24"/>
        </w:rPr>
        <w:t>Государственн</w:t>
      </w:r>
      <w:r w:rsidR="001D424D">
        <w:rPr>
          <w:bCs/>
          <w:szCs w:val="24"/>
        </w:rPr>
        <w:t>ой</w:t>
      </w:r>
      <w:r w:rsidR="00F32473" w:rsidRPr="003971C8">
        <w:rPr>
          <w:bCs/>
          <w:szCs w:val="24"/>
        </w:rPr>
        <w:t xml:space="preserve"> водн</w:t>
      </w:r>
      <w:r w:rsidR="001D424D">
        <w:rPr>
          <w:bCs/>
          <w:szCs w:val="24"/>
        </w:rPr>
        <w:t>ой</w:t>
      </w:r>
      <w:r w:rsidR="00F32473" w:rsidRPr="003971C8">
        <w:rPr>
          <w:bCs/>
          <w:szCs w:val="24"/>
        </w:rPr>
        <w:t xml:space="preserve"> администраци</w:t>
      </w:r>
      <w:r w:rsidR="001D424D">
        <w:rPr>
          <w:bCs/>
          <w:szCs w:val="24"/>
        </w:rPr>
        <w:t>и</w:t>
      </w:r>
      <w:r w:rsidR="00F32473" w:rsidRPr="003971C8">
        <w:rPr>
          <w:bCs/>
          <w:szCs w:val="24"/>
        </w:rPr>
        <w:t>»</w:t>
      </w:r>
      <w:r w:rsidR="001D424D">
        <w:rPr>
          <w:bCs/>
          <w:szCs w:val="24"/>
        </w:rPr>
        <w:t xml:space="preserve">, </w:t>
      </w:r>
      <w:r w:rsidR="0043140E" w:rsidRPr="003971C8">
        <w:rPr>
          <w:szCs w:val="24"/>
        </w:rPr>
        <w:t>«</w:t>
      </w:r>
      <w:r w:rsidR="0043140E" w:rsidRPr="003971C8">
        <w:rPr>
          <w:bCs/>
          <w:szCs w:val="24"/>
        </w:rPr>
        <w:t>Государственн</w:t>
      </w:r>
      <w:r w:rsidR="0043140E">
        <w:rPr>
          <w:bCs/>
          <w:szCs w:val="24"/>
        </w:rPr>
        <w:t>ой</w:t>
      </w:r>
      <w:r w:rsidR="0043140E" w:rsidRPr="003971C8">
        <w:rPr>
          <w:bCs/>
          <w:szCs w:val="24"/>
        </w:rPr>
        <w:t xml:space="preserve"> водн</w:t>
      </w:r>
      <w:r w:rsidR="0043140E">
        <w:rPr>
          <w:bCs/>
          <w:szCs w:val="24"/>
        </w:rPr>
        <w:t>ой</w:t>
      </w:r>
      <w:r w:rsidR="0043140E" w:rsidRPr="003971C8">
        <w:rPr>
          <w:bCs/>
          <w:szCs w:val="24"/>
        </w:rPr>
        <w:t xml:space="preserve"> администраци</w:t>
      </w:r>
      <w:r w:rsidR="0043140E">
        <w:rPr>
          <w:bCs/>
          <w:szCs w:val="24"/>
        </w:rPr>
        <w:t>ей</w:t>
      </w:r>
      <w:r w:rsidR="0043140E" w:rsidRPr="003971C8">
        <w:rPr>
          <w:bCs/>
          <w:szCs w:val="24"/>
        </w:rPr>
        <w:t>»</w:t>
      </w:r>
      <w:r w:rsidR="00F32473" w:rsidRPr="003971C8">
        <w:rPr>
          <w:bCs/>
          <w:szCs w:val="24"/>
        </w:rPr>
        <w:t xml:space="preserve"> </w:t>
      </w:r>
      <w:r w:rsidR="0043140E" w:rsidRPr="00C0787F">
        <w:rPr>
          <w:bCs/>
          <w:szCs w:val="24"/>
        </w:rPr>
        <w:t xml:space="preserve">в различных падежных формах </w:t>
      </w:r>
      <w:r w:rsidR="0043140E" w:rsidRPr="00C0787F">
        <w:rPr>
          <w:b/>
          <w:bCs/>
          <w:szCs w:val="24"/>
        </w:rPr>
        <w:t>заменить соответственно словами</w:t>
      </w:r>
      <w:r w:rsidR="0043140E" w:rsidRPr="00C0787F">
        <w:rPr>
          <w:bCs/>
          <w:szCs w:val="24"/>
        </w:rPr>
        <w:t xml:space="preserve"> </w:t>
      </w:r>
      <w:r w:rsidR="002F35DA" w:rsidRPr="00C0787F">
        <w:rPr>
          <w:bCs/>
          <w:szCs w:val="24"/>
        </w:rPr>
        <w:t xml:space="preserve">«уполномоченного государственного органа в сфере </w:t>
      </w:r>
      <w:r w:rsidR="002F35DA" w:rsidRPr="00C0787F">
        <w:rPr>
          <w:bCs/>
          <w:szCs w:val="24"/>
          <w:lang w:val="ky-KG"/>
        </w:rPr>
        <w:t>водного хозяйства</w:t>
      </w:r>
      <w:r w:rsidR="002F35DA" w:rsidRPr="00C0787F">
        <w:rPr>
          <w:bCs/>
          <w:szCs w:val="24"/>
        </w:rPr>
        <w:t>»</w:t>
      </w:r>
      <w:r w:rsidR="002F35DA" w:rsidRPr="00C0787F">
        <w:rPr>
          <w:szCs w:val="24"/>
          <w:lang w:eastAsia="ru-RU"/>
        </w:rPr>
        <w:t>,</w:t>
      </w:r>
      <w:r w:rsidR="002F35DA" w:rsidRPr="00C0787F">
        <w:rPr>
          <w:bCs/>
          <w:szCs w:val="24"/>
        </w:rPr>
        <w:t xml:space="preserve"> «уполномоченным государственным органом в сфере </w:t>
      </w:r>
      <w:r w:rsidR="002F35DA" w:rsidRPr="00C0787F">
        <w:rPr>
          <w:bCs/>
          <w:szCs w:val="24"/>
          <w:lang w:val="ky-KG"/>
        </w:rPr>
        <w:t>водного хозяйства</w:t>
      </w:r>
      <w:r w:rsidR="002F35DA" w:rsidRPr="00C0787F">
        <w:rPr>
          <w:bCs/>
          <w:szCs w:val="24"/>
        </w:rPr>
        <w:t>»</w:t>
      </w:r>
      <w:r w:rsidR="002F35DA" w:rsidRPr="00C0787F">
        <w:rPr>
          <w:szCs w:val="24"/>
          <w:lang w:eastAsia="ru-RU"/>
        </w:rPr>
        <w:t xml:space="preserve"> в </w:t>
      </w:r>
      <w:r w:rsidR="002F35DA">
        <w:rPr>
          <w:szCs w:val="24"/>
          <w:lang w:eastAsia="ru-RU"/>
        </w:rPr>
        <w:t>соответствующих падежах</w:t>
      </w:r>
      <w:r w:rsidR="005C0D96">
        <w:rPr>
          <w:szCs w:val="24"/>
          <w:lang w:eastAsia="ru-RU"/>
        </w:rPr>
        <w:t>;</w:t>
      </w:r>
    </w:p>
    <w:p w:rsidR="005C0D96" w:rsidRPr="00821C4D" w:rsidRDefault="005C0D96" w:rsidP="002F35DA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в части 2 слова «Правительством» заменить словами</w:t>
      </w:r>
      <w:r w:rsidR="00821C4D">
        <w:rPr>
          <w:bCs/>
          <w:szCs w:val="24"/>
        </w:rPr>
        <w:t xml:space="preserve"> «</w:t>
      </w:r>
      <w:r w:rsidR="00821C4D" w:rsidRPr="00821C4D">
        <w:rPr>
          <w:bCs/>
          <w:szCs w:val="24"/>
        </w:rPr>
        <w:t>Кабинетом Министров»</w:t>
      </w:r>
      <w:r w:rsidR="00821C4D">
        <w:rPr>
          <w:bCs/>
          <w:szCs w:val="24"/>
        </w:rPr>
        <w:t>.</w:t>
      </w:r>
    </w:p>
    <w:p w:rsidR="0081684D" w:rsidRDefault="005C0D96" w:rsidP="00D54BE5">
      <w:pPr>
        <w:spacing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76113A">
        <w:rPr>
          <w:bCs/>
          <w:szCs w:val="24"/>
        </w:rPr>
        <w:t>8</w:t>
      </w:r>
      <w:r w:rsidR="00DB5C52" w:rsidRPr="003971C8">
        <w:rPr>
          <w:bCs/>
          <w:szCs w:val="24"/>
        </w:rPr>
        <w:t>)</w:t>
      </w:r>
      <w:r w:rsidR="00F32473" w:rsidRPr="003971C8">
        <w:rPr>
          <w:bCs/>
          <w:szCs w:val="24"/>
        </w:rPr>
        <w:t xml:space="preserve">. </w:t>
      </w:r>
      <w:r w:rsidR="00E55656" w:rsidRPr="003971C8">
        <w:rPr>
          <w:bCs/>
          <w:szCs w:val="24"/>
        </w:rPr>
        <w:t>В</w:t>
      </w:r>
      <w:r w:rsidR="0081684D">
        <w:rPr>
          <w:bCs/>
          <w:szCs w:val="24"/>
        </w:rPr>
        <w:t xml:space="preserve"> статье 84:</w:t>
      </w:r>
    </w:p>
    <w:p w:rsidR="0081684D" w:rsidRDefault="00C0787F" w:rsidP="0081684D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по всему тексту статьи </w:t>
      </w:r>
      <w:r w:rsidR="00E55656" w:rsidRPr="003971C8">
        <w:rPr>
          <w:bCs/>
          <w:szCs w:val="24"/>
        </w:rPr>
        <w:t>слов</w:t>
      </w:r>
      <w:r w:rsidR="0081684D">
        <w:rPr>
          <w:bCs/>
          <w:szCs w:val="24"/>
        </w:rPr>
        <w:t xml:space="preserve">а «Правительство», «Правительством» </w:t>
      </w:r>
      <w:r w:rsidR="0081684D">
        <w:rPr>
          <w:bCs/>
          <w:color w:val="2B2B2B"/>
          <w:szCs w:val="24"/>
        </w:rPr>
        <w:t xml:space="preserve">в различных падежных формах </w:t>
      </w:r>
      <w:r w:rsidR="0081684D" w:rsidRPr="00FC2899">
        <w:rPr>
          <w:b/>
          <w:bCs/>
          <w:color w:val="2B2B2B"/>
          <w:szCs w:val="24"/>
        </w:rPr>
        <w:t xml:space="preserve">заменить </w:t>
      </w:r>
      <w:r w:rsidR="0081684D">
        <w:rPr>
          <w:b/>
          <w:bCs/>
          <w:color w:val="2B2B2B"/>
          <w:szCs w:val="24"/>
        </w:rPr>
        <w:t xml:space="preserve">соответственно </w:t>
      </w:r>
      <w:r w:rsidR="0081684D" w:rsidRPr="00FC2899">
        <w:rPr>
          <w:b/>
          <w:bCs/>
          <w:color w:val="2B2B2B"/>
          <w:szCs w:val="24"/>
        </w:rPr>
        <w:t>словами</w:t>
      </w:r>
      <w:r w:rsidR="0081684D">
        <w:rPr>
          <w:bCs/>
          <w:color w:val="2B2B2B"/>
          <w:szCs w:val="24"/>
        </w:rPr>
        <w:t xml:space="preserve"> </w:t>
      </w:r>
      <w:r w:rsidR="0081684D">
        <w:rPr>
          <w:bCs/>
          <w:szCs w:val="24"/>
        </w:rPr>
        <w:t>«</w:t>
      </w:r>
      <w:r w:rsidR="0081684D" w:rsidRPr="00821C4D">
        <w:rPr>
          <w:bCs/>
          <w:szCs w:val="24"/>
        </w:rPr>
        <w:t>Кабинет Министров»</w:t>
      </w:r>
      <w:r w:rsidR="0081684D">
        <w:rPr>
          <w:bCs/>
          <w:szCs w:val="24"/>
        </w:rPr>
        <w:t>, «Кабинетом Министров</w:t>
      </w:r>
      <w:r w:rsidR="0081684D">
        <w:rPr>
          <w:bCs/>
          <w:color w:val="2B2B2B"/>
          <w:szCs w:val="24"/>
        </w:rPr>
        <w:t>»</w:t>
      </w:r>
      <w:r w:rsidR="0081684D" w:rsidRPr="002F35DA">
        <w:rPr>
          <w:szCs w:val="24"/>
          <w:lang w:eastAsia="ru-RU"/>
        </w:rPr>
        <w:t xml:space="preserve"> </w:t>
      </w:r>
      <w:r w:rsidR="0081684D">
        <w:rPr>
          <w:szCs w:val="24"/>
          <w:lang w:eastAsia="ru-RU"/>
        </w:rPr>
        <w:t>в соответствующих падежах</w:t>
      </w:r>
      <w:r w:rsidR="00020FE0">
        <w:rPr>
          <w:szCs w:val="24"/>
          <w:lang w:eastAsia="ru-RU"/>
        </w:rPr>
        <w:t>;</w:t>
      </w:r>
    </w:p>
    <w:p w:rsidR="00F32473" w:rsidRPr="00020FE0" w:rsidRDefault="00C0787F" w:rsidP="00D54BE5">
      <w:pPr>
        <w:spacing w:line="240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в</w:t>
      </w:r>
      <w:r w:rsidR="00020FE0">
        <w:rPr>
          <w:bCs/>
          <w:szCs w:val="24"/>
        </w:rPr>
        <w:t xml:space="preserve"> части 2 слова «Г</w:t>
      </w:r>
      <w:r w:rsidR="00E55656" w:rsidRPr="003971C8">
        <w:rPr>
          <w:bCs/>
          <w:szCs w:val="24"/>
        </w:rPr>
        <w:t xml:space="preserve">осударственной водной администрации» </w:t>
      </w:r>
      <w:r w:rsidR="00E55656" w:rsidRPr="00C0787F">
        <w:rPr>
          <w:b/>
          <w:bCs/>
          <w:szCs w:val="24"/>
        </w:rPr>
        <w:t>заменить слова</w:t>
      </w:r>
      <w:r w:rsidR="00020FE0" w:rsidRPr="00C0787F">
        <w:rPr>
          <w:b/>
          <w:bCs/>
          <w:szCs w:val="24"/>
        </w:rPr>
        <w:t>ми</w:t>
      </w:r>
      <w:r w:rsidR="00E55656" w:rsidRPr="003971C8">
        <w:rPr>
          <w:bCs/>
          <w:szCs w:val="24"/>
        </w:rPr>
        <w:t xml:space="preserve"> «</w:t>
      </w:r>
      <w:r w:rsidR="00020FE0" w:rsidRPr="00020FE0">
        <w:rPr>
          <w:bCs/>
          <w:szCs w:val="24"/>
        </w:rPr>
        <w:t>уполномоченного государственного органа в сфере водного хозяйства</w:t>
      </w:r>
      <w:r w:rsidR="00020FE0">
        <w:rPr>
          <w:bCs/>
          <w:szCs w:val="24"/>
        </w:rPr>
        <w:t>».</w:t>
      </w:r>
    </w:p>
    <w:p w:rsidR="00E55656" w:rsidRPr="003971C8" w:rsidRDefault="0076113A" w:rsidP="00D54BE5">
      <w:pPr>
        <w:spacing w:line="240" w:lineRule="auto"/>
        <w:ind w:firstLine="709"/>
        <w:jc w:val="both"/>
        <w:rPr>
          <w:bCs/>
          <w:szCs w:val="24"/>
          <w:lang w:val="ky-KG"/>
        </w:rPr>
      </w:pPr>
      <w:r>
        <w:rPr>
          <w:bCs/>
          <w:szCs w:val="24"/>
          <w:lang w:val="ky-KG"/>
        </w:rPr>
        <w:t>29</w:t>
      </w:r>
      <w:r w:rsidR="00DB5C52" w:rsidRPr="003971C8">
        <w:rPr>
          <w:bCs/>
          <w:szCs w:val="24"/>
          <w:lang w:val="ky-KG"/>
        </w:rPr>
        <w:t>)</w:t>
      </w:r>
      <w:r w:rsidR="00E55656" w:rsidRPr="003971C8">
        <w:rPr>
          <w:bCs/>
          <w:szCs w:val="24"/>
          <w:lang w:val="ky-KG"/>
        </w:rPr>
        <w:t xml:space="preserve">. Абзац девятый </w:t>
      </w:r>
      <w:r w:rsidR="00020FE0">
        <w:rPr>
          <w:bCs/>
          <w:szCs w:val="24"/>
          <w:lang w:val="ky-KG"/>
        </w:rPr>
        <w:t xml:space="preserve">части </w:t>
      </w:r>
      <w:r w:rsidR="00DB5C52" w:rsidRPr="003971C8">
        <w:rPr>
          <w:bCs/>
          <w:szCs w:val="24"/>
          <w:lang w:val="ky-KG"/>
        </w:rPr>
        <w:t xml:space="preserve">1 </w:t>
      </w:r>
      <w:r w:rsidR="00E55656" w:rsidRPr="003971C8">
        <w:rPr>
          <w:bCs/>
          <w:szCs w:val="24"/>
          <w:lang w:val="ky-KG"/>
        </w:rPr>
        <w:t>статьи 90 изложить в следующей редакции:</w:t>
      </w:r>
    </w:p>
    <w:p w:rsidR="00E55656" w:rsidRPr="003971C8" w:rsidRDefault="00E55656" w:rsidP="00D54BE5">
      <w:pPr>
        <w:spacing w:line="240" w:lineRule="auto"/>
        <w:ind w:firstLine="397"/>
        <w:jc w:val="both"/>
        <w:rPr>
          <w:szCs w:val="24"/>
        </w:rPr>
      </w:pPr>
      <w:r w:rsidRPr="003971C8">
        <w:rPr>
          <w:szCs w:val="24"/>
        </w:rPr>
        <w:t>«- сброс загрязняющих веществ в окружающую среду без разрешения на сброс или в их нарушение;».</w:t>
      </w:r>
    </w:p>
    <w:p w:rsidR="00E55656" w:rsidRPr="003971C8" w:rsidRDefault="00E55656" w:rsidP="00D54BE5">
      <w:pPr>
        <w:spacing w:line="240" w:lineRule="auto"/>
        <w:ind w:firstLine="709"/>
        <w:jc w:val="both"/>
        <w:rPr>
          <w:bCs/>
          <w:szCs w:val="24"/>
          <w:lang w:val="ky-KG"/>
        </w:rPr>
      </w:pPr>
      <w:r w:rsidRPr="003971C8">
        <w:rPr>
          <w:bCs/>
          <w:szCs w:val="24"/>
          <w:lang w:val="ky-KG"/>
        </w:rPr>
        <w:t>3</w:t>
      </w:r>
      <w:r w:rsidR="0076113A">
        <w:rPr>
          <w:bCs/>
          <w:szCs w:val="24"/>
          <w:lang w:val="ky-KG"/>
        </w:rPr>
        <w:t>0</w:t>
      </w:r>
      <w:r w:rsidR="00DB5C52" w:rsidRPr="003971C8">
        <w:rPr>
          <w:bCs/>
          <w:szCs w:val="24"/>
          <w:lang w:val="ky-KG"/>
        </w:rPr>
        <w:t>)</w:t>
      </w:r>
      <w:r w:rsidRPr="003971C8">
        <w:rPr>
          <w:bCs/>
          <w:szCs w:val="24"/>
          <w:lang w:val="ky-KG"/>
        </w:rPr>
        <w:t>. Абзац третий статьи 93 изложить в следующей редакции:</w:t>
      </w:r>
    </w:p>
    <w:p w:rsidR="00E55656" w:rsidRPr="003971C8" w:rsidRDefault="00E55656" w:rsidP="00D54BE5">
      <w:pPr>
        <w:spacing w:line="240" w:lineRule="auto"/>
        <w:ind w:firstLine="397"/>
        <w:jc w:val="both"/>
        <w:rPr>
          <w:szCs w:val="24"/>
        </w:rPr>
      </w:pPr>
      <w:r w:rsidRPr="003971C8">
        <w:rPr>
          <w:szCs w:val="24"/>
        </w:rPr>
        <w:t>«- из реестра разрешений на сброс загрязняющих веществ в окружающую среду;».</w:t>
      </w:r>
    </w:p>
    <w:p w:rsidR="00BA4EF2" w:rsidRDefault="00E37F22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3</w:t>
      </w:r>
      <w:r w:rsidR="0076113A">
        <w:rPr>
          <w:szCs w:val="24"/>
        </w:rPr>
        <w:t>1</w:t>
      </w:r>
      <w:r w:rsidR="00DB5C52" w:rsidRPr="003971C8">
        <w:rPr>
          <w:szCs w:val="24"/>
        </w:rPr>
        <w:t>)</w:t>
      </w:r>
      <w:r w:rsidRPr="003971C8">
        <w:rPr>
          <w:szCs w:val="24"/>
        </w:rPr>
        <w:t xml:space="preserve">. </w:t>
      </w:r>
      <w:r w:rsidR="001D05B2" w:rsidRPr="003971C8">
        <w:rPr>
          <w:szCs w:val="24"/>
        </w:rPr>
        <w:t xml:space="preserve">В </w:t>
      </w:r>
      <w:r w:rsidR="00BA4EF2">
        <w:rPr>
          <w:szCs w:val="24"/>
        </w:rPr>
        <w:t>статье 94:</w:t>
      </w:r>
    </w:p>
    <w:p w:rsidR="005A0A08" w:rsidRDefault="005B7FB6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часть 3 изложить в следующей редакции:</w:t>
      </w:r>
    </w:p>
    <w:p w:rsidR="005B7FB6" w:rsidRPr="005B7FB6" w:rsidRDefault="005B7FB6" w:rsidP="005B7FB6">
      <w:pPr>
        <w:spacing w:line="240" w:lineRule="auto"/>
        <w:ind w:firstLine="708"/>
        <w:jc w:val="both"/>
        <w:rPr>
          <w:bCs/>
          <w:szCs w:val="24"/>
        </w:rPr>
      </w:pPr>
      <w:r w:rsidRPr="005B7FB6">
        <w:rPr>
          <w:bCs/>
          <w:szCs w:val="24"/>
        </w:rPr>
        <w:t xml:space="preserve">«3. Государственный водный кадастр ведется уполномоченными </w:t>
      </w:r>
      <w:r w:rsidRPr="005B7FB6">
        <w:rPr>
          <w:bCs/>
          <w:szCs w:val="24"/>
          <w:lang w:val="ky-KG"/>
        </w:rPr>
        <w:t xml:space="preserve">государственными </w:t>
      </w:r>
      <w:r w:rsidRPr="005B7FB6">
        <w:rPr>
          <w:bCs/>
          <w:szCs w:val="24"/>
        </w:rPr>
        <w:t>органами в соответствии с положением, утверждаемым Кабинетом Министров Кыргызской Республики.»</w:t>
      </w:r>
      <w:r>
        <w:rPr>
          <w:bCs/>
          <w:szCs w:val="24"/>
        </w:rPr>
        <w:t>;</w:t>
      </w:r>
    </w:p>
    <w:p w:rsidR="005B7FB6" w:rsidRDefault="005B7FB6" w:rsidP="005B7FB6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B7FB6">
        <w:rPr>
          <w:szCs w:val="24"/>
        </w:rPr>
        <w:t xml:space="preserve"> части 4 слова «Государственная водная администрация, уполномоченный государственный орган по гидрометеорологии, уполномоченный государственный орган по гидрогеологии</w:t>
      </w:r>
      <w:r>
        <w:rPr>
          <w:szCs w:val="24"/>
        </w:rPr>
        <w:t>» заменить словами «</w:t>
      </w:r>
      <w:r w:rsidRPr="005B7FB6">
        <w:rPr>
          <w:szCs w:val="24"/>
        </w:rPr>
        <w:t>Уполномоченные государственные органы</w:t>
      </w:r>
      <w:r>
        <w:rPr>
          <w:szCs w:val="24"/>
        </w:rPr>
        <w:t>».</w:t>
      </w:r>
    </w:p>
    <w:p w:rsidR="005B7FB6" w:rsidRDefault="00A7480D" w:rsidP="00D54BE5">
      <w:pPr>
        <w:spacing w:line="240" w:lineRule="auto"/>
        <w:ind w:firstLine="709"/>
        <w:jc w:val="both"/>
        <w:rPr>
          <w:szCs w:val="24"/>
        </w:rPr>
      </w:pPr>
      <w:r w:rsidRPr="003971C8">
        <w:rPr>
          <w:szCs w:val="24"/>
        </w:rPr>
        <w:t>3</w:t>
      </w:r>
      <w:r w:rsidR="0076113A">
        <w:rPr>
          <w:szCs w:val="24"/>
        </w:rPr>
        <w:t>2</w:t>
      </w:r>
      <w:r w:rsidR="00876462" w:rsidRPr="003971C8">
        <w:rPr>
          <w:szCs w:val="24"/>
        </w:rPr>
        <w:t>)</w:t>
      </w:r>
      <w:r w:rsidRPr="003971C8">
        <w:rPr>
          <w:szCs w:val="24"/>
        </w:rPr>
        <w:t>. В</w:t>
      </w:r>
      <w:r w:rsidR="005B7FB6">
        <w:rPr>
          <w:szCs w:val="24"/>
        </w:rPr>
        <w:t xml:space="preserve"> статье 95:</w:t>
      </w:r>
    </w:p>
    <w:p w:rsidR="00530D91" w:rsidRDefault="00C0787F" w:rsidP="00530D91">
      <w:pPr>
        <w:shd w:val="clear" w:color="auto" w:fill="FFFFFF"/>
        <w:spacing w:line="240" w:lineRule="auto"/>
        <w:ind w:firstLine="709"/>
        <w:jc w:val="both"/>
        <w:rPr>
          <w:bCs/>
          <w:szCs w:val="24"/>
        </w:rPr>
      </w:pPr>
      <w:r>
        <w:rPr>
          <w:szCs w:val="24"/>
        </w:rPr>
        <w:t>по всему тексту статьи</w:t>
      </w:r>
      <w:r w:rsidR="00A7480D" w:rsidRPr="003971C8">
        <w:rPr>
          <w:szCs w:val="24"/>
        </w:rPr>
        <w:t xml:space="preserve"> слова «Государственной водной администрацией»</w:t>
      </w:r>
      <w:r w:rsidR="00530D91">
        <w:rPr>
          <w:szCs w:val="24"/>
        </w:rPr>
        <w:t>,</w:t>
      </w:r>
      <w:r w:rsidR="00A7480D" w:rsidRPr="003971C8">
        <w:rPr>
          <w:szCs w:val="24"/>
        </w:rPr>
        <w:t xml:space="preserve"> </w:t>
      </w:r>
      <w:r w:rsidR="00530D91" w:rsidRPr="003971C8">
        <w:rPr>
          <w:szCs w:val="24"/>
        </w:rPr>
        <w:t>«Государственная водная администрация»</w:t>
      </w:r>
      <w:r w:rsidR="00530D91">
        <w:rPr>
          <w:szCs w:val="24"/>
        </w:rPr>
        <w:t xml:space="preserve"> </w:t>
      </w:r>
      <w:r w:rsidR="00530D91">
        <w:rPr>
          <w:bCs/>
          <w:color w:val="2B2B2B"/>
          <w:szCs w:val="24"/>
        </w:rPr>
        <w:t xml:space="preserve">в различных падежных формах </w:t>
      </w:r>
      <w:r w:rsidR="00530D91" w:rsidRPr="00FC2899">
        <w:rPr>
          <w:b/>
          <w:bCs/>
          <w:color w:val="2B2B2B"/>
          <w:szCs w:val="24"/>
        </w:rPr>
        <w:t xml:space="preserve">заменить </w:t>
      </w:r>
      <w:r w:rsidR="00530D91">
        <w:rPr>
          <w:b/>
          <w:bCs/>
          <w:color w:val="2B2B2B"/>
          <w:szCs w:val="24"/>
        </w:rPr>
        <w:t xml:space="preserve">соответственно </w:t>
      </w:r>
      <w:r w:rsidR="00530D91" w:rsidRPr="00FC2899">
        <w:rPr>
          <w:b/>
          <w:bCs/>
          <w:color w:val="2B2B2B"/>
          <w:szCs w:val="24"/>
        </w:rPr>
        <w:t>словами</w:t>
      </w:r>
      <w:r w:rsidR="00530D91">
        <w:rPr>
          <w:bCs/>
          <w:color w:val="2B2B2B"/>
          <w:szCs w:val="24"/>
        </w:rPr>
        <w:t xml:space="preserve"> </w:t>
      </w:r>
      <w:r w:rsidR="00A7480D" w:rsidRPr="003971C8">
        <w:rPr>
          <w:szCs w:val="24"/>
        </w:rPr>
        <w:t xml:space="preserve">«уполномоченным государственным органом </w:t>
      </w:r>
      <w:r w:rsidR="00530D91">
        <w:rPr>
          <w:szCs w:val="24"/>
        </w:rPr>
        <w:t>в сфере</w:t>
      </w:r>
      <w:r w:rsidR="00A7480D" w:rsidRPr="003971C8">
        <w:rPr>
          <w:szCs w:val="24"/>
        </w:rPr>
        <w:t xml:space="preserve"> водно</w:t>
      </w:r>
      <w:r w:rsidR="00530D91">
        <w:rPr>
          <w:szCs w:val="24"/>
        </w:rPr>
        <w:t>го</w:t>
      </w:r>
      <w:r w:rsidR="00A7480D" w:rsidRPr="003971C8">
        <w:rPr>
          <w:szCs w:val="24"/>
        </w:rPr>
        <w:t xml:space="preserve"> хозяйств</w:t>
      </w:r>
      <w:r w:rsidR="00530D91">
        <w:rPr>
          <w:szCs w:val="24"/>
        </w:rPr>
        <w:t>а</w:t>
      </w:r>
      <w:r w:rsidR="00A7480D" w:rsidRPr="003971C8">
        <w:rPr>
          <w:szCs w:val="24"/>
        </w:rPr>
        <w:t>»</w:t>
      </w:r>
      <w:r w:rsidR="00530D91">
        <w:rPr>
          <w:szCs w:val="24"/>
        </w:rPr>
        <w:t>,</w:t>
      </w:r>
      <w:r w:rsidR="00530D91" w:rsidRPr="003971C8">
        <w:rPr>
          <w:szCs w:val="24"/>
        </w:rPr>
        <w:t xml:space="preserve"> «Уполномоченный государственный орган </w:t>
      </w:r>
      <w:r w:rsidR="00530D91">
        <w:rPr>
          <w:szCs w:val="24"/>
        </w:rPr>
        <w:t>в сфере</w:t>
      </w:r>
      <w:r w:rsidR="00530D91" w:rsidRPr="003971C8">
        <w:rPr>
          <w:szCs w:val="24"/>
        </w:rPr>
        <w:t xml:space="preserve"> водно</w:t>
      </w:r>
      <w:r w:rsidR="00530D91">
        <w:rPr>
          <w:szCs w:val="24"/>
        </w:rPr>
        <w:t>го</w:t>
      </w:r>
      <w:r w:rsidR="00530D91" w:rsidRPr="003971C8">
        <w:rPr>
          <w:szCs w:val="24"/>
        </w:rPr>
        <w:t xml:space="preserve"> хозяйств</w:t>
      </w:r>
      <w:r w:rsidR="00530D91">
        <w:rPr>
          <w:szCs w:val="24"/>
        </w:rPr>
        <w:t>а</w:t>
      </w:r>
      <w:r w:rsidR="00530D91" w:rsidRPr="003971C8">
        <w:rPr>
          <w:szCs w:val="24"/>
        </w:rPr>
        <w:t>»</w:t>
      </w:r>
      <w:r w:rsidR="00530D91" w:rsidRPr="00530D91">
        <w:rPr>
          <w:szCs w:val="24"/>
          <w:lang w:eastAsia="ru-RU"/>
        </w:rPr>
        <w:t xml:space="preserve"> </w:t>
      </w:r>
      <w:r w:rsidR="00530D91">
        <w:rPr>
          <w:szCs w:val="24"/>
          <w:lang w:eastAsia="ru-RU"/>
        </w:rPr>
        <w:t>в соответствующих падежах;</w:t>
      </w:r>
    </w:p>
    <w:p w:rsidR="00A7480D" w:rsidRPr="003971C8" w:rsidRDefault="00530D91" w:rsidP="00D54BE5">
      <w:pPr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в</w:t>
      </w:r>
      <w:r w:rsidR="00A7480D" w:rsidRPr="003971C8">
        <w:rPr>
          <w:szCs w:val="24"/>
        </w:rPr>
        <w:t xml:space="preserve"> </w:t>
      </w:r>
      <w:r>
        <w:rPr>
          <w:szCs w:val="24"/>
        </w:rPr>
        <w:t>части 2</w:t>
      </w:r>
      <w:r w:rsidR="00A7480D" w:rsidRPr="003971C8">
        <w:rPr>
          <w:szCs w:val="24"/>
        </w:rPr>
        <w:t xml:space="preserve"> </w:t>
      </w:r>
      <w:r w:rsidR="0020401D">
        <w:rPr>
          <w:szCs w:val="24"/>
        </w:rPr>
        <w:t>с</w:t>
      </w:r>
      <w:r w:rsidR="00A7480D" w:rsidRPr="003971C8">
        <w:rPr>
          <w:szCs w:val="24"/>
        </w:rPr>
        <w:t>лов</w:t>
      </w:r>
      <w:r>
        <w:rPr>
          <w:szCs w:val="24"/>
        </w:rPr>
        <w:t xml:space="preserve">о «Правительство» </w:t>
      </w:r>
      <w:r w:rsidR="00A7480D" w:rsidRPr="003971C8">
        <w:rPr>
          <w:szCs w:val="24"/>
        </w:rPr>
        <w:t xml:space="preserve">заменить </w:t>
      </w:r>
      <w:r>
        <w:rPr>
          <w:szCs w:val="24"/>
        </w:rPr>
        <w:t>словами «Кабинетом Министров».</w:t>
      </w:r>
      <w:r w:rsidR="00A7480D" w:rsidRPr="003971C8">
        <w:rPr>
          <w:szCs w:val="24"/>
        </w:rPr>
        <w:t xml:space="preserve"> </w:t>
      </w:r>
    </w:p>
    <w:p w:rsidR="00E37F22" w:rsidRDefault="00E37F22" w:rsidP="00D54BE5">
      <w:pPr>
        <w:spacing w:line="240" w:lineRule="auto"/>
        <w:ind w:firstLine="709"/>
        <w:jc w:val="both"/>
        <w:rPr>
          <w:szCs w:val="24"/>
        </w:rPr>
      </w:pPr>
    </w:p>
    <w:p w:rsidR="00781F54" w:rsidRDefault="006B3A43" w:rsidP="00E03A41">
      <w:pPr>
        <w:spacing w:line="240" w:lineRule="auto"/>
        <w:ind w:firstLine="708"/>
        <w:jc w:val="both"/>
        <w:rPr>
          <w:szCs w:val="24"/>
        </w:rPr>
      </w:pPr>
      <w:r w:rsidRPr="00BF43F7">
        <w:rPr>
          <w:b/>
          <w:szCs w:val="24"/>
        </w:rPr>
        <w:t>Статья 2.</w:t>
      </w:r>
      <w:r w:rsidRPr="003971C8">
        <w:rPr>
          <w:szCs w:val="24"/>
        </w:rPr>
        <w:t xml:space="preserve"> </w:t>
      </w:r>
    </w:p>
    <w:p w:rsidR="00D01085" w:rsidRPr="003971C8" w:rsidRDefault="00D01085" w:rsidP="00E03A41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lastRenderedPageBreak/>
        <w:t xml:space="preserve">Внести в Земельный кодекс Кыргызской Республики </w:t>
      </w:r>
      <w:r w:rsidR="0020401D" w:rsidRPr="0020401D">
        <w:rPr>
          <w:szCs w:val="24"/>
        </w:rPr>
        <w:t xml:space="preserve">(Ведомости </w:t>
      </w:r>
      <w:proofErr w:type="spellStart"/>
      <w:r w:rsidR="0020401D" w:rsidRPr="0020401D">
        <w:rPr>
          <w:szCs w:val="24"/>
        </w:rPr>
        <w:t>Жогорку</w:t>
      </w:r>
      <w:proofErr w:type="spellEnd"/>
      <w:r w:rsidR="0020401D" w:rsidRPr="0020401D">
        <w:rPr>
          <w:szCs w:val="24"/>
        </w:rPr>
        <w:t xml:space="preserve"> </w:t>
      </w:r>
      <w:proofErr w:type="spellStart"/>
      <w:r w:rsidR="0020401D" w:rsidRPr="0020401D">
        <w:rPr>
          <w:szCs w:val="24"/>
        </w:rPr>
        <w:t>Кенеша</w:t>
      </w:r>
      <w:proofErr w:type="spellEnd"/>
      <w:r w:rsidR="0020401D" w:rsidRPr="0020401D">
        <w:rPr>
          <w:szCs w:val="24"/>
        </w:rPr>
        <w:t xml:space="preserve"> Кыргызской Республики, 1999 г., № 9, ст.440) </w:t>
      </w:r>
      <w:r w:rsidRPr="003971C8">
        <w:rPr>
          <w:szCs w:val="24"/>
        </w:rPr>
        <w:t>следующие дополнения:</w:t>
      </w:r>
    </w:p>
    <w:p w:rsidR="00D01085" w:rsidRPr="003971C8" w:rsidRDefault="00D01085" w:rsidP="00D54BE5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>1). В стать</w:t>
      </w:r>
      <w:r w:rsidR="0020401D">
        <w:rPr>
          <w:szCs w:val="24"/>
        </w:rPr>
        <w:t>е</w:t>
      </w:r>
      <w:r w:rsidRPr="003971C8">
        <w:rPr>
          <w:szCs w:val="24"/>
        </w:rPr>
        <w:t xml:space="preserve"> 89 после слов «водохозяйственными сооружениями» дополнить словами «территории </w:t>
      </w:r>
      <w:proofErr w:type="spellStart"/>
      <w:r w:rsidRPr="003971C8">
        <w:rPr>
          <w:szCs w:val="24"/>
        </w:rPr>
        <w:t>водоохранных</w:t>
      </w:r>
      <w:proofErr w:type="spellEnd"/>
      <w:r w:rsidRPr="003971C8">
        <w:rPr>
          <w:szCs w:val="24"/>
        </w:rPr>
        <w:t xml:space="preserve"> зон»</w:t>
      </w:r>
      <w:r w:rsidR="0020401D">
        <w:rPr>
          <w:szCs w:val="24"/>
        </w:rPr>
        <w:t>.</w:t>
      </w:r>
    </w:p>
    <w:p w:rsidR="0020401D" w:rsidRPr="003971C8" w:rsidRDefault="0020401D" w:rsidP="00D54BE5">
      <w:pPr>
        <w:spacing w:line="240" w:lineRule="auto"/>
        <w:ind w:firstLine="397"/>
        <w:jc w:val="both"/>
        <w:rPr>
          <w:szCs w:val="24"/>
        </w:rPr>
      </w:pPr>
    </w:p>
    <w:p w:rsidR="00781F54" w:rsidRDefault="00E87ADA" w:rsidP="00E03A41">
      <w:pPr>
        <w:spacing w:line="240" w:lineRule="auto"/>
        <w:ind w:firstLine="708"/>
        <w:jc w:val="both"/>
        <w:rPr>
          <w:szCs w:val="24"/>
        </w:rPr>
      </w:pPr>
      <w:r w:rsidRPr="00BF43F7">
        <w:rPr>
          <w:b/>
          <w:szCs w:val="24"/>
        </w:rPr>
        <w:t>Статья 3.</w:t>
      </w:r>
      <w:r w:rsidRPr="003971C8">
        <w:rPr>
          <w:szCs w:val="24"/>
        </w:rPr>
        <w:t xml:space="preserve"> </w:t>
      </w:r>
    </w:p>
    <w:p w:rsidR="00D01085" w:rsidRPr="003971C8" w:rsidRDefault="00D01085" w:rsidP="00E03A41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 xml:space="preserve">Внести в Закон Кыргызской Республики «О воде» </w:t>
      </w:r>
      <w:r w:rsidR="0020401D" w:rsidRPr="0020401D">
        <w:rPr>
          <w:szCs w:val="24"/>
        </w:rPr>
        <w:t xml:space="preserve">(Ведомости </w:t>
      </w:r>
      <w:proofErr w:type="spellStart"/>
      <w:r w:rsidR="0020401D" w:rsidRPr="0020401D">
        <w:rPr>
          <w:szCs w:val="24"/>
        </w:rPr>
        <w:t>Жогорку</w:t>
      </w:r>
      <w:proofErr w:type="spellEnd"/>
      <w:r w:rsidR="0020401D" w:rsidRPr="0020401D">
        <w:rPr>
          <w:szCs w:val="24"/>
        </w:rPr>
        <w:t xml:space="preserve"> </w:t>
      </w:r>
      <w:proofErr w:type="spellStart"/>
      <w:r w:rsidR="0020401D" w:rsidRPr="0020401D">
        <w:rPr>
          <w:szCs w:val="24"/>
        </w:rPr>
        <w:t>Кенеша</w:t>
      </w:r>
      <w:proofErr w:type="spellEnd"/>
      <w:r w:rsidR="0020401D" w:rsidRPr="0020401D">
        <w:rPr>
          <w:szCs w:val="24"/>
        </w:rPr>
        <w:t xml:space="preserve"> Кыргызской Республики, 1994 г., № 2, ст.64)</w:t>
      </w:r>
      <w:r w:rsidR="0020401D">
        <w:rPr>
          <w:szCs w:val="24"/>
        </w:rPr>
        <w:t xml:space="preserve"> </w:t>
      </w:r>
      <w:r w:rsidRPr="003971C8">
        <w:rPr>
          <w:szCs w:val="24"/>
        </w:rPr>
        <w:t>следующие дополнения:</w:t>
      </w:r>
    </w:p>
    <w:p w:rsidR="00D01085" w:rsidRPr="003971C8" w:rsidRDefault="00D01085" w:rsidP="00D54BE5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>1). В стать</w:t>
      </w:r>
      <w:r w:rsidR="0020401D">
        <w:rPr>
          <w:szCs w:val="24"/>
        </w:rPr>
        <w:t>е</w:t>
      </w:r>
      <w:r w:rsidRPr="003971C8">
        <w:rPr>
          <w:szCs w:val="24"/>
        </w:rPr>
        <w:t xml:space="preserve"> 2 после слов «регулируются» дополнить словами «Водным Кодексом Кыргызской Республики,».</w:t>
      </w:r>
    </w:p>
    <w:p w:rsidR="00E87ADA" w:rsidRPr="003971C8" w:rsidRDefault="00E87ADA" w:rsidP="00D54BE5">
      <w:pPr>
        <w:spacing w:line="240" w:lineRule="auto"/>
        <w:ind w:firstLine="397"/>
        <w:jc w:val="both"/>
        <w:rPr>
          <w:szCs w:val="24"/>
        </w:rPr>
      </w:pPr>
    </w:p>
    <w:p w:rsidR="00781F54" w:rsidRDefault="00E87ADA" w:rsidP="00E03A41">
      <w:pPr>
        <w:spacing w:line="240" w:lineRule="auto"/>
        <w:ind w:firstLine="708"/>
        <w:jc w:val="both"/>
        <w:rPr>
          <w:szCs w:val="24"/>
        </w:rPr>
      </w:pPr>
      <w:r w:rsidRPr="00BF43F7">
        <w:rPr>
          <w:b/>
          <w:szCs w:val="24"/>
        </w:rPr>
        <w:t>Статья 4.</w:t>
      </w:r>
      <w:r w:rsidRPr="003971C8">
        <w:rPr>
          <w:szCs w:val="24"/>
        </w:rPr>
        <w:t xml:space="preserve"> </w:t>
      </w:r>
    </w:p>
    <w:p w:rsidR="006B3A43" w:rsidRPr="003971C8" w:rsidRDefault="006B3A43" w:rsidP="00E03A41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>Внести в Закон Кыргызской Республики «О возобновляемых источниках энергии»</w:t>
      </w:r>
      <w:r w:rsidR="0020401D">
        <w:rPr>
          <w:szCs w:val="24"/>
        </w:rPr>
        <w:t xml:space="preserve"> </w:t>
      </w:r>
      <w:r w:rsidR="0020401D" w:rsidRPr="0020401D">
        <w:rPr>
          <w:szCs w:val="24"/>
        </w:rPr>
        <w:t xml:space="preserve">(Ведомости </w:t>
      </w:r>
      <w:proofErr w:type="spellStart"/>
      <w:r w:rsidR="0020401D" w:rsidRPr="0020401D">
        <w:rPr>
          <w:szCs w:val="24"/>
        </w:rPr>
        <w:t>Жогорку</w:t>
      </w:r>
      <w:proofErr w:type="spellEnd"/>
      <w:r w:rsidR="0020401D" w:rsidRPr="0020401D">
        <w:rPr>
          <w:szCs w:val="24"/>
        </w:rPr>
        <w:t xml:space="preserve"> </w:t>
      </w:r>
      <w:proofErr w:type="spellStart"/>
      <w:r w:rsidR="0020401D" w:rsidRPr="0020401D">
        <w:rPr>
          <w:szCs w:val="24"/>
        </w:rPr>
        <w:t>Кенеша</w:t>
      </w:r>
      <w:proofErr w:type="spellEnd"/>
      <w:r w:rsidR="0020401D" w:rsidRPr="0020401D">
        <w:rPr>
          <w:szCs w:val="24"/>
        </w:rPr>
        <w:t xml:space="preserve"> Кыргызской Респ</w:t>
      </w:r>
      <w:r w:rsidR="0020401D">
        <w:rPr>
          <w:szCs w:val="24"/>
        </w:rPr>
        <w:t>ублики, 2008 г., № 10, ст.1111)</w:t>
      </w:r>
      <w:r w:rsidRPr="003971C8">
        <w:rPr>
          <w:szCs w:val="24"/>
        </w:rPr>
        <w:t xml:space="preserve"> следующие изменения:</w:t>
      </w:r>
    </w:p>
    <w:p w:rsidR="006B3A43" w:rsidRPr="003971C8" w:rsidRDefault="00CC3E70" w:rsidP="00D54BE5">
      <w:pPr>
        <w:pStyle w:val="a4"/>
        <w:shd w:val="clear" w:color="auto" w:fill="FFFFFF"/>
        <w:spacing w:line="240" w:lineRule="auto"/>
        <w:ind w:left="0" w:firstLine="709"/>
        <w:jc w:val="both"/>
        <w:rPr>
          <w:szCs w:val="24"/>
        </w:rPr>
      </w:pPr>
      <w:r w:rsidRPr="003971C8">
        <w:rPr>
          <w:szCs w:val="24"/>
        </w:rPr>
        <w:t xml:space="preserve">1). </w:t>
      </w:r>
      <w:r w:rsidR="006B3A43" w:rsidRPr="003971C8">
        <w:rPr>
          <w:szCs w:val="24"/>
        </w:rPr>
        <w:t>В стать</w:t>
      </w:r>
      <w:r w:rsidR="00E03A41">
        <w:rPr>
          <w:szCs w:val="24"/>
        </w:rPr>
        <w:t>е</w:t>
      </w:r>
      <w:r w:rsidR="006B3A43" w:rsidRPr="003971C8">
        <w:rPr>
          <w:szCs w:val="24"/>
        </w:rPr>
        <w:t xml:space="preserve"> 1 после слов «</w:t>
      </w:r>
      <w:r w:rsidR="006B3A43" w:rsidRPr="003971C8">
        <w:rPr>
          <w:rFonts w:eastAsia="Times New Roman"/>
          <w:szCs w:val="24"/>
          <w:lang w:eastAsia="ru-RU"/>
        </w:rPr>
        <w:t>охраны окружающей среды</w:t>
      </w:r>
      <w:r w:rsidR="006B3A43" w:rsidRPr="003971C8">
        <w:rPr>
          <w:szCs w:val="24"/>
        </w:rPr>
        <w:t xml:space="preserve">» дополнить словами </w:t>
      </w:r>
      <w:r w:rsidR="00E03A41">
        <w:rPr>
          <w:szCs w:val="24"/>
        </w:rPr>
        <w:br/>
      </w:r>
      <w:r w:rsidR="006B3A43" w:rsidRPr="003971C8">
        <w:rPr>
          <w:szCs w:val="24"/>
        </w:rPr>
        <w:t>«</w:t>
      </w:r>
      <w:r w:rsidR="006B3A43" w:rsidRPr="003971C8">
        <w:rPr>
          <w:rFonts w:eastAsia="Times New Roman"/>
          <w:szCs w:val="24"/>
          <w:lang w:eastAsia="ru-RU"/>
        </w:rPr>
        <w:t>, снижения воздействия на окружающую среду</w:t>
      </w:r>
      <w:r w:rsidR="006B3A43" w:rsidRPr="003971C8">
        <w:rPr>
          <w:szCs w:val="24"/>
        </w:rPr>
        <w:t>» и далее по тексту.</w:t>
      </w:r>
    </w:p>
    <w:p w:rsidR="006B3A43" w:rsidRPr="003971C8" w:rsidRDefault="00BF661D" w:rsidP="00D54BE5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3971C8">
        <w:rPr>
          <w:rFonts w:eastAsia="Times New Roman"/>
          <w:bCs/>
          <w:szCs w:val="24"/>
          <w:lang w:eastAsia="ru-RU"/>
        </w:rPr>
        <w:t>2</w:t>
      </w:r>
      <w:r w:rsidR="00CC3E70" w:rsidRPr="003971C8">
        <w:rPr>
          <w:rFonts w:eastAsia="Times New Roman"/>
          <w:bCs/>
          <w:szCs w:val="24"/>
          <w:lang w:eastAsia="ru-RU"/>
        </w:rPr>
        <w:t>)</w:t>
      </w:r>
      <w:r w:rsidRPr="003971C8">
        <w:rPr>
          <w:rFonts w:eastAsia="Times New Roman"/>
          <w:bCs/>
          <w:szCs w:val="24"/>
          <w:lang w:eastAsia="ru-RU"/>
        </w:rPr>
        <w:t xml:space="preserve">. </w:t>
      </w:r>
      <w:r w:rsidR="006B3A43" w:rsidRPr="003971C8">
        <w:rPr>
          <w:rFonts w:eastAsia="Times New Roman"/>
          <w:bCs/>
          <w:szCs w:val="24"/>
          <w:lang w:eastAsia="ru-RU"/>
        </w:rPr>
        <w:t>Стать</w:t>
      </w:r>
      <w:r w:rsidR="00CC3E70" w:rsidRPr="003971C8">
        <w:rPr>
          <w:rFonts w:eastAsia="Times New Roman"/>
          <w:bCs/>
          <w:szCs w:val="24"/>
          <w:lang w:eastAsia="ru-RU"/>
        </w:rPr>
        <w:t>ю</w:t>
      </w:r>
      <w:r w:rsidR="006B3A43" w:rsidRPr="003971C8">
        <w:rPr>
          <w:rFonts w:eastAsia="Times New Roman"/>
          <w:bCs/>
          <w:szCs w:val="24"/>
          <w:lang w:eastAsia="ru-RU"/>
        </w:rPr>
        <w:t xml:space="preserve"> 6 </w:t>
      </w:r>
      <w:r w:rsidRPr="003971C8">
        <w:rPr>
          <w:rFonts w:eastAsia="Times New Roman"/>
          <w:bCs/>
          <w:szCs w:val="24"/>
          <w:lang w:eastAsia="ru-RU"/>
        </w:rPr>
        <w:t>д</w:t>
      </w:r>
      <w:r w:rsidR="006B3A43" w:rsidRPr="003971C8">
        <w:rPr>
          <w:szCs w:val="24"/>
        </w:rPr>
        <w:t>ополнить абзацами следующего содержания:</w:t>
      </w:r>
    </w:p>
    <w:p w:rsidR="006B3A43" w:rsidRPr="003971C8" w:rsidRDefault="006B3A43" w:rsidP="00D54BE5">
      <w:pPr>
        <w:shd w:val="clear" w:color="auto" w:fill="FFFFFF"/>
        <w:spacing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3971C8">
        <w:rPr>
          <w:rFonts w:eastAsia="Times New Roman"/>
          <w:szCs w:val="24"/>
          <w:lang w:eastAsia="ru-RU"/>
        </w:rPr>
        <w:t xml:space="preserve"> «- не допущения действий, влекущих изменение гидрологического режима водных объектов;»;</w:t>
      </w:r>
    </w:p>
    <w:p w:rsidR="006B3A43" w:rsidRPr="003971C8" w:rsidRDefault="006B3A43" w:rsidP="00D54BE5">
      <w:pPr>
        <w:shd w:val="clear" w:color="auto" w:fill="FFFFFF"/>
        <w:spacing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3971C8">
        <w:rPr>
          <w:rFonts w:eastAsia="Times New Roman"/>
          <w:szCs w:val="24"/>
          <w:lang w:eastAsia="ru-RU"/>
        </w:rPr>
        <w:t>«- не нанесение ущерба окружающей среде, в том числе путям нереста рыб и миграции диких животных;»;</w:t>
      </w:r>
    </w:p>
    <w:p w:rsidR="006B3A43" w:rsidRPr="003971C8" w:rsidRDefault="006B3A43" w:rsidP="00D54BE5">
      <w:pPr>
        <w:shd w:val="clear" w:color="auto" w:fill="FFFFFF"/>
        <w:spacing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3971C8">
        <w:rPr>
          <w:rFonts w:eastAsia="Times New Roman"/>
          <w:szCs w:val="24"/>
          <w:lang w:eastAsia="ru-RU"/>
        </w:rPr>
        <w:t xml:space="preserve">«- неукоснительного исполнения </w:t>
      </w:r>
      <w:proofErr w:type="spellStart"/>
      <w:r w:rsidRPr="003971C8">
        <w:rPr>
          <w:rFonts w:eastAsia="Times New Roman"/>
          <w:szCs w:val="24"/>
          <w:lang w:eastAsia="ru-RU"/>
        </w:rPr>
        <w:t>рекультивационных</w:t>
      </w:r>
      <w:proofErr w:type="spellEnd"/>
      <w:r w:rsidR="00B4435E" w:rsidRPr="003971C8">
        <w:rPr>
          <w:rFonts w:eastAsia="Times New Roman"/>
          <w:szCs w:val="24"/>
          <w:lang w:eastAsia="ru-RU"/>
        </w:rPr>
        <w:t xml:space="preserve"> мероприятий.</w:t>
      </w:r>
      <w:r w:rsidRPr="003971C8">
        <w:rPr>
          <w:rFonts w:eastAsia="Times New Roman"/>
          <w:szCs w:val="24"/>
          <w:lang w:eastAsia="ru-RU"/>
        </w:rPr>
        <w:t>».</w:t>
      </w:r>
    </w:p>
    <w:p w:rsidR="006B3A43" w:rsidRPr="003971C8" w:rsidRDefault="006B3A43" w:rsidP="00D54BE5">
      <w:pPr>
        <w:shd w:val="clear" w:color="auto" w:fill="FFFFFF"/>
        <w:spacing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781F54" w:rsidRDefault="00E4155D" w:rsidP="00E03A41">
      <w:pPr>
        <w:spacing w:line="240" w:lineRule="auto"/>
        <w:ind w:firstLine="708"/>
        <w:jc w:val="both"/>
        <w:rPr>
          <w:szCs w:val="24"/>
        </w:rPr>
      </w:pPr>
      <w:r w:rsidRPr="00BF43F7">
        <w:rPr>
          <w:b/>
          <w:szCs w:val="24"/>
        </w:rPr>
        <w:t xml:space="preserve">Статья </w:t>
      </w:r>
      <w:r w:rsidR="00E03A41" w:rsidRPr="00BF43F7">
        <w:rPr>
          <w:b/>
          <w:szCs w:val="24"/>
        </w:rPr>
        <w:t>5</w:t>
      </w:r>
      <w:r w:rsidRPr="00BF43F7">
        <w:rPr>
          <w:b/>
          <w:szCs w:val="24"/>
        </w:rPr>
        <w:t>.</w:t>
      </w:r>
      <w:r w:rsidRPr="003971C8">
        <w:rPr>
          <w:szCs w:val="24"/>
        </w:rPr>
        <w:t xml:space="preserve"> </w:t>
      </w:r>
    </w:p>
    <w:p w:rsidR="006B3A43" w:rsidRPr="003971C8" w:rsidRDefault="00E4155D" w:rsidP="00E03A41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 xml:space="preserve">Внести в Закон Кыргызской Республики «Об электроэнергетике» </w:t>
      </w:r>
      <w:r w:rsidR="00BF43F7" w:rsidRPr="00BF43F7">
        <w:rPr>
          <w:szCs w:val="24"/>
        </w:rPr>
        <w:t>(газета "</w:t>
      </w:r>
      <w:proofErr w:type="spellStart"/>
      <w:r w:rsidR="00BF43F7" w:rsidRPr="00BF43F7">
        <w:rPr>
          <w:szCs w:val="24"/>
        </w:rPr>
        <w:t>Эркин</w:t>
      </w:r>
      <w:proofErr w:type="spellEnd"/>
      <w:r w:rsidR="00BF43F7" w:rsidRPr="00BF43F7">
        <w:rPr>
          <w:szCs w:val="24"/>
        </w:rPr>
        <w:t xml:space="preserve"> </w:t>
      </w:r>
      <w:proofErr w:type="spellStart"/>
      <w:r w:rsidR="00BF43F7" w:rsidRPr="00BF43F7">
        <w:rPr>
          <w:szCs w:val="24"/>
        </w:rPr>
        <w:t>Тоо</w:t>
      </w:r>
      <w:proofErr w:type="spellEnd"/>
      <w:r w:rsidR="00BF43F7" w:rsidRPr="00BF43F7">
        <w:rPr>
          <w:szCs w:val="24"/>
        </w:rPr>
        <w:t>" от 12 февраля 1997 года № 8)</w:t>
      </w:r>
      <w:r w:rsidR="00BF43F7">
        <w:rPr>
          <w:szCs w:val="24"/>
        </w:rPr>
        <w:t xml:space="preserve"> </w:t>
      </w:r>
      <w:r w:rsidRPr="003971C8">
        <w:rPr>
          <w:szCs w:val="24"/>
        </w:rPr>
        <w:t>следующие изменения:</w:t>
      </w:r>
    </w:p>
    <w:p w:rsidR="009D0DF3" w:rsidRPr="003971C8" w:rsidRDefault="00E4155D" w:rsidP="00D54BE5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>1</w:t>
      </w:r>
      <w:r w:rsidR="009D0DF3" w:rsidRPr="003971C8">
        <w:rPr>
          <w:szCs w:val="24"/>
        </w:rPr>
        <w:t>)</w:t>
      </w:r>
      <w:r w:rsidRPr="003971C8">
        <w:rPr>
          <w:szCs w:val="24"/>
        </w:rPr>
        <w:t>.</w:t>
      </w:r>
      <w:r w:rsidR="009D0DF3" w:rsidRPr="003971C8">
        <w:rPr>
          <w:szCs w:val="24"/>
        </w:rPr>
        <w:t xml:space="preserve"> В статью 2 дополнить определением следующего содержания:</w:t>
      </w:r>
    </w:p>
    <w:p w:rsidR="009D0DF3" w:rsidRPr="003971C8" w:rsidRDefault="009D0DF3" w:rsidP="00D54BE5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>«Микро энергетические производственные мощности - электрические и тепловые станции мощностью до 0,5 МВт;».</w:t>
      </w:r>
    </w:p>
    <w:p w:rsidR="009D0DF3" w:rsidRDefault="009D0DF3" w:rsidP="00D54BE5">
      <w:pPr>
        <w:spacing w:line="240" w:lineRule="auto"/>
        <w:ind w:firstLine="708"/>
        <w:jc w:val="both"/>
        <w:rPr>
          <w:szCs w:val="24"/>
        </w:rPr>
      </w:pPr>
      <w:r w:rsidRPr="003971C8">
        <w:rPr>
          <w:szCs w:val="24"/>
        </w:rPr>
        <w:t xml:space="preserve">2). В статье 28 </w:t>
      </w:r>
      <w:r w:rsidR="00A25EDA" w:rsidRPr="003971C8">
        <w:rPr>
          <w:szCs w:val="24"/>
        </w:rPr>
        <w:t xml:space="preserve">и в </w:t>
      </w:r>
      <w:r w:rsidRPr="003971C8">
        <w:rPr>
          <w:szCs w:val="24"/>
        </w:rPr>
        <w:t>названи</w:t>
      </w:r>
      <w:r w:rsidR="00A25EDA" w:rsidRPr="003971C8">
        <w:rPr>
          <w:szCs w:val="24"/>
        </w:rPr>
        <w:t>и</w:t>
      </w:r>
      <w:r w:rsidRPr="003971C8">
        <w:rPr>
          <w:szCs w:val="24"/>
        </w:rPr>
        <w:t xml:space="preserve"> статьи </w:t>
      </w:r>
      <w:r w:rsidR="00A25EDA" w:rsidRPr="003971C8">
        <w:rPr>
          <w:szCs w:val="24"/>
        </w:rPr>
        <w:t xml:space="preserve">слова </w:t>
      </w:r>
      <w:r w:rsidRPr="003971C8">
        <w:rPr>
          <w:szCs w:val="24"/>
        </w:rPr>
        <w:t>«природы» заменить слова</w:t>
      </w:r>
      <w:r w:rsidR="00A25EDA" w:rsidRPr="003971C8">
        <w:rPr>
          <w:szCs w:val="24"/>
        </w:rPr>
        <w:t>ми «окружающей среды».</w:t>
      </w:r>
    </w:p>
    <w:p w:rsidR="00C0787F" w:rsidRDefault="00C0787F" w:rsidP="00D54BE5">
      <w:pPr>
        <w:spacing w:line="240" w:lineRule="auto"/>
        <w:ind w:firstLine="708"/>
        <w:jc w:val="both"/>
        <w:rPr>
          <w:szCs w:val="24"/>
        </w:rPr>
      </w:pPr>
    </w:p>
    <w:p w:rsidR="00781F54" w:rsidRDefault="0002700C" w:rsidP="00D54BE5">
      <w:pPr>
        <w:spacing w:line="240" w:lineRule="auto"/>
        <w:ind w:firstLine="708"/>
        <w:jc w:val="both"/>
        <w:rPr>
          <w:szCs w:val="24"/>
        </w:rPr>
      </w:pPr>
      <w:r w:rsidRPr="00C0787F">
        <w:rPr>
          <w:b/>
          <w:szCs w:val="24"/>
        </w:rPr>
        <w:t>Статья 6.</w:t>
      </w:r>
      <w:r>
        <w:rPr>
          <w:szCs w:val="24"/>
        </w:rPr>
        <w:t xml:space="preserve"> </w:t>
      </w:r>
    </w:p>
    <w:p w:rsidR="0002700C" w:rsidRPr="003971C8" w:rsidRDefault="0002700C" w:rsidP="00D54BE5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Насто</w:t>
      </w:r>
      <w:r w:rsidR="00781F54">
        <w:rPr>
          <w:szCs w:val="24"/>
        </w:rPr>
        <w:t>ящий Закон вступает в силу по истечении десяти дней со дня официального опубликования.</w:t>
      </w:r>
    </w:p>
    <w:p w:rsidR="00CB0D2D" w:rsidRPr="003971C8" w:rsidRDefault="00CB0D2D" w:rsidP="00D54BE5">
      <w:pPr>
        <w:spacing w:line="240" w:lineRule="auto"/>
        <w:ind w:right="89" w:firstLine="709"/>
        <w:jc w:val="both"/>
        <w:rPr>
          <w:bCs/>
          <w:color w:val="000000"/>
          <w:szCs w:val="24"/>
          <w:lang w:eastAsia="ru-RU"/>
        </w:rPr>
      </w:pPr>
    </w:p>
    <w:p w:rsidR="00CB0D2D" w:rsidRPr="003971C8" w:rsidRDefault="00CB0D2D" w:rsidP="00D54BE5">
      <w:pPr>
        <w:spacing w:line="240" w:lineRule="auto"/>
        <w:ind w:right="89" w:firstLine="567"/>
        <w:jc w:val="both"/>
        <w:rPr>
          <w:b/>
          <w:bCs/>
          <w:color w:val="FF0000"/>
          <w:szCs w:val="24"/>
          <w:lang w:eastAsia="ru-RU"/>
        </w:rPr>
      </w:pPr>
    </w:p>
    <w:p w:rsidR="00DE41FE" w:rsidRPr="003971C8" w:rsidRDefault="00DE41FE" w:rsidP="00D54BE5">
      <w:pPr>
        <w:spacing w:line="240" w:lineRule="auto"/>
        <w:ind w:firstLine="709"/>
        <w:rPr>
          <w:b/>
          <w:szCs w:val="24"/>
        </w:rPr>
      </w:pPr>
    </w:p>
    <w:p w:rsidR="005F787C" w:rsidRPr="003971C8" w:rsidRDefault="005F787C" w:rsidP="00BF43F7">
      <w:pPr>
        <w:spacing w:line="240" w:lineRule="auto"/>
        <w:rPr>
          <w:b/>
          <w:szCs w:val="24"/>
        </w:rPr>
      </w:pPr>
      <w:r w:rsidRPr="003971C8">
        <w:rPr>
          <w:b/>
          <w:szCs w:val="24"/>
        </w:rPr>
        <w:t xml:space="preserve">Президент </w:t>
      </w:r>
    </w:p>
    <w:p w:rsidR="004E58F6" w:rsidRPr="003971C8" w:rsidRDefault="005F787C" w:rsidP="00BF43F7">
      <w:pPr>
        <w:spacing w:line="240" w:lineRule="auto"/>
        <w:rPr>
          <w:b/>
          <w:szCs w:val="24"/>
        </w:rPr>
      </w:pPr>
      <w:r w:rsidRPr="003971C8">
        <w:rPr>
          <w:b/>
          <w:szCs w:val="24"/>
        </w:rPr>
        <w:t>Кыргызской Республики</w:t>
      </w:r>
    </w:p>
    <w:p w:rsidR="00A03024" w:rsidRPr="003971C8" w:rsidRDefault="00A03024" w:rsidP="00D54BE5">
      <w:pPr>
        <w:spacing w:line="240" w:lineRule="auto"/>
        <w:ind w:firstLine="709"/>
        <w:rPr>
          <w:b/>
          <w:szCs w:val="24"/>
        </w:rPr>
      </w:pPr>
    </w:p>
    <w:p w:rsidR="003C67FB" w:rsidRPr="003971C8" w:rsidRDefault="003C67FB" w:rsidP="00D54BE5">
      <w:pPr>
        <w:spacing w:line="240" w:lineRule="auto"/>
        <w:ind w:firstLine="709"/>
        <w:rPr>
          <w:b/>
          <w:szCs w:val="24"/>
        </w:rPr>
      </w:pPr>
    </w:p>
    <w:p w:rsidR="003C67FB" w:rsidRPr="003971C8" w:rsidRDefault="003C67FB" w:rsidP="00D54BE5">
      <w:pPr>
        <w:spacing w:line="240" w:lineRule="auto"/>
        <w:ind w:firstLine="709"/>
        <w:rPr>
          <w:b/>
          <w:szCs w:val="24"/>
        </w:rPr>
      </w:pPr>
    </w:p>
    <w:p w:rsidR="003C67FB" w:rsidRPr="003971C8" w:rsidRDefault="003C67FB" w:rsidP="00D54BE5">
      <w:pPr>
        <w:spacing w:line="240" w:lineRule="auto"/>
        <w:ind w:firstLine="709"/>
        <w:rPr>
          <w:b/>
          <w:szCs w:val="24"/>
        </w:rPr>
      </w:pPr>
    </w:p>
    <w:p w:rsidR="003C67FB" w:rsidRPr="003971C8" w:rsidRDefault="003C67FB" w:rsidP="00D54BE5">
      <w:pPr>
        <w:spacing w:line="240" w:lineRule="auto"/>
        <w:ind w:firstLine="709"/>
        <w:rPr>
          <w:b/>
          <w:szCs w:val="24"/>
        </w:rPr>
      </w:pPr>
    </w:p>
    <w:p w:rsidR="003C67FB" w:rsidRPr="003971C8" w:rsidRDefault="003C67FB" w:rsidP="00D54BE5">
      <w:pPr>
        <w:spacing w:line="240" w:lineRule="auto"/>
        <w:ind w:firstLine="709"/>
        <w:rPr>
          <w:b/>
          <w:szCs w:val="24"/>
        </w:rPr>
      </w:pPr>
    </w:p>
    <w:p w:rsidR="000E4C3A" w:rsidRPr="003971C8" w:rsidRDefault="000E4C3A" w:rsidP="0060785E">
      <w:pPr>
        <w:spacing w:line="240" w:lineRule="auto"/>
        <w:rPr>
          <w:b/>
          <w:szCs w:val="24"/>
        </w:rPr>
      </w:pPr>
      <w:bookmarkStart w:id="0" w:name="_GoBack"/>
      <w:bookmarkEnd w:id="0"/>
    </w:p>
    <w:sectPr w:rsidR="000E4C3A" w:rsidRPr="003971C8" w:rsidSect="003971C8">
      <w:headerReference w:type="default" r:id="rId13"/>
      <w:footerReference w:type="default" r:id="rId14"/>
      <w:footerReference w:type="first" r:id="rId15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94" w:rsidRDefault="00AD7594" w:rsidP="003971C8">
      <w:pPr>
        <w:spacing w:line="240" w:lineRule="auto"/>
      </w:pPr>
      <w:r>
        <w:separator/>
      </w:r>
    </w:p>
  </w:endnote>
  <w:endnote w:type="continuationSeparator" w:id="0">
    <w:p w:rsidR="00AD7594" w:rsidRDefault="00AD7594" w:rsidP="00397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06" w:rsidRDefault="00416706" w:rsidP="00416706">
    <w:pPr>
      <w:pStyle w:val="a7"/>
      <w:rPr>
        <w:sz w:val="20"/>
        <w:szCs w:val="20"/>
      </w:rPr>
    </w:pPr>
  </w:p>
  <w:p w:rsidR="00416706" w:rsidRPr="00D64468" w:rsidRDefault="0076113A" w:rsidP="00416706">
    <w:pPr>
      <w:pStyle w:val="a7"/>
      <w:rPr>
        <w:sz w:val="20"/>
        <w:szCs w:val="20"/>
      </w:rPr>
    </w:pPr>
    <w:proofErr w:type="gramStart"/>
    <w:r>
      <w:rPr>
        <w:sz w:val="20"/>
        <w:szCs w:val="20"/>
      </w:rPr>
      <w:t>Министр</w:t>
    </w:r>
    <w:r w:rsidR="00416706" w:rsidRPr="00416706">
      <w:rPr>
        <w:sz w:val="20"/>
        <w:szCs w:val="20"/>
      </w:rPr>
      <w:t xml:space="preserve">  </w:t>
    </w:r>
    <w:r w:rsidRPr="0076113A">
      <w:rPr>
        <w:sz w:val="20"/>
        <w:szCs w:val="20"/>
      </w:rPr>
      <w:t>_</w:t>
    </w:r>
    <w:proofErr w:type="gramEnd"/>
    <w:r w:rsidRPr="0076113A">
      <w:rPr>
        <w:sz w:val="20"/>
        <w:szCs w:val="20"/>
      </w:rPr>
      <w:t>_______________</w:t>
    </w:r>
    <w:proofErr w:type="spellStart"/>
    <w:r w:rsidRPr="00D64468">
      <w:rPr>
        <w:sz w:val="20"/>
        <w:szCs w:val="20"/>
      </w:rPr>
      <w:t>Д.А.Кутманова</w:t>
    </w:r>
    <w:proofErr w:type="spellEnd"/>
    <w:r w:rsidR="00416706" w:rsidRPr="00416706">
      <w:rPr>
        <w:sz w:val="20"/>
        <w:szCs w:val="20"/>
      </w:rPr>
      <w:t xml:space="preserve">                         </w:t>
    </w:r>
    <w:r w:rsidR="00416706">
      <w:rPr>
        <w:sz w:val="20"/>
        <w:szCs w:val="20"/>
      </w:rPr>
      <w:t xml:space="preserve">«___»_________________2022 г.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706" w:rsidRDefault="00416706" w:rsidP="00416706">
    <w:pPr>
      <w:pStyle w:val="a7"/>
      <w:rPr>
        <w:sz w:val="20"/>
        <w:szCs w:val="20"/>
      </w:rPr>
    </w:pPr>
  </w:p>
  <w:p w:rsidR="00D64468" w:rsidRPr="00416706" w:rsidRDefault="00416706" w:rsidP="00416706">
    <w:pPr>
      <w:pStyle w:val="a7"/>
    </w:pPr>
    <w:proofErr w:type="gramStart"/>
    <w:r>
      <w:rPr>
        <w:sz w:val="20"/>
        <w:szCs w:val="20"/>
      </w:rPr>
      <w:t>Министр</w:t>
    </w:r>
    <w:r w:rsidRPr="00416706">
      <w:rPr>
        <w:sz w:val="20"/>
        <w:szCs w:val="20"/>
      </w:rPr>
      <w:t xml:space="preserve">  </w:t>
    </w:r>
    <w:r w:rsidRPr="0076113A">
      <w:rPr>
        <w:sz w:val="20"/>
        <w:szCs w:val="20"/>
      </w:rPr>
      <w:t>_</w:t>
    </w:r>
    <w:proofErr w:type="gramEnd"/>
    <w:r w:rsidRPr="0076113A">
      <w:rPr>
        <w:sz w:val="20"/>
        <w:szCs w:val="20"/>
      </w:rPr>
      <w:t>_______________</w:t>
    </w:r>
    <w:proofErr w:type="spellStart"/>
    <w:r w:rsidRPr="00D64468">
      <w:rPr>
        <w:sz w:val="20"/>
        <w:szCs w:val="20"/>
      </w:rPr>
      <w:t>Д.А.Кутманова</w:t>
    </w:r>
    <w:proofErr w:type="spellEnd"/>
    <w:r w:rsidRPr="00416706">
      <w:rPr>
        <w:sz w:val="20"/>
        <w:szCs w:val="20"/>
      </w:rPr>
      <w:t xml:space="preserve">                         </w:t>
    </w:r>
    <w:r>
      <w:rPr>
        <w:sz w:val="20"/>
        <w:szCs w:val="20"/>
      </w:rPr>
      <w:t xml:space="preserve">«___»_________________2022 г.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94" w:rsidRDefault="00AD7594" w:rsidP="003971C8">
      <w:pPr>
        <w:spacing w:line="240" w:lineRule="auto"/>
      </w:pPr>
      <w:r>
        <w:separator/>
      </w:r>
    </w:p>
  </w:footnote>
  <w:footnote w:type="continuationSeparator" w:id="0">
    <w:p w:rsidR="00AD7594" w:rsidRDefault="00AD7594" w:rsidP="00397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854787"/>
      <w:docPartObj>
        <w:docPartGallery w:val="Page Numbers (Top of Page)"/>
        <w:docPartUnique/>
      </w:docPartObj>
    </w:sdtPr>
    <w:sdtEndPr/>
    <w:sdtContent>
      <w:p w:rsidR="00BE3B81" w:rsidRDefault="00BE3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5E">
          <w:rPr>
            <w:noProof/>
          </w:rPr>
          <w:t>6</w:t>
        </w:r>
        <w:r>
          <w:fldChar w:fldCharType="end"/>
        </w:r>
      </w:p>
    </w:sdtContent>
  </w:sdt>
  <w:p w:rsidR="00BE3B81" w:rsidRDefault="00BE3B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1EEB"/>
    <w:multiLevelType w:val="hybridMultilevel"/>
    <w:tmpl w:val="ADECA752"/>
    <w:lvl w:ilvl="0" w:tplc="8BD6FC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71F4B"/>
    <w:multiLevelType w:val="hybridMultilevel"/>
    <w:tmpl w:val="D590B2E2"/>
    <w:lvl w:ilvl="0" w:tplc="76E0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7C"/>
    <w:rsid w:val="00020FE0"/>
    <w:rsid w:val="0002700C"/>
    <w:rsid w:val="00037CE7"/>
    <w:rsid w:val="00080AEA"/>
    <w:rsid w:val="0009254F"/>
    <w:rsid w:val="000B0A5E"/>
    <w:rsid w:val="000D7DF0"/>
    <w:rsid w:val="000E2190"/>
    <w:rsid w:val="000E4C3A"/>
    <w:rsid w:val="000F1717"/>
    <w:rsid w:val="001030E2"/>
    <w:rsid w:val="001429C5"/>
    <w:rsid w:val="00156508"/>
    <w:rsid w:val="00160883"/>
    <w:rsid w:val="00167DBD"/>
    <w:rsid w:val="00171FB3"/>
    <w:rsid w:val="001848C6"/>
    <w:rsid w:val="00186656"/>
    <w:rsid w:val="001B1CBC"/>
    <w:rsid w:val="001B2D05"/>
    <w:rsid w:val="001D05B2"/>
    <w:rsid w:val="001D424D"/>
    <w:rsid w:val="001E624E"/>
    <w:rsid w:val="001F5E57"/>
    <w:rsid w:val="001F6304"/>
    <w:rsid w:val="0020401D"/>
    <w:rsid w:val="00283876"/>
    <w:rsid w:val="002A1F0D"/>
    <w:rsid w:val="002A39F2"/>
    <w:rsid w:val="002B49DF"/>
    <w:rsid w:val="002D57C4"/>
    <w:rsid w:val="002F35DA"/>
    <w:rsid w:val="003060DC"/>
    <w:rsid w:val="00333D2E"/>
    <w:rsid w:val="00356919"/>
    <w:rsid w:val="003839AC"/>
    <w:rsid w:val="003940C7"/>
    <w:rsid w:val="003971C8"/>
    <w:rsid w:val="00397EE2"/>
    <w:rsid w:val="003A57ED"/>
    <w:rsid w:val="003B6841"/>
    <w:rsid w:val="003C67FB"/>
    <w:rsid w:val="003D1F12"/>
    <w:rsid w:val="003E0FE7"/>
    <w:rsid w:val="003F7457"/>
    <w:rsid w:val="00416706"/>
    <w:rsid w:val="0043140E"/>
    <w:rsid w:val="00437D67"/>
    <w:rsid w:val="00441070"/>
    <w:rsid w:val="00443DFC"/>
    <w:rsid w:val="00445720"/>
    <w:rsid w:val="004535E8"/>
    <w:rsid w:val="00455E34"/>
    <w:rsid w:val="00460013"/>
    <w:rsid w:val="00470DBF"/>
    <w:rsid w:val="004849D7"/>
    <w:rsid w:val="00487AF0"/>
    <w:rsid w:val="004A612B"/>
    <w:rsid w:val="004B3F49"/>
    <w:rsid w:val="004E58F6"/>
    <w:rsid w:val="00502991"/>
    <w:rsid w:val="00530D91"/>
    <w:rsid w:val="00532188"/>
    <w:rsid w:val="005539FC"/>
    <w:rsid w:val="00560742"/>
    <w:rsid w:val="00571884"/>
    <w:rsid w:val="005A0A08"/>
    <w:rsid w:val="005B0705"/>
    <w:rsid w:val="005B7786"/>
    <w:rsid w:val="005B7FB6"/>
    <w:rsid w:val="005C0D96"/>
    <w:rsid w:val="005D55D4"/>
    <w:rsid w:val="005E6F15"/>
    <w:rsid w:val="005F787C"/>
    <w:rsid w:val="00603433"/>
    <w:rsid w:val="0060785E"/>
    <w:rsid w:val="006169F7"/>
    <w:rsid w:val="00623651"/>
    <w:rsid w:val="00634896"/>
    <w:rsid w:val="00650D1C"/>
    <w:rsid w:val="00681581"/>
    <w:rsid w:val="00682532"/>
    <w:rsid w:val="006A5159"/>
    <w:rsid w:val="006A5194"/>
    <w:rsid w:val="006B3A43"/>
    <w:rsid w:val="007142DA"/>
    <w:rsid w:val="0076113A"/>
    <w:rsid w:val="0076749D"/>
    <w:rsid w:val="00781F54"/>
    <w:rsid w:val="00784546"/>
    <w:rsid w:val="00795C4F"/>
    <w:rsid w:val="007F6CE0"/>
    <w:rsid w:val="00816552"/>
    <w:rsid w:val="0081684D"/>
    <w:rsid w:val="00821C4D"/>
    <w:rsid w:val="00827282"/>
    <w:rsid w:val="00830183"/>
    <w:rsid w:val="00866867"/>
    <w:rsid w:val="00874D08"/>
    <w:rsid w:val="00876462"/>
    <w:rsid w:val="008A20A3"/>
    <w:rsid w:val="008D6908"/>
    <w:rsid w:val="009010C7"/>
    <w:rsid w:val="00907F8E"/>
    <w:rsid w:val="0091380E"/>
    <w:rsid w:val="00913F6C"/>
    <w:rsid w:val="00932C79"/>
    <w:rsid w:val="00982F10"/>
    <w:rsid w:val="00983ABF"/>
    <w:rsid w:val="0099419A"/>
    <w:rsid w:val="009A15D9"/>
    <w:rsid w:val="009A5C63"/>
    <w:rsid w:val="009C1826"/>
    <w:rsid w:val="009D0DF3"/>
    <w:rsid w:val="00A03024"/>
    <w:rsid w:val="00A07290"/>
    <w:rsid w:val="00A079AC"/>
    <w:rsid w:val="00A25EDA"/>
    <w:rsid w:val="00A36E3A"/>
    <w:rsid w:val="00A42325"/>
    <w:rsid w:val="00A57457"/>
    <w:rsid w:val="00A7480D"/>
    <w:rsid w:val="00A80493"/>
    <w:rsid w:val="00A96CFF"/>
    <w:rsid w:val="00AA0179"/>
    <w:rsid w:val="00AD7594"/>
    <w:rsid w:val="00AF40E2"/>
    <w:rsid w:val="00B002B5"/>
    <w:rsid w:val="00B04E56"/>
    <w:rsid w:val="00B12273"/>
    <w:rsid w:val="00B12ECA"/>
    <w:rsid w:val="00B4435E"/>
    <w:rsid w:val="00B47DAD"/>
    <w:rsid w:val="00B47DDA"/>
    <w:rsid w:val="00BA4EF2"/>
    <w:rsid w:val="00BD5483"/>
    <w:rsid w:val="00BE3B81"/>
    <w:rsid w:val="00BF273D"/>
    <w:rsid w:val="00BF43F7"/>
    <w:rsid w:val="00BF661D"/>
    <w:rsid w:val="00C01229"/>
    <w:rsid w:val="00C0787F"/>
    <w:rsid w:val="00C15293"/>
    <w:rsid w:val="00C4333E"/>
    <w:rsid w:val="00C46929"/>
    <w:rsid w:val="00C4704E"/>
    <w:rsid w:val="00C6171C"/>
    <w:rsid w:val="00C74B71"/>
    <w:rsid w:val="00C7680F"/>
    <w:rsid w:val="00CB0D2D"/>
    <w:rsid w:val="00CC017F"/>
    <w:rsid w:val="00CC3E70"/>
    <w:rsid w:val="00CC52EA"/>
    <w:rsid w:val="00CD56A5"/>
    <w:rsid w:val="00D01085"/>
    <w:rsid w:val="00D1733A"/>
    <w:rsid w:val="00D4116D"/>
    <w:rsid w:val="00D42DCE"/>
    <w:rsid w:val="00D54BE5"/>
    <w:rsid w:val="00D62BC7"/>
    <w:rsid w:val="00D64468"/>
    <w:rsid w:val="00D9594E"/>
    <w:rsid w:val="00D97EE9"/>
    <w:rsid w:val="00DA1D27"/>
    <w:rsid w:val="00DA570E"/>
    <w:rsid w:val="00DB5C52"/>
    <w:rsid w:val="00DD39AF"/>
    <w:rsid w:val="00DE41FE"/>
    <w:rsid w:val="00DE7117"/>
    <w:rsid w:val="00DF572B"/>
    <w:rsid w:val="00E03A41"/>
    <w:rsid w:val="00E30D35"/>
    <w:rsid w:val="00E37F22"/>
    <w:rsid w:val="00E4155D"/>
    <w:rsid w:val="00E4273C"/>
    <w:rsid w:val="00E55656"/>
    <w:rsid w:val="00E66A08"/>
    <w:rsid w:val="00E72CAB"/>
    <w:rsid w:val="00E82F89"/>
    <w:rsid w:val="00E85B7E"/>
    <w:rsid w:val="00E87ADA"/>
    <w:rsid w:val="00E95C3C"/>
    <w:rsid w:val="00EA158C"/>
    <w:rsid w:val="00EA3F02"/>
    <w:rsid w:val="00F00925"/>
    <w:rsid w:val="00F24997"/>
    <w:rsid w:val="00F32473"/>
    <w:rsid w:val="00F3402D"/>
    <w:rsid w:val="00F45D81"/>
    <w:rsid w:val="00F55C60"/>
    <w:rsid w:val="00F603C1"/>
    <w:rsid w:val="00F805BB"/>
    <w:rsid w:val="00F836C3"/>
    <w:rsid w:val="00FA22D4"/>
    <w:rsid w:val="00FC2899"/>
    <w:rsid w:val="00FC7C65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8804A"/>
  <w15:docId w15:val="{65B9CF18-E81F-420A-870D-747D229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7C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45D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5D8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B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2D05"/>
    <w:rPr>
      <w:rFonts w:ascii="Courier New" w:eastAsia="Times New Roman" w:hAnsi="Courier New" w:cs="Courier New"/>
      <w:color w:val="000000"/>
    </w:rPr>
  </w:style>
  <w:style w:type="character" w:customStyle="1" w:styleId="s1">
    <w:name w:val="s1"/>
    <w:rsid w:val="00CB0D2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971C8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1C8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971C8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1C8"/>
    <w:rPr>
      <w:sz w:val="24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37C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7C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605?cl=ru-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605?cl=ru-ru" TargetMode="External"/><Relationship Id="rId12" Type="http://schemas.openxmlformats.org/officeDocument/2006/relationships/hyperlink" Target="cdb:2050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db:20506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db:203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db:2037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7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30</cp:revision>
  <cp:lastPrinted>2022-04-28T03:09:00Z</cp:lastPrinted>
  <dcterms:created xsi:type="dcterms:W3CDTF">2022-04-08T12:42:00Z</dcterms:created>
  <dcterms:modified xsi:type="dcterms:W3CDTF">2022-04-30T12:02:00Z</dcterms:modified>
</cp:coreProperties>
</file>