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49389" w14:textId="77777777" w:rsidR="00A37977" w:rsidRDefault="00A37977" w:rsidP="00A37977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</w:t>
      </w:r>
    </w:p>
    <w:p w14:paraId="0C7CDF17" w14:textId="77777777" w:rsidR="00A37977" w:rsidRDefault="00A37977" w:rsidP="00A37977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D87339F" w14:textId="77777777" w:rsidR="00A37977" w:rsidRPr="00C56C1C" w:rsidRDefault="00A37977" w:rsidP="00A37977">
      <w:pPr>
        <w:pStyle w:val="1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9F6D5F" w14:textId="150A4F59" w:rsidR="00A37977" w:rsidRPr="00C56C1C" w:rsidRDefault="002D70C3" w:rsidP="00A37977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6C1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Постановление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C56C1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Правительства Кыргызской Республики</w:t>
      </w:r>
    </w:p>
    <w:p w14:paraId="50338CF5" w14:textId="77777777" w:rsidR="00A37977" w:rsidRPr="00920E86" w:rsidRDefault="00A37977" w:rsidP="00A37977">
      <w:pPr>
        <w:pStyle w:val="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4B37CBA" w14:textId="77777777" w:rsidR="00A37977" w:rsidRPr="00EB037D" w:rsidRDefault="00A37977" w:rsidP="00A37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370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</w:t>
      </w:r>
    </w:p>
    <w:p w14:paraId="54C4D0B9" w14:textId="7EB36966" w:rsidR="00A37977" w:rsidRPr="001B3370" w:rsidRDefault="00A37977" w:rsidP="00A379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370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  <w:r w:rsidR="00E26887">
        <w:rPr>
          <w:rFonts w:ascii="Times New Roman" w:hAnsi="Times New Roman"/>
          <w:b/>
          <w:sz w:val="28"/>
          <w:szCs w:val="28"/>
        </w:rPr>
        <w:t xml:space="preserve"> в сфере</w:t>
      </w:r>
      <w:bookmarkStart w:id="0" w:name="_GoBack"/>
      <w:bookmarkEnd w:id="0"/>
      <w:r w:rsidR="00380828">
        <w:rPr>
          <w:rFonts w:ascii="Times New Roman" w:hAnsi="Times New Roman"/>
          <w:b/>
          <w:sz w:val="28"/>
          <w:szCs w:val="28"/>
        </w:rPr>
        <w:t xml:space="preserve"> аккредит</w:t>
      </w:r>
      <w:r w:rsidR="00D55A47">
        <w:rPr>
          <w:rFonts w:ascii="Times New Roman" w:hAnsi="Times New Roman"/>
          <w:b/>
          <w:sz w:val="28"/>
          <w:szCs w:val="28"/>
        </w:rPr>
        <w:t>ации образовательных организаций</w:t>
      </w:r>
      <w:r w:rsidR="00380828">
        <w:rPr>
          <w:rFonts w:ascii="Times New Roman" w:hAnsi="Times New Roman"/>
          <w:b/>
          <w:sz w:val="28"/>
          <w:szCs w:val="28"/>
        </w:rPr>
        <w:t xml:space="preserve"> </w:t>
      </w:r>
    </w:p>
    <w:p w14:paraId="1D882B4A" w14:textId="77777777" w:rsidR="00A37977" w:rsidRDefault="00A37977" w:rsidP="00A379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F186CF" w14:textId="77777777" w:rsidR="00A37977" w:rsidRDefault="00A37977" w:rsidP="00A379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CD6D45" w14:textId="77777777" w:rsidR="00A37977" w:rsidRDefault="00A37977" w:rsidP="00A379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совершенствования нормативных правовых актов, регулирующих процедуру аккредитации, </w:t>
      </w:r>
      <w:r w:rsidRPr="00386031">
        <w:rPr>
          <w:rFonts w:ascii="Times New Roman" w:hAnsi="Times New Roman"/>
          <w:sz w:val="28"/>
          <w:szCs w:val="28"/>
        </w:rPr>
        <w:t xml:space="preserve">в соответствии со статьями </w:t>
      </w:r>
      <w:hyperlink r:id="rId7" w:anchor="st_10" w:history="1">
        <w:r w:rsidRPr="00DA57B0">
          <w:rPr>
            <w:rStyle w:val="a3"/>
            <w:rFonts w:ascii="Times New Roman" w:hAnsi="Times New Roman"/>
            <w:sz w:val="28"/>
            <w:szCs w:val="28"/>
          </w:rPr>
          <w:t>10</w:t>
        </w:r>
      </w:hyperlink>
      <w:r w:rsidRPr="00DA57B0">
        <w:rPr>
          <w:rFonts w:ascii="Times New Roman" w:hAnsi="Times New Roman"/>
          <w:sz w:val="28"/>
          <w:szCs w:val="28"/>
        </w:rPr>
        <w:t xml:space="preserve"> и </w:t>
      </w:r>
      <w:hyperlink r:id="rId8" w:anchor="st_17" w:history="1">
        <w:r w:rsidRPr="00DA57B0">
          <w:rPr>
            <w:rStyle w:val="a3"/>
            <w:rFonts w:ascii="Times New Roman" w:hAnsi="Times New Roman"/>
            <w:sz w:val="28"/>
            <w:szCs w:val="28"/>
          </w:rPr>
          <w:t>17</w:t>
        </w:r>
      </w:hyperlink>
      <w:r w:rsidRPr="00DA57B0">
        <w:rPr>
          <w:rFonts w:ascii="Times New Roman" w:hAnsi="Times New Roman"/>
          <w:sz w:val="28"/>
          <w:szCs w:val="28"/>
        </w:rPr>
        <w:t xml:space="preserve"> </w:t>
      </w:r>
      <w:r w:rsidRPr="00386031">
        <w:rPr>
          <w:rFonts w:ascii="Times New Roman" w:hAnsi="Times New Roman"/>
          <w:sz w:val="28"/>
          <w:szCs w:val="28"/>
        </w:rPr>
        <w:t>конституционного Закона Кыргызской Республики «О Правительстве Кыргызской Республики»</w:t>
      </w:r>
      <w:r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14:paraId="51CD5AD8" w14:textId="77777777" w:rsidR="00D43A61" w:rsidRDefault="00A54847" w:rsidP="00FC05DC">
      <w:pPr>
        <w:pStyle w:val="1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Внести в </w:t>
      </w:r>
      <w:r w:rsidRPr="00354C4A">
        <w:rPr>
          <w:rFonts w:ascii="Times New Roman" w:hAnsi="Times New Roman" w:cs="Times New Roman"/>
          <w:sz w:val="28"/>
          <w:szCs w:val="28"/>
          <w:lang w:val="ru-RU"/>
        </w:rPr>
        <w:t>постановление Правительства Кыргызской Республики</w:t>
      </w:r>
      <w:r w:rsidRPr="0025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r w:rsidRPr="00A54847">
        <w:rPr>
          <w:rFonts w:ascii="Times New Roman" w:eastAsia="Times New Roman" w:hAnsi="Times New Roman" w:cs="Times New Roman"/>
          <w:sz w:val="28"/>
          <w:szCs w:val="28"/>
          <w:lang w:val="ru-RU"/>
        </w:rPr>
        <w:t>Об утверждении Порядка проведения аккредитации образовательных организаций, реализующих образовательные программы основного и/или среднего общего образования, начального и среднего профессионального образования, и Минимальных требований, предъявляемых к аккредитуемым образовательным организациям, реализующим программы основного и/или среднего общего образования</w:t>
      </w:r>
      <w:r w:rsidRPr="00254A01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16 июня 2017 года №381 следующее изменение:</w:t>
      </w:r>
    </w:p>
    <w:p w14:paraId="6765FAB3" w14:textId="77777777" w:rsidR="00E26887" w:rsidRDefault="00D43A61" w:rsidP="00E26887">
      <w:pPr>
        <w:pStyle w:val="1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 w:rsidR="00A54847" w:rsidRPr="00D43A6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  <w:r w:rsidR="00A54847" w:rsidRPr="00D43A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Порядке проведения аккредитации образовательных организаций, реализующих образовательные программы основного и/или среднего общего образования, начального и среднего профессионального образования, утвержденном вышеуказанным постановлением:</w:t>
      </w:r>
    </w:p>
    <w:p w14:paraId="2839F6D3" w14:textId="5DC259CA" w:rsidR="00A54847" w:rsidRDefault="00E26887" w:rsidP="00E26887">
      <w:pPr>
        <w:pStyle w:val="1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пункт 20</w:t>
      </w:r>
      <w:r w:rsidR="00D43A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дополнить абзацем </w:t>
      </w:r>
      <w:r w:rsidR="00FC05DC">
        <w:rPr>
          <w:rFonts w:ascii="Times New Roman" w:eastAsia="Times New Roman" w:hAnsi="Times New Roman" w:cs="Times New Roman"/>
          <w:sz w:val="28"/>
          <w:szCs w:val="28"/>
          <w:lang w:val="ru-RU"/>
        </w:rPr>
        <w:t>девятым</w:t>
      </w:r>
      <w:r w:rsidR="00D43A61" w:rsidRPr="0025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следующего содержания</w:t>
      </w:r>
      <w:r w:rsidR="00D43A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</w:p>
    <w:p w14:paraId="5D7BBEAB" w14:textId="6ACB95E8" w:rsidR="00D43A61" w:rsidRDefault="00A54847" w:rsidP="00FC05D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B454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5E6857">
        <w:rPr>
          <w:rFonts w:ascii="Times New Roman" w:hAnsi="Times New Roman" w:cs="Times New Roman"/>
          <w:sz w:val="28"/>
          <w:szCs w:val="28"/>
        </w:rPr>
        <w:t>невозможности</w:t>
      </w:r>
      <w:r w:rsidR="00BB4548">
        <w:rPr>
          <w:rFonts w:ascii="Times New Roman" w:hAnsi="Times New Roman" w:cs="Times New Roman"/>
          <w:sz w:val="28"/>
          <w:szCs w:val="28"/>
        </w:rPr>
        <w:t xml:space="preserve"> проведения процедуры аккредитации в период </w:t>
      </w:r>
      <w:r w:rsidR="00BB4548" w:rsidRPr="00D43A61">
        <w:rPr>
          <w:rFonts w:ascii="Times New Roman" w:hAnsi="Times New Roman" w:cs="Times New Roman"/>
          <w:sz w:val="28"/>
          <w:szCs w:val="28"/>
        </w:rPr>
        <w:t>режима чрезвычайного положения, чрезвычайной ситуации или возникновения обстоятельств непреодолимой силы</w:t>
      </w:r>
      <w:r w:rsidR="005E6857">
        <w:rPr>
          <w:rFonts w:ascii="Times New Roman" w:hAnsi="Times New Roman" w:cs="Times New Roman"/>
          <w:sz w:val="28"/>
          <w:szCs w:val="28"/>
        </w:rPr>
        <w:t>,</w:t>
      </w:r>
      <w:r w:rsidR="00BB4548">
        <w:rPr>
          <w:rFonts w:ascii="Times New Roman" w:hAnsi="Times New Roman" w:cs="Times New Roman"/>
          <w:sz w:val="28"/>
          <w:szCs w:val="28"/>
        </w:rPr>
        <w:t xml:space="preserve"> н</w:t>
      </w:r>
      <w:r w:rsidR="00FC05DC">
        <w:rPr>
          <w:rFonts w:ascii="Times New Roman" w:hAnsi="Times New Roman" w:cs="Times New Roman"/>
          <w:sz w:val="28"/>
          <w:szCs w:val="28"/>
        </w:rPr>
        <w:t>а основании</w:t>
      </w:r>
      <w:r w:rsidR="00B13AC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FC05DC">
        <w:rPr>
          <w:rFonts w:ascii="Times New Roman" w:hAnsi="Times New Roman" w:cs="Times New Roman"/>
          <w:sz w:val="28"/>
          <w:szCs w:val="28"/>
        </w:rPr>
        <w:t>я</w:t>
      </w:r>
      <w:r w:rsidR="00BB454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223D86" w:rsidRPr="00D43A61">
        <w:rPr>
          <w:rFonts w:ascii="Times New Roman" w:hAnsi="Times New Roman" w:cs="Times New Roman"/>
          <w:sz w:val="28"/>
          <w:szCs w:val="28"/>
        </w:rPr>
        <w:t xml:space="preserve">, </w:t>
      </w:r>
      <w:r w:rsidR="00D43A61" w:rsidRPr="00D43A61">
        <w:rPr>
          <w:rFonts w:ascii="Times New Roman" w:hAnsi="Times New Roman" w:cs="Times New Roman"/>
          <w:sz w:val="28"/>
          <w:szCs w:val="28"/>
        </w:rPr>
        <w:t xml:space="preserve">решением коллегии </w:t>
      </w:r>
      <w:r w:rsidR="00FC05DC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FC05DC" w:rsidRPr="00D43A61">
        <w:rPr>
          <w:rFonts w:ascii="Times New Roman" w:hAnsi="Times New Roman" w:cs="Times New Roman"/>
          <w:sz w:val="28"/>
          <w:szCs w:val="28"/>
        </w:rPr>
        <w:t xml:space="preserve">срок предыдущей аккредитации </w:t>
      </w:r>
      <w:r w:rsidRPr="00D43A61">
        <w:rPr>
          <w:rFonts w:ascii="Times New Roman" w:hAnsi="Times New Roman" w:cs="Times New Roman"/>
          <w:sz w:val="28"/>
          <w:szCs w:val="28"/>
        </w:rPr>
        <w:t>продлевает</w:t>
      </w:r>
      <w:r w:rsidR="00FC05DC">
        <w:rPr>
          <w:rFonts w:ascii="Times New Roman" w:hAnsi="Times New Roman" w:cs="Times New Roman"/>
          <w:sz w:val="28"/>
          <w:szCs w:val="28"/>
        </w:rPr>
        <w:t>ся</w:t>
      </w:r>
      <w:r w:rsidRPr="00D43A61">
        <w:rPr>
          <w:rFonts w:ascii="Times New Roman" w:hAnsi="Times New Roman" w:cs="Times New Roman"/>
          <w:sz w:val="28"/>
          <w:szCs w:val="28"/>
        </w:rPr>
        <w:t xml:space="preserve"> условно на 1 год</w:t>
      </w:r>
      <w:r w:rsidR="00BB4548" w:rsidRPr="00BB4548">
        <w:rPr>
          <w:rFonts w:ascii="Times New Roman" w:hAnsi="Times New Roman" w:cs="Times New Roman"/>
          <w:sz w:val="28"/>
          <w:szCs w:val="28"/>
        </w:rPr>
        <w:t xml:space="preserve"> </w:t>
      </w:r>
      <w:r w:rsidR="00BB4548">
        <w:rPr>
          <w:rFonts w:ascii="Times New Roman" w:hAnsi="Times New Roman" w:cs="Times New Roman"/>
          <w:sz w:val="28"/>
          <w:szCs w:val="28"/>
        </w:rPr>
        <w:t>без выдачи сертификата об аккредитации</w:t>
      </w:r>
      <w:r w:rsidRPr="00D43A61">
        <w:rPr>
          <w:rFonts w:ascii="Times New Roman" w:hAnsi="Times New Roman" w:cs="Times New Roman"/>
          <w:sz w:val="28"/>
          <w:szCs w:val="28"/>
        </w:rPr>
        <w:t>.</w:t>
      </w:r>
      <w:r w:rsidR="00D43A61">
        <w:rPr>
          <w:rFonts w:ascii="Times New Roman" w:hAnsi="Times New Roman" w:cs="Times New Roman"/>
          <w:sz w:val="28"/>
          <w:szCs w:val="28"/>
        </w:rPr>
        <w:t>».</w:t>
      </w:r>
    </w:p>
    <w:p w14:paraId="2DB06BF5" w14:textId="77777777" w:rsidR="00D43A61" w:rsidRPr="00D43A61" w:rsidRDefault="00254A01" w:rsidP="005E6857">
      <w:pPr>
        <w:pStyle w:val="tkTekst"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43A61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некоторых вопросах в сфере аккредитации образовательных организаций» от 30 марта 2020 года №189 следующее изменение:</w:t>
      </w:r>
    </w:p>
    <w:p w14:paraId="7951ACBB" w14:textId="642A5790" w:rsidR="00254A01" w:rsidRPr="00D43A61" w:rsidRDefault="00254A01" w:rsidP="0038082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A61">
        <w:rPr>
          <w:rFonts w:ascii="Times New Roman" w:hAnsi="Times New Roman" w:cs="Times New Roman"/>
          <w:sz w:val="28"/>
          <w:szCs w:val="28"/>
        </w:rPr>
        <w:t>в Порядке проведения аккредитации образовательных организаций и программ уполномоченным государственным органом в области образования, утвержденном вышеуказанным постановлением:</w:t>
      </w:r>
    </w:p>
    <w:p w14:paraId="67303389" w14:textId="3F849DA3" w:rsidR="00380828" w:rsidRDefault="00380828" w:rsidP="00380828">
      <w:pPr>
        <w:pStyle w:val="1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254A01" w:rsidRPr="00D43A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26887">
        <w:rPr>
          <w:rFonts w:ascii="Times New Roman" w:eastAsia="Times New Roman" w:hAnsi="Times New Roman" w:cs="Times New Roman"/>
          <w:sz w:val="28"/>
          <w:szCs w:val="28"/>
          <w:lang w:val="ru-RU"/>
        </w:rPr>
        <w:t>пункт 17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дополнить абзацем </w:t>
      </w:r>
      <w:r w:rsidR="00FC05DC">
        <w:rPr>
          <w:rFonts w:ascii="Times New Roman" w:eastAsia="Times New Roman" w:hAnsi="Times New Roman" w:cs="Times New Roman"/>
          <w:sz w:val="28"/>
          <w:szCs w:val="28"/>
          <w:lang w:val="ru-RU"/>
        </w:rPr>
        <w:t>девятым</w:t>
      </w:r>
      <w:r w:rsidRPr="00254A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</w:p>
    <w:p w14:paraId="3A4318B7" w14:textId="77777777" w:rsidR="005E6857" w:rsidRDefault="005E6857" w:rsidP="005E6857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«В случае невозможности проведения процедуры аккредитации в период </w:t>
      </w:r>
      <w:r w:rsidRPr="00D43A61">
        <w:rPr>
          <w:rFonts w:ascii="Times New Roman" w:hAnsi="Times New Roman" w:cs="Times New Roman"/>
          <w:sz w:val="28"/>
          <w:szCs w:val="28"/>
        </w:rPr>
        <w:t>режима чрезвычайного положения, чрезвычайной ситуации или возникновения обстоятельств непреодолимой силы</w:t>
      </w:r>
      <w:r>
        <w:rPr>
          <w:rFonts w:ascii="Times New Roman" w:hAnsi="Times New Roman" w:cs="Times New Roman"/>
          <w:sz w:val="28"/>
          <w:szCs w:val="28"/>
        </w:rPr>
        <w:t>, на основании заявления образовательной организации</w:t>
      </w:r>
      <w:r w:rsidRPr="00D43A61">
        <w:rPr>
          <w:rFonts w:ascii="Times New Roman" w:hAnsi="Times New Roman" w:cs="Times New Roman"/>
          <w:sz w:val="28"/>
          <w:szCs w:val="28"/>
        </w:rPr>
        <w:t xml:space="preserve">, решением коллегии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D43A61">
        <w:rPr>
          <w:rFonts w:ascii="Times New Roman" w:hAnsi="Times New Roman" w:cs="Times New Roman"/>
          <w:sz w:val="28"/>
          <w:szCs w:val="28"/>
        </w:rPr>
        <w:t>срок предыдущей аккредитации продлевает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43A61">
        <w:rPr>
          <w:rFonts w:ascii="Times New Roman" w:hAnsi="Times New Roman" w:cs="Times New Roman"/>
          <w:sz w:val="28"/>
          <w:szCs w:val="28"/>
        </w:rPr>
        <w:t xml:space="preserve"> условно на 1 год</w:t>
      </w:r>
      <w:r w:rsidRPr="00BB4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выдачи сертификата об аккредитации</w:t>
      </w:r>
      <w:r w:rsidRPr="00D43A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54610B4" w14:textId="4B005C65" w:rsidR="004C003D" w:rsidRPr="004C003D" w:rsidRDefault="004C003D" w:rsidP="004C003D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C003D">
        <w:rPr>
          <w:rFonts w:ascii="Times New Roman" w:eastAsia="Times New Roman" w:hAnsi="Times New Roman"/>
          <w:color w:val="000000"/>
          <w:sz w:val="28"/>
          <w:szCs w:val="28"/>
        </w:rPr>
        <w:t xml:space="preserve">Внести в </w:t>
      </w:r>
      <w:r w:rsidRPr="004C003D">
        <w:rPr>
          <w:rFonts w:ascii="Times New Roman" w:hAnsi="Times New Roman"/>
          <w:color w:val="000000"/>
          <w:sz w:val="28"/>
          <w:szCs w:val="28"/>
        </w:rPr>
        <w:t>постановление Правительства Кыргызской Республики «</w:t>
      </w:r>
      <w:r w:rsidRPr="004C003D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актов по независимой аккредитации в системе образования Кыргызской Республики</w:t>
      </w:r>
      <w:r w:rsidRPr="004C003D">
        <w:rPr>
          <w:rFonts w:ascii="Times New Roman" w:hAnsi="Times New Roman"/>
          <w:color w:val="000000"/>
          <w:sz w:val="28"/>
          <w:szCs w:val="28"/>
        </w:rPr>
        <w:t>» от 29 сентября 2015 года № 670 следующие изменения:</w:t>
      </w:r>
    </w:p>
    <w:p w14:paraId="3BFB918C" w14:textId="77777777" w:rsidR="004C003D" w:rsidRPr="004C003D" w:rsidRDefault="004C003D" w:rsidP="004C003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C003D">
        <w:rPr>
          <w:rFonts w:ascii="Times New Roman" w:eastAsia="Times New Roman" w:hAnsi="Times New Roman"/>
          <w:sz w:val="28"/>
          <w:szCs w:val="28"/>
        </w:rPr>
        <w:tab/>
        <w:t xml:space="preserve">в Порядке </w:t>
      </w:r>
      <w:r w:rsidRPr="004C003D">
        <w:rPr>
          <w:rFonts w:ascii="Times New Roman" w:eastAsiaTheme="minorHAnsi" w:hAnsi="Times New Roman"/>
          <w:bCs/>
          <w:color w:val="2B2B2B"/>
          <w:sz w:val="28"/>
          <w:szCs w:val="28"/>
          <w:shd w:val="clear" w:color="auto" w:fill="FFFFFF"/>
        </w:rPr>
        <w:t>аккредитации образовательных организаций и программ</w:t>
      </w:r>
      <w:r w:rsidRPr="004C003D">
        <w:rPr>
          <w:rFonts w:ascii="Times New Roman" w:eastAsiaTheme="minorHAnsi" w:hAnsi="Times New Roman"/>
          <w:sz w:val="28"/>
          <w:szCs w:val="28"/>
        </w:rPr>
        <w:t>, утвержденном вышеуказанным постановлением:</w:t>
      </w:r>
    </w:p>
    <w:p w14:paraId="3D0B7EA0" w14:textId="1F426C06" w:rsidR="004C003D" w:rsidRPr="004C003D" w:rsidRDefault="004C003D" w:rsidP="004C00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- пункт 20 дополнить абзацем шестым</w:t>
      </w:r>
      <w:r w:rsidR="007C407D">
        <w:rPr>
          <w:rFonts w:ascii="Times New Roman" w:eastAsia="Times New Roman" w:hAnsi="Times New Roman"/>
          <w:sz w:val="28"/>
          <w:szCs w:val="28"/>
          <w:lang w:eastAsia="ru-RU"/>
        </w:rPr>
        <w:t>-девятым</w:t>
      </w: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14:paraId="7D05A700" w14:textId="3026469E" w:rsidR="004C003D" w:rsidRPr="004C003D" w:rsidRDefault="004C003D" w:rsidP="004C00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C003D">
        <w:rPr>
          <w:rFonts w:ascii="Times New Roman" w:eastAsiaTheme="minorHAnsi" w:hAnsi="Times New Roman"/>
          <w:sz w:val="28"/>
          <w:szCs w:val="28"/>
        </w:rPr>
        <w:t>В случае невозможности проведения процедуры аккредитации в период режима чрезвычайного положения, чрезвычайной ситуации или возникновения об</w:t>
      </w:r>
      <w:r w:rsidR="007C407D">
        <w:rPr>
          <w:rFonts w:ascii="Times New Roman" w:eastAsiaTheme="minorHAnsi" w:hAnsi="Times New Roman"/>
          <w:sz w:val="28"/>
          <w:szCs w:val="28"/>
        </w:rPr>
        <w:t xml:space="preserve">стоятельств непреодолимой силы </w:t>
      </w: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Агентство может принять следующие решения:</w:t>
      </w:r>
    </w:p>
    <w:p w14:paraId="5CE493E6" w14:textId="77777777" w:rsidR="004C003D" w:rsidRPr="004C003D" w:rsidRDefault="004C003D" w:rsidP="004C00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продлить срок предыдущей аккредитации на срок не более 6 месяцев при случае условной аккредитации или истечения срока предыдущей аккредитации; </w:t>
      </w:r>
    </w:p>
    <w:p w14:paraId="480AC3C8" w14:textId="12A620BF" w:rsidR="004C003D" w:rsidRPr="004C003D" w:rsidRDefault="004C003D" w:rsidP="004C00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- перенести срок п</w:t>
      </w:r>
      <w:r w:rsidR="00AA1AA9">
        <w:rPr>
          <w:rFonts w:ascii="Times New Roman" w:eastAsia="Times New Roman" w:hAnsi="Times New Roman"/>
          <w:sz w:val="28"/>
          <w:szCs w:val="28"/>
          <w:lang w:val="ky-KG" w:eastAsia="ru-RU"/>
        </w:rPr>
        <w:t>р</w:t>
      </w:r>
      <w:proofErr w:type="spellStart"/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оведения</w:t>
      </w:r>
      <w:proofErr w:type="spellEnd"/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процедуры аккредитации на срок не более 6 месяцев;</w:t>
      </w:r>
    </w:p>
    <w:p w14:paraId="6005B8B4" w14:textId="28B369CA" w:rsidR="004C003D" w:rsidRPr="004C003D" w:rsidRDefault="004C003D" w:rsidP="004C00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наличии разработанных действенных механизмов/процедур проведения провести </w:t>
      </w:r>
      <w:proofErr w:type="gramStart"/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он-</w:t>
      </w:r>
      <w:proofErr w:type="spellStart"/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>лайн</w:t>
      </w:r>
      <w:proofErr w:type="spellEnd"/>
      <w:proofErr w:type="gramEnd"/>
      <w:r w:rsidRPr="004C003D">
        <w:rPr>
          <w:rFonts w:ascii="Times New Roman" w:eastAsia="Times New Roman" w:hAnsi="Times New Roman"/>
          <w:sz w:val="28"/>
          <w:szCs w:val="28"/>
          <w:lang w:eastAsia="ru-RU"/>
        </w:rPr>
        <w:t xml:space="preserve"> аккредитацию (организовать выезд экспертной комиссии в образовательное у</w:t>
      </w:r>
      <w:r w:rsidR="007C407D">
        <w:rPr>
          <w:rFonts w:ascii="Times New Roman" w:eastAsia="Times New Roman" w:hAnsi="Times New Roman"/>
          <w:sz w:val="28"/>
          <w:szCs w:val="28"/>
          <w:lang w:eastAsia="ru-RU"/>
        </w:rPr>
        <w:t>чреждение в удаленном режиме).».</w:t>
      </w:r>
      <w:r w:rsidRPr="004C003D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14:paraId="239ED250" w14:textId="77777777" w:rsidR="007C407D" w:rsidRDefault="007C407D" w:rsidP="007C40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1EF70914" w14:textId="77777777" w:rsidR="007C407D" w:rsidRPr="00D43A61" w:rsidRDefault="007C407D" w:rsidP="007C407D">
      <w:pPr>
        <w:pStyle w:val="a9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07D">
        <w:rPr>
          <w:rFonts w:ascii="Times New Roman" w:eastAsia="Times New Roman" w:hAnsi="Times New Roman"/>
          <w:sz w:val="28"/>
          <w:szCs w:val="28"/>
        </w:rPr>
        <w:t>5</w:t>
      </w:r>
      <w:r w:rsidRPr="00D43A61">
        <w:rPr>
          <w:rFonts w:ascii="Times New Roman" w:eastAsia="Times New Roman" w:hAnsi="Times New Roman"/>
          <w:sz w:val="28"/>
          <w:szCs w:val="28"/>
        </w:rPr>
        <w:t xml:space="preserve">. </w:t>
      </w:r>
      <w:r w:rsidRPr="00D43A61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подписания.</w:t>
      </w:r>
    </w:p>
    <w:p w14:paraId="5C50869B" w14:textId="77777777" w:rsidR="00A37977" w:rsidRPr="00D43A61" w:rsidRDefault="00A37977" w:rsidP="00D43A6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848DA21" w14:textId="77777777" w:rsidR="00A37977" w:rsidRDefault="00A37977" w:rsidP="00A3797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DE4D418" w14:textId="77777777" w:rsidR="00A37977" w:rsidRPr="00D352A3" w:rsidRDefault="00A37977" w:rsidP="00A3797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2"/>
          <w:sz w:val="28"/>
          <w:szCs w:val="28"/>
        </w:rPr>
      </w:pPr>
      <w:r w:rsidRPr="001B3370">
        <w:rPr>
          <w:rFonts w:ascii="Times New Roman" w:hAnsi="Times New Roman"/>
          <w:b/>
          <w:sz w:val="28"/>
          <w:szCs w:val="28"/>
        </w:rPr>
        <w:t>Премьер-министр</w:t>
      </w:r>
      <w:r w:rsidRPr="001B3370">
        <w:rPr>
          <w:rFonts w:ascii="Times New Roman" w:hAnsi="Times New Roman"/>
          <w:b/>
          <w:sz w:val="28"/>
          <w:szCs w:val="28"/>
        </w:rPr>
        <w:tab/>
      </w:r>
      <w:r w:rsidRPr="001B3370">
        <w:rPr>
          <w:rFonts w:ascii="Times New Roman" w:hAnsi="Times New Roman"/>
          <w:b/>
          <w:sz w:val="28"/>
          <w:szCs w:val="28"/>
        </w:rPr>
        <w:tab/>
      </w:r>
      <w:r w:rsidRPr="001B3370">
        <w:rPr>
          <w:rFonts w:ascii="Times New Roman" w:hAnsi="Times New Roman"/>
          <w:b/>
          <w:sz w:val="28"/>
          <w:szCs w:val="28"/>
        </w:rPr>
        <w:tab/>
      </w:r>
      <w:r w:rsidRPr="001B3370">
        <w:rPr>
          <w:rFonts w:ascii="Times New Roman" w:hAnsi="Times New Roman"/>
          <w:b/>
          <w:sz w:val="28"/>
          <w:szCs w:val="28"/>
        </w:rPr>
        <w:tab/>
      </w:r>
      <w:r w:rsidRPr="001B337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М.Д.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14:paraId="0EA967BA" w14:textId="77777777" w:rsidR="00E5546E" w:rsidRPr="00A37977" w:rsidRDefault="00E5546E" w:rsidP="00A37977">
      <w:pPr>
        <w:spacing w:after="0" w:line="240" w:lineRule="auto"/>
      </w:pPr>
    </w:p>
    <w:sectPr w:rsidR="00E5546E" w:rsidRPr="00A37977" w:rsidSect="00DA57B0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9A71F" w14:textId="77777777" w:rsidR="005A3F8E" w:rsidRDefault="005A3F8E" w:rsidP="00A54847">
      <w:pPr>
        <w:spacing w:after="0" w:line="240" w:lineRule="auto"/>
      </w:pPr>
      <w:r>
        <w:separator/>
      </w:r>
    </w:p>
  </w:endnote>
  <w:endnote w:type="continuationSeparator" w:id="0">
    <w:p w14:paraId="2DE69584" w14:textId="77777777" w:rsidR="005A3F8E" w:rsidRDefault="005A3F8E" w:rsidP="00A54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F86A3" w14:textId="77777777" w:rsidR="000D229E" w:rsidRPr="000D229E" w:rsidRDefault="006D6895" w:rsidP="00A548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/>
      </w:rPr>
    </w:pPr>
    <w:r w:rsidRPr="000D229E">
      <w:rPr>
        <w:rFonts w:ascii="Times New Roman" w:hAnsi="Times New Roman"/>
        <w:sz w:val="24"/>
        <w:szCs w:val="24"/>
        <w:lang w:val="ky-KG"/>
      </w:rPr>
      <w:t>Министр образования и науки</w:t>
    </w:r>
  </w:p>
  <w:p w14:paraId="4D3D0A7C" w14:textId="77777777" w:rsidR="000D229E" w:rsidRPr="000D229E" w:rsidRDefault="006D6895" w:rsidP="00A548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/>
      </w:rPr>
    </w:pPr>
    <w:r w:rsidRPr="000D229E">
      <w:rPr>
        <w:rFonts w:ascii="Times New Roman" w:hAnsi="Times New Roman"/>
        <w:sz w:val="24"/>
        <w:szCs w:val="24"/>
        <w:lang w:val="ky-KG"/>
      </w:rPr>
      <w:t>Кыргызской Республики</w:t>
    </w:r>
    <w:r w:rsidRPr="000D229E">
      <w:rPr>
        <w:rFonts w:ascii="Times New Roman" w:hAnsi="Times New Roman"/>
        <w:sz w:val="24"/>
        <w:szCs w:val="24"/>
        <w:lang w:val="ky-KG"/>
      </w:rPr>
      <w:tab/>
      <w:t xml:space="preserve">           </w:t>
    </w:r>
    <w:r>
      <w:rPr>
        <w:rFonts w:ascii="Times New Roman" w:hAnsi="Times New Roman"/>
        <w:sz w:val="24"/>
        <w:szCs w:val="24"/>
        <w:lang w:val="ky-KG"/>
      </w:rPr>
      <w:t>____________</w:t>
    </w:r>
    <w:r w:rsidRPr="000D229E">
      <w:rPr>
        <w:rFonts w:ascii="Times New Roman" w:hAnsi="Times New Roman"/>
        <w:sz w:val="24"/>
        <w:szCs w:val="24"/>
        <w:lang w:val="ky-KG"/>
      </w:rPr>
      <w:t xml:space="preserve">  </w:t>
    </w:r>
    <w:r w:rsidR="00A54847">
      <w:rPr>
        <w:rFonts w:ascii="Times New Roman" w:hAnsi="Times New Roman"/>
        <w:sz w:val="24"/>
        <w:szCs w:val="24"/>
        <w:lang w:val="ky-KG"/>
      </w:rPr>
      <w:t xml:space="preserve">К.А. Исаков </w:t>
    </w:r>
    <w:r w:rsidRPr="000D229E">
      <w:rPr>
        <w:rFonts w:ascii="Times New Roman" w:hAnsi="Times New Roman"/>
        <w:sz w:val="24"/>
        <w:szCs w:val="24"/>
        <w:lang w:val="ky-KG"/>
      </w:rPr>
      <w:t xml:space="preserve"> </w:t>
    </w:r>
    <w:r w:rsidRPr="000D229E">
      <w:rPr>
        <w:rFonts w:ascii="Times New Roman" w:hAnsi="Times New Roman"/>
        <w:sz w:val="24"/>
        <w:szCs w:val="24"/>
      </w:rPr>
      <w:t>«___» ___</w:t>
    </w:r>
    <w:r w:rsidR="00A54847">
      <w:rPr>
        <w:rFonts w:ascii="Times New Roman" w:hAnsi="Times New Roman"/>
        <w:sz w:val="24"/>
        <w:szCs w:val="24"/>
      </w:rPr>
      <w:t>___</w:t>
    </w:r>
    <w:r w:rsidRPr="000D229E">
      <w:rPr>
        <w:rFonts w:ascii="Times New Roman" w:hAnsi="Times New Roman"/>
        <w:sz w:val="24"/>
        <w:szCs w:val="24"/>
      </w:rPr>
      <w:t>_</w:t>
    </w:r>
    <w:r w:rsidRPr="000D229E">
      <w:rPr>
        <w:rFonts w:ascii="Times New Roman" w:hAnsi="Times New Roman"/>
        <w:sz w:val="24"/>
        <w:szCs w:val="24"/>
        <w:lang w:val="ky-KG"/>
      </w:rPr>
      <w:t>_</w:t>
    </w:r>
    <w:r w:rsidRPr="000D229E">
      <w:rPr>
        <w:rFonts w:ascii="Times New Roman" w:hAnsi="Times New Roman"/>
        <w:sz w:val="24"/>
        <w:szCs w:val="24"/>
      </w:rPr>
      <w:t>20</w:t>
    </w:r>
    <w:r w:rsidR="00A54847">
      <w:rPr>
        <w:rFonts w:ascii="Times New Roman" w:hAnsi="Times New Roman"/>
        <w:sz w:val="24"/>
        <w:szCs w:val="24"/>
      </w:rPr>
      <w:t>20</w:t>
    </w:r>
    <w:r w:rsidRPr="000D229E">
      <w:rPr>
        <w:rFonts w:ascii="Times New Roman" w:hAnsi="Times New Roman"/>
        <w:sz w:val="24"/>
        <w:szCs w:val="24"/>
      </w:rPr>
      <w:t xml:space="preserve"> г.</w:t>
    </w:r>
    <w:r w:rsidRPr="000D229E"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               </w:t>
    </w:r>
  </w:p>
  <w:p w14:paraId="39C806C5" w14:textId="77777777" w:rsidR="000D229E" w:rsidRPr="000D229E" w:rsidRDefault="006D6895" w:rsidP="00A548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Cs/>
        <w:sz w:val="24"/>
        <w:szCs w:val="24"/>
        <w:shd w:val="clear" w:color="auto" w:fill="FFFFFF"/>
      </w:rPr>
    </w:pPr>
    <w:r w:rsidRPr="000D229E">
      <w:rPr>
        <w:rFonts w:ascii="Times New Roman" w:hAnsi="Times New Roman"/>
        <w:sz w:val="24"/>
        <w:szCs w:val="24"/>
      </w:rPr>
      <w:t xml:space="preserve">Начальник </w:t>
    </w:r>
    <w:r w:rsidRPr="000D229E">
      <w:rPr>
        <w:rFonts w:ascii="Times New Roman" w:hAnsi="Times New Roman"/>
        <w:iCs/>
        <w:sz w:val="24"/>
        <w:szCs w:val="24"/>
        <w:shd w:val="clear" w:color="auto" w:fill="FFFFFF"/>
      </w:rPr>
      <w:t xml:space="preserve">управления правового </w:t>
    </w:r>
  </w:p>
  <w:p w14:paraId="49B89798" w14:textId="77777777" w:rsidR="000C2FD3" w:rsidRPr="000D229E" w:rsidRDefault="006D6895" w:rsidP="00A54847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shd w:val="clear" w:color="auto" w:fill="FFFFFF"/>
      </w:rPr>
    </w:pPr>
    <w:proofErr w:type="gramStart"/>
    <w:r w:rsidRPr="000D229E">
      <w:rPr>
        <w:rFonts w:ascii="Times New Roman" w:hAnsi="Times New Roman"/>
        <w:iCs/>
        <w:sz w:val="24"/>
        <w:szCs w:val="24"/>
        <w:shd w:val="clear" w:color="auto" w:fill="FFFFFF"/>
      </w:rPr>
      <w:t>обеспечения</w:t>
    </w:r>
    <w:proofErr w:type="gramEnd"/>
    <w:r w:rsidRPr="000D229E">
      <w:rPr>
        <w:rFonts w:ascii="Times New Roman" w:hAnsi="Times New Roman"/>
        <w:iCs/>
        <w:sz w:val="24"/>
        <w:szCs w:val="24"/>
        <w:shd w:val="clear" w:color="auto" w:fill="FFFFFF"/>
      </w:rPr>
      <w:t xml:space="preserve"> и кадровой работы</w:t>
    </w:r>
    <w:r w:rsidRPr="000D229E">
      <w:rPr>
        <w:rFonts w:ascii="Times New Roman" w:hAnsi="Times New Roman"/>
        <w:sz w:val="24"/>
        <w:szCs w:val="24"/>
        <w:shd w:val="clear" w:color="auto" w:fill="FFFFFF"/>
      </w:rPr>
      <w:t xml:space="preserve">   </w:t>
    </w:r>
    <w:r>
      <w:rPr>
        <w:rFonts w:ascii="Times New Roman" w:hAnsi="Times New Roman"/>
        <w:sz w:val="24"/>
        <w:szCs w:val="24"/>
        <w:shd w:val="clear" w:color="auto" w:fill="FFFFFF"/>
      </w:rPr>
      <w:t>___________</w:t>
    </w:r>
    <w:r w:rsidR="00A54847">
      <w:rPr>
        <w:rFonts w:ascii="Times New Roman" w:hAnsi="Times New Roman"/>
        <w:sz w:val="24"/>
        <w:szCs w:val="24"/>
        <w:shd w:val="clear" w:color="auto" w:fill="FFFFFF"/>
      </w:rPr>
      <w:t xml:space="preserve">_____              </w:t>
    </w:r>
    <w:r w:rsidRPr="000D229E">
      <w:rPr>
        <w:rFonts w:ascii="Times New Roman" w:hAnsi="Times New Roman"/>
        <w:sz w:val="24"/>
        <w:szCs w:val="24"/>
        <w:shd w:val="clear" w:color="auto" w:fill="FFFFFF"/>
      </w:rPr>
      <w:t xml:space="preserve"> </w:t>
    </w:r>
    <w:r w:rsidRPr="000D229E">
      <w:rPr>
        <w:rFonts w:ascii="Times New Roman" w:hAnsi="Times New Roman"/>
        <w:sz w:val="24"/>
        <w:szCs w:val="24"/>
      </w:rPr>
      <w:t>«__» ___</w:t>
    </w:r>
    <w:r w:rsidRPr="000D229E">
      <w:rPr>
        <w:rFonts w:ascii="Times New Roman" w:hAnsi="Times New Roman"/>
        <w:sz w:val="24"/>
        <w:szCs w:val="24"/>
        <w:lang w:val="ky-KG"/>
      </w:rPr>
      <w:t>_</w:t>
    </w:r>
    <w:r w:rsidRPr="000D229E">
      <w:rPr>
        <w:rFonts w:ascii="Times New Roman" w:hAnsi="Times New Roman"/>
        <w:sz w:val="24"/>
        <w:szCs w:val="24"/>
      </w:rPr>
      <w:t>20</w:t>
    </w:r>
    <w:r w:rsidR="00A54847">
      <w:rPr>
        <w:rFonts w:ascii="Times New Roman" w:hAnsi="Times New Roman"/>
        <w:sz w:val="24"/>
        <w:szCs w:val="24"/>
      </w:rPr>
      <w:t>20</w:t>
    </w:r>
    <w:r w:rsidRPr="000D229E">
      <w:rPr>
        <w:rFonts w:ascii="Times New Roman" w:hAnsi="Times New Roman"/>
        <w:sz w:val="24"/>
        <w:szCs w:val="24"/>
      </w:rPr>
      <w:t xml:space="preserve"> г.</w:t>
    </w:r>
    <w:r w:rsidRPr="000D229E">
      <w:rPr>
        <w:rFonts w:ascii="Times New Roman" w:hAnsi="Times New Roman"/>
        <w:sz w:val="24"/>
        <w:szCs w:val="24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544F3" w14:textId="77777777" w:rsidR="005A3F8E" w:rsidRDefault="005A3F8E" w:rsidP="00A54847">
      <w:pPr>
        <w:spacing w:after="0" w:line="240" w:lineRule="auto"/>
      </w:pPr>
      <w:r>
        <w:separator/>
      </w:r>
    </w:p>
  </w:footnote>
  <w:footnote w:type="continuationSeparator" w:id="0">
    <w:p w14:paraId="6A5D13AC" w14:textId="77777777" w:rsidR="005A3F8E" w:rsidRDefault="005A3F8E" w:rsidP="00A54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C2F7A"/>
    <w:multiLevelType w:val="multilevel"/>
    <w:tmpl w:val="3754147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-2094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44A40BD3"/>
    <w:multiLevelType w:val="hybridMultilevel"/>
    <w:tmpl w:val="BEB231D8"/>
    <w:lvl w:ilvl="0" w:tplc="74C88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152555"/>
    <w:multiLevelType w:val="hybridMultilevel"/>
    <w:tmpl w:val="F4447D18"/>
    <w:lvl w:ilvl="0" w:tplc="59CA0F0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6436C"/>
    <w:multiLevelType w:val="hybridMultilevel"/>
    <w:tmpl w:val="C0FE8664"/>
    <w:lvl w:ilvl="0" w:tplc="D9BCA8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3A21BBE"/>
    <w:multiLevelType w:val="hybridMultilevel"/>
    <w:tmpl w:val="A29A612A"/>
    <w:lvl w:ilvl="0" w:tplc="14A08A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21F"/>
    <w:rsid w:val="0000754C"/>
    <w:rsid w:val="00025103"/>
    <w:rsid w:val="00045256"/>
    <w:rsid w:val="00144E7C"/>
    <w:rsid w:val="00163F75"/>
    <w:rsid w:val="00183E14"/>
    <w:rsid w:val="0019070B"/>
    <w:rsid w:val="001C51E8"/>
    <w:rsid w:val="001D2731"/>
    <w:rsid w:val="00214242"/>
    <w:rsid w:val="00223D86"/>
    <w:rsid w:val="00235AE1"/>
    <w:rsid w:val="00254A01"/>
    <w:rsid w:val="00257586"/>
    <w:rsid w:val="00257E14"/>
    <w:rsid w:val="002A4817"/>
    <w:rsid w:val="002B39E7"/>
    <w:rsid w:val="002C2570"/>
    <w:rsid w:val="002D70C3"/>
    <w:rsid w:val="00347E52"/>
    <w:rsid w:val="00352AFB"/>
    <w:rsid w:val="00366607"/>
    <w:rsid w:val="00380828"/>
    <w:rsid w:val="00390915"/>
    <w:rsid w:val="003969F0"/>
    <w:rsid w:val="00435D78"/>
    <w:rsid w:val="004944EC"/>
    <w:rsid w:val="004C003D"/>
    <w:rsid w:val="004E78F1"/>
    <w:rsid w:val="005328C1"/>
    <w:rsid w:val="005A3F8E"/>
    <w:rsid w:val="005A5FA1"/>
    <w:rsid w:val="005B4A2E"/>
    <w:rsid w:val="005C6DFC"/>
    <w:rsid w:val="005D26A9"/>
    <w:rsid w:val="005E6857"/>
    <w:rsid w:val="00613FDD"/>
    <w:rsid w:val="0063321F"/>
    <w:rsid w:val="006772E0"/>
    <w:rsid w:val="006859CE"/>
    <w:rsid w:val="006D6895"/>
    <w:rsid w:val="006E3912"/>
    <w:rsid w:val="007324D3"/>
    <w:rsid w:val="007C407D"/>
    <w:rsid w:val="007C5888"/>
    <w:rsid w:val="00851EEE"/>
    <w:rsid w:val="008A0CC5"/>
    <w:rsid w:val="008C5037"/>
    <w:rsid w:val="008E4010"/>
    <w:rsid w:val="0092454D"/>
    <w:rsid w:val="009D3C64"/>
    <w:rsid w:val="00A33F20"/>
    <w:rsid w:val="00A37977"/>
    <w:rsid w:val="00A54847"/>
    <w:rsid w:val="00AA1AA9"/>
    <w:rsid w:val="00AA63BC"/>
    <w:rsid w:val="00AB6C55"/>
    <w:rsid w:val="00AC37EC"/>
    <w:rsid w:val="00AD26B4"/>
    <w:rsid w:val="00B13AC9"/>
    <w:rsid w:val="00B35BE1"/>
    <w:rsid w:val="00B94081"/>
    <w:rsid w:val="00BB4548"/>
    <w:rsid w:val="00BD7D29"/>
    <w:rsid w:val="00C1231F"/>
    <w:rsid w:val="00C54297"/>
    <w:rsid w:val="00C56558"/>
    <w:rsid w:val="00C75D00"/>
    <w:rsid w:val="00CB6D93"/>
    <w:rsid w:val="00CD6C1C"/>
    <w:rsid w:val="00D20230"/>
    <w:rsid w:val="00D43A61"/>
    <w:rsid w:val="00D55A47"/>
    <w:rsid w:val="00D97E2B"/>
    <w:rsid w:val="00E26887"/>
    <w:rsid w:val="00E33473"/>
    <w:rsid w:val="00E33F7E"/>
    <w:rsid w:val="00E348C3"/>
    <w:rsid w:val="00E5546E"/>
    <w:rsid w:val="00E60992"/>
    <w:rsid w:val="00E65DC3"/>
    <w:rsid w:val="00E93944"/>
    <w:rsid w:val="00EE183C"/>
    <w:rsid w:val="00EF4363"/>
    <w:rsid w:val="00F257E1"/>
    <w:rsid w:val="00F26B68"/>
    <w:rsid w:val="00F627BF"/>
    <w:rsid w:val="00FC05DC"/>
    <w:rsid w:val="00FE4291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02CA"/>
  <w15:chartTrackingRefBased/>
  <w15:docId w15:val="{74619D59-1E32-45B3-B770-0B647FAC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1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332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321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32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32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21F"/>
    <w:rPr>
      <w:color w:val="0563C1" w:themeColor="hyperlink"/>
      <w:u w:val="single"/>
    </w:rPr>
  </w:style>
  <w:style w:type="paragraph" w:customStyle="1" w:styleId="tkTablica">
    <w:name w:val="_Текст таблицы (tkTablica)"/>
    <w:basedOn w:val="a"/>
    <w:rsid w:val="00F26B6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F627B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27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27BF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6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7BF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3F20"/>
    <w:pPr>
      <w:spacing w:after="200" w:line="276" w:lineRule="auto"/>
      <w:ind w:left="720"/>
      <w:contextualSpacing/>
    </w:pPr>
    <w:rPr>
      <w:lang w:eastAsia="ru-RU"/>
    </w:rPr>
  </w:style>
  <w:style w:type="character" w:customStyle="1" w:styleId="aa">
    <w:name w:val="Тема примечания Знак"/>
    <w:basedOn w:val="a6"/>
    <w:link w:val="ab"/>
    <w:uiPriority w:val="99"/>
    <w:semiHidden/>
    <w:rsid w:val="00E5546E"/>
    <w:rPr>
      <w:b/>
      <w:bCs/>
      <w:sz w:val="20"/>
      <w:szCs w:val="20"/>
    </w:rPr>
  </w:style>
  <w:style w:type="paragraph" w:styleId="ab">
    <w:name w:val="annotation subject"/>
    <w:basedOn w:val="a5"/>
    <w:next w:val="a5"/>
    <w:link w:val="aa"/>
    <w:uiPriority w:val="99"/>
    <w:semiHidden/>
    <w:unhideWhenUsed/>
    <w:rsid w:val="00E5546E"/>
    <w:rPr>
      <w:b/>
      <w:bCs/>
    </w:rPr>
  </w:style>
  <w:style w:type="character" w:customStyle="1" w:styleId="ac">
    <w:name w:val="Верхний колонтитул Знак"/>
    <w:basedOn w:val="a0"/>
    <w:link w:val="ad"/>
    <w:uiPriority w:val="99"/>
    <w:rsid w:val="00E5546E"/>
    <w:rPr>
      <w:rFonts w:ascii="Calibri" w:eastAsia="Calibri" w:hAnsi="Calibri" w:cs="Times New Roman"/>
    </w:rPr>
  </w:style>
  <w:style w:type="paragraph" w:styleId="ad">
    <w:name w:val="header"/>
    <w:basedOn w:val="a"/>
    <w:link w:val="ac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rsid w:val="00E5546E"/>
    <w:rPr>
      <w:rFonts w:ascii="Calibri" w:eastAsia="Calibri" w:hAnsi="Calibri" w:cs="Times New Roman"/>
    </w:rPr>
  </w:style>
  <w:style w:type="paragraph" w:styleId="af">
    <w:name w:val="footer"/>
    <w:basedOn w:val="a"/>
    <w:link w:val="ae"/>
    <w:uiPriority w:val="99"/>
    <w:unhideWhenUsed/>
    <w:rsid w:val="00E55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Текст сноски Знак"/>
    <w:basedOn w:val="a0"/>
    <w:link w:val="af1"/>
    <w:uiPriority w:val="99"/>
    <w:semiHidden/>
    <w:rsid w:val="00E5546E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E5546E"/>
    <w:pPr>
      <w:spacing w:line="259" w:lineRule="auto"/>
    </w:pPr>
    <w:rPr>
      <w:sz w:val="20"/>
      <w:szCs w:val="20"/>
    </w:rPr>
  </w:style>
  <w:style w:type="paragraph" w:customStyle="1" w:styleId="tkGrif">
    <w:name w:val="_Гриф (tkGrif)"/>
    <w:basedOn w:val="a"/>
    <w:rsid w:val="00E5546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5546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1">
    <w:name w:val="Обычный1"/>
    <w:rsid w:val="00A37977"/>
    <w:pPr>
      <w:spacing w:after="200" w:line="276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Mirlan</cp:lastModifiedBy>
  <cp:revision>2</cp:revision>
  <cp:lastPrinted>2020-04-15T07:08:00Z</cp:lastPrinted>
  <dcterms:created xsi:type="dcterms:W3CDTF">2020-04-15T07:09:00Z</dcterms:created>
  <dcterms:modified xsi:type="dcterms:W3CDTF">2020-04-15T07:09:00Z</dcterms:modified>
</cp:coreProperties>
</file>