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900684" w14:textId="514381BE" w:rsidR="005E2538" w:rsidRPr="002068E4" w:rsidRDefault="00A818DC" w:rsidP="009F26BF">
      <w:pPr>
        <w:spacing w:after="0" w:line="240" w:lineRule="auto"/>
        <w:ind w:firstLine="709"/>
        <w:rPr>
          <w:rFonts w:ascii="Times New Roman" w:hAnsi="Times New Roman" w:cs="Times New Roman"/>
          <w:color w:val="000000" w:themeColor="text1"/>
          <w:sz w:val="28"/>
          <w:szCs w:val="28"/>
          <w:lang w:val="ky-KG"/>
        </w:rPr>
      </w:pPr>
      <w:r w:rsidRPr="005F2570">
        <w:rPr>
          <w:rFonts w:ascii="Times New Roman" w:hAnsi="Times New Roman" w:cs="Times New Roman"/>
          <w:b/>
          <w:color w:val="000000" w:themeColor="text1"/>
          <w:sz w:val="28"/>
          <w:szCs w:val="28"/>
        </w:rPr>
        <w:t xml:space="preserve">                                                                            </w:t>
      </w:r>
      <w:r w:rsidR="009F26BF">
        <w:rPr>
          <w:rFonts w:ascii="Times New Roman" w:hAnsi="Times New Roman" w:cs="Times New Roman"/>
          <w:b/>
          <w:color w:val="000000" w:themeColor="text1"/>
          <w:sz w:val="28"/>
          <w:szCs w:val="28"/>
        </w:rPr>
        <w:tab/>
      </w:r>
      <w:r w:rsidR="009F26BF">
        <w:rPr>
          <w:rFonts w:ascii="Times New Roman" w:hAnsi="Times New Roman" w:cs="Times New Roman"/>
          <w:b/>
          <w:color w:val="000000" w:themeColor="text1"/>
          <w:sz w:val="28"/>
          <w:szCs w:val="28"/>
        </w:rPr>
        <w:tab/>
      </w:r>
      <w:r w:rsidR="005E2538" w:rsidRPr="005F2570">
        <w:rPr>
          <w:rFonts w:ascii="Times New Roman" w:hAnsi="Times New Roman" w:cs="Times New Roman"/>
          <w:color w:val="000000" w:themeColor="text1"/>
          <w:sz w:val="28"/>
          <w:szCs w:val="28"/>
        </w:rPr>
        <w:t xml:space="preserve">       </w:t>
      </w:r>
      <w:r w:rsidR="002068E4">
        <w:rPr>
          <w:rFonts w:ascii="Times New Roman" w:hAnsi="Times New Roman" w:cs="Times New Roman"/>
          <w:color w:val="000000" w:themeColor="text1"/>
          <w:sz w:val="28"/>
          <w:szCs w:val="28"/>
          <w:lang w:val="ky-KG"/>
        </w:rPr>
        <w:t xml:space="preserve">Тиркеме </w:t>
      </w:r>
      <w:r w:rsidR="008E6241">
        <w:rPr>
          <w:rFonts w:ascii="Times New Roman" w:hAnsi="Times New Roman" w:cs="Times New Roman"/>
          <w:color w:val="000000" w:themeColor="text1"/>
          <w:sz w:val="28"/>
          <w:szCs w:val="28"/>
          <w:lang w:val="ky-KG"/>
        </w:rPr>
        <w:t>1</w:t>
      </w:r>
    </w:p>
    <w:p w14:paraId="1F56D57D" w14:textId="77777777" w:rsidR="005E2538" w:rsidRPr="005F2570" w:rsidRDefault="005E2538" w:rsidP="00F15A25">
      <w:pPr>
        <w:spacing w:after="0" w:line="240" w:lineRule="auto"/>
        <w:ind w:firstLine="709"/>
        <w:jc w:val="center"/>
        <w:rPr>
          <w:rFonts w:ascii="Times New Roman" w:hAnsi="Times New Roman" w:cs="Times New Roman"/>
          <w:b/>
          <w:color w:val="000000" w:themeColor="text1"/>
          <w:sz w:val="28"/>
          <w:szCs w:val="28"/>
        </w:rPr>
      </w:pPr>
    </w:p>
    <w:p w14:paraId="5898A960" w14:textId="77777777" w:rsidR="002068E4" w:rsidRDefault="002068E4" w:rsidP="00F15A25">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roofErr w:type="spellStart"/>
      <w:r w:rsidRPr="002068E4">
        <w:rPr>
          <w:rFonts w:ascii="Times New Roman" w:eastAsia="Times New Roman" w:hAnsi="Times New Roman" w:cs="Times New Roman"/>
          <w:b/>
          <w:bCs/>
          <w:color w:val="000000" w:themeColor="text1"/>
          <w:sz w:val="28"/>
          <w:szCs w:val="28"/>
          <w:lang w:eastAsia="ru-RU"/>
        </w:rPr>
        <w:t>Билим</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берүү</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уюмунун</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көзөмөлчүлүк</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кеңеши</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жөнүндө</w:t>
      </w:r>
      <w:proofErr w:type="spellEnd"/>
      <w:r w:rsidRPr="002068E4">
        <w:rPr>
          <w:rFonts w:ascii="Times New Roman" w:eastAsia="Times New Roman" w:hAnsi="Times New Roman" w:cs="Times New Roman"/>
          <w:b/>
          <w:bCs/>
          <w:color w:val="000000" w:themeColor="text1"/>
          <w:sz w:val="28"/>
          <w:szCs w:val="28"/>
          <w:lang w:eastAsia="ru-RU"/>
        </w:rPr>
        <w:t xml:space="preserve"> </w:t>
      </w:r>
    </w:p>
    <w:p w14:paraId="49C50946" w14:textId="343B0E19" w:rsidR="00090A37" w:rsidRDefault="002068E4" w:rsidP="00F15A25">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eastAsia="ru-RU"/>
        </w:rPr>
      </w:pPr>
      <w:proofErr w:type="spellStart"/>
      <w:r w:rsidRPr="002068E4">
        <w:rPr>
          <w:rFonts w:ascii="Times New Roman" w:eastAsia="Times New Roman" w:hAnsi="Times New Roman" w:cs="Times New Roman"/>
          <w:b/>
          <w:bCs/>
          <w:color w:val="000000" w:themeColor="text1"/>
          <w:sz w:val="28"/>
          <w:szCs w:val="28"/>
          <w:lang w:eastAsia="ru-RU"/>
        </w:rPr>
        <w:t>типтүү</w:t>
      </w:r>
      <w:proofErr w:type="spellEnd"/>
      <w:r w:rsidRPr="002068E4">
        <w:rPr>
          <w:rFonts w:ascii="Times New Roman" w:eastAsia="Times New Roman" w:hAnsi="Times New Roman" w:cs="Times New Roman"/>
          <w:b/>
          <w:bCs/>
          <w:color w:val="000000" w:themeColor="text1"/>
          <w:sz w:val="28"/>
          <w:szCs w:val="28"/>
          <w:lang w:eastAsia="ru-RU"/>
        </w:rPr>
        <w:t xml:space="preserve"> </w:t>
      </w:r>
      <w:proofErr w:type="spellStart"/>
      <w:r w:rsidRPr="002068E4">
        <w:rPr>
          <w:rFonts w:ascii="Times New Roman" w:eastAsia="Times New Roman" w:hAnsi="Times New Roman" w:cs="Times New Roman"/>
          <w:b/>
          <w:bCs/>
          <w:color w:val="000000" w:themeColor="text1"/>
          <w:sz w:val="28"/>
          <w:szCs w:val="28"/>
          <w:lang w:eastAsia="ru-RU"/>
        </w:rPr>
        <w:t>жобо</w:t>
      </w:r>
      <w:proofErr w:type="spellEnd"/>
    </w:p>
    <w:p w14:paraId="78B10D1F" w14:textId="77777777" w:rsidR="002068E4" w:rsidRPr="005F2570" w:rsidRDefault="002068E4"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p>
    <w:p w14:paraId="71E6C3CE" w14:textId="25D53615" w:rsidR="00297082" w:rsidRPr="002068E4" w:rsidRDefault="003B15EC"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ky-KG" w:eastAsia="ru-RU"/>
        </w:rPr>
      </w:pPr>
      <w:r w:rsidRPr="005F2570">
        <w:rPr>
          <w:rFonts w:ascii="Times New Roman" w:eastAsia="Times New Roman" w:hAnsi="Times New Roman" w:cs="Times New Roman"/>
          <w:b/>
          <w:bCs/>
          <w:color w:val="000000" w:themeColor="text1"/>
          <w:sz w:val="28"/>
          <w:szCs w:val="28"/>
          <w:lang w:val="en-US" w:eastAsia="ru-RU"/>
        </w:rPr>
        <w:t>I</w:t>
      </w:r>
      <w:r w:rsidR="00297082" w:rsidRPr="005F2570">
        <w:rPr>
          <w:rFonts w:ascii="Times New Roman" w:eastAsia="Times New Roman" w:hAnsi="Times New Roman" w:cs="Times New Roman"/>
          <w:b/>
          <w:bCs/>
          <w:color w:val="000000" w:themeColor="text1"/>
          <w:sz w:val="28"/>
          <w:szCs w:val="28"/>
          <w:lang w:eastAsia="ru-RU"/>
        </w:rPr>
        <w:t xml:space="preserve">. </w:t>
      </w:r>
      <w:r w:rsidR="002068E4">
        <w:rPr>
          <w:rFonts w:ascii="Times New Roman" w:eastAsia="Times New Roman" w:hAnsi="Times New Roman" w:cs="Times New Roman"/>
          <w:b/>
          <w:bCs/>
          <w:color w:val="000000" w:themeColor="text1"/>
          <w:sz w:val="28"/>
          <w:szCs w:val="28"/>
          <w:lang w:val="ky-KG" w:eastAsia="ru-RU"/>
        </w:rPr>
        <w:t>Жалпы жоболор</w:t>
      </w:r>
    </w:p>
    <w:p w14:paraId="3CF2A135" w14:textId="51FD9FD8" w:rsidR="00297082" w:rsidRDefault="00297082" w:rsidP="008E62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8E6241">
        <w:rPr>
          <w:rFonts w:ascii="Times New Roman" w:eastAsia="Times New Roman" w:hAnsi="Times New Roman" w:cs="Times New Roman"/>
          <w:color w:val="000000" w:themeColor="text1"/>
          <w:sz w:val="28"/>
          <w:szCs w:val="28"/>
          <w:lang w:val="ky-KG" w:eastAsia="ru-RU"/>
        </w:rPr>
        <w:t xml:space="preserve">1. </w:t>
      </w:r>
      <w:r w:rsidR="008E6241">
        <w:rPr>
          <w:rFonts w:ascii="Times New Roman" w:eastAsia="Times New Roman" w:hAnsi="Times New Roman" w:cs="Times New Roman"/>
          <w:color w:val="000000" w:themeColor="text1"/>
          <w:sz w:val="28"/>
          <w:szCs w:val="28"/>
          <w:lang w:val="ky-KG" w:eastAsia="ru-RU"/>
        </w:rPr>
        <w:t xml:space="preserve">Бул типтүү жобо Кыргыз Республикасынын билим берүү уюмдарында жана билим берүү системасында иштеген башка уюмдарда (мындан ары – билим берүү уюму) </w:t>
      </w:r>
      <w:r w:rsidR="008E6241" w:rsidRPr="008E6241">
        <w:rPr>
          <w:rFonts w:ascii="Times New Roman" w:eastAsia="Times New Roman" w:hAnsi="Times New Roman" w:cs="Times New Roman"/>
          <w:color w:val="000000" w:themeColor="text1"/>
          <w:sz w:val="28"/>
          <w:szCs w:val="28"/>
          <w:lang w:val="ky-KG" w:eastAsia="ru-RU"/>
        </w:rPr>
        <w:t>көзөмөлчүлүк кеңешин</w:t>
      </w:r>
      <w:r w:rsidR="008E6241">
        <w:rPr>
          <w:rFonts w:ascii="Times New Roman" w:eastAsia="Times New Roman" w:hAnsi="Times New Roman" w:cs="Times New Roman"/>
          <w:color w:val="000000" w:themeColor="text1"/>
          <w:sz w:val="28"/>
          <w:szCs w:val="28"/>
          <w:lang w:val="ky-KG" w:eastAsia="ru-RU"/>
        </w:rPr>
        <w:t xml:space="preserve"> түзүү жана анын ишин уюштуруунун тартибин аныктайт.</w:t>
      </w:r>
    </w:p>
    <w:p w14:paraId="68659823" w14:textId="4233AB73" w:rsidR="008E6241" w:rsidRPr="008E6241" w:rsidRDefault="008E6241" w:rsidP="008E6241">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Бул жобо мамлекеттик жана муниципалдык билим берүү уюмдарынын алдында түзүлгөн </w:t>
      </w:r>
      <w:r w:rsidRPr="008E6241">
        <w:rPr>
          <w:rFonts w:ascii="Times New Roman" w:eastAsia="Times New Roman" w:hAnsi="Times New Roman" w:cs="Times New Roman"/>
          <w:color w:val="000000" w:themeColor="text1"/>
          <w:sz w:val="28"/>
          <w:szCs w:val="28"/>
          <w:lang w:val="ky-KG" w:eastAsia="ru-RU"/>
        </w:rPr>
        <w:t>көзөмөлчүлүк кеңеш</w:t>
      </w:r>
      <w:r>
        <w:rPr>
          <w:rFonts w:ascii="Times New Roman" w:eastAsia="Times New Roman" w:hAnsi="Times New Roman" w:cs="Times New Roman"/>
          <w:color w:val="000000" w:themeColor="text1"/>
          <w:sz w:val="28"/>
          <w:szCs w:val="28"/>
          <w:lang w:val="ky-KG" w:eastAsia="ru-RU"/>
        </w:rPr>
        <w:t>терине таасир этет.</w:t>
      </w:r>
    </w:p>
    <w:p w14:paraId="225C336D" w14:textId="35206C61" w:rsidR="008E6241" w:rsidRPr="008E6241" w:rsidRDefault="00297082" w:rsidP="0003513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8E6241">
        <w:rPr>
          <w:rFonts w:ascii="Times New Roman" w:eastAsia="Times New Roman" w:hAnsi="Times New Roman" w:cs="Times New Roman"/>
          <w:color w:val="000000" w:themeColor="text1"/>
          <w:sz w:val="28"/>
          <w:szCs w:val="28"/>
          <w:lang w:val="ky-KG" w:eastAsia="ru-RU"/>
        </w:rPr>
        <w:t xml:space="preserve">2. </w:t>
      </w:r>
      <w:r w:rsidR="008E6241">
        <w:rPr>
          <w:rFonts w:ascii="Times New Roman" w:eastAsia="Times New Roman" w:hAnsi="Times New Roman" w:cs="Times New Roman"/>
          <w:color w:val="000000" w:themeColor="text1"/>
          <w:sz w:val="28"/>
          <w:szCs w:val="28"/>
          <w:lang w:val="ky-KG" w:eastAsia="ru-RU"/>
        </w:rPr>
        <w:t xml:space="preserve">Билим берүү уюмунун алдындагы </w:t>
      </w:r>
      <w:r w:rsidR="008E6241" w:rsidRPr="008E6241">
        <w:rPr>
          <w:rFonts w:ascii="Times New Roman" w:eastAsia="Times New Roman" w:hAnsi="Times New Roman" w:cs="Times New Roman"/>
          <w:color w:val="000000" w:themeColor="text1"/>
          <w:sz w:val="28"/>
          <w:szCs w:val="28"/>
          <w:lang w:val="ky-KG" w:eastAsia="ru-RU"/>
        </w:rPr>
        <w:t>көзөмөлчүлүк кеңеши</w:t>
      </w:r>
      <w:r w:rsidR="008E6241">
        <w:rPr>
          <w:rFonts w:ascii="Times New Roman" w:eastAsia="Times New Roman" w:hAnsi="Times New Roman" w:cs="Times New Roman"/>
          <w:color w:val="000000" w:themeColor="text1"/>
          <w:sz w:val="28"/>
          <w:szCs w:val="28"/>
          <w:lang w:val="ky-KG" w:eastAsia="ru-RU"/>
        </w:rPr>
        <w:t xml:space="preserve"> (мындан ары – Кеңеш) - </w:t>
      </w:r>
      <w:r w:rsidR="008E6241" w:rsidRPr="008E6241">
        <w:rPr>
          <w:rFonts w:ascii="Times New Roman" w:eastAsia="Times New Roman" w:hAnsi="Times New Roman" w:cs="Times New Roman"/>
          <w:color w:val="000000" w:themeColor="text1"/>
          <w:sz w:val="28"/>
          <w:szCs w:val="28"/>
          <w:lang w:val="ky-KG" w:eastAsia="ru-RU"/>
        </w:rPr>
        <w:t>юридикалык жак статусуна ээ болбогон, мамлекеттик эмес, өкмөттүк эмес, коммерциялык эмес</w:t>
      </w:r>
      <w:r w:rsidR="00035130">
        <w:rPr>
          <w:rFonts w:ascii="Times New Roman" w:eastAsia="Times New Roman" w:hAnsi="Times New Roman" w:cs="Times New Roman"/>
          <w:color w:val="000000" w:themeColor="text1"/>
          <w:sz w:val="28"/>
          <w:szCs w:val="28"/>
          <w:lang w:val="ky-KG" w:eastAsia="ru-RU"/>
        </w:rPr>
        <w:t xml:space="preserve">, </w:t>
      </w:r>
      <w:r w:rsidR="00035130" w:rsidRPr="008E6241">
        <w:rPr>
          <w:rFonts w:ascii="Times New Roman" w:eastAsia="Times New Roman" w:hAnsi="Times New Roman" w:cs="Times New Roman"/>
          <w:color w:val="000000" w:themeColor="text1"/>
          <w:sz w:val="28"/>
          <w:szCs w:val="28"/>
          <w:lang w:val="ky-KG" w:eastAsia="ru-RU"/>
        </w:rPr>
        <w:t xml:space="preserve">мекемеде мамлекеттик кызмат көрсөтүүлөрдү сапаттуу берүүнү өнүктүрүүгө кызыкдар болгондордун бардыгын ыктыярдуу негизде бириктирген </w:t>
      </w:r>
      <w:r w:rsidR="008E6241" w:rsidRPr="008E6241">
        <w:rPr>
          <w:rFonts w:ascii="Times New Roman" w:eastAsia="Times New Roman" w:hAnsi="Times New Roman" w:cs="Times New Roman"/>
          <w:color w:val="000000" w:themeColor="text1"/>
          <w:sz w:val="28"/>
          <w:szCs w:val="28"/>
          <w:lang w:val="ky-KG" w:eastAsia="ru-RU"/>
        </w:rPr>
        <w:t xml:space="preserve">коомдук уюм </w:t>
      </w:r>
    </w:p>
    <w:p w14:paraId="2CD705F6" w14:textId="70C1482D" w:rsidR="00481C2B" w:rsidRDefault="00931A64"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sidRPr="00035130">
        <w:rPr>
          <w:rFonts w:ascii="Times New Roman" w:hAnsi="Times New Roman" w:cs="Times New Roman"/>
          <w:color w:val="000000" w:themeColor="text1"/>
          <w:sz w:val="28"/>
          <w:szCs w:val="28"/>
          <w:shd w:val="clear" w:color="auto" w:fill="FFFFFF"/>
          <w:lang w:val="ky-KG"/>
        </w:rPr>
        <w:t xml:space="preserve">3. </w:t>
      </w:r>
      <w:r w:rsidR="00035130" w:rsidRPr="00035130">
        <w:rPr>
          <w:rFonts w:ascii="Times New Roman" w:hAnsi="Times New Roman" w:cs="Times New Roman"/>
          <w:color w:val="000000" w:themeColor="text1"/>
          <w:sz w:val="28"/>
          <w:szCs w:val="28"/>
          <w:shd w:val="clear" w:color="auto" w:fill="FFFFFF"/>
          <w:lang w:val="ky-KG"/>
        </w:rPr>
        <w:t>Билим берүү уюмдары</w:t>
      </w:r>
      <w:r w:rsidR="00035130">
        <w:rPr>
          <w:rFonts w:ascii="Times New Roman" w:hAnsi="Times New Roman" w:cs="Times New Roman"/>
          <w:color w:val="000000" w:themeColor="text1"/>
          <w:sz w:val="28"/>
          <w:szCs w:val="28"/>
          <w:shd w:val="clear" w:color="auto" w:fill="FFFFFF"/>
          <w:lang w:val="ky-KG"/>
        </w:rPr>
        <w:t>на төмөнкүлөр кирет</w:t>
      </w:r>
      <w:r w:rsidR="00481C2B" w:rsidRPr="00035130">
        <w:rPr>
          <w:rFonts w:ascii="Times New Roman" w:hAnsi="Times New Roman" w:cs="Times New Roman"/>
          <w:color w:val="000000" w:themeColor="text1"/>
          <w:sz w:val="28"/>
          <w:szCs w:val="28"/>
          <w:shd w:val="clear" w:color="auto" w:fill="FFFFFF"/>
          <w:lang w:val="ky-KG"/>
        </w:rPr>
        <w:t>:</w:t>
      </w:r>
    </w:p>
    <w:p w14:paraId="3F27CE95" w14:textId="7777777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 xml:space="preserve">- </w:t>
      </w:r>
      <w:r w:rsidRPr="00035130">
        <w:rPr>
          <w:rFonts w:ascii="Times New Roman" w:hAnsi="Times New Roman" w:cs="Times New Roman"/>
          <w:color w:val="000000" w:themeColor="text1"/>
          <w:sz w:val="28"/>
          <w:szCs w:val="28"/>
          <w:shd w:val="clear" w:color="auto" w:fill="FFFFFF"/>
          <w:lang w:val="ky-KG"/>
        </w:rPr>
        <w:t>мектепке чейинки билим берүү уюмдары</w:t>
      </w:r>
      <w:r>
        <w:rPr>
          <w:rFonts w:ascii="Times New Roman" w:hAnsi="Times New Roman" w:cs="Times New Roman"/>
          <w:color w:val="000000" w:themeColor="text1"/>
          <w:sz w:val="28"/>
          <w:szCs w:val="28"/>
          <w:shd w:val="clear" w:color="auto" w:fill="FFFFFF"/>
          <w:lang w:val="ky-KG"/>
        </w:rPr>
        <w:t>;</w:t>
      </w:r>
    </w:p>
    <w:p w14:paraId="277E04B9" w14:textId="7777777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жалпы билим берүү уюмдары (жалпы билим берүүчү мектеп, окуу-тарбиялык комплекс, автордук окуу-тарбиялык комплекс, мектеп-гимназия, мектеп-лицей, мектеп-комплекс, атайын мектеп (жатак мектеп), жалпы билим берүүчү санатордук мектеп, көмөкчү мектеп, кечки мектеп (кечки жана нөөмөттүк), жа</w:t>
      </w:r>
      <w:r>
        <w:rPr>
          <w:rFonts w:ascii="Times New Roman" w:hAnsi="Times New Roman" w:cs="Times New Roman"/>
          <w:color w:val="000000" w:themeColor="text1"/>
          <w:sz w:val="28"/>
          <w:szCs w:val="28"/>
          <w:shd w:val="clear" w:color="auto" w:fill="FFFFFF"/>
          <w:lang w:val="ky-KG"/>
        </w:rPr>
        <w:t>л</w:t>
      </w:r>
      <w:r w:rsidRPr="00035130">
        <w:rPr>
          <w:rFonts w:ascii="Times New Roman" w:hAnsi="Times New Roman" w:cs="Times New Roman"/>
          <w:color w:val="000000" w:themeColor="text1"/>
          <w:sz w:val="28"/>
          <w:szCs w:val="28"/>
          <w:shd w:val="clear" w:color="auto" w:fill="FFFFFF"/>
          <w:lang w:val="ky-KG"/>
        </w:rPr>
        <w:t>пы билим берүүчү сырттан окуу мектеби, эксперименттик аянтчасы менен мектеп, толук эмес мектеп)</w:t>
      </w:r>
      <w:r>
        <w:rPr>
          <w:rFonts w:ascii="Times New Roman" w:hAnsi="Times New Roman" w:cs="Times New Roman"/>
          <w:color w:val="000000" w:themeColor="text1"/>
          <w:sz w:val="28"/>
          <w:szCs w:val="28"/>
          <w:shd w:val="clear" w:color="auto" w:fill="FFFFFF"/>
          <w:lang w:val="ky-KG"/>
        </w:rPr>
        <w:t>;</w:t>
      </w:r>
    </w:p>
    <w:p w14:paraId="655C8F7F" w14:textId="7777777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 xml:space="preserve">- </w:t>
      </w:r>
      <w:r w:rsidRPr="00035130">
        <w:rPr>
          <w:rFonts w:ascii="Times New Roman" w:hAnsi="Times New Roman" w:cs="Times New Roman"/>
          <w:color w:val="000000" w:themeColor="text1"/>
          <w:sz w:val="28"/>
          <w:szCs w:val="28"/>
          <w:shd w:val="clear" w:color="auto" w:fill="FFFFFF"/>
          <w:lang w:val="ky-KG"/>
        </w:rPr>
        <w:t>мектептен тышкаркы билим берүү уюмдары</w:t>
      </w:r>
      <w:r>
        <w:rPr>
          <w:rFonts w:ascii="Times New Roman" w:hAnsi="Times New Roman" w:cs="Times New Roman"/>
          <w:color w:val="000000" w:themeColor="text1"/>
          <w:sz w:val="28"/>
          <w:szCs w:val="28"/>
          <w:shd w:val="clear" w:color="auto" w:fill="FFFFFF"/>
          <w:lang w:val="ky-KG"/>
        </w:rPr>
        <w:t>;</w:t>
      </w:r>
    </w:p>
    <w:p w14:paraId="7EE74429" w14:textId="7777777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атайын билим берүү уюмдары</w:t>
      </w:r>
      <w:r>
        <w:rPr>
          <w:rFonts w:ascii="Times New Roman" w:hAnsi="Times New Roman" w:cs="Times New Roman"/>
          <w:color w:val="000000" w:themeColor="text1"/>
          <w:sz w:val="28"/>
          <w:szCs w:val="28"/>
          <w:shd w:val="clear" w:color="auto" w:fill="FFFFFF"/>
          <w:lang w:val="ky-KG"/>
        </w:rPr>
        <w:t>;</w:t>
      </w:r>
    </w:p>
    <w:p w14:paraId="710EBC65" w14:textId="7777777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балдарга, өспүрүмдөргө жана жаштарга кошумча билим берүү уюмдары</w:t>
      </w:r>
      <w:r>
        <w:rPr>
          <w:rFonts w:ascii="Times New Roman" w:hAnsi="Times New Roman" w:cs="Times New Roman"/>
          <w:color w:val="000000" w:themeColor="text1"/>
          <w:sz w:val="28"/>
          <w:szCs w:val="28"/>
          <w:shd w:val="clear" w:color="auto" w:fill="FFFFFF"/>
          <w:lang w:val="ky-KG"/>
        </w:rPr>
        <w:t>;</w:t>
      </w:r>
    </w:p>
    <w:p w14:paraId="5C2D4262" w14:textId="42EEA027"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башталгыч кесиптик билим берүү уюмдары </w:t>
      </w:r>
      <w:r>
        <w:rPr>
          <w:rFonts w:ascii="Times New Roman" w:hAnsi="Times New Roman" w:cs="Times New Roman"/>
          <w:color w:val="000000" w:themeColor="text1"/>
          <w:sz w:val="28"/>
          <w:szCs w:val="28"/>
          <w:shd w:val="clear" w:color="auto" w:fill="FFFFFF"/>
          <w:lang w:val="ky-KG"/>
        </w:rPr>
        <w:t xml:space="preserve"> </w:t>
      </w:r>
      <w:r w:rsidRPr="00035130">
        <w:rPr>
          <w:rFonts w:ascii="Times New Roman" w:hAnsi="Times New Roman" w:cs="Times New Roman"/>
          <w:color w:val="000000" w:themeColor="text1"/>
          <w:sz w:val="28"/>
          <w:szCs w:val="28"/>
          <w:shd w:val="clear" w:color="auto" w:fill="FFFFFF"/>
          <w:lang w:val="ky-KG"/>
        </w:rPr>
        <w:t>(кесиптик лицей, кесиптик орто окуу жайы ж.б.)</w:t>
      </w:r>
      <w:r>
        <w:rPr>
          <w:rFonts w:ascii="Times New Roman" w:hAnsi="Times New Roman" w:cs="Times New Roman"/>
          <w:color w:val="000000" w:themeColor="text1"/>
          <w:sz w:val="28"/>
          <w:szCs w:val="28"/>
          <w:shd w:val="clear" w:color="auto" w:fill="FFFFFF"/>
          <w:lang w:val="ky-KG"/>
        </w:rPr>
        <w:t>;</w:t>
      </w:r>
    </w:p>
    <w:p w14:paraId="08780E75" w14:textId="524EF66C"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орто кесиптик билим берүү уюмдары (орто окуу жайы, колледж, техникум ж.б.)</w:t>
      </w:r>
      <w:r>
        <w:rPr>
          <w:rFonts w:ascii="Times New Roman" w:hAnsi="Times New Roman" w:cs="Times New Roman"/>
          <w:color w:val="000000" w:themeColor="text1"/>
          <w:sz w:val="28"/>
          <w:szCs w:val="28"/>
          <w:shd w:val="clear" w:color="auto" w:fill="FFFFFF"/>
          <w:lang w:val="ky-KG"/>
        </w:rPr>
        <w:t>;</w:t>
      </w:r>
    </w:p>
    <w:p w14:paraId="117AE7D7" w14:textId="39E271D3"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жогорку кесиптик билим берүү уюмдары (институт, академия, университет, консерватория ж.б.)</w:t>
      </w:r>
      <w:r>
        <w:rPr>
          <w:rFonts w:ascii="Times New Roman" w:hAnsi="Times New Roman" w:cs="Times New Roman"/>
          <w:color w:val="000000" w:themeColor="text1"/>
          <w:sz w:val="28"/>
          <w:szCs w:val="28"/>
          <w:shd w:val="clear" w:color="auto" w:fill="FFFFFF"/>
          <w:lang w:val="ky-KG"/>
        </w:rPr>
        <w:t>;</w:t>
      </w:r>
    </w:p>
    <w:p w14:paraId="1F198E41" w14:textId="0CC05EF5"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ж</w:t>
      </w:r>
      <w:r>
        <w:rPr>
          <w:rFonts w:ascii="Times New Roman" w:hAnsi="Times New Roman" w:cs="Times New Roman"/>
          <w:color w:val="000000" w:themeColor="text1"/>
          <w:sz w:val="28"/>
          <w:szCs w:val="28"/>
          <w:shd w:val="clear" w:color="auto" w:fill="FFFFFF"/>
          <w:lang w:val="ky-KG"/>
        </w:rPr>
        <w:t>огорку окуу жайдан</w:t>
      </w:r>
      <w:r w:rsidRPr="00035130">
        <w:rPr>
          <w:rFonts w:ascii="Times New Roman" w:hAnsi="Times New Roman" w:cs="Times New Roman"/>
          <w:color w:val="000000" w:themeColor="text1"/>
          <w:sz w:val="28"/>
          <w:szCs w:val="28"/>
          <w:shd w:val="clear" w:color="auto" w:fill="FFFFFF"/>
          <w:lang w:val="ky-KG"/>
        </w:rPr>
        <w:t xml:space="preserve"> кийинки кесиптик билим берүү уюмдары</w:t>
      </w:r>
      <w:r>
        <w:rPr>
          <w:rFonts w:ascii="Times New Roman" w:hAnsi="Times New Roman" w:cs="Times New Roman"/>
          <w:color w:val="000000" w:themeColor="text1"/>
          <w:sz w:val="28"/>
          <w:szCs w:val="28"/>
          <w:shd w:val="clear" w:color="auto" w:fill="FFFFFF"/>
          <w:lang w:val="ky-KG"/>
        </w:rPr>
        <w:t>;</w:t>
      </w:r>
    </w:p>
    <w:p w14:paraId="41FAEA72" w14:textId="13FA34F2" w:rsidR="00035130" w:rsidRP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w:t>
      </w:r>
      <w:r w:rsidRPr="00035130">
        <w:rPr>
          <w:rFonts w:ascii="Times New Roman" w:hAnsi="Times New Roman" w:cs="Times New Roman"/>
          <w:color w:val="000000" w:themeColor="text1"/>
          <w:sz w:val="28"/>
          <w:szCs w:val="28"/>
          <w:shd w:val="clear" w:color="auto" w:fill="FFFFFF"/>
          <w:lang w:val="ky-KG"/>
        </w:rPr>
        <w:t xml:space="preserve"> кошумча кесиптик билим берүү уюмдары.</w:t>
      </w:r>
    </w:p>
    <w:p w14:paraId="743B3EF0" w14:textId="745BED74" w:rsidR="00035130" w:rsidRDefault="00035130" w:rsidP="00481C2B">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lang w:val="ky-KG"/>
        </w:rPr>
        <w:t xml:space="preserve">Жарандарга билим берүү кызматынан тышкары жана башка мамлекеттик кызмат көрсөткөн уюмдарга билим берүү системасында иштеген башка уюмдар да кирет. </w:t>
      </w:r>
    </w:p>
    <w:p w14:paraId="0309C569" w14:textId="714169EB" w:rsidR="00035130" w:rsidRPr="00035130"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sidRPr="00035130">
        <w:rPr>
          <w:rFonts w:ascii="Times New Roman" w:hAnsi="Times New Roman" w:cs="Times New Roman"/>
          <w:color w:val="000000" w:themeColor="text1"/>
          <w:sz w:val="28"/>
          <w:szCs w:val="28"/>
          <w:shd w:val="clear" w:color="auto" w:fill="FFFFFF"/>
          <w:lang w:val="ky-KG"/>
        </w:rPr>
        <w:t xml:space="preserve">4. </w:t>
      </w:r>
      <w:r w:rsidR="00035130" w:rsidRPr="00035130">
        <w:rPr>
          <w:rFonts w:ascii="Times New Roman" w:hAnsi="Times New Roman" w:cs="Times New Roman"/>
          <w:color w:val="000000" w:themeColor="text1"/>
          <w:sz w:val="28"/>
          <w:szCs w:val="28"/>
          <w:shd w:val="clear" w:color="auto" w:fill="FFFFFF"/>
          <w:lang w:val="ky-KG"/>
        </w:rPr>
        <w:t xml:space="preserve">Мамлекеттик жана муниципалдык мекемелерде </w:t>
      </w:r>
      <w:r w:rsidR="00035130">
        <w:rPr>
          <w:rFonts w:ascii="Times New Roman" w:hAnsi="Times New Roman" w:cs="Times New Roman"/>
          <w:color w:val="000000" w:themeColor="text1"/>
          <w:sz w:val="28"/>
          <w:szCs w:val="28"/>
          <w:shd w:val="clear" w:color="auto" w:fill="FFFFFF"/>
          <w:lang w:val="ky-KG"/>
        </w:rPr>
        <w:t>Кеңешти</w:t>
      </w:r>
      <w:r w:rsidR="00035130" w:rsidRPr="00035130">
        <w:rPr>
          <w:rFonts w:ascii="Times New Roman" w:hAnsi="Times New Roman" w:cs="Times New Roman"/>
          <w:color w:val="000000" w:themeColor="text1"/>
          <w:sz w:val="28"/>
          <w:szCs w:val="28"/>
          <w:shd w:val="clear" w:color="auto" w:fill="FFFFFF"/>
          <w:lang w:val="ky-KG"/>
        </w:rPr>
        <w:t xml:space="preserve"> түзүү Кыргыз Республикасынын Өкмөтү</w:t>
      </w:r>
      <w:r w:rsidR="00035130">
        <w:rPr>
          <w:rFonts w:ascii="Times New Roman" w:hAnsi="Times New Roman" w:cs="Times New Roman"/>
          <w:color w:val="000000" w:themeColor="text1"/>
          <w:sz w:val="28"/>
          <w:szCs w:val="28"/>
          <w:shd w:val="clear" w:color="auto" w:fill="FFFFFF"/>
          <w:lang w:val="ky-KG"/>
        </w:rPr>
        <w:t xml:space="preserve">нүн 2016-жылдын 16-январындагы №12-б буйругу менен аныкталган </w:t>
      </w:r>
      <w:r w:rsidR="00035130" w:rsidRPr="00035130">
        <w:rPr>
          <w:rFonts w:ascii="Times New Roman" w:hAnsi="Times New Roman" w:cs="Times New Roman"/>
          <w:color w:val="000000" w:themeColor="text1"/>
          <w:sz w:val="28"/>
          <w:szCs w:val="28"/>
          <w:shd w:val="clear" w:color="auto" w:fill="FFFFFF"/>
          <w:lang w:val="ky-KG"/>
        </w:rPr>
        <w:t xml:space="preserve"> мекемелерди кошпогондо, милдеттүү болуп саналат</w:t>
      </w:r>
      <w:r w:rsidR="00C766B4">
        <w:rPr>
          <w:rFonts w:ascii="Times New Roman" w:hAnsi="Times New Roman" w:cs="Times New Roman"/>
          <w:color w:val="000000" w:themeColor="text1"/>
          <w:sz w:val="28"/>
          <w:szCs w:val="28"/>
          <w:shd w:val="clear" w:color="auto" w:fill="FFFFFF"/>
          <w:lang w:val="ky-KG"/>
        </w:rPr>
        <w:t>.</w:t>
      </w:r>
    </w:p>
    <w:p w14:paraId="4CC71017" w14:textId="79E1B077" w:rsidR="00481C2B" w:rsidRDefault="00C766B4"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lang w:val="ky-KG"/>
        </w:rPr>
        <w:t>Бир билим берүү уюмунда бир Кеңеш болот</w:t>
      </w:r>
      <w:r w:rsidR="00481C2B" w:rsidRPr="005F2570">
        <w:rPr>
          <w:rFonts w:ascii="Times New Roman" w:hAnsi="Times New Roman" w:cs="Times New Roman"/>
          <w:color w:val="000000" w:themeColor="text1"/>
          <w:sz w:val="28"/>
          <w:szCs w:val="28"/>
          <w:shd w:val="clear" w:color="auto" w:fill="FFFFFF"/>
        </w:rPr>
        <w:t>.</w:t>
      </w:r>
    </w:p>
    <w:p w14:paraId="282C3B01" w14:textId="21BCC6EA" w:rsidR="00C766B4" w:rsidRPr="00C766B4"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lang w:val="ky-KG"/>
        </w:rPr>
      </w:pPr>
      <w:r>
        <w:rPr>
          <w:rFonts w:ascii="Times New Roman" w:hAnsi="Times New Roman" w:cs="Times New Roman"/>
          <w:color w:val="000000" w:themeColor="text1"/>
          <w:sz w:val="28"/>
          <w:szCs w:val="28"/>
          <w:shd w:val="clear" w:color="auto" w:fill="FFFFFF"/>
        </w:rPr>
        <w:lastRenderedPageBreak/>
        <w:t xml:space="preserve">5. </w:t>
      </w:r>
      <w:r w:rsidR="00C766B4">
        <w:rPr>
          <w:rFonts w:ascii="Times New Roman" w:hAnsi="Times New Roman" w:cs="Times New Roman"/>
          <w:color w:val="000000" w:themeColor="text1"/>
          <w:sz w:val="28"/>
          <w:szCs w:val="28"/>
          <w:shd w:val="clear" w:color="auto" w:fill="FFFFFF"/>
          <w:lang w:val="ky-KG"/>
        </w:rPr>
        <w:t xml:space="preserve">Кеңеш өз ишин Кыргы Республикасынын Конституциясынын, Кыргыз Республикасынын </w:t>
      </w:r>
      <w:r w:rsidR="00CB3978">
        <w:rPr>
          <w:rFonts w:ascii="Times New Roman" w:hAnsi="Times New Roman" w:cs="Times New Roman"/>
          <w:color w:val="000000" w:themeColor="text1"/>
          <w:sz w:val="28"/>
          <w:szCs w:val="28"/>
          <w:shd w:val="clear" w:color="auto" w:fill="FFFFFF"/>
          <w:lang w:val="ky-KG"/>
        </w:rPr>
        <w:t>“</w:t>
      </w:r>
      <w:bookmarkStart w:id="0" w:name="_GoBack"/>
      <w:bookmarkEnd w:id="0"/>
      <w:r w:rsidR="00C766B4" w:rsidRPr="00C766B4">
        <w:rPr>
          <w:rFonts w:ascii="Times New Roman" w:hAnsi="Times New Roman" w:cs="Times New Roman"/>
          <w:color w:val="000000" w:themeColor="text1"/>
          <w:sz w:val="28"/>
          <w:szCs w:val="28"/>
          <w:shd w:val="clear" w:color="auto" w:fill="FFFFFF"/>
          <w:lang w:val="ky-KG"/>
        </w:rPr>
        <w:t>Көзөмөлчүлүк кеңеши жөнүндө</w:t>
      </w:r>
      <w:r w:rsidR="00C766B4">
        <w:rPr>
          <w:rFonts w:ascii="Times New Roman" w:hAnsi="Times New Roman" w:cs="Times New Roman"/>
          <w:color w:val="000000" w:themeColor="text1"/>
          <w:sz w:val="28"/>
          <w:szCs w:val="28"/>
          <w:shd w:val="clear" w:color="auto" w:fill="FFFFFF"/>
          <w:lang w:val="ky-KG"/>
        </w:rPr>
        <w:t xml:space="preserve">” мыйзамынын, Кыргыз Республикасынын Жогорку Кеңешинин токтомдорунун, Кыргыз Республикасынын Президентинин указдарынын, Кыргыз Республикасынын Өкмөтүнүн токтомдорунун жана буйруктарынын, ушул жобонуну жана башка Кыргыз Республикасынын укуктук ченемдик актылардын негизинде жүргүзөт. </w:t>
      </w:r>
    </w:p>
    <w:p w14:paraId="44135520" w14:textId="1D331DC0" w:rsidR="00481C2B" w:rsidRPr="00C766B4" w:rsidRDefault="00481C2B" w:rsidP="00481C2B">
      <w:pPr>
        <w:shd w:val="clear" w:color="auto" w:fill="FFFFFF"/>
        <w:spacing w:after="0" w:line="240" w:lineRule="auto"/>
        <w:ind w:firstLine="709"/>
        <w:jc w:val="center"/>
        <w:rPr>
          <w:rFonts w:ascii="Times New Roman" w:hAnsi="Times New Roman" w:cs="Times New Roman"/>
          <w:color w:val="000000" w:themeColor="text1"/>
          <w:sz w:val="28"/>
          <w:szCs w:val="28"/>
          <w:shd w:val="clear" w:color="auto" w:fill="FFFFFF"/>
          <w:lang w:val="ky-KG"/>
        </w:rPr>
      </w:pPr>
      <w:r w:rsidRPr="005F2570">
        <w:rPr>
          <w:rFonts w:ascii="Times New Roman" w:eastAsia="Times New Roman" w:hAnsi="Times New Roman" w:cs="Times New Roman"/>
          <w:b/>
          <w:bCs/>
          <w:color w:val="000000" w:themeColor="text1"/>
          <w:sz w:val="28"/>
          <w:szCs w:val="28"/>
          <w:lang w:eastAsia="ru-RU"/>
        </w:rPr>
        <w:t xml:space="preserve"> </w:t>
      </w:r>
      <w:r w:rsidRPr="005F2570">
        <w:rPr>
          <w:rFonts w:ascii="Times New Roman" w:eastAsia="Times New Roman" w:hAnsi="Times New Roman" w:cs="Times New Roman"/>
          <w:b/>
          <w:bCs/>
          <w:color w:val="000000" w:themeColor="text1"/>
          <w:sz w:val="28"/>
          <w:szCs w:val="28"/>
          <w:lang w:val="en-US" w:eastAsia="ru-RU"/>
        </w:rPr>
        <w:t>II</w:t>
      </w:r>
      <w:r w:rsidRPr="005F2570">
        <w:rPr>
          <w:rFonts w:ascii="Times New Roman" w:eastAsia="Times New Roman" w:hAnsi="Times New Roman" w:cs="Times New Roman"/>
          <w:b/>
          <w:bCs/>
          <w:color w:val="000000" w:themeColor="text1"/>
          <w:sz w:val="28"/>
          <w:szCs w:val="28"/>
          <w:lang w:eastAsia="ru-RU"/>
        </w:rPr>
        <w:t>.</w:t>
      </w:r>
      <w:r w:rsidRPr="00481C2B">
        <w:rPr>
          <w:rFonts w:ascii="Times New Roman" w:eastAsia="Times New Roman" w:hAnsi="Times New Roman" w:cs="Times New Roman"/>
          <w:b/>
          <w:bCs/>
          <w:color w:val="000000" w:themeColor="text1"/>
          <w:sz w:val="28"/>
          <w:szCs w:val="28"/>
          <w:lang w:eastAsia="ru-RU"/>
        </w:rPr>
        <w:t xml:space="preserve"> </w:t>
      </w:r>
      <w:r w:rsidR="00C766B4">
        <w:rPr>
          <w:rFonts w:ascii="Times New Roman" w:eastAsia="Times New Roman" w:hAnsi="Times New Roman" w:cs="Times New Roman"/>
          <w:b/>
          <w:bCs/>
          <w:color w:val="000000" w:themeColor="text1"/>
          <w:sz w:val="28"/>
          <w:szCs w:val="28"/>
          <w:lang w:val="ky-KG" w:eastAsia="ru-RU"/>
        </w:rPr>
        <w:t>Кеңештин максаты</w:t>
      </w:r>
    </w:p>
    <w:p w14:paraId="34B579BA" w14:textId="77777777" w:rsidR="00481C2B" w:rsidRDefault="00481C2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49B797C5" w14:textId="610B8207" w:rsidR="00931A64" w:rsidRDefault="00533BD0"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shd w:val="clear" w:color="auto" w:fill="FFFFFF"/>
        </w:rPr>
        <w:t xml:space="preserve">6. </w:t>
      </w:r>
      <w:r w:rsidR="00C766B4">
        <w:rPr>
          <w:rFonts w:ascii="Times New Roman" w:hAnsi="Times New Roman" w:cs="Times New Roman"/>
          <w:color w:val="000000" w:themeColor="text1"/>
          <w:sz w:val="28"/>
          <w:szCs w:val="28"/>
          <w:shd w:val="clear" w:color="auto" w:fill="FFFFFF"/>
          <w:lang w:val="ky-KG"/>
        </w:rPr>
        <w:t xml:space="preserve">Кеңештин максаты </w:t>
      </w:r>
      <w:r w:rsidR="00C766B4">
        <w:rPr>
          <w:rFonts w:ascii="Times New Roman" w:hAnsi="Times New Roman"/>
          <w:sz w:val="28"/>
          <w:szCs w:val="28"/>
          <w:lang w:val="ky-KG"/>
        </w:rPr>
        <w:t>көрсөтүлгөн кызматтын сапатын жогорулатуу, билим берүү уюмдарынын ишмердүүлүгүнүн тунуктугун камсыздоого көмөктөшүү жана билим берүү уюмдарындагы бюджеттен тышкаркы каражаттарды пайдалануунун эффективдүүлүгүн жогорулатууга багытталган.</w:t>
      </w:r>
    </w:p>
    <w:p w14:paraId="3FFCDBD2" w14:textId="77777777" w:rsidR="00C6427B" w:rsidRDefault="00C6427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27732247" w14:textId="0A193731" w:rsidR="00C6427B" w:rsidRPr="00C766B4" w:rsidRDefault="00C6427B" w:rsidP="00C6427B">
      <w:pPr>
        <w:shd w:val="clear" w:color="auto" w:fill="FFFFFF"/>
        <w:spacing w:after="0" w:line="240" w:lineRule="auto"/>
        <w:ind w:firstLine="709"/>
        <w:jc w:val="center"/>
        <w:rPr>
          <w:rFonts w:ascii="Times New Roman" w:hAnsi="Times New Roman" w:cs="Times New Roman"/>
          <w:color w:val="000000" w:themeColor="text1"/>
          <w:sz w:val="28"/>
          <w:szCs w:val="28"/>
          <w:shd w:val="clear" w:color="auto" w:fill="FFFFFF"/>
          <w:lang w:val="ky-KG"/>
        </w:rPr>
      </w:pPr>
      <w:r w:rsidRPr="005F2570">
        <w:rPr>
          <w:rFonts w:ascii="Times New Roman" w:eastAsia="Times New Roman" w:hAnsi="Times New Roman" w:cs="Times New Roman"/>
          <w:b/>
          <w:bCs/>
          <w:color w:val="000000" w:themeColor="text1"/>
          <w:sz w:val="28"/>
          <w:szCs w:val="28"/>
          <w:lang w:val="en-US" w:eastAsia="ru-RU"/>
        </w:rPr>
        <w:t>III</w:t>
      </w:r>
      <w:r w:rsidRPr="005F2570">
        <w:rPr>
          <w:rFonts w:ascii="Times New Roman" w:eastAsia="Times New Roman" w:hAnsi="Times New Roman" w:cs="Times New Roman"/>
          <w:b/>
          <w:bCs/>
          <w:color w:val="000000" w:themeColor="text1"/>
          <w:sz w:val="28"/>
          <w:szCs w:val="28"/>
          <w:lang w:eastAsia="ru-RU"/>
        </w:rPr>
        <w:t>.</w:t>
      </w:r>
      <w:r w:rsidRPr="00481C2B">
        <w:rPr>
          <w:rFonts w:ascii="Times New Roman" w:eastAsia="Times New Roman" w:hAnsi="Times New Roman" w:cs="Times New Roman"/>
          <w:b/>
          <w:bCs/>
          <w:color w:val="000000" w:themeColor="text1"/>
          <w:sz w:val="28"/>
          <w:szCs w:val="28"/>
          <w:lang w:eastAsia="ru-RU"/>
        </w:rPr>
        <w:t xml:space="preserve"> </w:t>
      </w:r>
      <w:bookmarkStart w:id="1" w:name="_Hlk66089697"/>
      <w:r w:rsidR="00C766B4">
        <w:rPr>
          <w:rFonts w:ascii="Times New Roman" w:hAnsi="Times New Roman" w:cs="Times New Roman"/>
          <w:b/>
          <w:color w:val="000000" w:themeColor="text1"/>
          <w:sz w:val="28"/>
          <w:szCs w:val="28"/>
          <w:shd w:val="clear" w:color="auto" w:fill="FFFFFF"/>
          <w:lang w:val="ky-KG"/>
        </w:rPr>
        <w:t>Кеңештин негизги маселелери</w:t>
      </w:r>
      <w:bookmarkEnd w:id="1"/>
    </w:p>
    <w:p w14:paraId="60408D21" w14:textId="77777777" w:rsidR="00C6427B" w:rsidRPr="005F2570" w:rsidRDefault="00C6427B" w:rsidP="00F15A25">
      <w:pPr>
        <w:shd w:val="clear" w:color="auto" w:fill="FFFFFF"/>
        <w:spacing w:after="0" w:line="240" w:lineRule="auto"/>
        <w:ind w:firstLine="709"/>
        <w:jc w:val="both"/>
        <w:rPr>
          <w:rFonts w:ascii="Times New Roman" w:hAnsi="Times New Roman" w:cs="Times New Roman"/>
          <w:color w:val="000000" w:themeColor="text1"/>
          <w:sz w:val="28"/>
          <w:szCs w:val="28"/>
          <w:shd w:val="clear" w:color="auto" w:fill="FFFFFF"/>
        </w:rPr>
      </w:pPr>
    </w:p>
    <w:p w14:paraId="28F9F71F" w14:textId="2669B533" w:rsidR="00662736" w:rsidRPr="005F2570" w:rsidRDefault="00C6427B" w:rsidP="00F15A25">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7</w:t>
      </w:r>
      <w:r w:rsidR="00662736" w:rsidRPr="005F2570">
        <w:rPr>
          <w:rFonts w:ascii="Times New Roman" w:hAnsi="Times New Roman" w:cs="Times New Roman"/>
          <w:color w:val="000000" w:themeColor="text1"/>
          <w:sz w:val="28"/>
          <w:szCs w:val="28"/>
        </w:rPr>
        <w:t xml:space="preserve">. </w:t>
      </w:r>
      <w:proofErr w:type="spellStart"/>
      <w:r w:rsidR="00C766B4" w:rsidRPr="00C766B4">
        <w:rPr>
          <w:rFonts w:ascii="Times New Roman" w:hAnsi="Times New Roman" w:cs="Times New Roman"/>
          <w:color w:val="000000" w:themeColor="text1"/>
          <w:sz w:val="28"/>
          <w:szCs w:val="28"/>
        </w:rPr>
        <w:t>Кеңештин</w:t>
      </w:r>
      <w:proofErr w:type="spellEnd"/>
      <w:r w:rsidR="00C766B4" w:rsidRPr="00C766B4">
        <w:rPr>
          <w:rFonts w:ascii="Times New Roman" w:hAnsi="Times New Roman" w:cs="Times New Roman"/>
          <w:color w:val="000000" w:themeColor="text1"/>
          <w:sz w:val="28"/>
          <w:szCs w:val="28"/>
        </w:rPr>
        <w:t xml:space="preserve"> </w:t>
      </w:r>
      <w:proofErr w:type="spellStart"/>
      <w:r w:rsidR="00C766B4" w:rsidRPr="00C766B4">
        <w:rPr>
          <w:rFonts w:ascii="Times New Roman" w:hAnsi="Times New Roman" w:cs="Times New Roman"/>
          <w:color w:val="000000" w:themeColor="text1"/>
          <w:sz w:val="28"/>
          <w:szCs w:val="28"/>
        </w:rPr>
        <w:t>негизги</w:t>
      </w:r>
      <w:proofErr w:type="spellEnd"/>
      <w:r w:rsidR="00C766B4" w:rsidRPr="00C766B4">
        <w:rPr>
          <w:rFonts w:ascii="Times New Roman" w:hAnsi="Times New Roman" w:cs="Times New Roman"/>
          <w:color w:val="000000" w:themeColor="text1"/>
          <w:sz w:val="28"/>
          <w:szCs w:val="28"/>
        </w:rPr>
        <w:t xml:space="preserve"> </w:t>
      </w:r>
      <w:proofErr w:type="spellStart"/>
      <w:r w:rsidR="00C766B4" w:rsidRPr="00C766B4">
        <w:rPr>
          <w:rFonts w:ascii="Times New Roman" w:hAnsi="Times New Roman" w:cs="Times New Roman"/>
          <w:color w:val="000000" w:themeColor="text1"/>
          <w:sz w:val="28"/>
          <w:szCs w:val="28"/>
        </w:rPr>
        <w:t>маселелери</w:t>
      </w:r>
      <w:proofErr w:type="spellEnd"/>
      <w:r w:rsidR="00C766B4">
        <w:rPr>
          <w:rFonts w:ascii="Times New Roman" w:hAnsi="Times New Roman" w:cs="Times New Roman"/>
          <w:color w:val="000000" w:themeColor="text1"/>
          <w:sz w:val="28"/>
          <w:szCs w:val="28"/>
          <w:lang w:val="ky-KG"/>
        </w:rPr>
        <w:t>не төмөнкүлөр кирет</w:t>
      </w:r>
      <w:r w:rsidR="00662736" w:rsidRPr="005F2570">
        <w:rPr>
          <w:rFonts w:ascii="Times New Roman" w:hAnsi="Times New Roman" w:cs="Times New Roman"/>
          <w:color w:val="000000" w:themeColor="text1"/>
          <w:sz w:val="28"/>
          <w:szCs w:val="28"/>
        </w:rPr>
        <w:t>:</w:t>
      </w:r>
    </w:p>
    <w:p w14:paraId="1EDBD1D9" w14:textId="415978C0" w:rsidR="008E5395" w:rsidRPr="00924C99" w:rsidRDefault="00EC5E0B" w:rsidP="00F15A25">
      <w:pPr>
        <w:spacing w:after="0" w:line="240" w:lineRule="auto"/>
        <w:ind w:firstLine="709"/>
        <w:jc w:val="both"/>
        <w:rPr>
          <w:rFonts w:ascii="Times New Roman" w:hAnsi="Times New Roman" w:cs="Times New Roman"/>
          <w:color w:val="000000" w:themeColor="text1"/>
          <w:sz w:val="28"/>
          <w:szCs w:val="28"/>
        </w:rPr>
      </w:pPr>
      <w:r w:rsidRPr="00924C99">
        <w:rPr>
          <w:rFonts w:ascii="Times New Roman" w:hAnsi="Times New Roman" w:cs="Times New Roman"/>
          <w:color w:val="000000" w:themeColor="text1"/>
          <w:sz w:val="28"/>
          <w:szCs w:val="28"/>
        </w:rPr>
        <w:t>-</w:t>
      </w:r>
      <w:r w:rsidR="00662736" w:rsidRPr="00924C99">
        <w:rPr>
          <w:rFonts w:ascii="Times New Roman" w:hAnsi="Times New Roman" w:cs="Times New Roman"/>
          <w:color w:val="000000" w:themeColor="text1"/>
          <w:sz w:val="28"/>
          <w:szCs w:val="28"/>
        </w:rPr>
        <w:t xml:space="preserve"> </w:t>
      </w:r>
      <w:r w:rsidR="008E5395" w:rsidRPr="00924C99">
        <w:rPr>
          <w:rFonts w:ascii="Times New Roman" w:hAnsi="Times New Roman" w:cs="Times New Roman"/>
          <w:color w:val="000000" w:themeColor="text1"/>
          <w:sz w:val="28"/>
          <w:szCs w:val="28"/>
          <w:lang w:val="ky-KG"/>
        </w:rPr>
        <w:t xml:space="preserve">билим берүү уюмунун </w:t>
      </w:r>
      <w:r w:rsidR="008E5395" w:rsidRPr="008E5395">
        <w:rPr>
          <w:rFonts w:ascii="Times New Roman" w:eastAsiaTheme="minorEastAsia" w:hAnsi="Times New Roman" w:cs="Times New Roman"/>
          <w:sz w:val="28"/>
          <w:szCs w:val="28"/>
          <w:lang w:val="ky-KG" w:eastAsia="ru-RU"/>
        </w:rPr>
        <w:t>уставдык максаттарына жана милдеттерине жетүүсүнө</w:t>
      </w:r>
      <w:r w:rsidR="008E5395" w:rsidRPr="00924C99">
        <w:rPr>
          <w:rFonts w:ascii="Times New Roman" w:eastAsiaTheme="minorEastAsia" w:hAnsi="Times New Roman" w:cs="Times New Roman"/>
          <w:sz w:val="28"/>
          <w:szCs w:val="28"/>
          <w:lang w:val="ky-KG" w:eastAsia="ru-RU"/>
        </w:rPr>
        <w:t xml:space="preserve">, анын ишин </w:t>
      </w:r>
      <w:r w:rsidR="008E5395" w:rsidRPr="008E5395">
        <w:rPr>
          <w:rFonts w:ascii="Times New Roman" w:eastAsiaTheme="minorEastAsia" w:hAnsi="Times New Roman" w:cs="Times New Roman"/>
          <w:sz w:val="28"/>
          <w:szCs w:val="28"/>
          <w:lang w:val="ky-KG" w:eastAsia="ru-RU"/>
        </w:rPr>
        <w:t>натыйжалуу уюштуруу үчүн шарттарды түзүүгө көмөктөшүү</w:t>
      </w:r>
      <w:r w:rsidR="00924C99" w:rsidRPr="00924C99">
        <w:rPr>
          <w:rFonts w:ascii="Times New Roman" w:eastAsiaTheme="minorEastAsia" w:hAnsi="Times New Roman" w:cs="Times New Roman"/>
          <w:sz w:val="28"/>
          <w:szCs w:val="28"/>
          <w:lang w:val="ky-KG" w:eastAsia="ru-RU"/>
        </w:rPr>
        <w:t>;</w:t>
      </w:r>
    </w:p>
    <w:p w14:paraId="11449E85" w14:textId="48C2EB17" w:rsidR="008E5395" w:rsidRPr="008E5395" w:rsidRDefault="00EC5E0B" w:rsidP="00924C99">
      <w:pPr>
        <w:spacing w:after="0" w:line="240" w:lineRule="auto"/>
        <w:ind w:firstLine="709"/>
        <w:jc w:val="both"/>
        <w:rPr>
          <w:rFonts w:ascii="Times New Roman" w:eastAsiaTheme="minorEastAsia" w:hAnsi="Times New Roman" w:cs="Times New Roman"/>
          <w:sz w:val="28"/>
          <w:szCs w:val="28"/>
          <w:lang w:val="ky-KG" w:eastAsia="ru-RU"/>
        </w:rPr>
      </w:pPr>
      <w:r w:rsidRPr="00924C99">
        <w:rPr>
          <w:rFonts w:ascii="Times New Roman" w:hAnsi="Times New Roman" w:cs="Times New Roman"/>
          <w:color w:val="000000" w:themeColor="text1"/>
          <w:sz w:val="28"/>
          <w:szCs w:val="28"/>
        </w:rPr>
        <w:t>-</w:t>
      </w:r>
      <w:r w:rsidR="00662736" w:rsidRPr="00924C99">
        <w:rPr>
          <w:rFonts w:ascii="Times New Roman" w:hAnsi="Times New Roman" w:cs="Times New Roman"/>
          <w:color w:val="000000" w:themeColor="text1"/>
          <w:sz w:val="28"/>
          <w:szCs w:val="28"/>
        </w:rPr>
        <w:t xml:space="preserve"> </w:t>
      </w:r>
      <w:r w:rsidR="00924C99" w:rsidRPr="00924C99">
        <w:rPr>
          <w:rFonts w:ascii="Times New Roman" w:hAnsi="Times New Roman" w:cs="Times New Roman"/>
          <w:color w:val="000000" w:themeColor="text1"/>
          <w:sz w:val="28"/>
          <w:szCs w:val="28"/>
          <w:lang w:val="ky-KG"/>
        </w:rPr>
        <w:t xml:space="preserve">билим берүү уюмуна </w:t>
      </w:r>
      <w:r w:rsidR="00924C99" w:rsidRPr="008E5395">
        <w:rPr>
          <w:rFonts w:ascii="Times New Roman" w:eastAsiaTheme="minorEastAsia" w:hAnsi="Times New Roman" w:cs="Times New Roman"/>
          <w:sz w:val="28"/>
          <w:szCs w:val="28"/>
          <w:lang w:val="ky-KG" w:eastAsia="ru-RU"/>
        </w:rPr>
        <w:t>Кыргыз Республикасынын мыйзамдарына карама-каршы келбеген каржылоонун кошумча булактарын тартуу</w:t>
      </w:r>
      <w:r w:rsidR="00924C99" w:rsidRPr="00924C99">
        <w:rPr>
          <w:rFonts w:ascii="Times New Roman" w:eastAsiaTheme="minorEastAsia" w:hAnsi="Times New Roman" w:cs="Times New Roman"/>
          <w:sz w:val="28"/>
          <w:szCs w:val="28"/>
          <w:lang w:val="ky-KG" w:eastAsia="ru-RU"/>
        </w:rPr>
        <w:t>.</w:t>
      </w:r>
      <w:r w:rsidR="008E5395" w:rsidRPr="008E5395">
        <w:rPr>
          <w:rFonts w:ascii="Times New Roman" w:eastAsiaTheme="minorEastAsia" w:hAnsi="Times New Roman" w:cs="Times New Roman"/>
          <w:sz w:val="28"/>
          <w:szCs w:val="28"/>
          <w:lang w:val="ky-KG" w:eastAsia="ru-RU"/>
        </w:rPr>
        <w:t xml:space="preserve"> </w:t>
      </w:r>
    </w:p>
    <w:p w14:paraId="3E902B59" w14:textId="77777777" w:rsidR="003B15EC" w:rsidRPr="00924C99"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p>
    <w:p w14:paraId="4C635EAA" w14:textId="4088548F" w:rsidR="003B15EC" w:rsidRPr="005F2570" w:rsidRDefault="003B15EC"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sidRPr="005F2570">
        <w:rPr>
          <w:rFonts w:ascii="Times New Roman" w:eastAsia="Times New Roman" w:hAnsi="Times New Roman" w:cs="Times New Roman"/>
          <w:b/>
          <w:bCs/>
          <w:color w:val="000000" w:themeColor="text1"/>
          <w:sz w:val="28"/>
          <w:szCs w:val="28"/>
          <w:lang w:val="en-US" w:eastAsia="ru-RU"/>
        </w:rPr>
        <w:t>I</w:t>
      </w:r>
      <w:r w:rsidR="00C6427B">
        <w:rPr>
          <w:rFonts w:ascii="Times New Roman" w:eastAsia="Times New Roman" w:hAnsi="Times New Roman" w:cs="Times New Roman"/>
          <w:b/>
          <w:bCs/>
          <w:color w:val="000000" w:themeColor="text1"/>
          <w:sz w:val="28"/>
          <w:szCs w:val="28"/>
          <w:lang w:val="en-US" w:eastAsia="ru-RU"/>
        </w:rPr>
        <w:t>V</w:t>
      </w:r>
      <w:r w:rsidRPr="005F2570">
        <w:rPr>
          <w:rFonts w:ascii="Times New Roman" w:eastAsia="Times New Roman" w:hAnsi="Times New Roman" w:cs="Times New Roman"/>
          <w:b/>
          <w:bCs/>
          <w:color w:val="000000" w:themeColor="text1"/>
          <w:sz w:val="28"/>
          <w:szCs w:val="28"/>
          <w:lang w:eastAsia="ru-RU"/>
        </w:rPr>
        <w:t xml:space="preserve">. </w:t>
      </w:r>
      <w:proofErr w:type="spellStart"/>
      <w:r w:rsidR="00924C99" w:rsidRPr="00924C99">
        <w:rPr>
          <w:rFonts w:ascii="Times New Roman" w:eastAsia="Times New Roman" w:hAnsi="Times New Roman" w:cs="Times New Roman"/>
          <w:b/>
          <w:bCs/>
          <w:color w:val="000000" w:themeColor="text1"/>
          <w:sz w:val="28"/>
          <w:szCs w:val="28"/>
          <w:lang w:eastAsia="ru-RU"/>
        </w:rPr>
        <w:t>Кеңештин</w:t>
      </w:r>
      <w:proofErr w:type="spellEnd"/>
      <w:r w:rsidR="00924C99" w:rsidRPr="00924C99">
        <w:rPr>
          <w:rFonts w:ascii="Times New Roman" w:eastAsia="Times New Roman" w:hAnsi="Times New Roman" w:cs="Times New Roman"/>
          <w:b/>
          <w:bCs/>
          <w:color w:val="000000" w:themeColor="text1"/>
          <w:sz w:val="28"/>
          <w:szCs w:val="28"/>
          <w:lang w:eastAsia="ru-RU"/>
        </w:rPr>
        <w:t xml:space="preserve"> </w:t>
      </w:r>
      <w:proofErr w:type="spellStart"/>
      <w:r w:rsidR="00924C99" w:rsidRPr="00924C99">
        <w:rPr>
          <w:rFonts w:ascii="Times New Roman" w:eastAsia="Times New Roman" w:hAnsi="Times New Roman" w:cs="Times New Roman"/>
          <w:b/>
          <w:bCs/>
          <w:color w:val="000000" w:themeColor="text1"/>
          <w:sz w:val="28"/>
          <w:szCs w:val="28"/>
          <w:lang w:eastAsia="ru-RU"/>
        </w:rPr>
        <w:t>ыйгарым</w:t>
      </w:r>
      <w:proofErr w:type="spellEnd"/>
      <w:r w:rsidR="00924C99" w:rsidRPr="00924C99">
        <w:rPr>
          <w:rFonts w:ascii="Times New Roman" w:eastAsia="Times New Roman" w:hAnsi="Times New Roman" w:cs="Times New Roman"/>
          <w:b/>
          <w:bCs/>
          <w:color w:val="000000" w:themeColor="text1"/>
          <w:sz w:val="28"/>
          <w:szCs w:val="28"/>
          <w:lang w:eastAsia="ru-RU"/>
        </w:rPr>
        <w:t xml:space="preserve"> </w:t>
      </w:r>
      <w:proofErr w:type="spellStart"/>
      <w:r w:rsidR="00924C99" w:rsidRPr="00924C99">
        <w:rPr>
          <w:rFonts w:ascii="Times New Roman" w:eastAsia="Times New Roman" w:hAnsi="Times New Roman" w:cs="Times New Roman"/>
          <w:b/>
          <w:bCs/>
          <w:color w:val="000000" w:themeColor="text1"/>
          <w:sz w:val="28"/>
          <w:szCs w:val="28"/>
          <w:lang w:eastAsia="ru-RU"/>
        </w:rPr>
        <w:t>укуктары</w:t>
      </w:r>
      <w:proofErr w:type="spellEnd"/>
      <w:r w:rsidR="00924C99">
        <w:rPr>
          <w:rFonts w:ascii="Times New Roman" w:eastAsia="Times New Roman" w:hAnsi="Times New Roman" w:cs="Times New Roman"/>
          <w:b/>
          <w:bCs/>
          <w:color w:val="000000" w:themeColor="text1"/>
          <w:sz w:val="28"/>
          <w:szCs w:val="28"/>
          <w:lang w:val="ky-KG" w:eastAsia="ru-RU"/>
        </w:rPr>
        <w:t>, укуктары жана милдеттери</w:t>
      </w:r>
    </w:p>
    <w:p w14:paraId="7965AB23" w14:textId="77777777" w:rsidR="003B15EC" w:rsidRPr="005F2570" w:rsidRDefault="003B15EC"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
    <w:p w14:paraId="156CC427" w14:textId="0BDB52B0" w:rsidR="0019262A" w:rsidRPr="005F2570" w:rsidRDefault="00C6427B"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color w:val="000000" w:themeColor="text1"/>
          <w:sz w:val="28"/>
          <w:szCs w:val="28"/>
          <w:lang w:eastAsia="ru-RU"/>
        </w:rPr>
        <w:t>8</w:t>
      </w:r>
      <w:r w:rsidR="003B15EC" w:rsidRPr="005F2570">
        <w:rPr>
          <w:rFonts w:ascii="Times New Roman" w:eastAsia="Times New Roman" w:hAnsi="Times New Roman" w:cs="Times New Roman"/>
          <w:color w:val="000000" w:themeColor="text1"/>
          <w:sz w:val="28"/>
          <w:szCs w:val="28"/>
          <w:lang w:eastAsia="ru-RU"/>
        </w:rPr>
        <w:t xml:space="preserve">. </w:t>
      </w:r>
      <w:proofErr w:type="spellStart"/>
      <w:r w:rsidR="00924C99" w:rsidRPr="00924C99">
        <w:rPr>
          <w:rFonts w:ascii="Times New Roman" w:eastAsia="Times New Roman" w:hAnsi="Times New Roman" w:cs="Times New Roman"/>
          <w:color w:val="000000" w:themeColor="text1"/>
          <w:sz w:val="28"/>
          <w:szCs w:val="28"/>
          <w:lang w:eastAsia="ru-RU"/>
        </w:rPr>
        <w:t>Кеңештин</w:t>
      </w:r>
      <w:proofErr w:type="spellEnd"/>
      <w:r w:rsidR="00924C99" w:rsidRPr="00924C99">
        <w:rPr>
          <w:rFonts w:ascii="Times New Roman" w:eastAsia="Times New Roman" w:hAnsi="Times New Roman" w:cs="Times New Roman"/>
          <w:color w:val="000000" w:themeColor="text1"/>
          <w:sz w:val="28"/>
          <w:szCs w:val="28"/>
          <w:lang w:eastAsia="ru-RU"/>
        </w:rPr>
        <w:t xml:space="preserve"> </w:t>
      </w:r>
      <w:proofErr w:type="spellStart"/>
      <w:r w:rsidR="00924C99" w:rsidRPr="00924C99">
        <w:rPr>
          <w:rFonts w:ascii="Times New Roman" w:eastAsia="Times New Roman" w:hAnsi="Times New Roman" w:cs="Times New Roman"/>
          <w:color w:val="000000" w:themeColor="text1"/>
          <w:sz w:val="28"/>
          <w:szCs w:val="28"/>
          <w:lang w:eastAsia="ru-RU"/>
        </w:rPr>
        <w:t>ыйгарым</w:t>
      </w:r>
      <w:proofErr w:type="spellEnd"/>
      <w:r w:rsidR="00924C99" w:rsidRPr="00924C99">
        <w:rPr>
          <w:rFonts w:ascii="Times New Roman" w:eastAsia="Times New Roman" w:hAnsi="Times New Roman" w:cs="Times New Roman"/>
          <w:color w:val="000000" w:themeColor="text1"/>
          <w:sz w:val="28"/>
          <w:szCs w:val="28"/>
          <w:lang w:eastAsia="ru-RU"/>
        </w:rPr>
        <w:t xml:space="preserve"> </w:t>
      </w:r>
      <w:proofErr w:type="spellStart"/>
      <w:r w:rsidR="00924C99" w:rsidRPr="00924C99">
        <w:rPr>
          <w:rFonts w:ascii="Times New Roman" w:eastAsia="Times New Roman" w:hAnsi="Times New Roman" w:cs="Times New Roman"/>
          <w:color w:val="000000" w:themeColor="text1"/>
          <w:sz w:val="28"/>
          <w:szCs w:val="28"/>
          <w:lang w:eastAsia="ru-RU"/>
        </w:rPr>
        <w:t>укуктары</w:t>
      </w:r>
      <w:proofErr w:type="spellEnd"/>
      <w:r w:rsidR="003B15EC" w:rsidRPr="005F2570">
        <w:rPr>
          <w:rFonts w:ascii="Times New Roman" w:eastAsia="Times New Roman" w:hAnsi="Times New Roman" w:cs="Times New Roman"/>
          <w:color w:val="000000" w:themeColor="text1"/>
          <w:sz w:val="28"/>
          <w:szCs w:val="28"/>
          <w:lang w:eastAsia="ru-RU"/>
        </w:rPr>
        <w:t>:</w:t>
      </w:r>
    </w:p>
    <w:p w14:paraId="0FE4086B" w14:textId="54312445"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1) </w:t>
      </w:r>
      <w:proofErr w:type="spellStart"/>
      <w:r w:rsidRPr="00D65106">
        <w:rPr>
          <w:rFonts w:ascii="Times New Roman" w:eastAsia="Times New Roman" w:hAnsi="Times New Roman" w:cs="Times New Roman"/>
          <w:color w:val="000000" w:themeColor="text1"/>
          <w:sz w:val="28"/>
          <w:szCs w:val="28"/>
          <w:lang w:eastAsia="ru-RU"/>
        </w:rPr>
        <w:t>уюштуруучулар</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тарабынан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социалдык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чөйрөдөгү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мекеменин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өнүгүү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стратегиясын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иштеп</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чыгуу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кабыл</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алуу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ошондой</w:t>
      </w:r>
      <w:proofErr w:type="spellEnd"/>
      <w:r w:rsidRPr="00D65106">
        <w:rPr>
          <w:rFonts w:ascii="Times New Roman" w:eastAsia="Times New Roman" w:hAnsi="Times New Roman" w:cs="Times New Roman"/>
          <w:color w:val="000000" w:themeColor="text1"/>
          <w:sz w:val="28"/>
          <w:szCs w:val="28"/>
          <w:lang w:eastAsia="ru-RU"/>
        </w:rPr>
        <w:t xml:space="preserve"> эле </w:t>
      </w:r>
      <w:proofErr w:type="spellStart"/>
      <w:r w:rsidRPr="00D65106">
        <w:rPr>
          <w:rFonts w:ascii="Times New Roman" w:eastAsia="Times New Roman" w:hAnsi="Times New Roman" w:cs="Times New Roman"/>
          <w:color w:val="000000" w:themeColor="text1"/>
          <w:sz w:val="28"/>
          <w:szCs w:val="28"/>
          <w:lang w:eastAsia="ru-RU"/>
        </w:rPr>
        <w:t>мамлекеттик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кызмат</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көрсөтүүлөрдүн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сапатын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жогорулатууга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көмөктөш</w:t>
      </w:r>
      <w:proofErr w:type="spellEnd"/>
      <w:r>
        <w:rPr>
          <w:rFonts w:ascii="Times New Roman" w:eastAsia="Times New Roman" w:hAnsi="Times New Roman" w:cs="Times New Roman"/>
          <w:color w:val="000000" w:themeColor="text1"/>
          <w:sz w:val="28"/>
          <w:szCs w:val="28"/>
          <w:lang w:val="ky-KG" w:eastAsia="ru-RU"/>
        </w:rPr>
        <w:t>үү</w:t>
      </w:r>
      <w:r w:rsidRPr="00D65106">
        <w:rPr>
          <w:rFonts w:ascii="Times New Roman" w:eastAsia="Times New Roman" w:hAnsi="Times New Roman" w:cs="Times New Roman"/>
          <w:color w:val="000000" w:themeColor="text1"/>
          <w:sz w:val="28"/>
          <w:szCs w:val="28"/>
          <w:lang w:eastAsia="ru-RU"/>
        </w:rPr>
        <w:t>;</w:t>
      </w:r>
    </w:p>
    <w:p w14:paraId="03426912" w14:textId="34F2127E"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2) </w:t>
      </w:r>
      <w:r>
        <w:rPr>
          <w:rFonts w:ascii="Times New Roman" w:eastAsia="Times New Roman" w:hAnsi="Times New Roman" w:cs="Times New Roman"/>
          <w:color w:val="000000" w:themeColor="text1"/>
          <w:sz w:val="28"/>
          <w:szCs w:val="28"/>
          <w:lang w:val="ky-KG" w:eastAsia="ru-RU"/>
        </w:rPr>
        <w:t>билим берүү уюмун</w:t>
      </w:r>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өнүктүрүүгө</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гуманитардык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жардамды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инвесторлорду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меценаттарды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Кыргыз</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Республикасынын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мыйзамдарына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карама-каршы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келбеген</w:t>
      </w:r>
      <w:proofErr w:type="spellEnd"/>
      <w:r w:rsidRPr="00D65106">
        <w:rPr>
          <w:rFonts w:ascii="Times New Roman" w:eastAsia="Times New Roman" w:hAnsi="Times New Roman" w:cs="Times New Roman"/>
          <w:color w:val="000000" w:themeColor="text1"/>
          <w:sz w:val="28"/>
          <w:szCs w:val="28"/>
          <w:lang w:eastAsia="ru-RU"/>
        </w:rPr>
        <w:t xml:space="preserve"> башка </w:t>
      </w:r>
      <w:proofErr w:type="spellStart"/>
      <w:r w:rsidRPr="00D65106">
        <w:rPr>
          <w:rFonts w:ascii="Times New Roman" w:eastAsia="Times New Roman" w:hAnsi="Times New Roman" w:cs="Times New Roman"/>
          <w:color w:val="000000" w:themeColor="text1"/>
          <w:sz w:val="28"/>
          <w:szCs w:val="28"/>
          <w:lang w:eastAsia="ru-RU"/>
        </w:rPr>
        <w:t>каржылоо</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булактарын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издөөнү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тартууну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жүзөгө</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ашыр</w:t>
      </w:r>
      <w:proofErr w:type="spellEnd"/>
      <w:r>
        <w:rPr>
          <w:rFonts w:ascii="Times New Roman" w:eastAsia="Times New Roman" w:hAnsi="Times New Roman" w:cs="Times New Roman"/>
          <w:color w:val="000000" w:themeColor="text1"/>
          <w:sz w:val="28"/>
          <w:szCs w:val="28"/>
          <w:lang w:val="ky-KG" w:eastAsia="ru-RU"/>
        </w:rPr>
        <w:t>уу</w:t>
      </w:r>
      <w:r w:rsidRPr="00D65106">
        <w:rPr>
          <w:rFonts w:ascii="Times New Roman" w:eastAsia="Times New Roman" w:hAnsi="Times New Roman" w:cs="Times New Roman"/>
          <w:color w:val="000000" w:themeColor="text1"/>
          <w:sz w:val="28"/>
          <w:szCs w:val="28"/>
          <w:lang w:eastAsia="ru-RU"/>
        </w:rPr>
        <w:t>;</w:t>
      </w:r>
    </w:p>
    <w:p w14:paraId="258454DD" w14:textId="4E332302"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3) </w:t>
      </w:r>
      <w:r>
        <w:rPr>
          <w:rFonts w:ascii="Times New Roman" w:eastAsia="Times New Roman" w:hAnsi="Times New Roman" w:cs="Times New Roman"/>
          <w:color w:val="000000" w:themeColor="text1"/>
          <w:sz w:val="28"/>
          <w:szCs w:val="28"/>
          <w:lang w:val="ky-KG" w:eastAsia="ru-RU"/>
        </w:rPr>
        <w:t>билим берүү уюмуна</w:t>
      </w:r>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тартылган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бюджеттик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эмес</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каражаттардын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чыгашалар</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сметасын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аткаруу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сапатын</w:t>
      </w:r>
      <w:proofErr w:type="spellEnd"/>
      <w:r w:rsidRPr="00D65106">
        <w:rPr>
          <w:rFonts w:ascii="Times New Roman" w:eastAsia="Times New Roman" w:hAnsi="Times New Roman" w:cs="Times New Roman"/>
          <w:color w:val="000000" w:themeColor="text1"/>
          <w:sz w:val="28"/>
          <w:szCs w:val="28"/>
          <w:lang w:eastAsia="ru-RU"/>
        </w:rPr>
        <w:t xml:space="preserve"> кар</w:t>
      </w:r>
      <w:r>
        <w:rPr>
          <w:rFonts w:ascii="Times New Roman" w:eastAsia="Times New Roman" w:hAnsi="Times New Roman" w:cs="Times New Roman"/>
          <w:color w:val="000000" w:themeColor="text1"/>
          <w:sz w:val="28"/>
          <w:szCs w:val="28"/>
          <w:lang w:val="ky-KG" w:eastAsia="ru-RU"/>
        </w:rPr>
        <w:t>оо</w:t>
      </w:r>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көзөмөлдү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жүзөгө</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ашыр</w:t>
      </w:r>
      <w:proofErr w:type="spellEnd"/>
      <w:r>
        <w:rPr>
          <w:rFonts w:ascii="Times New Roman" w:eastAsia="Times New Roman" w:hAnsi="Times New Roman" w:cs="Times New Roman"/>
          <w:color w:val="000000" w:themeColor="text1"/>
          <w:sz w:val="28"/>
          <w:szCs w:val="28"/>
          <w:lang w:val="ky-KG" w:eastAsia="ru-RU"/>
        </w:rPr>
        <w:t>уу</w:t>
      </w:r>
      <w:r w:rsidRPr="00D65106">
        <w:rPr>
          <w:rFonts w:ascii="Times New Roman" w:eastAsia="Times New Roman" w:hAnsi="Times New Roman" w:cs="Times New Roman"/>
          <w:color w:val="000000" w:themeColor="text1"/>
          <w:sz w:val="28"/>
          <w:szCs w:val="28"/>
          <w:lang w:eastAsia="ru-RU"/>
        </w:rPr>
        <w:t>;</w:t>
      </w:r>
    </w:p>
    <w:p w14:paraId="1DA48A26" w14:textId="173BEA69"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4) </w:t>
      </w:r>
      <w:bookmarkStart w:id="2" w:name="_Hlk66090336"/>
      <w:proofErr w:type="spellStart"/>
      <w:r w:rsidRPr="00D65106">
        <w:rPr>
          <w:rFonts w:ascii="Times New Roman" w:eastAsia="Times New Roman" w:hAnsi="Times New Roman" w:cs="Times New Roman"/>
          <w:color w:val="000000" w:themeColor="text1"/>
          <w:sz w:val="28"/>
          <w:szCs w:val="28"/>
          <w:lang w:eastAsia="ru-RU"/>
        </w:rPr>
        <w:t>билим</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берүү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уюмун</w:t>
      </w:r>
      <w:proofErr w:type="spellEnd"/>
      <w:r>
        <w:rPr>
          <w:rFonts w:ascii="Times New Roman" w:eastAsia="Times New Roman" w:hAnsi="Times New Roman" w:cs="Times New Roman"/>
          <w:color w:val="000000" w:themeColor="text1"/>
          <w:sz w:val="28"/>
          <w:szCs w:val="28"/>
          <w:lang w:val="ky-KG" w:eastAsia="ru-RU"/>
        </w:rPr>
        <w:t>ун</w:t>
      </w:r>
      <w:bookmarkEnd w:id="2"/>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өнүгүүсүнүн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натыйжалуу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иштешинин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учурдагы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келечектеги</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милдеттерин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чечүү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иштин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сапатын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жакшыртууга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көмөктөш</w:t>
      </w:r>
      <w:proofErr w:type="spellEnd"/>
      <w:r>
        <w:rPr>
          <w:rFonts w:ascii="Times New Roman" w:eastAsia="Times New Roman" w:hAnsi="Times New Roman" w:cs="Times New Roman"/>
          <w:color w:val="000000" w:themeColor="text1"/>
          <w:sz w:val="28"/>
          <w:szCs w:val="28"/>
          <w:lang w:val="ky-KG" w:eastAsia="ru-RU"/>
        </w:rPr>
        <w:t>үү</w:t>
      </w:r>
      <w:r w:rsidRPr="00D65106">
        <w:rPr>
          <w:rFonts w:ascii="Times New Roman" w:eastAsia="Times New Roman" w:hAnsi="Times New Roman" w:cs="Times New Roman"/>
          <w:color w:val="000000" w:themeColor="text1"/>
          <w:sz w:val="28"/>
          <w:szCs w:val="28"/>
          <w:lang w:eastAsia="ru-RU"/>
        </w:rPr>
        <w:t>.</w:t>
      </w:r>
    </w:p>
    <w:p w14:paraId="3FC93CB5" w14:textId="283FF899" w:rsidR="0019262A" w:rsidRPr="005F2570"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 </w:t>
      </w:r>
      <w:r w:rsidR="00C6427B">
        <w:rPr>
          <w:rFonts w:ascii="Times New Roman" w:eastAsia="Times New Roman" w:hAnsi="Times New Roman" w:cs="Times New Roman"/>
          <w:color w:val="000000" w:themeColor="text1"/>
          <w:sz w:val="28"/>
          <w:szCs w:val="28"/>
          <w:lang w:eastAsia="ru-RU"/>
        </w:rPr>
        <w:t>9</w:t>
      </w:r>
      <w:r w:rsidR="0019262A" w:rsidRPr="005F2570">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y-KG" w:eastAsia="ru-RU"/>
        </w:rPr>
        <w:t>Кеңештин укуктары</w:t>
      </w:r>
      <w:r w:rsidR="0019262A" w:rsidRPr="005F2570">
        <w:rPr>
          <w:rFonts w:ascii="Times New Roman" w:eastAsia="Times New Roman" w:hAnsi="Times New Roman" w:cs="Times New Roman"/>
          <w:color w:val="000000" w:themeColor="text1"/>
          <w:sz w:val="28"/>
          <w:szCs w:val="28"/>
          <w:lang w:eastAsia="ru-RU"/>
        </w:rPr>
        <w:t>:</w:t>
      </w:r>
    </w:p>
    <w:p w14:paraId="483593AB" w14:textId="5AE67B95"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1) </w:t>
      </w:r>
      <w:proofErr w:type="spellStart"/>
      <w:r w:rsidRPr="00D65106">
        <w:rPr>
          <w:rFonts w:ascii="Times New Roman" w:eastAsia="Times New Roman" w:hAnsi="Times New Roman" w:cs="Times New Roman"/>
          <w:color w:val="000000" w:themeColor="text1"/>
          <w:sz w:val="28"/>
          <w:szCs w:val="28"/>
          <w:lang w:eastAsia="ru-RU"/>
        </w:rPr>
        <w:t>билим</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берүү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уюмунун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ишин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жакшыртуу</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билим</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берүү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жаатындагы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ченемдик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укуктук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актыларды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өркүндөтүү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боюнча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сунуштарды</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киргизүү</w:t>
      </w:r>
      <w:proofErr w:type="spellEnd"/>
      <w:r w:rsidRPr="00D65106">
        <w:rPr>
          <w:rFonts w:ascii="Times New Roman" w:eastAsia="Times New Roman" w:hAnsi="Times New Roman" w:cs="Times New Roman"/>
          <w:color w:val="000000" w:themeColor="text1"/>
          <w:sz w:val="28"/>
          <w:szCs w:val="28"/>
          <w:lang w:eastAsia="ru-RU"/>
        </w:rPr>
        <w:t>;</w:t>
      </w:r>
    </w:p>
    <w:p w14:paraId="1B1ACAA5" w14:textId="17368647" w:rsidR="00D65106" w:rsidRPr="00D6510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D65106">
        <w:rPr>
          <w:rFonts w:ascii="Times New Roman" w:eastAsia="Times New Roman" w:hAnsi="Times New Roman" w:cs="Times New Roman"/>
          <w:color w:val="000000" w:themeColor="text1"/>
          <w:sz w:val="28"/>
          <w:szCs w:val="28"/>
          <w:lang w:eastAsia="ru-RU"/>
        </w:rPr>
        <w:t xml:space="preserve">2) </w:t>
      </w:r>
      <w:proofErr w:type="spellStart"/>
      <w:r w:rsidRPr="00D65106">
        <w:rPr>
          <w:rFonts w:ascii="Times New Roman" w:eastAsia="Times New Roman" w:hAnsi="Times New Roman" w:cs="Times New Roman"/>
          <w:color w:val="000000" w:themeColor="text1"/>
          <w:sz w:val="28"/>
          <w:szCs w:val="28"/>
          <w:lang w:eastAsia="ru-RU"/>
        </w:rPr>
        <w:t>билим</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берүү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уюмунун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материалдык-техникалык</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базасын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өнүктүрүүгө</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жана</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чыңдоого</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билим</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берүү</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иш-чараларын</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өткөрүүгө</w:t>
      </w:r>
      <w:proofErr w:type="spellEnd"/>
      <w:r w:rsidRPr="00D65106">
        <w:rPr>
          <w:rFonts w:ascii="Times New Roman" w:eastAsia="Times New Roman" w:hAnsi="Times New Roman" w:cs="Times New Roman"/>
          <w:color w:val="000000" w:themeColor="text1"/>
          <w:sz w:val="28"/>
          <w:szCs w:val="28"/>
          <w:lang w:eastAsia="ru-RU"/>
        </w:rPr>
        <w:t xml:space="preserve"> </w:t>
      </w:r>
      <w:proofErr w:type="spellStart"/>
      <w:r w:rsidRPr="00D65106">
        <w:rPr>
          <w:rFonts w:ascii="Times New Roman" w:eastAsia="Times New Roman" w:hAnsi="Times New Roman" w:cs="Times New Roman"/>
          <w:color w:val="000000" w:themeColor="text1"/>
          <w:sz w:val="28"/>
          <w:szCs w:val="28"/>
          <w:lang w:eastAsia="ru-RU"/>
        </w:rPr>
        <w:t>көмөктөшүү</w:t>
      </w:r>
      <w:proofErr w:type="spellEnd"/>
      <w:r w:rsidRPr="00D65106">
        <w:rPr>
          <w:rFonts w:ascii="Times New Roman" w:eastAsia="Times New Roman" w:hAnsi="Times New Roman" w:cs="Times New Roman"/>
          <w:color w:val="000000" w:themeColor="text1"/>
          <w:sz w:val="28"/>
          <w:szCs w:val="28"/>
          <w:lang w:eastAsia="ru-RU"/>
        </w:rPr>
        <w:t>;</w:t>
      </w:r>
    </w:p>
    <w:p w14:paraId="61871A1D" w14:textId="55124668" w:rsidR="00912A6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D65106">
        <w:rPr>
          <w:rFonts w:ascii="Times New Roman" w:eastAsia="Times New Roman" w:hAnsi="Times New Roman" w:cs="Times New Roman"/>
          <w:color w:val="000000" w:themeColor="text1"/>
          <w:sz w:val="28"/>
          <w:szCs w:val="28"/>
          <w:lang w:eastAsia="ru-RU"/>
        </w:rPr>
        <w:t>3)</w:t>
      </w:r>
      <w:r w:rsidR="00912A66">
        <w:rPr>
          <w:rFonts w:ascii="Times New Roman" w:eastAsia="Times New Roman" w:hAnsi="Times New Roman" w:cs="Times New Roman"/>
          <w:color w:val="000000" w:themeColor="text1"/>
          <w:sz w:val="28"/>
          <w:szCs w:val="28"/>
          <w:lang w:val="ky-KG" w:eastAsia="ru-RU"/>
        </w:rPr>
        <w:t xml:space="preserve"> </w:t>
      </w:r>
      <w:r w:rsidRPr="00D6510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мыйзамдарга</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карама-каршы</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келбеген</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булактардан</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гуманитардык</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жардамды</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финансылык</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жана</w:t>
      </w:r>
      <w:proofErr w:type="spellEnd"/>
      <w:r w:rsidR="00912A66" w:rsidRPr="00912A66">
        <w:rPr>
          <w:rFonts w:ascii="Times New Roman" w:eastAsia="Times New Roman" w:hAnsi="Times New Roman" w:cs="Times New Roman"/>
          <w:color w:val="000000" w:themeColor="text1"/>
          <w:sz w:val="28"/>
          <w:szCs w:val="28"/>
          <w:lang w:eastAsia="ru-RU"/>
        </w:rPr>
        <w:t xml:space="preserve"> башка </w:t>
      </w:r>
      <w:proofErr w:type="spellStart"/>
      <w:r w:rsidR="00912A66" w:rsidRPr="00912A66">
        <w:rPr>
          <w:rFonts w:ascii="Times New Roman" w:eastAsia="Times New Roman" w:hAnsi="Times New Roman" w:cs="Times New Roman"/>
          <w:color w:val="000000" w:themeColor="text1"/>
          <w:sz w:val="28"/>
          <w:szCs w:val="28"/>
          <w:lang w:eastAsia="ru-RU"/>
        </w:rPr>
        <w:t>материалдык</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каражаттарды</w:t>
      </w:r>
      <w:proofErr w:type="spellEnd"/>
      <w:r w:rsidR="00912A66" w:rsidRPr="00912A66">
        <w:rPr>
          <w:rFonts w:ascii="Times New Roman" w:eastAsia="Times New Roman" w:hAnsi="Times New Roman" w:cs="Times New Roman"/>
          <w:color w:val="000000" w:themeColor="text1"/>
          <w:sz w:val="28"/>
          <w:szCs w:val="28"/>
          <w:lang w:eastAsia="ru-RU"/>
        </w:rPr>
        <w:t xml:space="preserve"> </w:t>
      </w:r>
      <w:proofErr w:type="spellStart"/>
      <w:r w:rsidR="00912A66" w:rsidRPr="00912A66">
        <w:rPr>
          <w:rFonts w:ascii="Times New Roman" w:eastAsia="Times New Roman" w:hAnsi="Times New Roman" w:cs="Times New Roman"/>
          <w:color w:val="000000" w:themeColor="text1"/>
          <w:sz w:val="28"/>
          <w:szCs w:val="28"/>
          <w:lang w:eastAsia="ru-RU"/>
        </w:rPr>
        <w:t>тартуу</w:t>
      </w:r>
      <w:proofErr w:type="spellEnd"/>
      <w:r w:rsidR="00912A66">
        <w:rPr>
          <w:rFonts w:ascii="Times New Roman" w:eastAsia="Times New Roman" w:hAnsi="Times New Roman" w:cs="Times New Roman"/>
          <w:color w:val="000000" w:themeColor="text1"/>
          <w:sz w:val="28"/>
          <w:szCs w:val="28"/>
          <w:lang w:val="ky-KG" w:eastAsia="ru-RU"/>
        </w:rPr>
        <w:t>;</w:t>
      </w:r>
    </w:p>
    <w:p w14:paraId="2E05834F" w14:textId="3180DCD9"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lastRenderedPageBreak/>
        <w:t>4) мамлекеттик жана башка мыйзам менен корголуучу жашырын сырга кирген маалыматтарды кошпогондо, билим берүү уюмунун тиешелүү кызмат адамдарынан ишти (анын ичинде бюджеттен тышкары финансы-чарбалык) жүзөгө ашырууга байланыштуу документтерди же башка маалыматтарды суратып алуу;</w:t>
      </w:r>
    </w:p>
    <w:p w14:paraId="0C222361" w14:textId="579C6348"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5) зарылдыгына жараша Кеңештин мүчөлөрүнүн ичинен туруктуу жана (же) убактылуу комиссияларды түзүү;</w:t>
      </w:r>
    </w:p>
    <w:p w14:paraId="58E3EAC5" w14:textId="11B6707C"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6) фискалдык органдар тарабынан социалдык чөйрөдөгү мекемени текшерүүлөрдүн натыйжалары менен таанышуу;</w:t>
      </w:r>
    </w:p>
    <w:p w14:paraId="68BCDF89" w14:textId="4673323E"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7) финансы-чарбалык иш чөйрөсүндөгү жана Кыргыз Республикасынын мыйзамдарынын ченемдери бузулган учурда туруктуу жана (же) убактылуу комиссиянын, жумушчу топторунун иштеринин жыйынтыктары боюнча ыйгарым укуктуу органга </w:t>
      </w:r>
      <w:r w:rsidR="00912A66">
        <w:rPr>
          <w:rFonts w:ascii="Times New Roman" w:eastAsia="Times New Roman" w:hAnsi="Times New Roman" w:cs="Times New Roman"/>
          <w:color w:val="000000" w:themeColor="text1"/>
          <w:sz w:val="28"/>
          <w:szCs w:val="28"/>
          <w:lang w:val="ky-KG" w:eastAsia="ru-RU"/>
        </w:rPr>
        <w:t>билим берүү уюмунун</w:t>
      </w:r>
      <w:r w:rsidRPr="00912A66">
        <w:rPr>
          <w:rFonts w:ascii="Times New Roman" w:eastAsia="Times New Roman" w:hAnsi="Times New Roman" w:cs="Times New Roman"/>
          <w:color w:val="000000" w:themeColor="text1"/>
          <w:sz w:val="28"/>
          <w:szCs w:val="28"/>
          <w:lang w:val="ky-KG" w:eastAsia="ru-RU"/>
        </w:rPr>
        <w:t xml:space="preserve"> кызмат адамдарына, кызматкерлерине карата тийиштүү чараларды кабыл алуу жөнүндө сунуштарды киргизүү;</w:t>
      </w:r>
    </w:p>
    <w:p w14:paraId="7DCE4A55" w14:textId="7C40D8FC"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8) ыйгарым укуктуу мамлекеттик органдарга, алардын кызмат адамдарына, укук коргоо органдарына зарыл чараларды көрүү үчүн табылган бузуулар жөнүндө материалдарды берүү;</w:t>
      </w:r>
    </w:p>
    <w:p w14:paraId="0FE670CF" w14:textId="7D2B9135"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9) </w:t>
      </w:r>
      <w:r w:rsidR="00912A66">
        <w:rPr>
          <w:rFonts w:ascii="Times New Roman" w:eastAsia="Times New Roman" w:hAnsi="Times New Roman" w:cs="Times New Roman"/>
          <w:color w:val="000000" w:themeColor="text1"/>
          <w:sz w:val="28"/>
          <w:szCs w:val="28"/>
          <w:lang w:val="ky-KG" w:eastAsia="ru-RU"/>
        </w:rPr>
        <w:t>билим берүү уюмунун</w:t>
      </w:r>
      <w:r w:rsidRPr="00912A66">
        <w:rPr>
          <w:rFonts w:ascii="Times New Roman" w:eastAsia="Times New Roman" w:hAnsi="Times New Roman" w:cs="Times New Roman"/>
          <w:color w:val="000000" w:themeColor="text1"/>
          <w:sz w:val="28"/>
          <w:szCs w:val="28"/>
          <w:lang w:val="ky-KG" w:eastAsia="ru-RU"/>
        </w:rPr>
        <w:t xml:space="preserve"> ишинин маселелери боюнча коомдук пикирди иликтөөгө жана жалпылоого</w:t>
      </w:r>
      <w:r w:rsidR="00912A66">
        <w:rPr>
          <w:rFonts w:ascii="Times New Roman" w:eastAsia="Times New Roman" w:hAnsi="Times New Roman" w:cs="Times New Roman"/>
          <w:color w:val="000000" w:themeColor="text1"/>
          <w:sz w:val="28"/>
          <w:szCs w:val="28"/>
          <w:lang w:val="ky-KG" w:eastAsia="ru-RU"/>
        </w:rPr>
        <w:t xml:space="preserve">, </w:t>
      </w:r>
      <w:r w:rsidRPr="00912A66">
        <w:rPr>
          <w:rFonts w:ascii="Times New Roman" w:eastAsia="Times New Roman" w:hAnsi="Times New Roman" w:cs="Times New Roman"/>
          <w:color w:val="000000" w:themeColor="text1"/>
          <w:sz w:val="28"/>
          <w:szCs w:val="28"/>
          <w:lang w:val="ky-KG" w:eastAsia="ru-RU"/>
        </w:rPr>
        <w:t>алынган маалыматтарды мекеменин ишин өркүндөтүү максатында пайдалануу;</w:t>
      </w:r>
    </w:p>
    <w:p w14:paraId="253E37C7" w14:textId="651BE6E8"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10) </w:t>
      </w:r>
      <w:r w:rsidR="00912A66">
        <w:rPr>
          <w:rFonts w:ascii="Times New Roman" w:eastAsia="Times New Roman" w:hAnsi="Times New Roman" w:cs="Times New Roman"/>
          <w:color w:val="000000" w:themeColor="text1"/>
          <w:sz w:val="28"/>
          <w:szCs w:val="28"/>
          <w:lang w:val="ky-KG" w:eastAsia="ru-RU"/>
        </w:rPr>
        <w:t>билим берүу уюмунун</w:t>
      </w:r>
      <w:r w:rsidRPr="00912A66">
        <w:rPr>
          <w:rFonts w:ascii="Times New Roman" w:eastAsia="Times New Roman" w:hAnsi="Times New Roman" w:cs="Times New Roman"/>
          <w:color w:val="000000" w:themeColor="text1"/>
          <w:sz w:val="28"/>
          <w:szCs w:val="28"/>
          <w:lang w:val="ky-KG" w:eastAsia="ru-RU"/>
        </w:rPr>
        <w:t xml:space="preserve"> ишинин натыйжалуулугун жогорулатууга байланышкан маселелерди чечүүгө көмөктөшүү;</w:t>
      </w:r>
    </w:p>
    <w:p w14:paraId="03132619" w14:textId="2627E92A" w:rsidR="00D65106"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11) мамлекеттик кызмат көрсөтүүлөрдү берүү маселелери боюнча жарандардын сунуштарын, арыздарын жана даттанууларын кароого катышуу.</w:t>
      </w:r>
    </w:p>
    <w:p w14:paraId="6B0AB87C" w14:textId="3B8A6CEE" w:rsidR="0019262A" w:rsidRPr="00912A66" w:rsidRDefault="00D65106" w:rsidP="00D6510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D65106">
        <w:rPr>
          <w:rFonts w:ascii="Times New Roman" w:eastAsia="Times New Roman" w:hAnsi="Times New Roman" w:cs="Times New Roman"/>
          <w:color w:val="000000" w:themeColor="text1"/>
          <w:sz w:val="28"/>
          <w:szCs w:val="28"/>
          <w:lang w:val="ky-KG" w:eastAsia="ru-RU"/>
        </w:rPr>
        <w:t xml:space="preserve"> </w:t>
      </w:r>
      <w:r w:rsidR="003B15EC" w:rsidRPr="005F2570">
        <w:rPr>
          <w:rFonts w:ascii="Times New Roman" w:eastAsia="Times New Roman" w:hAnsi="Times New Roman" w:cs="Times New Roman"/>
          <w:color w:val="000000" w:themeColor="text1"/>
          <w:sz w:val="28"/>
          <w:szCs w:val="28"/>
          <w:lang w:val="ky-KG" w:eastAsia="ru-RU"/>
        </w:rPr>
        <w:t>1</w:t>
      </w:r>
      <w:r w:rsidR="00C6427B">
        <w:rPr>
          <w:rFonts w:ascii="Times New Roman" w:eastAsia="Times New Roman" w:hAnsi="Times New Roman" w:cs="Times New Roman"/>
          <w:color w:val="000000" w:themeColor="text1"/>
          <w:sz w:val="28"/>
          <w:szCs w:val="28"/>
          <w:lang w:val="ky-KG" w:eastAsia="ru-RU"/>
        </w:rPr>
        <w:t>0</w:t>
      </w:r>
      <w:r w:rsidR="0019262A" w:rsidRPr="00912A66">
        <w:rPr>
          <w:rFonts w:ascii="Times New Roman" w:eastAsia="Times New Roman" w:hAnsi="Times New Roman" w:cs="Times New Roman"/>
          <w:color w:val="000000" w:themeColor="text1"/>
          <w:sz w:val="28"/>
          <w:szCs w:val="28"/>
          <w:lang w:val="ky-KG" w:eastAsia="ru-RU"/>
        </w:rPr>
        <w:t xml:space="preserve">. </w:t>
      </w:r>
      <w:r w:rsidR="00912A66">
        <w:rPr>
          <w:rFonts w:ascii="Times New Roman" w:eastAsia="Times New Roman" w:hAnsi="Times New Roman" w:cs="Times New Roman"/>
          <w:color w:val="000000" w:themeColor="text1"/>
          <w:sz w:val="28"/>
          <w:szCs w:val="28"/>
          <w:lang w:val="ky-KG" w:eastAsia="ru-RU"/>
        </w:rPr>
        <w:t>Кеңештин милдеттери</w:t>
      </w:r>
      <w:r w:rsidR="0019262A" w:rsidRPr="00912A66">
        <w:rPr>
          <w:rFonts w:ascii="Times New Roman" w:eastAsia="Times New Roman" w:hAnsi="Times New Roman" w:cs="Times New Roman"/>
          <w:color w:val="000000" w:themeColor="text1"/>
          <w:sz w:val="28"/>
          <w:szCs w:val="28"/>
          <w:lang w:val="ky-KG" w:eastAsia="ru-RU"/>
        </w:rPr>
        <w:t>:</w:t>
      </w:r>
    </w:p>
    <w:p w14:paraId="3C2E59AD" w14:textId="4CE0D42D" w:rsidR="00912A66" w:rsidRPr="00912A66" w:rsidRDefault="00912A66"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1) Кеңештин ишинин жылдык планын иштеп чыгуу жана бекитүү;</w:t>
      </w:r>
    </w:p>
    <w:p w14:paraId="1627BE3A" w14:textId="1F711AD4" w:rsidR="00912A66" w:rsidRPr="00912A66" w:rsidRDefault="00912A66" w:rsidP="0028179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2) өз ишин </w:t>
      </w:r>
      <w:r w:rsidR="0028179F">
        <w:rPr>
          <w:rFonts w:ascii="Times New Roman" w:eastAsia="Times New Roman" w:hAnsi="Times New Roman" w:cs="Times New Roman"/>
          <w:color w:val="000000" w:themeColor="text1"/>
          <w:sz w:val="28"/>
          <w:szCs w:val="28"/>
          <w:lang w:val="ky-KG" w:eastAsia="ru-RU"/>
        </w:rPr>
        <w:t>билим берүү уюмунун</w:t>
      </w:r>
      <w:r w:rsidRPr="00912A66">
        <w:rPr>
          <w:rFonts w:ascii="Times New Roman" w:eastAsia="Times New Roman" w:hAnsi="Times New Roman" w:cs="Times New Roman"/>
          <w:color w:val="000000" w:themeColor="text1"/>
          <w:sz w:val="28"/>
          <w:szCs w:val="28"/>
          <w:lang w:val="ky-KG" w:eastAsia="ru-RU"/>
        </w:rPr>
        <w:t xml:space="preserve"> администрация</w:t>
      </w:r>
      <w:r w:rsidR="0028179F">
        <w:rPr>
          <w:rFonts w:ascii="Times New Roman" w:eastAsia="Times New Roman" w:hAnsi="Times New Roman" w:cs="Times New Roman"/>
          <w:color w:val="000000" w:themeColor="text1"/>
          <w:sz w:val="28"/>
          <w:szCs w:val="28"/>
          <w:lang w:val="ky-KG" w:eastAsia="ru-RU"/>
        </w:rPr>
        <w:t>с</w:t>
      </w:r>
      <w:r w:rsidRPr="00912A66">
        <w:rPr>
          <w:rFonts w:ascii="Times New Roman" w:eastAsia="Times New Roman" w:hAnsi="Times New Roman" w:cs="Times New Roman"/>
          <w:color w:val="000000" w:themeColor="text1"/>
          <w:sz w:val="28"/>
          <w:szCs w:val="28"/>
          <w:lang w:val="ky-KG" w:eastAsia="ru-RU"/>
        </w:rPr>
        <w:t xml:space="preserve">ы, </w:t>
      </w:r>
      <w:r w:rsidR="0028179F">
        <w:rPr>
          <w:rFonts w:ascii="Times New Roman" w:eastAsia="Times New Roman" w:hAnsi="Times New Roman" w:cs="Times New Roman"/>
          <w:color w:val="000000" w:themeColor="text1"/>
          <w:sz w:val="28"/>
          <w:szCs w:val="28"/>
          <w:lang w:val="ky-KG" w:eastAsia="ru-RU"/>
        </w:rPr>
        <w:t>уюмдун</w:t>
      </w:r>
      <w:r w:rsidRPr="00912A66">
        <w:rPr>
          <w:rFonts w:ascii="Times New Roman" w:eastAsia="Times New Roman" w:hAnsi="Times New Roman" w:cs="Times New Roman"/>
          <w:color w:val="000000" w:themeColor="text1"/>
          <w:sz w:val="28"/>
          <w:szCs w:val="28"/>
          <w:lang w:val="ky-KG" w:eastAsia="ru-RU"/>
        </w:rPr>
        <w:t xml:space="preserve"> уюштуруучулары, ошондой эле жергиликтүү өз алдынча башкаруу органдары, башка уюмдар жана гуманитардык жардам көрсөткөн жеке жактар менен өз ара тыгыз аракетте жүзөгө ашыруу;</w:t>
      </w:r>
    </w:p>
    <w:p w14:paraId="209A879B" w14:textId="51C20802" w:rsidR="00912A66" w:rsidRPr="00912A66" w:rsidRDefault="00912A66"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3) </w:t>
      </w:r>
      <w:r w:rsidR="0028179F">
        <w:rPr>
          <w:rFonts w:ascii="Times New Roman" w:eastAsia="Times New Roman" w:hAnsi="Times New Roman" w:cs="Times New Roman"/>
          <w:color w:val="000000" w:themeColor="text1"/>
          <w:sz w:val="28"/>
          <w:szCs w:val="28"/>
          <w:lang w:val="ky-KG" w:eastAsia="ru-RU"/>
        </w:rPr>
        <w:t xml:space="preserve">билим берүү уюмунун </w:t>
      </w:r>
      <w:r w:rsidRPr="00912A66">
        <w:rPr>
          <w:rFonts w:ascii="Times New Roman" w:eastAsia="Times New Roman" w:hAnsi="Times New Roman" w:cs="Times New Roman"/>
          <w:color w:val="000000" w:themeColor="text1"/>
          <w:sz w:val="28"/>
          <w:szCs w:val="28"/>
          <w:lang w:val="ky-KG" w:eastAsia="ru-RU"/>
        </w:rPr>
        <w:t>иши жөнүндө коомчулукка маалымдоого көмөктөшүү;</w:t>
      </w:r>
    </w:p>
    <w:p w14:paraId="3827FD5E" w14:textId="3921887E" w:rsidR="00912A66" w:rsidRPr="00912A66" w:rsidRDefault="00912A66"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 xml:space="preserve">4) жалпыга маалымдоо каражаттары жана </w:t>
      </w:r>
      <w:r w:rsidR="0028179F">
        <w:rPr>
          <w:rFonts w:ascii="Times New Roman" w:eastAsia="Times New Roman" w:hAnsi="Times New Roman" w:cs="Times New Roman"/>
          <w:color w:val="000000" w:themeColor="text1"/>
          <w:sz w:val="28"/>
          <w:szCs w:val="28"/>
          <w:lang w:val="ky-KG" w:eastAsia="ru-RU"/>
        </w:rPr>
        <w:t>билим берүү чөйрөсүндөгү</w:t>
      </w:r>
      <w:r w:rsidRPr="00912A66">
        <w:rPr>
          <w:rFonts w:ascii="Times New Roman" w:eastAsia="Times New Roman" w:hAnsi="Times New Roman" w:cs="Times New Roman"/>
          <w:color w:val="000000" w:themeColor="text1"/>
          <w:sz w:val="28"/>
          <w:szCs w:val="28"/>
          <w:lang w:val="ky-KG" w:eastAsia="ru-RU"/>
        </w:rPr>
        <w:t xml:space="preserve"> ыйгарым укуктуу мамлекеттик органдын веб-сайты аркылуу өз иши, кабыл алынган чечимдери жана алардын аткарылышы жөнүндө коомчулукка маалымдоо;</w:t>
      </w:r>
    </w:p>
    <w:p w14:paraId="53A71374" w14:textId="31C76440" w:rsidR="00912A66" w:rsidRPr="00912A66" w:rsidRDefault="00912A66"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912A66">
        <w:rPr>
          <w:rFonts w:ascii="Times New Roman" w:eastAsia="Times New Roman" w:hAnsi="Times New Roman" w:cs="Times New Roman"/>
          <w:color w:val="000000" w:themeColor="text1"/>
          <w:sz w:val="28"/>
          <w:szCs w:val="28"/>
          <w:lang w:val="ky-KG" w:eastAsia="ru-RU"/>
        </w:rPr>
        <w:t>5) берилүүчү мамлекеттик кызмат көрсөтүүлөрдүн натыйжалуулугуна талдоо жүргүзүү жана аларды өркүндөтүү боюнча өз сунуштарын киргизүү;</w:t>
      </w:r>
    </w:p>
    <w:p w14:paraId="4EAA3656" w14:textId="29584AD0" w:rsidR="00912A66" w:rsidRPr="00912A66" w:rsidRDefault="0028179F"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6</w:t>
      </w:r>
      <w:r w:rsidR="00912A66" w:rsidRPr="00912A66">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билим берүү уюмун</w:t>
      </w:r>
      <w:r w:rsidR="00912A66" w:rsidRPr="00912A66">
        <w:rPr>
          <w:rFonts w:ascii="Times New Roman" w:eastAsia="Times New Roman" w:hAnsi="Times New Roman" w:cs="Times New Roman"/>
          <w:color w:val="000000" w:themeColor="text1"/>
          <w:sz w:val="28"/>
          <w:szCs w:val="28"/>
          <w:lang w:val="ky-KG" w:eastAsia="ru-RU"/>
        </w:rPr>
        <w:t xml:space="preserve"> каржылоого Кыргыз Республикасынын мыйзамдарына карама-каршы келбеген кошумча булактарды тартуу;</w:t>
      </w:r>
    </w:p>
    <w:p w14:paraId="6D19EB17" w14:textId="49FB0AC6" w:rsidR="0019262A" w:rsidRDefault="0028179F" w:rsidP="00912A66">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7</w:t>
      </w:r>
      <w:r w:rsidR="00912A66" w:rsidRPr="00912A66">
        <w:rPr>
          <w:rFonts w:ascii="Times New Roman" w:eastAsia="Times New Roman" w:hAnsi="Times New Roman" w:cs="Times New Roman"/>
          <w:color w:val="000000" w:themeColor="text1"/>
          <w:sz w:val="28"/>
          <w:szCs w:val="28"/>
          <w:lang w:val="ky-KG" w:eastAsia="ru-RU"/>
        </w:rPr>
        <w:t>) ыйгарым укуктуу мамлекеттик органдардын талабы боюнча өз иши жөнүндө отчетторду берүү.</w:t>
      </w:r>
    </w:p>
    <w:p w14:paraId="4E9CB6ED" w14:textId="77777777" w:rsidR="0028179F" w:rsidRPr="00CB3978" w:rsidRDefault="0028179F" w:rsidP="00F15A25">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val="ky-KG" w:eastAsia="ru-RU"/>
        </w:rPr>
      </w:pPr>
    </w:p>
    <w:p w14:paraId="58CE65E8" w14:textId="074B0319" w:rsidR="00297082" w:rsidRPr="00CB3978" w:rsidRDefault="0028179F" w:rsidP="00F15A25">
      <w:pPr>
        <w:shd w:val="clear" w:color="auto" w:fill="FFFFFF"/>
        <w:spacing w:after="0" w:line="240" w:lineRule="auto"/>
        <w:ind w:firstLine="709"/>
        <w:jc w:val="center"/>
        <w:rPr>
          <w:rFonts w:ascii="Times New Roman" w:eastAsia="Times New Roman" w:hAnsi="Times New Roman" w:cs="Times New Roman"/>
          <w:b/>
          <w:bCs/>
          <w:color w:val="000000" w:themeColor="text1"/>
          <w:sz w:val="28"/>
          <w:szCs w:val="28"/>
          <w:lang w:val="ky-KG" w:eastAsia="ru-RU"/>
        </w:rPr>
      </w:pPr>
      <w:r w:rsidRPr="00CB3978">
        <w:rPr>
          <w:rFonts w:ascii="Times New Roman" w:eastAsia="Times New Roman" w:hAnsi="Times New Roman" w:cs="Times New Roman"/>
          <w:b/>
          <w:bCs/>
          <w:color w:val="000000" w:themeColor="text1"/>
          <w:sz w:val="28"/>
          <w:szCs w:val="28"/>
          <w:lang w:val="ky-KG" w:eastAsia="ru-RU"/>
        </w:rPr>
        <w:lastRenderedPageBreak/>
        <w:t>V</w:t>
      </w:r>
      <w:r w:rsidR="00297082" w:rsidRPr="00CB3978">
        <w:rPr>
          <w:rFonts w:ascii="Times New Roman" w:eastAsia="Times New Roman" w:hAnsi="Times New Roman" w:cs="Times New Roman"/>
          <w:b/>
          <w:bCs/>
          <w:color w:val="000000" w:themeColor="text1"/>
          <w:sz w:val="28"/>
          <w:szCs w:val="28"/>
          <w:lang w:val="ky-KG" w:eastAsia="ru-RU"/>
        </w:rPr>
        <w:t xml:space="preserve">. </w:t>
      </w:r>
      <w:r w:rsidRPr="00CB3978">
        <w:rPr>
          <w:rFonts w:ascii="Times New Roman" w:eastAsia="Times New Roman" w:hAnsi="Times New Roman" w:cs="Times New Roman"/>
          <w:b/>
          <w:bCs/>
          <w:color w:val="000000" w:themeColor="text1"/>
          <w:sz w:val="28"/>
          <w:szCs w:val="28"/>
          <w:lang w:val="ky-KG" w:eastAsia="ru-RU"/>
        </w:rPr>
        <w:t>Кеңешти түзүүнүн тартиби</w:t>
      </w:r>
    </w:p>
    <w:p w14:paraId="63C28908" w14:textId="77777777" w:rsidR="0028179F" w:rsidRPr="00CB3978" w:rsidRDefault="0028179F"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ky-KG" w:eastAsia="ru-RU"/>
        </w:rPr>
      </w:pPr>
    </w:p>
    <w:p w14:paraId="12F14C42" w14:textId="562AD02C" w:rsidR="00C5669E" w:rsidRPr="00CB3978" w:rsidRDefault="00AD32DF"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w:t>
      </w:r>
      <w:r w:rsidR="00C6427B" w:rsidRPr="00CB3978">
        <w:rPr>
          <w:rFonts w:ascii="Times New Roman" w:eastAsia="Times New Roman" w:hAnsi="Times New Roman" w:cs="Times New Roman"/>
          <w:color w:val="000000" w:themeColor="text1"/>
          <w:sz w:val="28"/>
          <w:szCs w:val="28"/>
          <w:lang w:val="ky-KG" w:eastAsia="ru-RU"/>
        </w:rPr>
        <w:t>1</w:t>
      </w:r>
      <w:r w:rsidR="00297082" w:rsidRPr="00CB3978">
        <w:rPr>
          <w:rFonts w:ascii="Times New Roman" w:eastAsia="Times New Roman" w:hAnsi="Times New Roman" w:cs="Times New Roman"/>
          <w:color w:val="000000" w:themeColor="text1"/>
          <w:sz w:val="28"/>
          <w:szCs w:val="28"/>
          <w:lang w:val="ky-KG" w:eastAsia="ru-RU"/>
        </w:rPr>
        <w:t xml:space="preserve">. </w:t>
      </w:r>
      <w:r w:rsidR="0028179F" w:rsidRPr="00CB3978">
        <w:rPr>
          <w:rFonts w:ascii="Times New Roman" w:eastAsia="Times New Roman" w:hAnsi="Times New Roman" w:cs="Times New Roman"/>
          <w:color w:val="000000" w:themeColor="text1"/>
          <w:sz w:val="28"/>
          <w:szCs w:val="28"/>
          <w:lang w:val="ky-KG" w:eastAsia="ru-RU"/>
        </w:rPr>
        <w:t>Кеңеш 15 адамдан ашык эмес санда түзүлөт</w:t>
      </w:r>
      <w:r w:rsidR="00C5669E" w:rsidRPr="00CB3978">
        <w:rPr>
          <w:rFonts w:ascii="Times New Roman" w:eastAsia="Times New Roman" w:hAnsi="Times New Roman" w:cs="Times New Roman"/>
          <w:color w:val="000000" w:themeColor="text1"/>
          <w:sz w:val="28"/>
          <w:szCs w:val="28"/>
          <w:lang w:val="ky-KG" w:eastAsia="ru-RU"/>
        </w:rPr>
        <w:t>.</w:t>
      </w:r>
    </w:p>
    <w:p w14:paraId="04BDC64B" w14:textId="4BFDCCBF" w:rsidR="009F4597" w:rsidRPr="009F4597" w:rsidRDefault="009F4597"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 xml:space="preserve">Билим берүү уюмунун Кеңешинин сапаттык составы билим берүү </w:t>
      </w:r>
      <w:r w:rsidRPr="00CB3978">
        <w:rPr>
          <w:rFonts w:ascii="Times New Roman" w:eastAsia="Times New Roman" w:hAnsi="Times New Roman" w:cs="Times New Roman"/>
          <w:color w:val="000000" w:themeColor="text1"/>
          <w:sz w:val="28"/>
          <w:szCs w:val="28"/>
          <w:lang w:val="ky-KG" w:eastAsia="ru-RU"/>
        </w:rPr>
        <w:t>чөйрөдөгү ыйгарым укуктуу мамлекеттик орган</w:t>
      </w:r>
      <w:r>
        <w:rPr>
          <w:rFonts w:ascii="Times New Roman" w:eastAsia="Times New Roman" w:hAnsi="Times New Roman" w:cs="Times New Roman"/>
          <w:color w:val="000000" w:themeColor="text1"/>
          <w:sz w:val="28"/>
          <w:szCs w:val="28"/>
          <w:lang w:val="ky-KG" w:eastAsia="ru-RU"/>
        </w:rPr>
        <w:t xml:space="preserve"> же</w:t>
      </w:r>
      <w:r w:rsidRPr="00CB3978">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анын территорилдык түзүмү</w:t>
      </w:r>
      <w:r w:rsidRPr="00CB3978">
        <w:rPr>
          <w:rFonts w:ascii="Times New Roman" w:eastAsia="Times New Roman" w:hAnsi="Times New Roman" w:cs="Times New Roman"/>
          <w:color w:val="000000" w:themeColor="text1"/>
          <w:sz w:val="28"/>
          <w:szCs w:val="28"/>
          <w:lang w:val="ky-KG" w:eastAsia="ru-RU"/>
        </w:rPr>
        <w:t xml:space="preserve"> </w:t>
      </w:r>
      <w:r>
        <w:rPr>
          <w:rFonts w:ascii="Times New Roman" w:eastAsia="Times New Roman" w:hAnsi="Times New Roman" w:cs="Times New Roman"/>
          <w:color w:val="000000" w:themeColor="text1"/>
          <w:sz w:val="28"/>
          <w:szCs w:val="28"/>
          <w:lang w:val="ky-KG" w:eastAsia="ru-RU"/>
        </w:rPr>
        <w:t>тарабынан түзүлгөн</w:t>
      </w:r>
      <w:r w:rsidRPr="00CB3978">
        <w:rPr>
          <w:rFonts w:ascii="Times New Roman" w:eastAsia="Times New Roman" w:hAnsi="Times New Roman" w:cs="Times New Roman"/>
          <w:color w:val="000000" w:themeColor="text1"/>
          <w:sz w:val="28"/>
          <w:szCs w:val="28"/>
          <w:lang w:val="ky-KG" w:eastAsia="ru-RU"/>
        </w:rPr>
        <w:t xml:space="preserve"> 11 адамдан ашпаган Кеңешти тандоо жана түзүү боюнча комиссия (мындан ары - Комиссия) </w:t>
      </w:r>
      <w:r>
        <w:rPr>
          <w:rFonts w:ascii="Times New Roman" w:eastAsia="Times New Roman" w:hAnsi="Times New Roman" w:cs="Times New Roman"/>
          <w:color w:val="000000" w:themeColor="text1"/>
          <w:sz w:val="28"/>
          <w:szCs w:val="28"/>
          <w:lang w:val="ky-KG" w:eastAsia="ru-RU"/>
        </w:rPr>
        <w:t>тарабынан аныкталат.</w:t>
      </w:r>
    </w:p>
    <w:p w14:paraId="11F8C78B" w14:textId="0CFDA7D2" w:rsidR="00D23E3D" w:rsidRDefault="009F4597" w:rsidP="00F15A25">
      <w:pPr>
        <w:shd w:val="clear" w:color="auto" w:fill="FFFFFF"/>
        <w:spacing w:after="0" w:line="240" w:lineRule="auto"/>
        <w:ind w:firstLine="709"/>
        <w:jc w:val="both"/>
        <w:rPr>
          <w:rFonts w:ascii="Times New Roman" w:eastAsia="Times New Roman" w:hAnsi="Times New Roman" w:cs="Times New Roman"/>
          <w:i/>
          <w:iCs/>
          <w:color w:val="000000" w:themeColor="text1"/>
          <w:sz w:val="28"/>
          <w:szCs w:val="28"/>
          <w:lang w:val="ky-KG" w:eastAsia="ru-RU"/>
        </w:rPr>
      </w:pPr>
      <w:r>
        <w:rPr>
          <w:rFonts w:ascii="Times New Roman" w:eastAsia="Times New Roman" w:hAnsi="Times New Roman" w:cs="Times New Roman"/>
          <w:color w:val="000000" w:themeColor="text1"/>
          <w:sz w:val="28"/>
          <w:szCs w:val="28"/>
          <w:lang w:val="ky-KG" w:eastAsia="ru-RU"/>
        </w:rPr>
        <w:t>Республикалык баш ийүүдөгү билим берүү уюмдарынын Кеңеши Кыргыз Республикасынын Билим берүу жана илим министрлигинин Комиссиясы аркылуу, райондук/шаардык баш ийүүдөгү билим берүү уюмдарынын Кеңеши райондук/шаардык билим берүү бөлүмдөрү/башкармалыктарынын Комиссиясы аркылуу тандалат жана түзүл</w:t>
      </w:r>
      <w:r w:rsidR="00DD160D">
        <w:rPr>
          <w:rFonts w:ascii="Times New Roman" w:eastAsia="Times New Roman" w:hAnsi="Times New Roman" w:cs="Times New Roman"/>
          <w:color w:val="000000" w:themeColor="text1"/>
          <w:sz w:val="28"/>
          <w:szCs w:val="28"/>
          <w:lang w:val="ky-KG" w:eastAsia="ru-RU"/>
        </w:rPr>
        <w:t>ө</w:t>
      </w:r>
      <w:r>
        <w:rPr>
          <w:rFonts w:ascii="Times New Roman" w:eastAsia="Times New Roman" w:hAnsi="Times New Roman" w:cs="Times New Roman"/>
          <w:color w:val="000000" w:themeColor="text1"/>
          <w:sz w:val="28"/>
          <w:szCs w:val="28"/>
          <w:lang w:val="ky-KG" w:eastAsia="ru-RU"/>
        </w:rPr>
        <w:t>т</w:t>
      </w:r>
      <w:r w:rsidR="00C5669E" w:rsidRPr="009F4597">
        <w:rPr>
          <w:rFonts w:ascii="Times New Roman" w:eastAsia="Times New Roman" w:hAnsi="Times New Roman" w:cs="Times New Roman"/>
          <w:i/>
          <w:iCs/>
          <w:color w:val="000000" w:themeColor="text1"/>
          <w:sz w:val="28"/>
          <w:szCs w:val="28"/>
          <w:lang w:val="ky-KG" w:eastAsia="ru-RU"/>
        </w:rPr>
        <w:t>.</w:t>
      </w:r>
    </w:p>
    <w:p w14:paraId="1A489FF2" w14:textId="4ABC8746" w:rsidR="00DD160D" w:rsidRPr="00CE52F7" w:rsidRDefault="00DD160D" w:rsidP="00DD160D">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E52F7">
        <w:rPr>
          <w:rFonts w:ascii="Times New Roman" w:eastAsia="Times New Roman" w:hAnsi="Times New Roman" w:cs="Times New Roman"/>
          <w:color w:val="000000" w:themeColor="text1"/>
          <w:sz w:val="28"/>
          <w:szCs w:val="28"/>
          <w:lang w:val="ky-KG" w:eastAsia="ru-RU"/>
        </w:rPr>
        <w:t xml:space="preserve">12. </w:t>
      </w:r>
      <w:r w:rsidRPr="00033CF2">
        <w:rPr>
          <w:rFonts w:ascii="Times New Roman" w:eastAsia="Times New Roman" w:hAnsi="Times New Roman" w:cs="Times New Roman"/>
          <w:color w:val="000000" w:themeColor="text1"/>
          <w:sz w:val="28"/>
          <w:szCs w:val="28"/>
          <w:lang w:val="ky-KG" w:eastAsia="ru-RU"/>
        </w:rPr>
        <w:t xml:space="preserve">Комиссиянын курамына мамлекеттик </w:t>
      </w:r>
      <w:r>
        <w:rPr>
          <w:rFonts w:ascii="Times New Roman" w:eastAsia="Times New Roman" w:hAnsi="Times New Roman" w:cs="Times New Roman"/>
          <w:color w:val="000000" w:themeColor="text1"/>
          <w:sz w:val="28"/>
          <w:szCs w:val="28"/>
          <w:lang w:val="ky-KG" w:eastAsia="ru-RU"/>
        </w:rPr>
        <w:t xml:space="preserve">жана </w:t>
      </w:r>
      <w:r w:rsidRPr="00DD160D">
        <w:rPr>
          <w:rFonts w:ascii="Times New Roman" w:eastAsia="Times New Roman" w:hAnsi="Times New Roman" w:cs="Times New Roman"/>
          <w:color w:val="000000" w:themeColor="text1"/>
          <w:sz w:val="28"/>
          <w:szCs w:val="28"/>
          <w:lang w:val="ky-KG" w:eastAsia="ru-RU"/>
        </w:rPr>
        <w:t>жергиликтүү өз алдынча башкаруу органдары</w:t>
      </w:r>
      <w:r>
        <w:rPr>
          <w:rFonts w:ascii="Times New Roman" w:eastAsia="Times New Roman" w:hAnsi="Times New Roman" w:cs="Times New Roman"/>
          <w:color w:val="000000" w:themeColor="text1"/>
          <w:sz w:val="28"/>
          <w:szCs w:val="28"/>
          <w:lang w:val="ky-KG" w:eastAsia="ru-RU"/>
        </w:rPr>
        <w:t xml:space="preserve">нын өкүлдөрү, </w:t>
      </w:r>
      <w:r w:rsidR="00CE52F7">
        <w:rPr>
          <w:rFonts w:ascii="Times New Roman" w:eastAsia="Times New Roman" w:hAnsi="Times New Roman" w:cs="Times New Roman"/>
          <w:color w:val="000000" w:themeColor="text1"/>
          <w:sz w:val="28"/>
          <w:szCs w:val="28"/>
          <w:lang w:val="ky-KG" w:eastAsia="ru-RU"/>
        </w:rPr>
        <w:t xml:space="preserve">билим берүү системасында тажрыйбасы бар </w:t>
      </w:r>
      <w:r>
        <w:rPr>
          <w:rFonts w:ascii="Times New Roman" w:eastAsia="Times New Roman" w:hAnsi="Times New Roman" w:cs="Times New Roman"/>
          <w:color w:val="000000" w:themeColor="text1"/>
          <w:sz w:val="28"/>
          <w:szCs w:val="28"/>
          <w:lang w:val="ky-KG" w:eastAsia="ru-RU"/>
        </w:rPr>
        <w:t xml:space="preserve">Кыргыз Республикасынын укуктук жөндөмдүү жарандары, </w:t>
      </w:r>
      <w:r w:rsidR="00CE52F7" w:rsidRPr="00CE52F7">
        <w:rPr>
          <w:rFonts w:ascii="Times New Roman" w:eastAsia="Times New Roman" w:hAnsi="Times New Roman" w:cs="Times New Roman"/>
          <w:color w:val="000000" w:themeColor="text1"/>
          <w:sz w:val="28"/>
          <w:szCs w:val="28"/>
          <w:lang w:val="ky-KG" w:eastAsia="ru-RU"/>
        </w:rPr>
        <w:t>ишкер чөйрөлөрдүн, илимий жана билим берүү уюмдарынын, маданий жана социалдык чөйрө мекемелеринин, өкмөттүк эмес жана эл аралык уюмдардын өкүлдөрү, коммерциялык жана коммерциялык эмес уюмдардын, студенттик жана, ошондой эле гуманитардык жардам көрсөткөн жеке жактар</w:t>
      </w:r>
      <w:r w:rsidR="00CE52F7">
        <w:rPr>
          <w:rFonts w:ascii="Times New Roman" w:eastAsia="Times New Roman" w:hAnsi="Times New Roman" w:cs="Times New Roman"/>
          <w:color w:val="000000" w:themeColor="text1"/>
          <w:sz w:val="28"/>
          <w:szCs w:val="28"/>
          <w:lang w:val="ky-KG" w:eastAsia="ru-RU"/>
        </w:rPr>
        <w:t xml:space="preserve"> кире алышат</w:t>
      </w:r>
      <w:r w:rsidRPr="00CE52F7">
        <w:rPr>
          <w:rFonts w:ascii="Times New Roman" w:eastAsia="Times New Roman" w:hAnsi="Times New Roman" w:cs="Times New Roman"/>
          <w:color w:val="000000" w:themeColor="text1"/>
          <w:sz w:val="28"/>
          <w:szCs w:val="28"/>
          <w:lang w:val="ky-KG" w:eastAsia="ru-RU"/>
        </w:rPr>
        <w:t>.</w:t>
      </w:r>
    </w:p>
    <w:p w14:paraId="32806D8B" w14:textId="5A9E5173" w:rsidR="00297082" w:rsidRPr="002B10C4" w:rsidRDefault="00DD160D" w:rsidP="00CE52F7">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E52F7">
        <w:rPr>
          <w:rFonts w:ascii="Times New Roman" w:eastAsia="Times New Roman" w:hAnsi="Times New Roman" w:cs="Times New Roman"/>
          <w:color w:val="000000" w:themeColor="text1"/>
          <w:sz w:val="28"/>
          <w:szCs w:val="28"/>
          <w:lang w:val="ky-KG" w:eastAsia="ru-RU"/>
        </w:rPr>
        <w:t xml:space="preserve">13. </w:t>
      </w:r>
      <w:r w:rsidR="00CE52F7">
        <w:rPr>
          <w:rFonts w:ascii="Times New Roman" w:eastAsia="Times New Roman" w:hAnsi="Times New Roman" w:cs="Times New Roman"/>
          <w:color w:val="000000" w:themeColor="text1"/>
          <w:sz w:val="28"/>
          <w:szCs w:val="28"/>
          <w:lang w:val="ky-KG" w:eastAsia="ru-RU"/>
        </w:rPr>
        <w:t xml:space="preserve">Кеңештин курамына </w:t>
      </w:r>
      <w:r w:rsidR="006712A0">
        <w:rPr>
          <w:rFonts w:ascii="Times New Roman" w:eastAsia="Times New Roman" w:hAnsi="Times New Roman" w:cs="Times New Roman"/>
          <w:color w:val="000000" w:themeColor="text1"/>
          <w:sz w:val="28"/>
          <w:szCs w:val="28"/>
          <w:lang w:val="ky-KG" w:eastAsia="ru-RU"/>
        </w:rPr>
        <w:t xml:space="preserve">ушул жобонун 12-пунктундагы </w:t>
      </w:r>
      <w:r w:rsidR="00CE52F7" w:rsidRPr="00CE52F7">
        <w:rPr>
          <w:rFonts w:ascii="Times New Roman" w:eastAsia="Times New Roman" w:hAnsi="Times New Roman" w:cs="Times New Roman"/>
          <w:color w:val="000000" w:themeColor="text1"/>
          <w:sz w:val="28"/>
          <w:szCs w:val="28"/>
          <w:lang w:val="ky-KG" w:eastAsia="ru-RU"/>
        </w:rPr>
        <w:t>мамлекеттик жана жергиликтүү өз алдынча башкаруу органдарынын өкүлдөрү</w:t>
      </w:r>
      <w:r w:rsidR="00CE52F7">
        <w:rPr>
          <w:rFonts w:ascii="Times New Roman" w:eastAsia="Times New Roman" w:hAnsi="Times New Roman" w:cs="Times New Roman"/>
          <w:color w:val="000000" w:themeColor="text1"/>
          <w:sz w:val="28"/>
          <w:szCs w:val="28"/>
          <w:lang w:val="ky-KG" w:eastAsia="ru-RU"/>
        </w:rPr>
        <w:t>нөн башка өкүлдөр кире алышат.</w:t>
      </w:r>
    </w:p>
    <w:p w14:paraId="67297FB7" w14:textId="0E887E12" w:rsidR="006712A0" w:rsidRPr="00D07738"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D07738">
        <w:rPr>
          <w:rFonts w:ascii="Times New Roman" w:eastAsia="Times New Roman" w:hAnsi="Times New Roman" w:cs="Times New Roman"/>
          <w:color w:val="000000" w:themeColor="text1"/>
          <w:sz w:val="28"/>
          <w:szCs w:val="28"/>
          <w:lang w:val="ky-KG" w:eastAsia="ru-RU"/>
        </w:rPr>
        <w:t>1</w:t>
      </w:r>
      <w:r w:rsidR="00C6427B" w:rsidRPr="00D07738">
        <w:rPr>
          <w:rFonts w:ascii="Times New Roman" w:eastAsia="Times New Roman" w:hAnsi="Times New Roman" w:cs="Times New Roman"/>
          <w:color w:val="000000" w:themeColor="text1"/>
          <w:sz w:val="28"/>
          <w:szCs w:val="28"/>
          <w:lang w:val="ky-KG" w:eastAsia="ru-RU"/>
        </w:rPr>
        <w:t>4</w:t>
      </w:r>
      <w:r w:rsidRPr="00D07738">
        <w:rPr>
          <w:rFonts w:ascii="Times New Roman" w:eastAsia="Times New Roman" w:hAnsi="Times New Roman" w:cs="Times New Roman"/>
          <w:color w:val="000000" w:themeColor="text1"/>
          <w:sz w:val="28"/>
          <w:szCs w:val="28"/>
          <w:lang w:val="ky-KG" w:eastAsia="ru-RU"/>
        </w:rPr>
        <w:t xml:space="preserve">. </w:t>
      </w:r>
      <w:r w:rsidR="00D07738">
        <w:rPr>
          <w:rFonts w:ascii="Times New Roman" w:eastAsia="Times New Roman" w:hAnsi="Times New Roman" w:cs="Times New Roman"/>
          <w:color w:val="000000" w:themeColor="text1"/>
          <w:sz w:val="28"/>
          <w:szCs w:val="28"/>
          <w:lang w:val="ky-KG" w:eastAsia="ru-RU"/>
        </w:rPr>
        <w:t xml:space="preserve">Кеңеш төрага, төраганын орун басары, катчысы жана мүчөлөрдөн түзүлөт.  </w:t>
      </w:r>
      <w:r w:rsidR="0057213F" w:rsidRPr="0057213F">
        <w:rPr>
          <w:rFonts w:ascii="Times New Roman" w:eastAsia="Times New Roman" w:hAnsi="Times New Roman" w:cs="Times New Roman"/>
          <w:color w:val="000000" w:themeColor="text1"/>
          <w:sz w:val="28"/>
          <w:szCs w:val="28"/>
          <w:lang w:val="ky-KG" w:eastAsia="ru-RU"/>
        </w:rPr>
        <w:t xml:space="preserve">Кеңештин мүчөлөрү бир эле убакта </w:t>
      </w:r>
      <w:r w:rsidR="0057213F">
        <w:rPr>
          <w:rFonts w:ascii="Times New Roman" w:eastAsia="Times New Roman" w:hAnsi="Times New Roman" w:cs="Times New Roman"/>
          <w:color w:val="000000" w:themeColor="text1"/>
          <w:sz w:val="28"/>
          <w:szCs w:val="28"/>
          <w:lang w:val="ky-KG" w:eastAsia="ru-RU"/>
        </w:rPr>
        <w:t xml:space="preserve">билим берүү уюмунун </w:t>
      </w:r>
      <w:r w:rsidR="0057213F" w:rsidRPr="0057213F">
        <w:rPr>
          <w:rFonts w:ascii="Times New Roman" w:eastAsia="Times New Roman" w:hAnsi="Times New Roman" w:cs="Times New Roman"/>
          <w:color w:val="000000" w:themeColor="text1"/>
          <w:sz w:val="28"/>
          <w:szCs w:val="28"/>
          <w:lang w:val="ky-KG" w:eastAsia="ru-RU"/>
        </w:rPr>
        <w:t>бирден ашык Кеңешинин мүчөсү боло алышпайт</w:t>
      </w:r>
      <w:r w:rsidR="00D07738">
        <w:rPr>
          <w:rFonts w:ascii="Times New Roman" w:eastAsia="Times New Roman" w:hAnsi="Times New Roman" w:cs="Times New Roman"/>
          <w:color w:val="000000" w:themeColor="text1"/>
          <w:sz w:val="28"/>
          <w:szCs w:val="28"/>
          <w:lang w:val="ky-KG" w:eastAsia="ru-RU"/>
        </w:rPr>
        <w:t xml:space="preserve">. </w:t>
      </w:r>
    </w:p>
    <w:p w14:paraId="7D73605B" w14:textId="6058BF07" w:rsidR="00B60E43" w:rsidRPr="00F95DE2"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F95DE2">
        <w:rPr>
          <w:rFonts w:ascii="Times New Roman" w:eastAsia="Times New Roman" w:hAnsi="Times New Roman" w:cs="Times New Roman"/>
          <w:color w:val="000000" w:themeColor="text1"/>
          <w:sz w:val="28"/>
          <w:szCs w:val="28"/>
          <w:lang w:val="ky-KG" w:eastAsia="ru-RU"/>
        </w:rPr>
        <w:t>1</w:t>
      </w:r>
      <w:r w:rsidR="00C6427B" w:rsidRPr="00F95DE2">
        <w:rPr>
          <w:rFonts w:ascii="Times New Roman" w:eastAsia="Times New Roman" w:hAnsi="Times New Roman" w:cs="Times New Roman"/>
          <w:color w:val="000000" w:themeColor="text1"/>
          <w:sz w:val="28"/>
          <w:szCs w:val="28"/>
          <w:lang w:val="ky-KG" w:eastAsia="ru-RU"/>
        </w:rPr>
        <w:t>5</w:t>
      </w:r>
      <w:r w:rsidRPr="00F95DE2">
        <w:rPr>
          <w:rFonts w:ascii="Times New Roman" w:eastAsia="Times New Roman" w:hAnsi="Times New Roman" w:cs="Times New Roman"/>
          <w:color w:val="000000" w:themeColor="text1"/>
          <w:sz w:val="28"/>
          <w:szCs w:val="28"/>
          <w:lang w:val="ky-KG" w:eastAsia="ru-RU"/>
        </w:rPr>
        <w:t xml:space="preserve">. </w:t>
      </w:r>
      <w:r w:rsidR="00D07738">
        <w:rPr>
          <w:rFonts w:ascii="Times New Roman" w:eastAsia="Times New Roman" w:hAnsi="Times New Roman" w:cs="Times New Roman"/>
          <w:color w:val="000000" w:themeColor="text1"/>
          <w:sz w:val="28"/>
          <w:szCs w:val="28"/>
          <w:lang w:val="ky-KG" w:eastAsia="ru-RU"/>
        </w:rPr>
        <w:t xml:space="preserve">Билим берүү уюмдарынын </w:t>
      </w:r>
      <w:r w:rsidR="0057213F" w:rsidRPr="0057213F">
        <w:rPr>
          <w:rFonts w:ascii="Times New Roman" w:eastAsia="Times New Roman" w:hAnsi="Times New Roman" w:cs="Times New Roman"/>
          <w:color w:val="000000" w:themeColor="text1"/>
          <w:sz w:val="28"/>
          <w:szCs w:val="28"/>
          <w:lang w:val="ky-KG" w:eastAsia="ru-RU"/>
        </w:rPr>
        <w:t>уюштуруучусу</w:t>
      </w:r>
      <w:r w:rsidR="00D07738">
        <w:rPr>
          <w:rFonts w:ascii="Times New Roman" w:eastAsia="Times New Roman" w:hAnsi="Times New Roman" w:cs="Times New Roman"/>
          <w:color w:val="000000" w:themeColor="text1"/>
          <w:sz w:val="28"/>
          <w:szCs w:val="28"/>
          <w:lang w:val="ky-KG" w:eastAsia="ru-RU"/>
        </w:rPr>
        <w:t xml:space="preserve"> жана жетекчилери  Кеңештин мүчөсу боло алышпайт</w:t>
      </w:r>
      <w:r w:rsidRPr="00F95DE2">
        <w:rPr>
          <w:rFonts w:ascii="Times New Roman" w:eastAsia="Times New Roman" w:hAnsi="Times New Roman" w:cs="Times New Roman"/>
          <w:color w:val="000000" w:themeColor="text1"/>
          <w:sz w:val="28"/>
          <w:szCs w:val="28"/>
          <w:lang w:val="ky-KG" w:eastAsia="ru-RU"/>
        </w:rPr>
        <w:t>.</w:t>
      </w:r>
    </w:p>
    <w:p w14:paraId="7F8795C5" w14:textId="31198DF3" w:rsidR="00B60E43" w:rsidRPr="00CB3978" w:rsidRDefault="00B60E43"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w:t>
      </w:r>
      <w:r w:rsidR="00C6427B" w:rsidRPr="00CB3978">
        <w:rPr>
          <w:rFonts w:ascii="Times New Roman" w:eastAsia="Times New Roman" w:hAnsi="Times New Roman" w:cs="Times New Roman"/>
          <w:color w:val="000000" w:themeColor="text1"/>
          <w:sz w:val="28"/>
          <w:szCs w:val="28"/>
          <w:lang w:val="ky-KG" w:eastAsia="ru-RU"/>
        </w:rPr>
        <w:t>6</w:t>
      </w:r>
      <w:r w:rsidRPr="00CB3978">
        <w:rPr>
          <w:rFonts w:ascii="Times New Roman" w:eastAsia="Times New Roman" w:hAnsi="Times New Roman" w:cs="Times New Roman"/>
          <w:color w:val="000000" w:themeColor="text1"/>
          <w:sz w:val="28"/>
          <w:szCs w:val="28"/>
          <w:lang w:val="ky-KG" w:eastAsia="ru-RU"/>
        </w:rPr>
        <w:t xml:space="preserve">. </w:t>
      </w:r>
      <w:r w:rsidR="00D07738" w:rsidRPr="00CB3978">
        <w:rPr>
          <w:rFonts w:ascii="Times New Roman" w:eastAsia="Times New Roman" w:hAnsi="Times New Roman" w:cs="Times New Roman"/>
          <w:color w:val="000000" w:themeColor="text1"/>
          <w:sz w:val="28"/>
          <w:szCs w:val="28"/>
          <w:lang w:val="ky-KG" w:eastAsia="ru-RU"/>
        </w:rPr>
        <w:t>Кеңештин курамынын ыйгарым укуктарынын мөөнөтү аны бекиткен учурдан тартып 3 жылды түзөт. Бир эле адам чексиз жолу Кеңештин мүчөсү болууга укуктуу</w:t>
      </w:r>
      <w:r w:rsidRPr="00CB3978">
        <w:rPr>
          <w:rFonts w:ascii="Times New Roman" w:eastAsia="Times New Roman" w:hAnsi="Times New Roman" w:cs="Times New Roman"/>
          <w:color w:val="000000" w:themeColor="text1"/>
          <w:sz w:val="28"/>
          <w:szCs w:val="28"/>
          <w:lang w:val="ky-KG" w:eastAsia="ru-RU"/>
        </w:rPr>
        <w:t>.</w:t>
      </w:r>
    </w:p>
    <w:p w14:paraId="10D81AB9" w14:textId="4D85D8C3" w:rsidR="00A930D4" w:rsidRPr="00CB3978" w:rsidRDefault="00A930D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p>
    <w:p w14:paraId="290375F5" w14:textId="1A4B5C4D" w:rsidR="00297082" w:rsidRPr="00CB3978" w:rsidRDefault="00F95DE2"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b/>
          <w:bCs/>
          <w:color w:val="000000" w:themeColor="text1"/>
          <w:sz w:val="28"/>
          <w:szCs w:val="28"/>
          <w:lang w:val="ky-KG" w:eastAsia="ru-RU"/>
        </w:rPr>
        <w:t>VI</w:t>
      </w:r>
      <w:r w:rsidR="00297082" w:rsidRPr="00CB3978">
        <w:rPr>
          <w:rFonts w:ascii="Times New Roman" w:eastAsia="Times New Roman" w:hAnsi="Times New Roman" w:cs="Times New Roman"/>
          <w:b/>
          <w:bCs/>
          <w:color w:val="000000" w:themeColor="text1"/>
          <w:sz w:val="28"/>
          <w:szCs w:val="28"/>
          <w:lang w:val="ky-KG" w:eastAsia="ru-RU"/>
        </w:rPr>
        <w:t xml:space="preserve">. </w:t>
      </w:r>
      <w:r w:rsidR="0057213F" w:rsidRPr="00CB3978">
        <w:rPr>
          <w:rFonts w:ascii="Times New Roman" w:eastAsia="Times New Roman" w:hAnsi="Times New Roman" w:cs="Times New Roman"/>
          <w:b/>
          <w:bCs/>
          <w:color w:val="000000" w:themeColor="text1"/>
          <w:sz w:val="28"/>
          <w:szCs w:val="28"/>
          <w:lang w:val="ky-KG" w:eastAsia="ru-RU"/>
        </w:rPr>
        <w:t>Кеңештин ишин уюштуруу</w:t>
      </w:r>
    </w:p>
    <w:p w14:paraId="6C18702D" w14:textId="20ADACB3" w:rsidR="007C6EC4" w:rsidRPr="00CB3978" w:rsidRDefault="007C6EC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w:t>
      </w:r>
      <w:r w:rsidR="00C6427B" w:rsidRPr="00CB3978">
        <w:rPr>
          <w:rFonts w:ascii="Times New Roman" w:eastAsia="Times New Roman" w:hAnsi="Times New Roman" w:cs="Times New Roman"/>
          <w:color w:val="000000" w:themeColor="text1"/>
          <w:sz w:val="28"/>
          <w:szCs w:val="28"/>
          <w:lang w:val="ky-KG" w:eastAsia="ru-RU"/>
        </w:rPr>
        <w:t>7</w:t>
      </w:r>
      <w:r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Кеңеш өз ишин көз карандысыздык, айкындуулук, коллегиялуулук, ак ниеттүүлүк, мыйзамдуулук принциптеринде жүзөгө ашырат</w:t>
      </w:r>
      <w:r w:rsidRPr="00CB3978">
        <w:rPr>
          <w:rFonts w:ascii="Times New Roman" w:eastAsia="Times New Roman" w:hAnsi="Times New Roman" w:cs="Times New Roman"/>
          <w:color w:val="000000" w:themeColor="text1"/>
          <w:sz w:val="28"/>
          <w:szCs w:val="28"/>
          <w:lang w:val="ky-KG" w:eastAsia="ru-RU"/>
        </w:rPr>
        <w:t>.</w:t>
      </w:r>
    </w:p>
    <w:p w14:paraId="35C32768" w14:textId="77777777" w:rsidR="0057213F" w:rsidRPr="00CB3978" w:rsidRDefault="00782042"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w:t>
      </w:r>
      <w:r w:rsidR="00C6427B" w:rsidRPr="00CB3978">
        <w:rPr>
          <w:rFonts w:ascii="Times New Roman" w:eastAsia="Times New Roman" w:hAnsi="Times New Roman" w:cs="Times New Roman"/>
          <w:color w:val="000000" w:themeColor="text1"/>
          <w:sz w:val="28"/>
          <w:szCs w:val="28"/>
          <w:lang w:val="ky-KG" w:eastAsia="ru-RU"/>
        </w:rPr>
        <w:t>8</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Кеңештин төрагасы ачык добуш берүү менен, Кеңештин мүчөлөрүнүн жалпы санынын көпчүлүгүнүн добушу менен бир жылдык мөөнөткө шайланат.</w:t>
      </w:r>
    </w:p>
    <w:p w14:paraId="1ACB9946"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p>
    <w:p w14:paraId="5956697C" w14:textId="6785E4AE" w:rsidR="007C6EC4"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Кеңештин төрагасын шайлоого талапкерлер Кеңештин мүчөлөрү тарабынан же болбосо өзүн-өзү көрсөтүү тартибинде көрсөтүлөт.</w:t>
      </w:r>
    </w:p>
    <w:p w14:paraId="6319AAE3" w14:textId="16B1D1A0" w:rsidR="007C6EC4" w:rsidRPr="00CB3978"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w:t>
      </w:r>
      <w:r w:rsidR="00C6427B" w:rsidRPr="00CB3978">
        <w:rPr>
          <w:rFonts w:ascii="Times New Roman" w:eastAsia="Times New Roman" w:hAnsi="Times New Roman" w:cs="Times New Roman"/>
          <w:color w:val="000000" w:themeColor="text1"/>
          <w:sz w:val="28"/>
          <w:szCs w:val="28"/>
          <w:lang w:val="ky-KG" w:eastAsia="ru-RU"/>
        </w:rPr>
        <w:t>9</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Кеңештин төрагасынын ыйгарым укуктарынын мөөнөтү ал шайланган күндөн тартып башталат жана жаңы төраганы шайлаган күндүн алдындагы күндө токтотулат.</w:t>
      </w:r>
    </w:p>
    <w:p w14:paraId="19DB95AD" w14:textId="77777777" w:rsidR="0057213F" w:rsidRPr="00CB3978" w:rsidRDefault="00C6427B"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20</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 xml:space="preserve">Кеңештин жаңы төрагасын шайлоо иштеп жаткан төраганын ыйгарым укуктарынын мөөнөтүнүн акыркы айында өткөрүлөт. Эгерде Кеңештин жаңы </w:t>
      </w:r>
      <w:r w:rsidR="0057213F" w:rsidRPr="00CB3978">
        <w:rPr>
          <w:rFonts w:ascii="Times New Roman" w:eastAsia="Times New Roman" w:hAnsi="Times New Roman" w:cs="Times New Roman"/>
          <w:color w:val="000000" w:themeColor="text1"/>
          <w:sz w:val="28"/>
          <w:szCs w:val="28"/>
          <w:lang w:val="ky-KG" w:eastAsia="ru-RU"/>
        </w:rPr>
        <w:lastRenderedPageBreak/>
        <w:t>төрагасын шайлоо ушул беренеде белгиленген мөөнөттө өткөрүлбөй калган учурда, Кеңештин иштеп жаткан төрагасы Кеңештин жаңы төрагасы шайланганга чейин өз ыйгарым укуктарын жүзөгө ашырууну уланта берет.</w:t>
      </w:r>
    </w:p>
    <w:p w14:paraId="3FE10BEA" w14:textId="2B816EFD" w:rsidR="0057213F" w:rsidRPr="00CB3978"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w:t>
      </w:r>
      <w:r w:rsidR="00C6427B" w:rsidRPr="00CB3978">
        <w:rPr>
          <w:rFonts w:ascii="Times New Roman" w:eastAsia="Times New Roman" w:hAnsi="Times New Roman" w:cs="Times New Roman"/>
          <w:color w:val="000000" w:themeColor="text1"/>
          <w:sz w:val="28"/>
          <w:szCs w:val="28"/>
          <w:lang w:val="ky-KG" w:eastAsia="ru-RU"/>
        </w:rPr>
        <w:t>1</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 xml:space="preserve">Төрага болбогон мезгилде төраганын милдеттерин аткаруу төраганын </w:t>
      </w:r>
      <w:r w:rsidR="0057213F">
        <w:rPr>
          <w:rFonts w:ascii="Times New Roman" w:eastAsia="Times New Roman" w:hAnsi="Times New Roman" w:cs="Times New Roman"/>
          <w:color w:val="000000" w:themeColor="text1"/>
          <w:sz w:val="28"/>
          <w:szCs w:val="28"/>
          <w:lang w:val="ky-KG" w:eastAsia="ru-RU"/>
        </w:rPr>
        <w:t>орун басарына</w:t>
      </w:r>
      <w:r w:rsidR="0057213F" w:rsidRPr="00CB3978">
        <w:rPr>
          <w:rFonts w:ascii="Times New Roman" w:eastAsia="Times New Roman" w:hAnsi="Times New Roman" w:cs="Times New Roman"/>
          <w:color w:val="000000" w:themeColor="text1"/>
          <w:sz w:val="28"/>
          <w:szCs w:val="28"/>
          <w:lang w:val="ky-KG" w:eastAsia="ru-RU"/>
        </w:rPr>
        <w:t xml:space="preserve"> жүктөлөт.</w:t>
      </w:r>
    </w:p>
    <w:p w14:paraId="25E8EE8E" w14:textId="3967E434" w:rsidR="007C6EC4" w:rsidRPr="00CB3978"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w:t>
      </w:r>
      <w:r w:rsidR="00C6427B" w:rsidRPr="00CB3978">
        <w:rPr>
          <w:rFonts w:ascii="Times New Roman" w:eastAsia="Times New Roman" w:hAnsi="Times New Roman" w:cs="Times New Roman"/>
          <w:color w:val="000000" w:themeColor="text1"/>
          <w:sz w:val="28"/>
          <w:szCs w:val="28"/>
          <w:lang w:val="ky-KG" w:eastAsia="ru-RU"/>
        </w:rPr>
        <w:t>2</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Pr>
          <w:rFonts w:ascii="Times New Roman" w:eastAsia="Times New Roman" w:hAnsi="Times New Roman" w:cs="Times New Roman"/>
          <w:color w:val="000000" w:themeColor="text1"/>
          <w:sz w:val="28"/>
          <w:szCs w:val="28"/>
          <w:lang w:val="ky-KG" w:eastAsia="ru-RU"/>
        </w:rPr>
        <w:t>Кеңештин төрагасы</w:t>
      </w:r>
      <w:r w:rsidR="007C6EC4" w:rsidRPr="00CB3978">
        <w:rPr>
          <w:rFonts w:ascii="Times New Roman" w:eastAsia="Times New Roman" w:hAnsi="Times New Roman" w:cs="Times New Roman"/>
          <w:color w:val="000000" w:themeColor="text1"/>
          <w:sz w:val="28"/>
          <w:szCs w:val="28"/>
          <w:lang w:val="ky-KG" w:eastAsia="ru-RU"/>
        </w:rPr>
        <w:t>:</w:t>
      </w:r>
    </w:p>
    <w:p w14:paraId="191DFBBC"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1) Кеңештин ишин уюштурат, ошондой эле мамлекеттик органдар, жергиликтүү өз алдынча башкаруу органдары жана башка уюмдар менен өз ара мамилелерде Кеңештин атынан чыгат;</w:t>
      </w:r>
    </w:p>
    <w:p w14:paraId="297AF92A"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 жыйналыштарды чакырат, Кеңештин жыйналыштарында кароо үчүн киргизилүүчү маселелерди аныктайт;</w:t>
      </w:r>
    </w:p>
    <w:p w14:paraId="68A3BCBF"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3) Кеңештин жыйналыштарында төрагалык кылат;</w:t>
      </w:r>
    </w:p>
    <w:p w14:paraId="72CFAD33"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4) Кеңешке берилген материалдарды текшерүүнү уюштурат;</w:t>
      </w:r>
    </w:p>
    <w:p w14:paraId="0CA5C23C"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5) Кеңештин ишинин натыйжаларын жалпылоону уюштурат жана анын ишин уюштурууну жакшыртууга багытталган чараларды кабыл алат;</w:t>
      </w:r>
    </w:p>
    <w:p w14:paraId="39416FB6" w14:textId="4E2BF974"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 xml:space="preserve">6) </w:t>
      </w:r>
      <w:r>
        <w:rPr>
          <w:rFonts w:ascii="Times New Roman" w:eastAsia="Times New Roman" w:hAnsi="Times New Roman" w:cs="Times New Roman"/>
          <w:color w:val="000000" w:themeColor="text1"/>
          <w:sz w:val="28"/>
          <w:szCs w:val="28"/>
          <w:lang w:val="ky-KG" w:eastAsia="ru-RU"/>
        </w:rPr>
        <w:t>билим берүү уюмунун</w:t>
      </w:r>
      <w:r w:rsidRPr="00CB3978">
        <w:rPr>
          <w:rFonts w:ascii="Times New Roman" w:eastAsia="Times New Roman" w:hAnsi="Times New Roman" w:cs="Times New Roman"/>
          <w:color w:val="000000" w:themeColor="text1"/>
          <w:sz w:val="28"/>
          <w:szCs w:val="28"/>
          <w:lang w:val="ky-KG" w:eastAsia="ru-RU"/>
        </w:rPr>
        <w:t xml:space="preserve"> уюштуруучусуна, </w:t>
      </w:r>
      <w:r>
        <w:rPr>
          <w:rFonts w:ascii="Times New Roman" w:eastAsia="Times New Roman" w:hAnsi="Times New Roman" w:cs="Times New Roman"/>
          <w:color w:val="000000" w:themeColor="text1"/>
          <w:sz w:val="28"/>
          <w:szCs w:val="28"/>
          <w:lang w:val="ky-KG" w:eastAsia="ru-RU"/>
        </w:rPr>
        <w:t xml:space="preserve">билим берүү чөйрөсүндөгү мамлекеттик органга </w:t>
      </w:r>
      <w:r w:rsidRPr="00CB3978">
        <w:rPr>
          <w:rFonts w:ascii="Times New Roman" w:eastAsia="Times New Roman" w:hAnsi="Times New Roman" w:cs="Times New Roman"/>
          <w:color w:val="000000" w:themeColor="text1"/>
          <w:sz w:val="28"/>
          <w:szCs w:val="28"/>
          <w:lang w:val="ky-KG" w:eastAsia="ru-RU"/>
        </w:rPr>
        <w:t>Кеңештин иши жөнүндө маалымдайт;</w:t>
      </w:r>
    </w:p>
    <w:p w14:paraId="4BE3D7D3" w14:textId="77777777" w:rsidR="0057213F" w:rsidRPr="00CB3978"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7) Кеңештин чечимдерине ылайык башка иш-милдеттерди аткарат.</w:t>
      </w:r>
    </w:p>
    <w:p w14:paraId="2949326C" w14:textId="77777777" w:rsidR="0057213F" w:rsidRPr="00CB3978" w:rsidRDefault="0078204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w:t>
      </w:r>
      <w:r w:rsidR="00C6427B" w:rsidRPr="00CB3978">
        <w:rPr>
          <w:rFonts w:ascii="Times New Roman" w:eastAsia="Times New Roman" w:hAnsi="Times New Roman" w:cs="Times New Roman"/>
          <w:color w:val="000000" w:themeColor="text1"/>
          <w:sz w:val="28"/>
          <w:szCs w:val="28"/>
          <w:lang w:val="ky-KG" w:eastAsia="ru-RU"/>
        </w:rPr>
        <w:t>3</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Кеңештин төрагасы өз иш-милдеттерин аткарбаган же талаптагыдай аткарбаган учурда анын ыйгарым укуктары Кеңештин мүчөлөрүнүн үчтөн экисинен кем эмесинин чечими менен мөөнөтүнөн мурда токтотулушу мүмкүн.</w:t>
      </w:r>
    </w:p>
    <w:p w14:paraId="028E86DC" w14:textId="77777777" w:rsidR="0057213F" w:rsidRPr="00CB3978" w:rsidRDefault="00782042"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CB3978">
        <w:rPr>
          <w:rFonts w:ascii="Times New Roman" w:eastAsia="Times New Roman" w:hAnsi="Times New Roman" w:cs="Times New Roman"/>
          <w:color w:val="000000" w:themeColor="text1"/>
          <w:sz w:val="28"/>
          <w:szCs w:val="28"/>
          <w:lang w:val="ky-KG" w:eastAsia="ru-RU"/>
        </w:rPr>
        <w:t>2</w:t>
      </w:r>
      <w:r w:rsidR="00C6427B" w:rsidRPr="00CB3978">
        <w:rPr>
          <w:rFonts w:ascii="Times New Roman" w:eastAsia="Times New Roman" w:hAnsi="Times New Roman" w:cs="Times New Roman"/>
          <w:color w:val="000000" w:themeColor="text1"/>
          <w:sz w:val="28"/>
          <w:szCs w:val="28"/>
          <w:lang w:val="ky-KG" w:eastAsia="ru-RU"/>
        </w:rPr>
        <w:t>4</w:t>
      </w:r>
      <w:r w:rsidR="007C6EC4" w:rsidRPr="00CB3978">
        <w:rPr>
          <w:rFonts w:ascii="Times New Roman" w:eastAsia="Times New Roman" w:hAnsi="Times New Roman" w:cs="Times New Roman"/>
          <w:color w:val="000000" w:themeColor="text1"/>
          <w:sz w:val="28"/>
          <w:szCs w:val="28"/>
          <w:lang w:val="ky-KG" w:eastAsia="ru-RU"/>
        </w:rPr>
        <w:t xml:space="preserve">. </w:t>
      </w:r>
      <w:r w:rsidR="0057213F" w:rsidRPr="00CB3978">
        <w:rPr>
          <w:rFonts w:ascii="Times New Roman" w:eastAsia="Times New Roman" w:hAnsi="Times New Roman" w:cs="Times New Roman"/>
          <w:color w:val="000000" w:themeColor="text1"/>
          <w:sz w:val="28"/>
          <w:szCs w:val="28"/>
          <w:lang w:val="ky-KG" w:eastAsia="ru-RU"/>
        </w:rPr>
        <w:t>Кеңеш өз курамынан Кеңештин катчысын шайлайт.</w:t>
      </w:r>
    </w:p>
    <w:p w14:paraId="1898F970" w14:textId="795D1388" w:rsidR="007C6EC4" w:rsidRPr="005F2570"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spellStart"/>
      <w:r w:rsidRPr="0057213F">
        <w:rPr>
          <w:rFonts w:ascii="Times New Roman" w:eastAsia="Times New Roman" w:hAnsi="Times New Roman" w:cs="Times New Roman"/>
          <w:color w:val="000000" w:themeColor="text1"/>
          <w:sz w:val="28"/>
          <w:szCs w:val="28"/>
          <w:lang w:eastAsia="ru-RU"/>
        </w:rPr>
        <w:t>Катчынын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ишин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техникалык</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жактан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колдоо</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үчүн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Кеңештин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чечими</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боюнча</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адамдар</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келишимдик</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негизде</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тартылышы</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proofErr w:type="gramStart"/>
      <w:r w:rsidRPr="0057213F">
        <w:rPr>
          <w:rFonts w:ascii="Times New Roman" w:eastAsia="Times New Roman" w:hAnsi="Times New Roman" w:cs="Times New Roman"/>
          <w:color w:val="000000" w:themeColor="text1"/>
          <w:sz w:val="28"/>
          <w:szCs w:val="28"/>
          <w:lang w:eastAsia="ru-RU"/>
        </w:rPr>
        <w:t>мүмкүн</w:t>
      </w:r>
      <w:proofErr w:type="spellEnd"/>
      <w:r w:rsidRPr="0057213F">
        <w:rPr>
          <w:rFonts w:ascii="Times New Roman" w:eastAsia="Times New Roman" w:hAnsi="Times New Roman" w:cs="Times New Roman"/>
          <w:color w:val="000000" w:themeColor="text1"/>
          <w:sz w:val="28"/>
          <w:szCs w:val="28"/>
          <w:lang w:eastAsia="ru-RU"/>
        </w:rPr>
        <w:t>.</w:t>
      </w:r>
      <w:r w:rsidR="007C6EC4" w:rsidRPr="005F2570">
        <w:rPr>
          <w:rFonts w:ascii="Times New Roman" w:eastAsia="Times New Roman" w:hAnsi="Times New Roman" w:cs="Times New Roman"/>
          <w:color w:val="000000" w:themeColor="text1"/>
          <w:sz w:val="28"/>
          <w:szCs w:val="28"/>
          <w:lang w:eastAsia="ru-RU"/>
        </w:rPr>
        <w:t>.</w:t>
      </w:r>
      <w:proofErr w:type="gramEnd"/>
    </w:p>
    <w:p w14:paraId="4CECC90C" w14:textId="4F326D46" w:rsidR="0057213F" w:rsidRPr="0057213F" w:rsidRDefault="00782042"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F2570">
        <w:rPr>
          <w:rFonts w:ascii="Times New Roman" w:eastAsia="Times New Roman" w:hAnsi="Times New Roman" w:cs="Times New Roman"/>
          <w:color w:val="000000" w:themeColor="text1"/>
          <w:sz w:val="28"/>
          <w:szCs w:val="28"/>
          <w:lang w:eastAsia="ru-RU"/>
        </w:rPr>
        <w:t>2</w:t>
      </w:r>
      <w:r w:rsidR="00C6427B">
        <w:rPr>
          <w:rFonts w:ascii="Times New Roman" w:eastAsia="Times New Roman" w:hAnsi="Times New Roman" w:cs="Times New Roman"/>
          <w:color w:val="000000" w:themeColor="text1"/>
          <w:sz w:val="28"/>
          <w:szCs w:val="28"/>
          <w:lang w:eastAsia="ru-RU"/>
        </w:rPr>
        <w:t>5</w:t>
      </w:r>
      <w:r w:rsidR="007C6EC4" w:rsidRPr="005F2570">
        <w:rPr>
          <w:rFonts w:ascii="Times New Roman" w:eastAsia="Times New Roman" w:hAnsi="Times New Roman" w:cs="Times New Roman"/>
          <w:color w:val="000000" w:themeColor="text1"/>
          <w:sz w:val="28"/>
          <w:szCs w:val="28"/>
          <w:lang w:eastAsia="ru-RU"/>
        </w:rPr>
        <w:t xml:space="preserve">. </w:t>
      </w:r>
      <w:r w:rsidR="0057213F">
        <w:rPr>
          <w:rFonts w:ascii="Times New Roman" w:eastAsia="Times New Roman" w:hAnsi="Times New Roman" w:cs="Times New Roman"/>
          <w:color w:val="000000" w:themeColor="text1"/>
          <w:sz w:val="28"/>
          <w:szCs w:val="28"/>
          <w:lang w:val="ky-KG" w:eastAsia="ru-RU"/>
        </w:rPr>
        <w:t>К</w:t>
      </w:r>
      <w:proofErr w:type="spellStart"/>
      <w:r w:rsidR="0057213F" w:rsidRPr="0057213F">
        <w:rPr>
          <w:rFonts w:ascii="Times New Roman" w:eastAsia="Times New Roman" w:hAnsi="Times New Roman" w:cs="Times New Roman"/>
          <w:color w:val="000000" w:themeColor="text1"/>
          <w:sz w:val="28"/>
          <w:szCs w:val="28"/>
          <w:lang w:eastAsia="ru-RU"/>
        </w:rPr>
        <w:t>еңештин</w:t>
      </w:r>
      <w:proofErr w:type="spellEnd"/>
      <w:r w:rsidR="0057213F" w:rsidRPr="0057213F">
        <w:rPr>
          <w:rFonts w:ascii="Times New Roman" w:eastAsia="Times New Roman" w:hAnsi="Times New Roman" w:cs="Times New Roman"/>
          <w:color w:val="000000" w:themeColor="text1"/>
          <w:sz w:val="28"/>
          <w:szCs w:val="28"/>
          <w:lang w:eastAsia="ru-RU"/>
        </w:rPr>
        <w:t xml:space="preserve"> </w:t>
      </w:r>
      <w:proofErr w:type="spellStart"/>
      <w:r w:rsidR="0057213F" w:rsidRPr="0057213F">
        <w:rPr>
          <w:rFonts w:ascii="Times New Roman" w:eastAsia="Times New Roman" w:hAnsi="Times New Roman" w:cs="Times New Roman"/>
          <w:color w:val="000000" w:themeColor="text1"/>
          <w:sz w:val="28"/>
          <w:szCs w:val="28"/>
          <w:lang w:eastAsia="ru-RU"/>
        </w:rPr>
        <w:t>катчысы</w:t>
      </w:r>
      <w:proofErr w:type="spellEnd"/>
      <w:r w:rsidR="0057213F" w:rsidRPr="0057213F">
        <w:rPr>
          <w:rFonts w:ascii="Times New Roman" w:eastAsia="Times New Roman" w:hAnsi="Times New Roman" w:cs="Times New Roman"/>
          <w:color w:val="000000" w:themeColor="text1"/>
          <w:sz w:val="28"/>
          <w:szCs w:val="28"/>
          <w:lang w:eastAsia="ru-RU"/>
        </w:rPr>
        <w:t>:</w:t>
      </w:r>
    </w:p>
    <w:p w14:paraId="4B172127" w14:textId="77777777" w:rsidR="0057213F" w:rsidRPr="0057213F"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7213F">
        <w:rPr>
          <w:rFonts w:ascii="Times New Roman" w:eastAsia="Times New Roman" w:hAnsi="Times New Roman" w:cs="Times New Roman"/>
          <w:color w:val="000000" w:themeColor="text1"/>
          <w:sz w:val="28"/>
          <w:szCs w:val="28"/>
          <w:lang w:eastAsia="ru-RU"/>
        </w:rPr>
        <w:t xml:space="preserve">1) </w:t>
      </w:r>
      <w:proofErr w:type="spellStart"/>
      <w:r w:rsidRPr="0057213F">
        <w:rPr>
          <w:rFonts w:ascii="Times New Roman" w:eastAsia="Times New Roman" w:hAnsi="Times New Roman" w:cs="Times New Roman"/>
          <w:color w:val="000000" w:themeColor="text1"/>
          <w:sz w:val="28"/>
          <w:szCs w:val="28"/>
          <w:lang w:eastAsia="ru-RU"/>
        </w:rPr>
        <w:t>Кеңештин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жыйналыштарын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даярдоону</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камсыз</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кылат</w:t>
      </w:r>
      <w:proofErr w:type="spellEnd"/>
      <w:r w:rsidRPr="0057213F">
        <w:rPr>
          <w:rFonts w:ascii="Times New Roman" w:eastAsia="Times New Roman" w:hAnsi="Times New Roman" w:cs="Times New Roman"/>
          <w:color w:val="000000" w:themeColor="text1"/>
          <w:sz w:val="28"/>
          <w:szCs w:val="28"/>
          <w:lang w:eastAsia="ru-RU"/>
        </w:rPr>
        <w:t>;</w:t>
      </w:r>
    </w:p>
    <w:p w14:paraId="60BAFB06" w14:textId="77777777" w:rsidR="0057213F" w:rsidRPr="0057213F"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7213F">
        <w:rPr>
          <w:rFonts w:ascii="Times New Roman" w:eastAsia="Times New Roman" w:hAnsi="Times New Roman" w:cs="Times New Roman"/>
          <w:color w:val="000000" w:themeColor="text1"/>
          <w:sz w:val="28"/>
          <w:szCs w:val="28"/>
          <w:lang w:eastAsia="ru-RU"/>
        </w:rPr>
        <w:t xml:space="preserve">2) </w:t>
      </w:r>
      <w:proofErr w:type="spellStart"/>
      <w:r w:rsidRPr="0057213F">
        <w:rPr>
          <w:rFonts w:ascii="Times New Roman" w:eastAsia="Times New Roman" w:hAnsi="Times New Roman" w:cs="Times New Roman"/>
          <w:color w:val="000000" w:themeColor="text1"/>
          <w:sz w:val="28"/>
          <w:szCs w:val="28"/>
          <w:lang w:eastAsia="ru-RU"/>
        </w:rPr>
        <w:t>Кеңештин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мүчөлөрүнө</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жыйналышты</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өткөрүүнүн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датасы</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убактысы</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жана</w:t>
      </w:r>
      <w:proofErr w:type="spellEnd"/>
      <w:r w:rsidRPr="0057213F">
        <w:rPr>
          <w:rFonts w:ascii="Times New Roman" w:eastAsia="Times New Roman" w:hAnsi="Times New Roman" w:cs="Times New Roman"/>
          <w:color w:val="000000" w:themeColor="text1"/>
          <w:sz w:val="28"/>
          <w:szCs w:val="28"/>
          <w:lang w:eastAsia="ru-RU"/>
        </w:rPr>
        <w:t xml:space="preserve"> орду </w:t>
      </w:r>
      <w:proofErr w:type="spellStart"/>
      <w:r w:rsidRPr="0057213F">
        <w:rPr>
          <w:rFonts w:ascii="Times New Roman" w:eastAsia="Times New Roman" w:hAnsi="Times New Roman" w:cs="Times New Roman"/>
          <w:color w:val="000000" w:themeColor="text1"/>
          <w:sz w:val="28"/>
          <w:szCs w:val="28"/>
          <w:lang w:eastAsia="ru-RU"/>
        </w:rPr>
        <w:t>жөнүндө</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кабар</w:t>
      </w:r>
      <w:proofErr w:type="spellEnd"/>
      <w:r w:rsidRPr="0057213F">
        <w:rPr>
          <w:rFonts w:ascii="Times New Roman" w:eastAsia="Times New Roman" w:hAnsi="Times New Roman" w:cs="Times New Roman"/>
          <w:color w:val="000000" w:themeColor="text1"/>
          <w:sz w:val="28"/>
          <w:szCs w:val="28"/>
          <w:lang w:eastAsia="ru-RU"/>
        </w:rPr>
        <w:t xml:space="preserve"> берет, </w:t>
      </w:r>
      <w:proofErr w:type="spellStart"/>
      <w:r w:rsidRPr="0057213F">
        <w:rPr>
          <w:rFonts w:ascii="Times New Roman" w:eastAsia="Times New Roman" w:hAnsi="Times New Roman" w:cs="Times New Roman"/>
          <w:color w:val="000000" w:themeColor="text1"/>
          <w:sz w:val="28"/>
          <w:szCs w:val="28"/>
          <w:lang w:eastAsia="ru-RU"/>
        </w:rPr>
        <w:t>Кеңештин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жыйналышынын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протоколун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жүргүзөт</w:t>
      </w:r>
      <w:proofErr w:type="spellEnd"/>
      <w:r w:rsidRPr="0057213F">
        <w:rPr>
          <w:rFonts w:ascii="Times New Roman" w:eastAsia="Times New Roman" w:hAnsi="Times New Roman" w:cs="Times New Roman"/>
          <w:color w:val="000000" w:themeColor="text1"/>
          <w:sz w:val="28"/>
          <w:szCs w:val="28"/>
          <w:lang w:eastAsia="ru-RU"/>
        </w:rPr>
        <w:t>;</w:t>
      </w:r>
    </w:p>
    <w:p w14:paraId="3EFD69B8" w14:textId="77777777" w:rsidR="0057213F" w:rsidRPr="0057213F"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7213F">
        <w:rPr>
          <w:rFonts w:ascii="Times New Roman" w:eastAsia="Times New Roman" w:hAnsi="Times New Roman" w:cs="Times New Roman"/>
          <w:color w:val="000000" w:themeColor="text1"/>
          <w:sz w:val="28"/>
          <w:szCs w:val="28"/>
          <w:lang w:eastAsia="ru-RU"/>
        </w:rPr>
        <w:t xml:space="preserve">3) </w:t>
      </w:r>
      <w:proofErr w:type="spellStart"/>
      <w:r w:rsidRPr="0057213F">
        <w:rPr>
          <w:rFonts w:ascii="Times New Roman" w:eastAsia="Times New Roman" w:hAnsi="Times New Roman" w:cs="Times New Roman"/>
          <w:color w:val="000000" w:themeColor="text1"/>
          <w:sz w:val="28"/>
          <w:szCs w:val="28"/>
          <w:lang w:eastAsia="ru-RU"/>
        </w:rPr>
        <w:t>Кеңештеги</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иш</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кагаздарын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уюштурат</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жана</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жүргүзөт</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ошондой</w:t>
      </w:r>
      <w:proofErr w:type="spellEnd"/>
      <w:r w:rsidRPr="0057213F">
        <w:rPr>
          <w:rFonts w:ascii="Times New Roman" w:eastAsia="Times New Roman" w:hAnsi="Times New Roman" w:cs="Times New Roman"/>
          <w:color w:val="000000" w:themeColor="text1"/>
          <w:sz w:val="28"/>
          <w:szCs w:val="28"/>
          <w:lang w:eastAsia="ru-RU"/>
        </w:rPr>
        <w:t xml:space="preserve"> эле </w:t>
      </w:r>
      <w:proofErr w:type="spellStart"/>
      <w:r w:rsidRPr="0057213F">
        <w:rPr>
          <w:rFonts w:ascii="Times New Roman" w:eastAsia="Times New Roman" w:hAnsi="Times New Roman" w:cs="Times New Roman"/>
          <w:color w:val="000000" w:themeColor="text1"/>
          <w:sz w:val="28"/>
          <w:szCs w:val="28"/>
          <w:lang w:eastAsia="ru-RU"/>
        </w:rPr>
        <w:t>анын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чечимдеринин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аткарылыш</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мөөнөттөрүн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көзөмөлдөйт</w:t>
      </w:r>
      <w:proofErr w:type="spellEnd"/>
      <w:r w:rsidRPr="0057213F">
        <w:rPr>
          <w:rFonts w:ascii="Times New Roman" w:eastAsia="Times New Roman" w:hAnsi="Times New Roman" w:cs="Times New Roman"/>
          <w:color w:val="000000" w:themeColor="text1"/>
          <w:sz w:val="28"/>
          <w:szCs w:val="28"/>
          <w:lang w:eastAsia="ru-RU"/>
        </w:rPr>
        <w:t>;</w:t>
      </w:r>
    </w:p>
    <w:p w14:paraId="2680ADBF" w14:textId="77777777" w:rsidR="0057213F" w:rsidRDefault="0057213F" w:rsidP="0057213F">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7213F">
        <w:rPr>
          <w:rFonts w:ascii="Times New Roman" w:eastAsia="Times New Roman" w:hAnsi="Times New Roman" w:cs="Times New Roman"/>
          <w:color w:val="000000" w:themeColor="text1"/>
          <w:sz w:val="28"/>
          <w:szCs w:val="28"/>
          <w:lang w:eastAsia="ru-RU"/>
        </w:rPr>
        <w:t xml:space="preserve">4) </w:t>
      </w:r>
      <w:proofErr w:type="spellStart"/>
      <w:r w:rsidRPr="0057213F">
        <w:rPr>
          <w:rFonts w:ascii="Times New Roman" w:eastAsia="Times New Roman" w:hAnsi="Times New Roman" w:cs="Times New Roman"/>
          <w:color w:val="000000" w:themeColor="text1"/>
          <w:sz w:val="28"/>
          <w:szCs w:val="28"/>
          <w:lang w:eastAsia="ru-RU"/>
        </w:rPr>
        <w:t>Кеңештин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жана</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анын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төрагасынын</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тапшырмаларына</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ылайык</w:t>
      </w:r>
      <w:proofErr w:type="spellEnd"/>
      <w:r w:rsidRPr="0057213F">
        <w:rPr>
          <w:rFonts w:ascii="Times New Roman" w:eastAsia="Times New Roman" w:hAnsi="Times New Roman" w:cs="Times New Roman"/>
          <w:color w:val="000000" w:themeColor="text1"/>
          <w:sz w:val="28"/>
          <w:szCs w:val="28"/>
          <w:lang w:eastAsia="ru-RU"/>
        </w:rPr>
        <w:t xml:space="preserve"> башка </w:t>
      </w:r>
      <w:proofErr w:type="spellStart"/>
      <w:r w:rsidRPr="0057213F">
        <w:rPr>
          <w:rFonts w:ascii="Times New Roman" w:eastAsia="Times New Roman" w:hAnsi="Times New Roman" w:cs="Times New Roman"/>
          <w:color w:val="000000" w:themeColor="text1"/>
          <w:sz w:val="28"/>
          <w:szCs w:val="28"/>
          <w:lang w:eastAsia="ru-RU"/>
        </w:rPr>
        <w:t>иш-милдеттерди</w:t>
      </w:r>
      <w:proofErr w:type="spellEnd"/>
      <w:r w:rsidRPr="0057213F">
        <w:rPr>
          <w:rFonts w:ascii="Times New Roman" w:eastAsia="Times New Roman" w:hAnsi="Times New Roman" w:cs="Times New Roman"/>
          <w:color w:val="000000" w:themeColor="text1"/>
          <w:sz w:val="28"/>
          <w:szCs w:val="28"/>
          <w:lang w:eastAsia="ru-RU"/>
        </w:rPr>
        <w:t xml:space="preserve"> </w:t>
      </w:r>
      <w:proofErr w:type="spellStart"/>
      <w:r w:rsidRPr="0057213F">
        <w:rPr>
          <w:rFonts w:ascii="Times New Roman" w:eastAsia="Times New Roman" w:hAnsi="Times New Roman" w:cs="Times New Roman"/>
          <w:color w:val="000000" w:themeColor="text1"/>
          <w:sz w:val="28"/>
          <w:szCs w:val="28"/>
          <w:lang w:eastAsia="ru-RU"/>
        </w:rPr>
        <w:t>аткарат</w:t>
      </w:r>
      <w:proofErr w:type="spellEnd"/>
      <w:r w:rsidRPr="0057213F">
        <w:rPr>
          <w:rFonts w:ascii="Times New Roman" w:eastAsia="Times New Roman" w:hAnsi="Times New Roman" w:cs="Times New Roman"/>
          <w:color w:val="000000" w:themeColor="text1"/>
          <w:sz w:val="28"/>
          <w:szCs w:val="28"/>
          <w:lang w:eastAsia="ru-RU"/>
        </w:rPr>
        <w:t xml:space="preserve">. </w:t>
      </w:r>
    </w:p>
    <w:p w14:paraId="6C6A1B11" w14:textId="77777777" w:rsidR="0057213F" w:rsidRPr="0057213F" w:rsidRDefault="00782042" w:rsidP="0057213F">
      <w:pPr>
        <w:shd w:val="clear" w:color="auto" w:fill="FFFFFF"/>
        <w:spacing w:after="0" w:line="240" w:lineRule="auto"/>
        <w:ind w:firstLine="709"/>
        <w:jc w:val="both"/>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2</w:t>
      </w:r>
      <w:r w:rsidR="00C6427B">
        <w:rPr>
          <w:rFonts w:ascii="Times New Roman" w:hAnsi="Times New Roman" w:cs="Times New Roman"/>
          <w:color w:val="000000" w:themeColor="text1"/>
          <w:sz w:val="28"/>
          <w:szCs w:val="28"/>
        </w:rPr>
        <w:t>6</w:t>
      </w:r>
      <w:r w:rsidRPr="005F2570">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Кеңештин</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биринчи</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жыйналышын</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Кеңештин</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жашы</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боюнча</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улуу</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мүчөсү</w:t>
      </w:r>
      <w:proofErr w:type="spellEnd"/>
      <w:r w:rsidR="0057213F" w:rsidRPr="0057213F">
        <w:rPr>
          <w:rFonts w:ascii="Times New Roman" w:hAnsi="Times New Roman" w:cs="Times New Roman"/>
          <w:color w:val="000000" w:themeColor="text1"/>
          <w:sz w:val="28"/>
          <w:szCs w:val="28"/>
        </w:rPr>
        <w:t xml:space="preserve"> </w:t>
      </w:r>
      <w:proofErr w:type="spellStart"/>
      <w:r w:rsidR="0057213F" w:rsidRPr="0057213F">
        <w:rPr>
          <w:rFonts w:ascii="Times New Roman" w:hAnsi="Times New Roman" w:cs="Times New Roman"/>
          <w:color w:val="000000" w:themeColor="text1"/>
          <w:sz w:val="28"/>
          <w:szCs w:val="28"/>
        </w:rPr>
        <w:t>ачат</w:t>
      </w:r>
      <w:proofErr w:type="spellEnd"/>
      <w:r w:rsidR="0057213F" w:rsidRPr="0057213F">
        <w:rPr>
          <w:rFonts w:ascii="Times New Roman" w:hAnsi="Times New Roman" w:cs="Times New Roman"/>
          <w:color w:val="000000" w:themeColor="text1"/>
          <w:sz w:val="28"/>
          <w:szCs w:val="28"/>
        </w:rPr>
        <w:t>.</w:t>
      </w:r>
    </w:p>
    <w:p w14:paraId="6EA2ADD2" w14:textId="37A7408B" w:rsidR="00782042" w:rsidRPr="005F2570" w:rsidRDefault="0057213F" w:rsidP="0057213F">
      <w:pPr>
        <w:shd w:val="clear" w:color="auto" w:fill="FFFFFF"/>
        <w:spacing w:after="0" w:line="240" w:lineRule="auto"/>
        <w:ind w:firstLine="709"/>
        <w:jc w:val="both"/>
        <w:rPr>
          <w:rFonts w:ascii="Times New Roman" w:hAnsi="Times New Roman" w:cs="Times New Roman"/>
          <w:color w:val="000000" w:themeColor="text1"/>
          <w:sz w:val="28"/>
          <w:szCs w:val="28"/>
        </w:rPr>
      </w:pPr>
      <w:proofErr w:type="spellStart"/>
      <w:r w:rsidRPr="0057213F">
        <w:rPr>
          <w:rFonts w:ascii="Times New Roman" w:hAnsi="Times New Roman" w:cs="Times New Roman"/>
          <w:color w:val="000000" w:themeColor="text1"/>
          <w:sz w:val="28"/>
          <w:szCs w:val="28"/>
        </w:rPr>
        <w:t>Кеңештин</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биринчи</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жыйналышында</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ачык</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добуш</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берүү</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менен</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Кеңештин</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төрагасы</w:t>
      </w:r>
      <w:proofErr w:type="spellEnd"/>
      <w:r>
        <w:rPr>
          <w:rFonts w:ascii="Times New Roman" w:hAnsi="Times New Roman" w:cs="Times New Roman"/>
          <w:color w:val="000000" w:themeColor="text1"/>
          <w:sz w:val="28"/>
          <w:szCs w:val="28"/>
          <w:lang w:val="ky-KG"/>
        </w:rPr>
        <w:t>, төраганын орун басары</w:t>
      </w:r>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жана</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катчысы</w:t>
      </w:r>
      <w:proofErr w:type="spellEnd"/>
      <w:r w:rsidRPr="0057213F">
        <w:rPr>
          <w:rFonts w:ascii="Times New Roman" w:hAnsi="Times New Roman" w:cs="Times New Roman"/>
          <w:color w:val="000000" w:themeColor="text1"/>
          <w:sz w:val="28"/>
          <w:szCs w:val="28"/>
        </w:rPr>
        <w:t xml:space="preserve"> </w:t>
      </w:r>
      <w:proofErr w:type="spellStart"/>
      <w:r w:rsidRPr="0057213F">
        <w:rPr>
          <w:rFonts w:ascii="Times New Roman" w:hAnsi="Times New Roman" w:cs="Times New Roman"/>
          <w:color w:val="000000" w:themeColor="text1"/>
          <w:sz w:val="28"/>
          <w:szCs w:val="28"/>
        </w:rPr>
        <w:t>шайланат</w:t>
      </w:r>
      <w:proofErr w:type="spellEnd"/>
      <w:r w:rsidRPr="0057213F">
        <w:rPr>
          <w:rFonts w:ascii="Times New Roman" w:hAnsi="Times New Roman" w:cs="Times New Roman"/>
          <w:color w:val="000000" w:themeColor="text1"/>
          <w:sz w:val="28"/>
          <w:szCs w:val="28"/>
        </w:rPr>
        <w:t>.</w:t>
      </w:r>
    </w:p>
    <w:p w14:paraId="7986B33B" w14:textId="77777777" w:rsidR="008E6CDE" w:rsidRPr="008E6CDE" w:rsidRDefault="00782042" w:rsidP="008E6CDE">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 xml:space="preserve">27. </w:t>
      </w:r>
      <w:proofErr w:type="spellStart"/>
      <w:r w:rsidR="008E6CDE" w:rsidRPr="008E6CDE">
        <w:rPr>
          <w:rFonts w:ascii="Times New Roman" w:hAnsi="Times New Roman" w:cs="Times New Roman"/>
          <w:color w:val="000000" w:themeColor="text1"/>
          <w:sz w:val="28"/>
          <w:szCs w:val="28"/>
        </w:rPr>
        <w:t>Кеңештин</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жыйналышында</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Кеңештин</w:t>
      </w:r>
      <w:proofErr w:type="spellEnd"/>
      <w:r w:rsidR="008E6CDE" w:rsidRPr="008E6CDE">
        <w:rPr>
          <w:rFonts w:ascii="Times New Roman" w:hAnsi="Times New Roman" w:cs="Times New Roman"/>
          <w:color w:val="000000" w:themeColor="text1"/>
          <w:sz w:val="28"/>
          <w:szCs w:val="28"/>
        </w:rPr>
        <w:t xml:space="preserve"> ар </w:t>
      </w:r>
      <w:proofErr w:type="spellStart"/>
      <w:r w:rsidR="008E6CDE" w:rsidRPr="008E6CDE">
        <w:rPr>
          <w:rFonts w:ascii="Times New Roman" w:hAnsi="Times New Roman" w:cs="Times New Roman"/>
          <w:color w:val="000000" w:themeColor="text1"/>
          <w:sz w:val="28"/>
          <w:szCs w:val="28"/>
        </w:rPr>
        <w:t>бир</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мүчөсү</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бир</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добушка</w:t>
      </w:r>
      <w:proofErr w:type="spellEnd"/>
      <w:r w:rsidR="008E6CDE" w:rsidRPr="008E6CDE">
        <w:rPr>
          <w:rFonts w:ascii="Times New Roman" w:hAnsi="Times New Roman" w:cs="Times New Roman"/>
          <w:color w:val="000000" w:themeColor="text1"/>
          <w:sz w:val="28"/>
          <w:szCs w:val="28"/>
        </w:rPr>
        <w:t xml:space="preserve"> </w:t>
      </w:r>
      <w:proofErr w:type="spellStart"/>
      <w:r w:rsidR="008E6CDE" w:rsidRPr="008E6CDE">
        <w:rPr>
          <w:rFonts w:ascii="Times New Roman" w:hAnsi="Times New Roman" w:cs="Times New Roman"/>
          <w:color w:val="000000" w:themeColor="text1"/>
          <w:sz w:val="28"/>
          <w:szCs w:val="28"/>
        </w:rPr>
        <w:t>ээ</w:t>
      </w:r>
      <w:proofErr w:type="spellEnd"/>
      <w:r w:rsidR="008E6CDE" w:rsidRPr="008E6CDE">
        <w:rPr>
          <w:rFonts w:ascii="Times New Roman" w:hAnsi="Times New Roman" w:cs="Times New Roman"/>
          <w:color w:val="000000" w:themeColor="text1"/>
          <w:sz w:val="28"/>
          <w:szCs w:val="28"/>
        </w:rPr>
        <w:t>.</w:t>
      </w:r>
    </w:p>
    <w:p w14:paraId="4319A3B9" w14:textId="39F180F0" w:rsidR="00782042" w:rsidRPr="008E6CDE" w:rsidRDefault="008E6CDE" w:rsidP="008E6CDE">
      <w:pPr>
        <w:pStyle w:val="tkTekst"/>
        <w:spacing w:after="0" w:line="240" w:lineRule="auto"/>
        <w:ind w:firstLine="0"/>
        <w:rPr>
          <w:rFonts w:ascii="Times New Roman" w:hAnsi="Times New Roman" w:cs="Times New Roman"/>
          <w:color w:val="000000" w:themeColor="text1"/>
          <w:sz w:val="28"/>
          <w:szCs w:val="28"/>
          <w:lang w:val="ky-KG"/>
        </w:rPr>
      </w:pPr>
      <w:proofErr w:type="spellStart"/>
      <w:r w:rsidRPr="008E6CDE">
        <w:rPr>
          <w:rFonts w:ascii="Times New Roman" w:hAnsi="Times New Roman" w:cs="Times New Roman"/>
          <w:color w:val="000000" w:themeColor="text1"/>
          <w:sz w:val="28"/>
          <w:szCs w:val="28"/>
        </w:rPr>
        <w:t>Кеңештин</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жыйналышы</w:t>
      </w:r>
      <w:proofErr w:type="spellEnd"/>
      <w:r w:rsidRPr="008E6CDE">
        <w:rPr>
          <w:rFonts w:ascii="Times New Roman" w:hAnsi="Times New Roman" w:cs="Times New Roman"/>
          <w:color w:val="000000" w:themeColor="text1"/>
          <w:sz w:val="28"/>
          <w:szCs w:val="28"/>
        </w:rPr>
        <w:t xml:space="preserve"> ага </w:t>
      </w:r>
      <w:proofErr w:type="spellStart"/>
      <w:r w:rsidRPr="008E6CDE">
        <w:rPr>
          <w:rFonts w:ascii="Times New Roman" w:hAnsi="Times New Roman" w:cs="Times New Roman"/>
          <w:color w:val="000000" w:themeColor="text1"/>
          <w:sz w:val="28"/>
          <w:szCs w:val="28"/>
        </w:rPr>
        <w:t>Кеңештин</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мүчөлөрүнүн</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жалпы</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санынын</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үчтөн</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экиден</w:t>
      </w:r>
      <w:proofErr w:type="spellEnd"/>
      <w:r w:rsidRPr="008E6CDE">
        <w:rPr>
          <w:rFonts w:ascii="Times New Roman" w:hAnsi="Times New Roman" w:cs="Times New Roman"/>
          <w:color w:val="000000" w:themeColor="text1"/>
          <w:sz w:val="28"/>
          <w:szCs w:val="28"/>
        </w:rPr>
        <w:t xml:space="preserve"> кем </w:t>
      </w:r>
      <w:proofErr w:type="spellStart"/>
      <w:r w:rsidRPr="008E6CDE">
        <w:rPr>
          <w:rFonts w:ascii="Times New Roman" w:hAnsi="Times New Roman" w:cs="Times New Roman"/>
          <w:color w:val="000000" w:themeColor="text1"/>
          <w:sz w:val="28"/>
          <w:szCs w:val="28"/>
        </w:rPr>
        <w:t>эмеси</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катышканда</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ченемдүү</w:t>
      </w:r>
      <w:proofErr w:type="spellEnd"/>
      <w:r w:rsidRPr="008E6CDE">
        <w:rPr>
          <w:rFonts w:ascii="Times New Roman" w:hAnsi="Times New Roman" w:cs="Times New Roman"/>
          <w:color w:val="000000" w:themeColor="text1"/>
          <w:sz w:val="28"/>
          <w:szCs w:val="28"/>
        </w:rPr>
        <w:t xml:space="preserve"> </w:t>
      </w:r>
      <w:proofErr w:type="spellStart"/>
      <w:r w:rsidRPr="008E6CDE">
        <w:rPr>
          <w:rFonts w:ascii="Times New Roman" w:hAnsi="Times New Roman" w:cs="Times New Roman"/>
          <w:color w:val="000000" w:themeColor="text1"/>
          <w:sz w:val="28"/>
          <w:szCs w:val="28"/>
        </w:rPr>
        <w:t>укук</w:t>
      </w:r>
      <w:proofErr w:type="spellEnd"/>
      <w:r w:rsidRPr="008E6CDE">
        <w:rPr>
          <w:rFonts w:ascii="Times New Roman" w:hAnsi="Times New Roman" w:cs="Times New Roman"/>
          <w:color w:val="000000" w:themeColor="text1"/>
          <w:sz w:val="28"/>
          <w:szCs w:val="28"/>
        </w:rPr>
        <w:t xml:space="preserve"> болот.</w:t>
      </w:r>
      <w:r>
        <w:rPr>
          <w:rFonts w:ascii="Times New Roman" w:hAnsi="Times New Roman" w:cs="Times New Roman"/>
          <w:color w:val="000000" w:themeColor="text1"/>
          <w:sz w:val="28"/>
          <w:szCs w:val="28"/>
          <w:lang w:val="ky-KG"/>
        </w:rPr>
        <w:t xml:space="preserve"> </w:t>
      </w:r>
      <w:r w:rsidRPr="008E6CDE">
        <w:rPr>
          <w:rFonts w:ascii="Times New Roman" w:hAnsi="Times New Roman" w:cs="Times New Roman"/>
          <w:color w:val="000000" w:themeColor="text1"/>
          <w:sz w:val="28"/>
          <w:szCs w:val="28"/>
          <w:lang w:val="ky-KG"/>
        </w:rPr>
        <w:t>Кеңештин жыйналышы ачык, кварталына бир жолудан кем эмес өткөрүлөт.</w:t>
      </w:r>
      <w:r>
        <w:rPr>
          <w:rFonts w:ascii="Times New Roman" w:hAnsi="Times New Roman" w:cs="Times New Roman"/>
          <w:color w:val="000000" w:themeColor="text1"/>
          <w:sz w:val="28"/>
          <w:szCs w:val="28"/>
          <w:lang w:val="ky-KG"/>
        </w:rPr>
        <w:t xml:space="preserve"> </w:t>
      </w:r>
      <w:r w:rsidRPr="008E6CDE">
        <w:rPr>
          <w:rFonts w:ascii="Times New Roman" w:hAnsi="Times New Roman" w:cs="Times New Roman"/>
          <w:color w:val="000000" w:themeColor="text1"/>
          <w:sz w:val="28"/>
          <w:szCs w:val="28"/>
          <w:lang w:val="ky-KG"/>
        </w:rPr>
        <w:t>Кеңештин жыйналыштарын өткөрүүнүн мезгилдүүлүгү Кеңештин жылдык иш планы менен аныкталат.</w:t>
      </w:r>
    </w:p>
    <w:p w14:paraId="5E509DE8" w14:textId="501B4A24" w:rsidR="00A16403" w:rsidRPr="008E6CDE" w:rsidRDefault="00782042" w:rsidP="00F15A25">
      <w:pPr>
        <w:pStyle w:val="tkTekst"/>
        <w:spacing w:after="0" w:line="240" w:lineRule="auto"/>
        <w:ind w:firstLine="709"/>
        <w:rPr>
          <w:rFonts w:ascii="Times New Roman" w:hAnsi="Times New Roman" w:cs="Times New Roman"/>
          <w:color w:val="000000" w:themeColor="text1"/>
          <w:sz w:val="28"/>
          <w:szCs w:val="28"/>
          <w:lang w:val="ky-KG"/>
        </w:rPr>
      </w:pPr>
      <w:r w:rsidRPr="008E6CDE">
        <w:rPr>
          <w:rFonts w:ascii="Times New Roman" w:hAnsi="Times New Roman" w:cs="Times New Roman"/>
          <w:color w:val="000000" w:themeColor="text1"/>
          <w:sz w:val="28"/>
          <w:szCs w:val="28"/>
          <w:lang w:val="ky-KG"/>
        </w:rPr>
        <w:t xml:space="preserve">28. </w:t>
      </w:r>
      <w:r w:rsidR="008E6CDE">
        <w:rPr>
          <w:rFonts w:ascii="Times New Roman" w:hAnsi="Times New Roman" w:cs="Times New Roman"/>
          <w:color w:val="000000" w:themeColor="text1"/>
          <w:sz w:val="28"/>
          <w:szCs w:val="28"/>
          <w:lang w:val="ky-KG"/>
        </w:rPr>
        <w:t>Кеңештин мүчөлөр</w:t>
      </w:r>
      <w:r w:rsidR="00C009AA">
        <w:rPr>
          <w:rFonts w:ascii="Times New Roman" w:hAnsi="Times New Roman" w:cs="Times New Roman"/>
          <w:color w:val="000000" w:themeColor="text1"/>
          <w:sz w:val="28"/>
          <w:szCs w:val="28"/>
          <w:lang w:val="ky-KG"/>
        </w:rPr>
        <w:t>ү төмөнкүлөргө укуктуу</w:t>
      </w:r>
      <w:r w:rsidR="00A16403" w:rsidRPr="008E6CDE">
        <w:rPr>
          <w:rFonts w:ascii="Times New Roman" w:hAnsi="Times New Roman" w:cs="Times New Roman"/>
          <w:color w:val="000000" w:themeColor="text1"/>
          <w:sz w:val="28"/>
          <w:szCs w:val="28"/>
          <w:lang w:val="ky-KG"/>
        </w:rPr>
        <w:t>:</w:t>
      </w:r>
    </w:p>
    <w:p w14:paraId="4CFDC503" w14:textId="6AA5BFEA" w:rsidR="00A16403" w:rsidRPr="008E6CDE" w:rsidRDefault="00A16403" w:rsidP="00C009AA">
      <w:pPr>
        <w:pStyle w:val="tkTekst"/>
        <w:spacing w:after="0" w:line="240" w:lineRule="auto"/>
        <w:ind w:firstLine="709"/>
        <w:rPr>
          <w:rFonts w:ascii="Times New Roman" w:hAnsi="Times New Roman" w:cs="Times New Roman"/>
          <w:color w:val="000000" w:themeColor="text1"/>
          <w:sz w:val="28"/>
          <w:szCs w:val="28"/>
          <w:lang w:val="ky-KG"/>
        </w:rPr>
      </w:pPr>
      <w:r w:rsidRPr="008E6CDE">
        <w:rPr>
          <w:rFonts w:ascii="Times New Roman" w:hAnsi="Times New Roman" w:cs="Times New Roman"/>
          <w:color w:val="000000" w:themeColor="text1"/>
          <w:sz w:val="28"/>
          <w:szCs w:val="28"/>
          <w:lang w:val="ky-KG"/>
        </w:rPr>
        <w:lastRenderedPageBreak/>
        <w:t>-</w:t>
      </w:r>
      <w:r w:rsidR="00782042" w:rsidRPr="008E6CDE">
        <w:rPr>
          <w:rFonts w:ascii="Times New Roman" w:hAnsi="Times New Roman" w:cs="Times New Roman"/>
          <w:color w:val="000000" w:themeColor="text1"/>
          <w:sz w:val="28"/>
          <w:szCs w:val="28"/>
          <w:lang w:val="ky-KG"/>
        </w:rPr>
        <w:t xml:space="preserve"> </w:t>
      </w:r>
      <w:r w:rsidR="008E6CDE" w:rsidRPr="008E6CDE">
        <w:rPr>
          <w:rFonts w:ascii="Times New Roman" w:hAnsi="Times New Roman" w:cs="Times New Roman"/>
          <w:color w:val="000000" w:themeColor="text1"/>
          <w:sz w:val="28"/>
          <w:szCs w:val="28"/>
          <w:lang w:val="ky-KG"/>
        </w:rPr>
        <w:t>Кеңештин мүчөлөрүнүн жалпы санынын үчтөн биринен кем эмесинин талабы боюнча Кеңештин мүчөлөрү кезексиз жыйналыш чакыруу жөнүндө сунуш киргизүү</w:t>
      </w:r>
      <w:r w:rsidR="00C009AA">
        <w:rPr>
          <w:rFonts w:ascii="Times New Roman" w:hAnsi="Times New Roman" w:cs="Times New Roman"/>
          <w:color w:val="000000" w:themeColor="text1"/>
          <w:sz w:val="28"/>
          <w:szCs w:val="28"/>
          <w:lang w:val="ky-KG"/>
        </w:rPr>
        <w:t>гө</w:t>
      </w:r>
      <w:r w:rsidRPr="008E6CDE">
        <w:rPr>
          <w:rFonts w:ascii="Times New Roman" w:hAnsi="Times New Roman" w:cs="Times New Roman"/>
          <w:color w:val="000000" w:themeColor="text1"/>
          <w:sz w:val="28"/>
          <w:szCs w:val="28"/>
          <w:lang w:val="ky-KG"/>
        </w:rPr>
        <w:t>;</w:t>
      </w:r>
    </w:p>
    <w:p w14:paraId="765BEBBF" w14:textId="78A703CC" w:rsidR="00C009AA" w:rsidRPr="00C009AA" w:rsidRDefault="00A16403" w:rsidP="00C009AA">
      <w:pPr>
        <w:pStyle w:val="tkTekst"/>
        <w:spacing w:after="0" w:line="240" w:lineRule="auto"/>
        <w:ind w:firstLine="709"/>
        <w:rPr>
          <w:rFonts w:ascii="Times New Roman" w:hAnsi="Times New Roman" w:cs="Times New Roman"/>
          <w:color w:val="000000" w:themeColor="text1"/>
          <w:sz w:val="28"/>
          <w:szCs w:val="28"/>
          <w:lang w:val="ky-KG"/>
        </w:rPr>
      </w:pPr>
      <w:r w:rsidRPr="00C009AA">
        <w:rPr>
          <w:rFonts w:ascii="Times New Roman" w:hAnsi="Times New Roman" w:cs="Times New Roman"/>
          <w:color w:val="000000" w:themeColor="text1"/>
          <w:sz w:val="28"/>
          <w:szCs w:val="28"/>
          <w:lang w:val="ky-KG"/>
        </w:rPr>
        <w:t xml:space="preserve">- </w:t>
      </w:r>
      <w:r w:rsidR="00C009AA">
        <w:rPr>
          <w:rFonts w:ascii="Times New Roman" w:hAnsi="Times New Roman" w:cs="Times New Roman"/>
          <w:color w:val="000000" w:themeColor="text1"/>
          <w:sz w:val="28"/>
          <w:szCs w:val="28"/>
          <w:lang w:val="ky-KG"/>
        </w:rPr>
        <w:t xml:space="preserve">билим берүү уюмунда </w:t>
      </w:r>
      <w:r w:rsidR="00C009AA" w:rsidRPr="00C009AA">
        <w:rPr>
          <w:rFonts w:ascii="Times New Roman" w:hAnsi="Times New Roman" w:cs="Times New Roman"/>
          <w:color w:val="000000" w:themeColor="text1"/>
          <w:sz w:val="28"/>
          <w:szCs w:val="28"/>
          <w:lang w:val="ky-KG"/>
        </w:rPr>
        <w:t>өткөрүлүүчү чогулуштарга жана жыйналыштарга байкоочулардын статусунда катышууга;</w:t>
      </w:r>
    </w:p>
    <w:p w14:paraId="677FF2CB" w14:textId="6ADA22FC" w:rsidR="00C009AA" w:rsidRPr="00C009AA" w:rsidRDefault="00C009AA" w:rsidP="00C009AA">
      <w:pPr>
        <w:shd w:val="clear" w:color="auto" w:fill="FFFFFF"/>
        <w:spacing w:after="60" w:line="276" w:lineRule="atLeast"/>
        <w:ind w:firstLine="709"/>
        <w:jc w:val="both"/>
        <w:rPr>
          <w:rFonts w:ascii="Times New Roman" w:eastAsia="Times New Roman" w:hAnsi="Times New Roman" w:cs="Times New Roman"/>
          <w:color w:val="2B2B2B"/>
          <w:sz w:val="28"/>
          <w:szCs w:val="28"/>
          <w:lang w:val="ky-KG" w:eastAsia="ru-RU"/>
        </w:rPr>
      </w:pPr>
      <w:r w:rsidRPr="00C009AA">
        <w:rPr>
          <w:rFonts w:ascii="Times New Roman" w:eastAsia="Times New Roman" w:hAnsi="Times New Roman" w:cs="Times New Roman"/>
          <w:color w:val="2B2B2B"/>
          <w:sz w:val="28"/>
          <w:szCs w:val="28"/>
          <w:lang w:val="ky-KG" w:eastAsia="ru-RU"/>
        </w:rPr>
        <w:t>- Кеңеш тарабынан түзүлгөн комиссиялардын, жумушчу топтордун иштерине катышууга;</w:t>
      </w:r>
    </w:p>
    <w:p w14:paraId="2F5A8698" w14:textId="3F2D2BDD" w:rsidR="00C009AA" w:rsidRPr="00C009AA" w:rsidRDefault="00C009AA" w:rsidP="00C009AA">
      <w:pPr>
        <w:shd w:val="clear" w:color="auto" w:fill="FFFFFF"/>
        <w:spacing w:after="60" w:line="276" w:lineRule="atLeast"/>
        <w:ind w:firstLine="709"/>
        <w:jc w:val="both"/>
        <w:rPr>
          <w:rFonts w:ascii="Times New Roman" w:eastAsia="Times New Roman" w:hAnsi="Times New Roman" w:cs="Times New Roman"/>
          <w:color w:val="2B2B2B"/>
          <w:sz w:val="28"/>
          <w:szCs w:val="28"/>
          <w:lang w:val="ky-KG" w:eastAsia="ru-RU"/>
        </w:rPr>
      </w:pPr>
      <w:r w:rsidRPr="00C009AA">
        <w:rPr>
          <w:rFonts w:ascii="Times New Roman" w:eastAsia="Times New Roman" w:hAnsi="Times New Roman" w:cs="Times New Roman"/>
          <w:color w:val="2B2B2B"/>
          <w:sz w:val="28"/>
          <w:szCs w:val="28"/>
          <w:lang w:val="ky-KG" w:eastAsia="ru-RU"/>
        </w:rPr>
        <w:t>- Кеңештин төрагасынын</w:t>
      </w:r>
      <w:r>
        <w:rPr>
          <w:rFonts w:ascii="Times New Roman" w:eastAsia="Times New Roman" w:hAnsi="Times New Roman" w:cs="Times New Roman"/>
          <w:color w:val="2B2B2B"/>
          <w:sz w:val="28"/>
          <w:szCs w:val="28"/>
          <w:lang w:val="ky-KG" w:eastAsia="ru-RU"/>
        </w:rPr>
        <w:t>, анын орун басарынын</w:t>
      </w:r>
      <w:r w:rsidRPr="00C009AA">
        <w:rPr>
          <w:rFonts w:ascii="Times New Roman" w:eastAsia="Times New Roman" w:hAnsi="Times New Roman" w:cs="Times New Roman"/>
          <w:color w:val="2B2B2B"/>
          <w:sz w:val="28"/>
          <w:szCs w:val="28"/>
          <w:lang w:val="ky-KG" w:eastAsia="ru-RU"/>
        </w:rPr>
        <w:t xml:space="preserve"> жана башка мүчөлөрүнүн ыйгарым укуктарын мөөнөтүнөн мурда токтотууну демилгелөөгө.</w:t>
      </w:r>
    </w:p>
    <w:p w14:paraId="2DB42392" w14:textId="77777777" w:rsidR="00C009AA" w:rsidRPr="00C009AA" w:rsidRDefault="00782042" w:rsidP="00C009AA">
      <w:pPr>
        <w:pStyle w:val="tkTekst"/>
        <w:spacing w:after="0" w:line="240" w:lineRule="auto"/>
        <w:ind w:firstLine="709"/>
        <w:rPr>
          <w:rFonts w:ascii="Times New Roman" w:hAnsi="Times New Roman" w:cs="Times New Roman"/>
          <w:color w:val="000000" w:themeColor="text1"/>
          <w:sz w:val="28"/>
          <w:szCs w:val="28"/>
          <w:lang w:val="ky-KG"/>
        </w:rPr>
      </w:pPr>
      <w:r w:rsidRPr="00C009AA">
        <w:rPr>
          <w:rFonts w:ascii="Times New Roman" w:hAnsi="Times New Roman" w:cs="Times New Roman"/>
          <w:color w:val="000000" w:themeColor="text1"/>
          <w:sz w:val="28"/>
          <w:szCs w:val="28"/>
          <w:lang w:val="ky-KG"/>
        </w:rPr>
        <w:t xml:space="preserve">29. </w:t>
      </w:r>
      <w:r w:rsidR="00C009AA" w:rsidRPr="00C009AA">
        <w:rPr>
          <w:rFonts w:ascii="Times New Roman" w:hAnsi="Times New Roman" w:cs="Times New Roman"/>
          <w:color w:val="000000" w:themeColor="text1"/>
          <w:sz w:val="28"/>
          <w:szCs w:val="28"/>
          <w:lang w:val="ky-KG"/>
        </w:rPr>
        <w:t>Кеңештин мүчөлөрү төмөнкүлөргө милдеттүү:</w:t>
      </w:r>
    </w:p>
    <w:p w14:paraId="1B191D23" w14:textId="7999BA2C" w:rsidR="00C009AA" w:rsidRPr="00C009AA" w:rsidRDefault="00C009AA" w:rsidP="00C009AA">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C009AA">
        <w:rPr>
          <w:rFonts w:ascii="Times New Roman" w:hAnsi="Times New Roman" w:cs="Times New Roman"/>
          <w:color w:val="000000" w:themeColor="text1"/>
          <w:sz w:val="28"/>
          <w:szCs w:val="28"/>
          <w:lang w:val="ky-KG"/>
        </w:rPr>
        <w:t xml:space="preserve"> </w:t>
      </w:r>
      <w:r w:rsidR="009E0CA8" w:rsidRPr="009E0CA8">
        <w:rPr>
          <w:rFonts w:ascii="Times New Roman" w:hAnsi="Times New Roman" w:cs="Times New Roman"/>
          <w:color w:val="000000" w:themeColor="text1"/>
          <w:sz w:val="28"/>
          <w:szCs w:val="28"/>
          <w:lang w:val="ky-KG"/>
        </w:rPr>
        <w:t>Кеңештин мүчөлөрү анын жыйналыштарына жеке өздөрү катышат. Кеңештин жыйналышына катышуу мүмкүнчүлүгү болбогон учурда, Кеңештин мүчөсү күн тартибине киргизилген маселе боюнча өзүнүн пикирин жазуу жүзүндө жөнөтүүгө укуктуу. Көрсөтүлгөн пикир Кеңештин жыйналышында каралууга жатат жана добуш берүүдө эске алынат</w:t>
      </w:r>
      <w:r w:rsidRPr="00C009AA">
        <w:rPr>
          <w:rFonts w:ascii="Times New Roman" w:hAnsi="Times New Roman" w:cs="Times New Roman"/>
          <w:color w:val="000000" w:themeColor="text1"/>
          <w:sz w:val="28"/>
          <w:szCs w:val="28"/>
          <w:lang w:val="ky-KG"/>
        </w:rPr>
        <w:t>;</w:t>
      </w:r>
    </w:p>
    <w:p w14:paraId="11F8B232" w14:textId="1F87333D" w:rsidR="00C009AA" w:rsidRPr="00C009AA" w:rsidRDefault="00C009AA" w:rsidP="00C009AA">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C009AA">
        <w:rPr>
          <w:rFonts w:ascii="Times New Roman" w:hAnsi="Times New Roman" w:cs="Times New Roman"/>
          <w:color w:val="000000" w:themeColor="text1"/>
          <w:sz w:val="28"/>
          <w:szCs w:val="28"/>
          <w:lang w:val="ky-KG"/>
        </w:rPr>
        <w:t xml:space="preserve"> Кеңештин мүчөсүнүн жүрүм-турум этикасын сактоого;</w:t>
      </w:r>
    </w:p>
    <w:p w14:paraId="7788A793" w14:textId="2384538A" w:rsidR="00C009AA" w:rsidRPr="00C009AA" w:rsidRDefault="00C009AA" w:rsidP="00C009AA">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C009AA">
        <w:rPr>
          <w:rFonts w:ascii="Times New Roman" w:hAnsi="Times New Roman" w:cs="Times New Roman"/>
          <w:color w:val="000000" w:themeColor="text1"/>
          <w:sz w:val="28"/>
          <w:szCs w:val="28"/>
          <w:lang w:val="ky-KG"/>
        </w:rPr>
        <w:t xml:space="preserve"> Кеңештин чечимдерин аткарууга;</w:t>
      </w:r>
    </w:p>
    <w:p w14:paraId="0CED5A58" w14:textId="5E869D6D" w:rsidR="00C009AA" w:rsidRDefault="00C009AA" w:rsidP="00C009AA">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C009AA">
        <w:rPr>
          <w:rFonts w:ascii="Times New Roman" w:hAnsi="Times New Roman" w:cs="Times New Roman"/>
          <w:color w:val="000000" w:themeColor="text1"/>
          <w:sz w:val="28"/>
          <w:szCs w:val="28"/>
          <w:lang w:val="ky-KG"/>
        </w:rPr>
        <w:t xml:space="preserve"> </w:t>
      </w:r>
      <w:r w:rsidR="009E0CA8" w:rsidRPr="009E0CA8">
        <w:rPr>
          <w:rFonts w:ascii="Times New Roman" w:hAnsi="Times New Roman" w:cs="Times New Roman"/>
          <w:color w:val="000000" w:themeColor="text1"/>
          <w:sz w:val="28"/>
          <w:szCs w:val="28"/>
          <w:lang w:val="ky-KG"/>
        </w:rPr>
        <w:t>мамлекеттик кызмат көрсөтүүлөрдү алуучу жарандардын кызыкчылыктарында аракеттенүүгө тийиш</w:t>
      </w:r>
      <w:r w:rsidRPr="00C009AA">
        <w:rPr>
          <w:rFonts w:ascii="Times New Roman" w:hAnsi="Times New Roman" w:cs="Times New Roman"/>
          <w:color w:val="000000" w:themeColor="text1"/>
          <w:sz w:val="28"/>
          <w:szCs w:val="28"/>
          <w:lang w:val="ky-KG"/>
        </w:rPr>
        <w:t xml:space="preserve">. </w:t>
      </w:r>
    </w:p>
    <w:p w14:paraId="3D882FFF" w14:textId="124F704B" w:rsidR="002A7496" w:rsidRPr="002A7496" w:rsidRDefault="00782042" w:rsidP="002A7496">
      <w:pPr>
        <w:pStyle w:val="tkTekst"/>
        <w:spacing w:after="0" w:line="240" w:lineRule="auto"/>
        <w:ind w:firstLine="709"/>
        <w:rPr>
          <w:rFonts w:ascii="Times New Roman" w:hAnsi="Times New Roman" w:cs="Times New Roman"/>
          <w:color w:val="000000" w:themeColor="text1"/>
          <w:sz w:val="28"/>
          <w:szCs w:val="28"/>
          <w:lang w:val="ky-KG"/>
        </w:rPr>
      </w:pPr>
      <w:r w:rsidRPr="002A7496">
        <w:rPr>
          <w:rFonts w:ascii="Times New Roman" w:hAnsi="Times New Roman" w:cs="Times New Roman"/>
          <w:color w:val="000000" w:themeColor="text1"/>
          <w:sz w:val="28"/>
          <w:szCs w:val="28"/>
          <w:lang w:val="ky-KG"/>
        </w:rPr>
        <w:t xml:space="preserve">30. </w:t>
      </w:r>
      <w:r w:rsidR="002A7496" w:rsidRPr="002A7496">
        <w:rPr>
          <w:rFonts w:ascii="Times New Roman" w:hAnsi="Times New Roman" w:cs="Times New Roman"/>
          <w:color w:val="000000" w:themeColor="text1"/>
          <w:sz w:val="28"/>
          <w:szCs w:val="28"/>
          <w:lang w:val="ky-KG"/>
        </w:rPr>
        <w:t>Кеңештин мүчөлөрүнүн ыйгарым укуктарынын токтоту</w:t>
      </w:r>
      <w:r w:rsidR="002A7496">
        <w:rPr>
          <w:rFonts w:ascii="Times New Roman" w:hAnsi="Times New Roman" w:cs="Times New Roman"/>
          <w:color w:val="000000" w:themeColor="text1"/>
          <w:sz w:val="28"/>
          <w:szCs w:val="28"/>
          <w:lang w:val="ky-KG"/>
        </w:rPr>
        <w:t>лат:</w:t>
      </w:r>
    </w:p>
    <w:p w14:paraId="30F9A98E" w14:textId="4A4D5233"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lang w:val="ky-KG"/>
        </w:rPr>
        <w:t xml:space="preserve"> ал шайланган мөөнөт аяктаганда;</w:t>
      </w:r>
    </w:p>
    <w:p w14:paraId="64F74C79" w14:textId="177D0471"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lang w:val="ky-KG"/>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lang w:val="ky-KG"/>
        </w:rPr>
        <w:t xml:space="preserve"> ал өз каалоосу боюнча ыйгарым укуктарын токтотуу жөнүндө арыз бергенде;</w:t>
      </w:r>
    </w:p>
    <w:p w14:paraId="1FE91143" w14:textId="5ABE3DE9"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Кыргыз</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Республикасынын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чегинен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тышкары</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туруктуу</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жашоочу</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жерине</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чыгып</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кеткенде</w:t>
      </w:r>
      <w:proofErr w:type="spellEnd"/>
      <w:r w:rsidRPr="002A7496">
        <w:rPr>
          <w:rFonts w:ascii="Times New Roman" w:hAnsi="Times New Roman" w:cs="Times New Roman"/>
          <w:color w:val="000000" w:themeColor="text1"/>
          <w:sz w:val="28"/>
          <w:szCs w:val="28"/>
        </w:rPr>
        <w:t>;</w:t>
      </w:r>
    </w:p>
    <w:p w14:paraId="221099B4" w14:textId="69D19059"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ага карата </w:t>
      </w:r>
      <w:proofErr w:type="spellStart"/>
      <w:r w:rsidRPr="002A7496">
        <w:rPr>
          <w:rFonts w:ascii="Times New Roman" w:hAnsi="Times New Roman" w:cs="Times New Roman"/>
          <w:color w:val="000000" w:themeColor="text1"/>
          <w:sz w:val="28"/>
          <w:szCs w:val="28"/>
        </w:rPr>
        <w:t>соттун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айыптоо</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өкүмү</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күчүнө</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киргенде</w:t>
      </w:r>
      <w:proofErr w:type="spellEnd"/>
      <w:r w:rsidRPr="002A7496">
        <w:rPr>
          <w:rFonts w:ascii="Times New Roman" w:hAnsi="Times New Roman" w:cs="Times New Roman"/>
          <w:color w:val="000000" w:themeColor="text1"/>
          <w:sz w:val="28"/>
          <w:szCs w:val="28"/>
        </w:rPr>
        <w:t>;</w:t>
      </w:r>
    </w:p>
    <w:p w14:paraId="03B7EC57" w14:textId="4897CBEE"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аны</w:t>
      </w:r>
      <w:proofErr w:type="spellEnd"/>
      <w:r w:rsidRPr="002A7496">
        <w:rPr>
          <w:rFonts w:ascii="Times New Roman" w:hAnsi="Times New Roman" w:cs="Times New Roman"/>
          <w:color w:val="000000" w:themeColor="text1"/>
          <w:sz w:val="28"/>
          <w:szCs w:val="28"/>
        </w:rPr>
        <w:t xml:space="preserve"> сот </w:t>
      </w:r>
      <w:proofErr w:type="spellStart"/>
      <w:r w:rsidRPr="002A7496">
        <w:rPr>
          <w:rFonts w:ascii="Times New Roman" w:hAnsi="Times New Roman" w:cs="Times New Roman"/>
          <w:color w:val="000000" w:themeColor="text1"/>
          <w:sz w:val="28"/>
          <w:szCs w:val="28"/>
        </w:rPr>
        <w:t>тартибинде</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аракетке</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жөндөмсүз</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ошондой</w:t>
      </w:r>
      <w:proofErr w:type="spellEnd"/>
      <w:r w:rsidRPr="002A7496">
        <w:rPr>
          <w:rFonts w:ascii="Times New Roman" w:hAnsi="Times New Roman" w:cs="Times New Roman"/>
          <w:color w:val="000000" w:themeColor="text1"/>
          <w:sz w:val="28"/>
          <w:szCs w:val="28"/>
        </w:rPr>
        <w:t xml:space="preserve"> эле </w:t>
      </w:r>
      <w:proofErr w:type="spellStart"/>
      <w:r w:rsidRPr="002A7496">
        <w:rPr>
          <w:rFonts w:ascii="Times New Roman" w:hAnsi="Times New Roman" w:cs="Times New Roman"/>
          <w:color w:val="000000" w:themeColor="text1"/>
          <w:sz w:val="28"/>
          <w:szCs w:val="28"/>
        </w:rPr>
        <w:t>дайынсыз</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жоголду</w:t>
      </w:r>
      <w:proofErr w:type="spellEnd"/>
      <w:r w:rsidRPr="002A7496">
        <w:rPr>
          <w:rFonts w:ascii="Times New Roman" w:hAnsi="Times New Roman" w:cs="Times New Roman"/>
          <w:color w:val="000000" w:themeColor="text1"/>
          <w:sz w:val="28"/>
          <w:szCs w:val="28"/>
        </w:rPr>
        <w:t xml:space="preserve"> же </w:t>
      </w:r>
      <w:proofErr w:type="spellStart"/>
      <w:r w:rsidRPr="002A7496">
        <w:rPr>
          <w:rFonts w:ascii="Times New Roman" w:hAnsi="Times New Roman" w:cs="Times New Roman"/>
          <w:color w:val="000000" w:themeColor="text1"/>
          <w:sz w:val="28"/>
          <w:szCs w:val="28"/>
        </w:rPr>
        <w:t>өлдү</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деп</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тааныганда</w:t>
      </w:r>
      <w:proofErr w:type="spellEnd"/>
      <w:r w:rsidRPr="002A7496">
        <w:rPr>
          <w:rFonts w:ascii="Times New Roman" w:hAnsi="Times New Roman" w:cs="Times New Roman"/>
          <w:color w:val="000000" w:themeColor="text1"/>
          <w:sz w:val="28"/>
          <w:szCs w:val="28"/>
        </w:rPr>
        <w:t>;</w:t>
      </w:r>
    </w:p>
    <w:p w14:paraId="0F2FDFE4" w14:textId="7ADA9C11"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Кеңештин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мүчөсүнүн</w:t>
      </w:r>
      <w:proofErr w:type="spellEnd"/>
      <w:r w:rsidRPr="002A7496">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ky-KG"/>
        </w:rPr>
        <w:t>билим берүү уюмуна</w:t>
      </w:r>
      <w:r w:rsidRPr="002A7496">
        <w:rPr>
          <w:rFonts w:ascii="Times New Roman" w:hAnsi="Times New Roman" w:cs="Times New Roman"/>
          <w:color w:val="000000" w:themeColor="text1"/>
          <w:sz w:val="28"/>
          <w:szCs w:val="28"/>
        </w:rPr>
        <w:t xml:space="preserve"> же </w:t>
      </w:r>
      <w:proofErr w:type="spellStart"/>
      <w:r w:rsidRPr="002A7496">
        <w:rPr>
          <w:rFonts w:ascii="Times New Roman" w:hAnsi="Times New Roman" w:cs="Times New Roman"/>
          <w:color w:val="000000" w:themeColor="text1"/>
          <w:sz w:val="28"/>
          <w:szCs w:val="28"/>
        </w:rPr>
        <w:t>Кеңештин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беделине</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зыян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келтирген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жүрүм-турум</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этикасын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бузганда</w:t>
      </w:r>
      <w:proofErr w:type="spellEnd"/>
      <w:r w:rsidRPr="002A7496">
        <w:rPr>
          <w:rFonts w:ascii="Times New Roman" w:hAnsi="Times New Roman" w:cs="Times New Roman"/>
          <w:color w:val="000000" w:themeColor="text1"/>
          <w:sz w:val="28"/>
          <w:szCs w:val="28"/>
        </w:rPr>
        <w:t>;</w:t>
      </w:r>
    </w:p>
    <w:p w14:paraId="136F147B" w14:textId="153B024F" w:rsidR="002A7496" w:rsidRP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медициналык</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корутундуга</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ылайык</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ден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соолугунун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абалы</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боюнча</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өз</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милдеттерин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жүзөгө</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ашырууга</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мүмкүн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болбогондо</w:t>
      </w:r>
      <w:proofErr w:type="spellEnd"/>
      <w:r w:rsidRPr="002A7496">
        <w:rPr>
          <w:rFonts w:ascii="Times New Roman" w:hAnsi="Times New Roman" w:cs="Times New Roman"/>
          <w:color w:val="000000" w:themeColor="text1"/>
          <w:sz w:val="28"/>
          <w:szCs w:val="28"/>
        </w:rPr>
        <w:t>;</w:t>
      </w:r>
    </w:p>
    <w:p w14:paraId="08EFA144" w14:textId="77777777" w:rsidR="002A7496" w:rsidRDefault="002A7496" w:rsidP="002A7496">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w:t>
      </w:r>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жүйөлүү</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себептерсиз</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Кеңештин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жыйналыштарына</w:t>
      </w:r>
      <w:proofErr w:type="spellEnd"/>
      <w:r w:rsidRPr="002A7496">
        <w:rPr>
          <w:rFonts w:ascii="Times New Roman" w:hAnsi="Times New Roman" w:cs="Times New Roman"/>
          <w:color w:val="000000" w:themeColor="text1"/>
          <w:sz w:val="28"/>
          <w:szCs w:val="28"/>
        </w:rPr>
        <w:t xml:space="preserve"> катары </w:t>
      </w:r>
      <w:proofErr w:type="spellStart"/>
      <w:r w:rsidRPr="002A7496">
        <w:rPr>
          <w:rFonts w:ascii="Times New Roman" w:hAnsi="Times New Roman" w:cs="Times New Roman"/>
          <w:color w:val="000000" w:themeColor="text1"/>
          <w:sz w:val="28"/>
          <w:szCs w:val="28"/>
        </w:rPr>
        <w:t>менен</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беш</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жолу</w:t>
      </w:r>
      <w:proofErr w:type="spellEnd"/>
      <w:r w:rsidRPr="002A7496">
        <w:rPr>
          <w:rFonts w:ascii="Times New Roman" w:hAnsi="Times New Roman" w:cs="Times New Roman"/>
          <w:color w:val="000000" w:themeColor="text1"/>
          <w:sz w:val="28"/>
          <w:szCs w:val="28"/>
        </w:rPr>
        <w:t xml:space="preserve"> </w:t>
      </w:r>
      <w:proofErr w:type="spellStart"/>
      <w:r w:rsidRPr="002A7496">
        <w:rPr>
          <w:rFonts w:ascii="Times New Roman" w:hAnsi="Times New Roman" w:cs="Times New Roman"/>
          <w:color w:val="000000" w:themeColor="text1"/>
          <w:sz w:val="28"/>
          <w:szCs w:val="28"/>
        </w:rPr>
        <w:t>келбегенде</w:t>
      </w:r>
      <w:proofErr w:type="spellEnd"/>
      <w:r w:rsidRPr="002A7496">
        <w:rPr>
          <w:rFonts w:ascii="Times New Roman" w:hAnsi="Times New Roman" w:cs="Times New Roman"/>
          <w:color w:val="000000" w:themeColor="text1"/>
          <w:sz w:val="28"/>
          <w:szCs w:val="28"/>
        </w:rPr>
        <w:t xml:space="preserve">. </w:t>
      </w:r>
    </w:p>
    <w:p w14:paraId="34CEE956" w14:textId="316EC72B" w:rsidR="00782042" w:rsidRPr="005F2570" w:rsidRDefault="006247A6" w:rsidP="002A7496">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 xml:space="preserve">31. </w:t>
      </w:r>
      <w:proofErr w:type="spellStart"/>
      <w:r w:rsidR="002E60B8" w:rsidRPr="002E60B8">
        <w:rPr>
          <w:rFonts w:ascii="Times New Roman" w:hAnsi="Times New Roman" w:cs="Times New Roman"/>
          <w:color w:val="000000" w:themeColor="text1"/>
          <w:sz w:val="28"/>
          <w:szCs w:val="28"/>
        </w:rPr>
        <w:t>Кеңештин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чечими</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боюнча</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анын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жыйналышына</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мамлекеттик</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органдардын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жергиликтүү</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өз</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алдынча</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башкаруу</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органдарынын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жалпыга</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маалымдоо</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каражаттарынын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илимий</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кесиптик</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бирликтердин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жана</w:t>
      </w:r>
      <w:proofErr w:type="spellEnd"/>
      <w:r w:rsidR="002E60B8" w:rsidRPr="002E60B8">
        <w:rPr>
          <w:rFonts w:ascii="Times New Roman" w:hAnsi="Times New Roman" w:cs="Times New Roman"/>
          <w:color w:val="000000" w:themeColor="text1"/>
          <w:sz w:val="28"/>
          <w:szCs w:val="28"/>
        </w:rPr>
        <w:t xml:space="preserve"> башка </w:t>
      </w:r>
      <w:proofErr w:type="spellStart"/>
      <w:r w:rsidR="002E60B8" w:rsidRPr="002E60B8">
        <w:rPr>
          <w:rFonts w:ascii="Times New Roman" w:hAnsi="Times New Roman" w:cs="Times New Roman"/>
          <w:color w:val="000000" w:themeColor="text1"/>
          <w:sz w:val="28"/>
          <w:szCs w:val="28"/>
        </w:rPr>
        <w:t>уюмдардын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өкүлдөрү</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ошондой</w:t>
      </w:r>
      <w:proofErr w:type="spellEnd"/>
      <w:r w:rsidR="002E60B8" w:rsidRPr="002E60B8">
        <w:rPr>
          <w:rFonts w:ascii="Times New Roman" w:hAnsi="Times New Roman" w:cs="Times New Roman"/>
          <w:color w:val="000000" w:themeColor="text1"/>
          <w:sz w:val="28"/>
          <w:szCs w:val="28"/>
        </w:rPr>
        <w:t xml:space="preserve"> эле </w:t>
      </w:r>
      <w:r w:rsidR="002E60B8">
        <w:rPr>
          <w:rFonts w:ascii="Times New Roman" w:hAnsi="Times New Roman" w:cs="Times New Roman"/>
          <w:color w:val="000000" w:themeColor="text1"/>
          <w:sz w:val="28"/>
          <w:szCs w:val="28"/>
          <w:lang w:val="ky-KG"/>
        </w:rPr>
        <w:t>билим берүү уюмунун</w:t>
      </w:r>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иши</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жаатында</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адистешкен</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эксперттер</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жана</w:t>
      </w:r>
      <w:proofErr w:type="spellEnd"/>
      <w:r w:rsidR="002E60B8" w:rsidRPr="002E60B8">
        <w:rPr>
          <w:rFonts w:ascii="Times New Roman" w:hAnsi="Times New Roman" w:cs="Times New Roman"/>
          <w:color w:val="000000" w:themeColor="text1"/>
          <w:sz w:val="28"/>
          <w:szCs w:val="28"/>
        </w:rPr>
        <w:t xml:space="preserve"> башка </w:t>
      </w:r>
      <w:proofErr w:type="spellStart"/>
      <w:r w:rsidR="002E60B8" w:rsidRPr="002E60B8">
        <w:rPr>
          <w:rFonts w:ascii="Times New Roman" w:hAnsi="Times New Roman" w:cs="Times New Roman"/>
          <w:color w:val="000000" w:themeColor="text1"/>
          <w:sz w:val="28"/>
          <w:szCs w:val="28"/>
        </w:rPr>
        <w:t>консультанттар</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чакырылышы</w:t>
      </w:r>
      <w:proofErr w:type="spellEnd"/>
      <w:r w:rsidR="002E60B8" w:rsidRPr="002E60B8">
        <w:rPr>
          <w:rFonts w:ascii="Times New Roman" w:hAnsi="Times New Roman" w:cs="Times New Roman"/>
          <w:color w:val="000000" w:themeColor="text1"/>
          <w:sz w:val="28"/>
          <w:szCs w:val="28"/>
        </w:rPr>
        <w:t xml:space="preserve"> </w:t>
      </w:r>
      <w:proofErr w:type="spellStart"/>
      <w:r w:rsidR="002E60B8" w:rsidRPr="002E60B8">
        <w:rPr>
          <w:rFonts w:ascii="Times New Roman" w:hAnsi="Times New Roman" w:cs="Times New Roman"/>
          <w:color w:val="000000" w:themeColor="text1"/>
          <w:sz w:val="28"/>
          <w:szCs w:val="28"/>
        </w:rPr>
        <w:t>мүмкүн</w:t>
      </w:r>
      <w:proofErr w:type="spellEnd"/>
      <w:r w:rsidR="00782042" w:rsidRPr="005F2570">
        <w:rPr>
          <w:rFonts w:ascii="Times New Roman" w:hAnsi="Times New Roman" w:cs="Times New Roman"/>
          <w:color w:val="000000" w:themeColor="text1"/>
          <w:sz w:val="28"/>
          <w:szCs w:val="28"/>
        </w:rPr>
        <w:t>.</w:t>
      </w:r>
    </w:p>
    <w:p w14:paraId="00DA586B" w14:textId="68DC7252" w:rsidR="00782042" w:rsidRPr="005F2570"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 xml:space="preserve">31.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жыйналышы</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ачык</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өткөрүлөт</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аларга</w:t>
      </w:r>
      <w:proofErr w:type="spellEnd"/>
      <w:r w:rsidR="00797F40" w:rsidRPr="00797F40">
        <w:rPr>
          <w:rFonts w:ascii="Times New Roman" w:hAnsi="Times New Roman" w:cs="Times New Roman"/>
          <w:color w:val="000000" w:themeColor="text1"/>
          <w:sz w:val="28"/>
          <w:szCs w:val="28"/>
        </w:rPr>
        <w:t xml:space="preserve"> </w:t>
      </w:r>
      <w:r w:rsidR="00797F40">
        <w:rPr>
          <w:rFonts w:ascii="Times New Roman" w:hAnsi="Times New Roman" w:cs="Times New Roman"/>
          <w:color w:val="000000" w:themeColor="text1"/>
          <w:sz w:val="28"/>
          <w:szCs w:val="28"/>
          <w:lang w:val="ky-KG"/>
        </w:rPr>
        <w:t>билим берүү уюмунун</w:t>
      </w:r>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өкүлдөрү</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жарандар</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жарандык</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коомдун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жана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жалпыга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маалымдоо</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каражаттарынын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өкүлдөрү</w:t>
      </w:r>
      <w:proofErr w:type="spellEnd"/>
      <w:r w:rsidR="00797F40" w:rsidRPr="00797F40">
        <w:rPr>
          <w:rFonts w:ascii="Times New Roman" w:hAnsi="Times New Roman" w:cs="Times New Roman"/>
          <w:color w:val="000000" w:themeColor="text1"/>
          <w:sz w:val="28"/>
          <w:szCs w:val="28"/>
        </w:rPr>
        <w:t xml:space="preserve"> катыша </w:t>
      </w:r>
      <w:proofErr w:type="spellStart"/>
      <w:r w:rsidR="00797F40" w:rsidRPr="00797F40">
        <w:rPr>
          <w:rFonts w:ascii="Times New Roman" w:hAnsi="Times New Roman" w:cs="Times New Roman"/>
          <w:color w:val="000000" w:themeColor="text1"/>
          <w:sz w:val="28"/>
          <w:szCs w:val="28"/>
        </w:rPr>
        <w:t>алышат</w:t>
      </w:r>
      <w:proofErr w:type="spellEnd"/>
      <w:r w:rsidR="00797F40" w:rsidRPr="00797F40">
        <w:rPr>
          <w:rFonts w:ascii="Times New Roman" w:hAnsi="Times New Roman" w:cs="Times New Roman"/>
          <w:color w:val="000000" w:themeColor="text1"/>
          <w:sz w:val="28"/>
          <w:szCs w:val="28"/>
        </w:rPr>
        <w:t>.</w:t>
      </w:r>
    </w:p>
    <w:p w14:paraId="152E0539" w14:textId="77777777" w:rsidR="00797F40" w:rsidRPr="00797F40" w:rsidRDefault="00782042" w:rsidP="00797F40">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lastRenderedPageBreak/>
        <w:t xml:space="preserve">32.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чечими</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мүчөлөрүнүн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жалпы</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санынын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көпчүлүгүнүн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добушу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менен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кабыл</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алынат</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жана</w:t>
      </w:r>
      <w:proofErr w:type="spellEnd"/>
      <w:r w:rsidR="00797F40" w:rsidRPr="00797F40">
        <w:rPr>
          <w:rFonts w:ascii="Times New Roman" w:hAnsi="Times New Roman" w:cs="Times New Roman"/>
          <w:color w:val="000000" w:themeColor="text1"/>
          <w:sz w:val="28"/>
          <w:szCs w:val="28"/>
        </w:rPr>
        <w:t xml:space="preserve"> протокол </w:t>
      </w:r>
      <w:proofErr w:type="spellStart"/>
      <w:r w:rsidR="00797F40" w:rsidRPr="00797F40">
        <w:rPr>
          <w:rFonts w:ascii="Times New Roman" w:hAnsi="Times New Roman" w:cs="Times New Roman"/>
          <w:color w:val="000000" w:themeColor="text1"/>
          <w:sz w:val="28"/>
          <w:szCs w:val="28"/>
        </w:rPr>
        <w:t>менен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жол-жоболонот</w:t>
      </w:r>
      <w:proofErr w:type="spellEnd"/>
      <w:r w:rsidR="00797F40" w:rsidRPr="00797F40">
        <w:rPr>
          <w:rFonts w:ascii="Times New Roman" w:hAnsi="Times New Roman" w:cs="Times New Roman"/>
          <w:color w:val="000000" w:themeColor="text1"/>
          <w:sz w:val="28"/>
          <w:szCs w:val="28"/>
        </w:rPr>
        <w:t xml:space="preserve">, ага </w:t>
      </w:r>
      <w:proofErr w:type="spellStart"/>
      <w:r w:rsidR="00797F40" w:rsidRPr="00797F40">
        <w:rPr>
          <w:rFonts w:ascii="Times New Roman" w:hAnsi="Times New Roman" w:cs="Times New Roman"/>
          <w:color w:val="000000" w:themeColor="text1"/>
          <w:sz w:val="28"/>
          <w:szCs w:val="28"/>
        </w:rPr>
        <w:t>жыйналыштын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төрагасынын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жана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катчысынын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колдору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коюлат</w:t>
      </w:r>
      <w:proofErr w:type="spellEnd"/>
      <w:r w:rsidR="00797F40" w:rsidRPr="00797F40">
        <w:rPr>
          <w:rFonts w:ascii="Times New Roman" w:hAnsi="Times New Roman" w:cs="Times New Roman"/>
          <w:color w:val="000000" w:themeColor="text1"/>
          <w:sz w:val="28"/>
          <w:szCs w:val="28"/>
        </w:rPr>
        <w:t>.</w:t>
      </w:r>
    </w:p>
    <w:p w14:paraId="40E4B478" w14:textId="3CE87772" w:rsidR="00782042" w:rsidRPr="005F2570" w:rsidRDefault="00797F40" w:rsidP="00797F40">
      <w:pPr>
        <w:pStyle w:val="tkTekst"/>
        <w:spacing w:after="0" w:line="240" w:lineRule="auto"/>
        <w:ind w:firstLine="709"/>
        <w:rPr>
          <w:rFonts w:ascii="Times New Roman" w:hAnsi="Times New Roman" w:cs="Times New Roman"/>
          <w:color w:val="000000" w:themeColor="text1"/>
          <w:sz w:val="28"/>
          <w:szCs w:val="28"/>
        </w:rPr>
      </w:pPr>
      <w:proofErr w:type="spellStart"/>
      <w:r w:rsidRPr="00797F40">
        <w:rPr>
          <w:rFonts w:ascii="Times New Roman" w:hAnsi="Times New Roman" w:cs="Times New Roman"/>
          <w:color w:val="000000" w:themeColor="text1"/>
          <w:sz w:val="28"/>
          <w:szCs w:val="28"/>
        </w:rPr>
        <w:t>Кеңештин</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мүчөсүнүн</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өзгөчө</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пикири</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жазуу</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жүзүндө</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жол-жоболонот</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жана</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Кеңештин</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чечимине</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тиркелет</w:t>
      </w:r>
      <w:proofErr w:type="spellEnd"/>
      <w:r w:rsidRPr="00797F40">
        <w:rPr>
          <w:rFonts w:ascii="Times New Roman" w:hAnsi="Times New Roman" w:cs="Times New Roman"/>
          <w:color w:val="000000" w:themeColor="text1"/>
          <w:sz w:val="28"/>
          <w:szCs w:val="28"/>
        </w:rPr>
        <w:t>.</w:t>
      </w:r>
    </w:p>
    <w:p w14:paraId="20EC2F52" w14:textId="1A68894E" w:rsidR="00782042" w:rsidRPr="005F2570" w:rsidRDefault="00782042" w:rsidP="00F15A25">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 xml:space="preserve">33.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чечими</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боюнча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тигил</w:t>
      </w:r>
      <w:proofErr w:type="spellEnd"/>
      <w:r w:rsidR="00797F40" w:rsidRPr="00797F40">
        <w:rPr>
          <w:rFonts w:ascii="Times New Roman" w:hAnsi="Times New Roman" w:cs="Times New Roman"/>
          <w:color w:val="000000" w:themeColor="text1"/>
          <w:sz w:val="28"/>
          <w:szCs w:val="28"/>
        </w:rPr>
        <w:t xml:space="preserve"> же </w:t>
      </w:r>
      <w:proofErr w:type="spellStart"/>
      <w:r w:rsidR="00797F40" w:rsidRPr="00797F40">
        <w:rPr>
          <w:rFonts w:ascii="Times New Roman" w:hAnsi="Times New Roman" w:cs="Times New Roman"/>
          <w:color w:val="000000" w:themeColor="text1"/>
          <w:sz w:val="28"/>
          <w:szCs w:val="28"/>
        </w:rPr>
        <w:t>бул</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маселелер</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электрондук</w:t>
      </w:r>
      <w:proofErr w:type="spellEnd"/>
      <w:r w:rsidR="00797F40" w:rsidRPr="00797F40">
        <w:rPr>
          <w:rFonts w:ascii="Times New Roman" w:hAnsi="Times New Roman" w:cs="Times New Roman"/>
          <w:color w:val="000000" w:themeColor="text1"/>
          <w:sz w:val="28"/>
          <w:szCs w:val="28"/>
        </w:rPr>
        <w:t xml:space="preserve"> почта </w:t>
      </w:r>
      <w:proofErr w:type="spellStart"/>
      <w:r w:rsidR="00797F40" w:rsidRPr="00797F40">
        <w:rPr>
          <w:rFonts w:ascii="Times New Roman" w:hAnsi="Times New Roman" w:cs="Times New Roman"/>
          <w:color w:val="000000" w:themeColor="text1"/>
          <w:sz w:val="28"/>
          <w:szCs w:val="28"/>
        </w:rPr>
        <w:t>боюнча</w:t>
      </w:r>
      <w:proofErr w:type="spellEnd"/>
      <w:r w:rsidR="00797F40" w:rsidRPr="00797F40">
        <w:rPr>
          <w:rFonts w:ascii="Times New Roman" w:hAnsi="Times New Roman" w:cs="Times New Roman"/>
          <w:color w:val="000000" w:themeColor="text1"/>
          <w:sz w:val="28"/>
          <w:szCs w:val="28"/>
        </w:rPr>
        <w:t xml:space="preserve"> же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расмий</w:t>
      </w:r>
      <w:proofErr w:type="spellEnd"/>
      <w:r w:rsidR="00797F40" w:rsidRPr="00797F40">
        <w:rPr>
          <w:rFonts w:ascii="Times New Roman" w:hAnsi="Times New Roman" w:cs="Times New Roman"/>
          <w:color w:val="000000" w:themeColor="text1"/>
          <w:sz w:val="28"/>
          <w:szCs w:val="28"/>
        </w:rPr>
        <w:t xml:space="preserve"> веб-</w:t>
      </w:r>
      <w:proofErr w:type="spellStart"/>
      <w:r w:rsidR="00797F40" w:rsidRPr="00797F40">
        <w:rPr>
          <w:rFonts w:ascii="Times New Roman" w:hAnsi="Times New Roman" w:cs="Times New Roman"/>
          <w:color w:val="000000" w:themeColor="text1"/>
          <w:sz w:val="28"/>
          <w:szCs w:val="28"/>
        </w:rPr>
        <w:t>сайтын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колдонуу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жолу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менен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добуш</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берүүгө</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коюлушу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мүмкүн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Электрондук</w:t>
      </w:r>
      <w:proofErr w:type="spellEnd"/>
      <w:r w:rsidR="00797F40" w:rsidRPr="00797F40">
        <w:rPr>
          <w:rFonts w:ascii="Times New Roman" w:hAnsi="Times New Roman" w:cs="Times New Roman"/>
          <w:color w:val="000000" w:themeColor="text1"/>
          <w:sz w:val="28"/>
          <w:szCs w:val="28"/>
        </w:rPr>
        <w:t xml:space="preserve"> почта </w:t>
      </w:r>
      <w:proofErr w:type="spellStart"/>
      <w:r w:rsidR="00797F40" w:rsidRPr="00797F40">
        <w:rPr>
          <w:rFonts w:ascii="Times New Roman" w:hAnsi="Times New Roman" w:cs="Times New Roman"/>
          <w:color w:val="000000" w:themeColor="text1"/>
          <w:sz w:val="28"/>
          <w:szCs w:val="28"/>
        </w:rPr>
        <w:t>боюнча</w:t>
      </w:r>
      <w:proofErr w:type="spellEnd"/>
      <w:r w:rsidR="00797F40" w:rsidRPr="00797F40">
        <w:rPr>
          <w:rFonts w:ascii="Times New Roman" w:hAnsi="Times New Roman" w:cs="Times New Roman"/>
          <w:color w:val="000000" w:themeColor="text1"/>
          <w:sz w:val="28"/>
          <w:szCs w:val="28"/>
        </w:rPr>
        <w:t xml:space="preserve"> же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расмий</w:t>
      </w:r>
      <w:proofErr w:type="spellEnd"/>
      <w:r w:rsidR="00797F40" w:rsidRPr="00797F40">
        <w:rPr>
          <w:rFonts w:ascii="Times New Roman" w:hAnsi="Times New Roman" w:cs="Times New Roman"/>
          <w:color w:val="000000" w:themeColor="text1"/>
          <w:sz w:val="28"/>
          <w:szCs w:val="28"/>
        </w:rPr>
        <w:t xml:space="preserve"> веб-</w:t>
      </w:r>
      <w:proofErr w:type="spellStart"/>
      <w:r w:rsidR="00797F40" w:rsidRPr="00797F40">
        <w:rPr>
          <w:rFonts w:ascii="Times New Roman" w:hAnsi="Times New Roman" w:cs="Times New Roman"/>
          <w:color w:val="000000" w:themeColor="text1"/>
          <w:sz w:val="28"/>
          <w:szCs w:val="28"/>
        </w:rPr>
        <w:t>сайтын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колдонуу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аркылуу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добуш</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берүү</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жол-жобосу</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ошондой</w:t>
      </w:r>
      <w:proofErr w:type="spellEnd"/>
      <w:r w:rsidR="00797F40" w:rsidRPr="00797F40">
        <w:rPr>
          <w:rFonts w:ascii="Times New Roman" w:hAnsi="Times New Roman" w:cs="Times New Roman"/>
          <w:color w:val="000000" w:themeColor="text1"/>
          <w:sz w:val="28"/>
          <w:szCs w:val="28"/>
        </w:rPr>
        <w:t xml:space="preserve"> эле </w:t>
      </w:r>
      <w:proofErr w:type="spellStart"/>
      <w:r w:rsidR="00797F40" w:rsidRPr="00797F40">
        <w:rPr>
          <w:rFonts w:ascii="Times New Roman" w:hAnsi="Times New Roman" w:cs="Times New Roman"/>
          <w:color w:val="000000" w:themeColor="text1"/>
          <w:sz w:val="28"/>
          <w:szCs w:val="28"/>
        </w:rPr>
        <w:t>ушундай</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ыкмалар</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менен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кабыл</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алынган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чечимдерди</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протоколдук</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жол-жоболоо</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уставында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аныкталат</w:t>
      </w:r>
      <w:proofErr w:type="spellEnd"/>
      <w:r w:rsidR="00797F40" w:rsidRPr="00797F40">
        <w:rPr>
          <w:rFonts w:ascii="Times New Roman" w:hAnsi="Times New Roman" w:cs="Times New Roman"/>
          <w:color w:val="000000" w:themeColor="text1"/>
          <w:sz w:val="28"/>
          <w:szCs w:val="28"/>
        </w:rPr>
        <w:t>.</w:t>
      </w:r>
    </w:p>
    <w:p w14:paraId="592292FE" w14:textId="77777777" w:rsidR="00797F40" w:rsidRPr="00797F40" w:rsidRDefault="00782042" w:rsidP="00797F40">
      <w:pPr>
        <w:pStyle w:val="tkTekst"/>
        <w:spacing w:after="0" w:line="240" w:lineRule="auto"/>
        <w:ind w:firstLine="709"/>
        <w:rPr>
          <w:rFonts w:ascii="Times New Roman" w:hAnsi="Times New Roman" w:cs="Times New Roman"/>
          <w:color w:val="000000" w:themeColor="text1"/>
          <w:sz w:val="28"/>
          <w:szCs w:val="28"/>
        </w:rPr>
      </w:pPr>
      <w:r w:rsidRPr="005F2570">
        <w:rPr>
          <w:rFonts w:ascii="Times New Roman" w:hAnsi="Times New Roman" w:cs="Times New Roman"/>
          <w:color w:val="000000" w:themeColor="text1"/>
          <w:sz w:val="28"/>
          <w:szCs w:val="28"/>
        </w:rPr>
        <w:t xml:space="preserve">34. </w:t>
      </w:r>
      <w:proofErr w:type="spellStart"/>
      <w:r w:rsidR="00797F40" w:rsidRPr="00797F40">
        <w:rPr>
          <w:rFonts w:ascii="Times New Roman" w:hAnsi="Times New Roman" w:cs="Times New Roman"/>
          <w:color w:val="000000" w:themeColor="text1"/>
          <w:sz w:val="28"/>
          <w:szCs w:val="28"/>
        </w:rPr>
        <w:t>Эгерде</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алар</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Кеңеш</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тарабынан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кабыл</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алынбаса</w:t>
      </w:r>
      <w:proofErr w:type="spellEnd"/>
      <w:r w:rsidR="00797F40" w:rsidRPr="00797F40">
        <w:rPr>
          <w:rFonts w:ascii="Times New Roman" w:hAnsi="Times New Roman" w:cs="Times New Roman"/>
          <w:color w:val="000000" w:themeColor="text1"/>
          <w:sz w:val="28"/>
          <w:szCs w:val="28"/>
        </w:rPr>
        <w:t xml:space="preserve"> же </w:t>
      </w:r>
      <w:proofErr w:type="spellStart"/>
      <w:r w:rsidR="00797F40" w:rsidRPr="00797F40">
        <w:rPr>
          <w:rFonts w:ascii="Times New Roman" w:hAnsi="Times New Roman" w:cs="Times New Roman"/>
          <w:color w:val="000000" w:themeColor="text1"/>
          <w:sz w:val="28"/>
          <w:szCs w:val="28"/>
        </w:rPr>
        <w:t>бекитилбесе</w:t>
      </w:r>
      <w:proofErr w:type="spellEnd"/>
      <w:r w:rsidR="00797F40" w:rsidRPr="00797F40">
        <w:rPr>
          <w:rFonts w:ascii="Times New Roman" w:hAnsi="Times New Roman" w:cs="Times New Roman"/>
          <w:color w:val="000000" w:themeColor="text1"/>
          <w:sz w:val="28"/>
          <w:szCs w:val="28"/>
        </w:rPr>
        <w:t xml:space="preserve"> же </w:t>
      </w:r>
      <w:proofErr w:type="spellStart"/>
      <w:r w:rsidR="00797F40" w:rsidRPr="00797F40">
        <w:rPr>
          <w:rFonts w:ascii="Times New Roman" w:hAnsi="Times New Roman" w:cs="Times New Roman"/>
          <w:color w:val="000000" w:themeColor="text1"/>
          <w:sz w:val="28"/>
          <w:szCs w:val="28"/>
        </w:rPr>
        <w:t>болбосо</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белгиленген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тартипте</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алар</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менен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макулдашылбаса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мүчөсү</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документтерди</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чечимдерди</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сунуштамаларды</w:t>
      </w:r>
      <w:proofErr w:type="spellEnd"/>
      <w:r w:rsidR="00797F40" w:rsidRPr="00797F40">
        <w:rPr>
          <w:rFonts w:ascii="Times New Roman" w:hAnsi="Times New Roman" w:cs="Times New Roman"/>
          <w:color w:val="000000" w:themeColor="text1"/>
          <w:sz w:val="28"/>
          <w:szCs w:val="28"/>
        </w:rPr>
        <w:t xml:space="preserve"> же башка </w:t>
      </w:r>
      <w:proofErr w:type="spellStart"/>
      <w:r w:rsidR="00797F40" w:rsidRPr="00797F40">
        <w:rPr>
          <w:rFonts w:ascii="Times New Roman" w:hAnsi="Times New Roman" w:cs="Times New Roman"/>
          <w:color w:val="000000" w:themeColor="text1"/>
          <w:sz w:val="28"/>
          <w:szCs w:val="28"/>
        </w:rPr>
        <w:t>маалыматтарды</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Кеңештин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атынан</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жарыялоого</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мамлекеттик</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органга</w:t>
      </w:r>
      <w:proofErr w:type="spellEnd"/>
      <w:r w:rsidR="00797F40" w:rsidRPr="00797F40">
        <w:rPr>
          <w:rFonts w:ascii="Times New Roman" w:hAnsi="Times New Roman" w:cs="Times New Roman"/>
          <w:color w:val="000000" w:themeColor="text1"/>
          <w:sz w:val="28"/>
          <w:szCs w:val="28"/>
        </w:rPr>
        <w:t xml:space="preserve"> же башка </w:t>
      </w:r>
      <w:proofErr w:type="spellStart"/>
      <w:r w:rsidR="00797F40" w:rsidRPr="00797F40">
        <w:rPr>
          <w:rFonts w:ascii="Times New Roman" w:hAnsi="Times New Roman" w:cs="Times New Roman"/>
          <w:color w:val="000000" w:themeColor="text1"/>
          <w:sz w:val="28"/>
          <w:szCs w:val="28"/>
        </w:rPr>
        <w:t>адамдарга</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берүүгө</w:t>
      </w:r>
      <w:proofErr w:type="spellEnd"/>
      <w:r w:rsidR="00797F40" w:rsidRPr="00797F40">
        <w:rPr>
          <w:rFonts w:ascii="Times New Roman" w:hAnsi="Times New Roman" w:cs="Times New Roman"/>
          <w:color w:val="000000" w:themeColor="text1"/>
          <w:sz w:val="28"/>
          <w:szCs w:val="28"/>
        </w:rPr>
        <w:t xml:space="preserve"> </w:t>
      </w:r>
      <w:proofErr w:type="spellStart"/>
      <w:r w:rsidR="00797F40" w:rsidRPr="00797F40">
        <w:rPr>
          <w:rFonts w:ascii="Times New Roman" w:hAnsi="Times New Roman" w:cs="Times New Roman"/>
          <w:color w:val="000000" w:themeColor="text1"/>
          <w:sz w:val="28"/>
          <w:szCs w:val="28"/>
        </w:rPr>
        <w:t>укуксуз</w:t>
      </w:r>
      <w:proofErr w:type="spellEnd"/>
      <w:r w:rsidR="00797F40" w:rsidRPr="00797F40">
        <w:rPr>
          <w:rFonts w:ascii="Times New Roman" w:hAnsi="Times New Roman" w:cs="Times New Roman"/>
          <w:color w:val="000000" w:themeColor="text1"/>
          <w:sz w:val="28"/>
          <w:szCs w:val="28"/>
        </w:rPr>
        <w:t>.</w:t>
      </w:r>
    </w:p>
    <w:p w14:paraId="1FE01A75" w14:textId="45661C56" w:rsidR="00782042" w:rsidRPr="005F2570" w:rsidRDefault="00797F40" w:rsidP="00797F40">
      <w:pPr>
        <w:pStyle w:val="tkTekst"/>
        <w:spacing w:after="0" w:line="240" w:lineRule="auto"/>
        <w:ind w:firstLine="709"/>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lang w:val="ky-KG"/>
        </w:rPr>
        <w:t>35.</w:t>
      </w:r>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Кеңештин</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иши</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жөнүндө</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маалыматтар</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Кеңештин</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расмий</w:t>
      </w:r>
      <w:proofErr w:type="spellEnd"/>
      <w:r w:rsidRPr="00797F40">
        <w:rPr>
          <w:rFonts w:ascii="Times New Roman" w:hAnsi="Times New Roman" w:cs="Times New Roman"/>
          <w:color w:val="000000" w:themeColor="text1"/>
          <w:sz w:val="28"/>
          <w:szCs w:val="28"/>
        </w:rPr>
        <w:t xml:space="preserve"> веб-</w:t>
      </w:r>
      <w:proofErr w:type="spellStart"/>
      <w:r w:rsidRPr="00797F40">
        <w:rPr>
          <w:rFonts w:ascii="Times New Roman" w:hAnsi="Times New Roman" w:cs="Times New Roman"/>
          <w:color w:val="000000" w:themeColor="text1"/>
          <w:sz w:val="28"/>
          <w:szCs w:val="28"/>
        </w:rPr>
        <w:t>сайтына</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жайгаштырылышы</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мүмкүн</w:t>
      </w:r>
      <w:proofErr w:type="spellEnd"/>
      <w:r w:rsidRPr="00797F40">
        <w:rPr>
          <w:rFonts w:ascii="Times New Roman" w:hAnsi="Times New Roman" w:cs="Times New Roman"/>
          <w:color w:val="000000" w:themeColor="text1"/>
          <w:sz w:val="28"/>
          <w:szCs w:val="28"/>
        </w:rPr>
        <w:t xml:space="preserve">, веб-сайт </w:t>
      </w:r>
      <w:proofErr w:type="spellStart"/>
      <w:r w:rsidRPr="00797F40">
        <w:rPr>
          <w:rFonts w:ascii="Times New Roman" w:hAnsi="Times New Roman" w:cs="Times New Roman"/>
          <w:color w:val="000000" w:themeColor="text1"/>
          <w:sz w:val="28"/>
          <w:szCs w:val="28"/>
        </w:rPr>
        <w:t>болбогондо</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жалпыга</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маалымдоо</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каражаттарына</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жарыяланууга</w:t>
      </w:r>
      <w:proofErr w:type="spellEnd"/>
      <w:r w:rsidRPr="00797F40">
        <w:rPr>
          <w:rFonts w:ascii="Times New Roman" w:hAnsi="Times New Roman" w:cs="Times New Roman"/>
          <w:color w:val="000000" w:themeColor="text1"/>
          <w:sz w:val="28"/>
          <w:szCs w:val="28"/>
        </w:rPr>
        <w:t xml:space="preserve"> </w:t>
      </w:r>
      <w:proofErr w:type="spellStart"/>
      <w:r w:rsidRPr="00797F40">
        <w:rPr>
          <w:rFonts w:ascii="Times New Roman" w:hAnsi="Times New Roman" w:cs="Times New Roman"/>
          <w:color w:val="000000" w:themeColor="text1"/>
          <w:sz w:val="28"/>
          <w:szCs w:val="28"/>
        </w:rPr>
        <w:t>тийиш</w:t>
      </w:r>
      <w:proofErr w:type="spellEnd"/>
      <w:r w:rsidRPr="00797F40">
        <w:rPr>
          <w:rFonts w:ascii="Times New Roman" w:hAnsi="Times New Roman" w:cs="Times New Roman"/>
          <w:color w:val="000000" w:themeColor="text1"/>
          <w:sz w:val="28"/>
          <w:szCs w:val="28"/>
        </w:rPr>
        <w:t>.</w:t>
      </w:r>
    </w:p>
    <w:p w14:paraId="3131EDE7" w14:textId="77777777" w:rsidR="00797F40" w:rsidRPr="005F2570" w:rsidRDefault="00797F40" w:rsidP="00F15A25">
      <w:pPr>
        <w:pStyle w:val="tkTekst"/>
        <w:spacing w:after="0" w:line="240" w:lineRule="auto"/>
        <w:ind w:firstLine="709"/>
        <w:rPr>
          <w:rFonts w:ascii="Times New Roman" w:hAnsi="Times New Roman" w:cs="Times New Roman"/>
          <w:color w:val="000000" w:themeColor="text1"/>
          <w:sz w:val="28"/>
          <w:szCs w:val="28"/>
        </w:rPr>
      </w:pPr>
    </w:p>
    <w:p w14:paraId="717B63F8" w14:textId="20429C03" w:rsidR="00297082" w:rsidRPr="005F2570" w:rsidRDefault="00E5611C" w:rsidP="00F15A25">
      <w:pPr>
        <w:shd w:val="clear" w:color="auto" w:fill="FFFFFF"/>
        <w:spacing w:after="0" w:line="240" w:lineRule="auto"/>
        <w:ind w:firstLine="709"/>
        <w:jc w:val="center"/>
        <w:rPr>
          <w:rFonts w:ascii="Times New Roman" w:eastAsia="Times New Roman" w:hAnsi="Times New Roman" w:cs="Times New Roman"/>
          <w:color w:val="000000" w:themeColor="text1"/>
          <w:sz w:val="28"/>
          <w:szCs w:val="28"/>
          <w:lang w:eastAsia="ru-RU"/>
        </w:rPr>
      </w:pPr>
      <w:r>
        <w:rPr>
          <w:rFonts w:ascii="Times New Roman" w:eastAsia="Times New Roman" w:hAnsi="Times New Roman" w:cs="Times New Roman"/>
          <w:b/>
          <w:bCs/>
          <w:color w:val="000000" w:themeColor="text1"/>
          <w:sz w:val="28"/>
          <w:szCs w:val="28"/>
          <w:lang w:val="en-US" w:eastAsia="ru-RU"/>
        </w:rPr>
        <w:t>VII</w:t>
      </w:r>
      <w:r w:rsidR="00297082" w:rsidRPr="005F2570">
        <w:rPr>
          <w:rFonts w:ascii="Times New Roman" w:eastAsia="Times New Roman" w:hAnsi="Times New Roman" w:cs="Times New Roman"/>
          <w:b/>
          <w:bCs/>
          <w:color w:val="000000" w:themeColor="text1"/>
          <w:sz w:val="28"/>
          <w:szCs w:val="28"/>
          <w:lang w:eastAsia="ru-RU"/>
        </w:rPr>
        <w:t xml:space="preserve">. </w:t>
      </w:r>
      <w:proofErr w:type="spellStart"/>
      <w:r w:rsidRPr="00E5611C">
        <w:rPr>
          <w:rFonts w:ascii="Times New Roman" w:eastAsia="Times New Roman" w:hAnsi="Times New Roman" w:cs="Times New Roman"/>
          <w:b/>
          <w:bCs/>
          <w:color w:val="000000" w:themeColor="text1"/>
          <w:sz w:val="28"/>
          <w:szCs w:val="28"/>
          <w:lang w:eastAsia="ru-RU"/>
        </w:rPr>
        <w:t>Корутунду</w:t>
      </w:r>
      <w:proofErr w:type="spellEnd"/>
      <w:r w:rsidRPr="00E5611C">
        <w:rPr>
          <w:rFonts w:ascii="Times New Roman" w:eastAsia="Times New Roman" w:hAnsi="Times New Roman" w:cs="Times New Roman"/>
          <w:b/>
          <w:bCs/>
          <w:color w:val="000000" w:themeColor="text1"/>
          <w:sz w:val="28"/>
          <w:szCs w:val="28"/>
          <w:lang w:eastAsia="ru-RU"/>
        </w:rPr>
        <w:t xml:space="preserve"> </w:t>
      </w:r>
      <w:proofErr w:type="spellStart"/>
      <w:r w:rsidRPr="00E5611C">
        <w:rPr>
          <w:rFonts w:ascii="Times New Roman" w:eastAsia="Times New Roman" w:hAnsi="Times New Roman" w:cs="Times New Roman"/>
          <w:b/>
          <w:bCs/>
          <w:color w:val="000000" w:themeColor="text1"/>
          <w:sz w:val="28"/>
          <w:szCs w:val="28"/>
          <w:lang w:eastAsia="ru-RU"/>
        </w:rPr>
        <w:t>жоболор</w:t>
      </w:r>
      <w:proofErr w:type="spellEnd"/>
    </w:p>
    <w:p w14:paraId="0D2E6E97" w14:textId="6A2B62A1" w:rsidR="00E5611C" w:rsidRPr="00E5611C" w:rsidRDefault="00297082" w:rsidP="00E561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5F2570">
        <w:rPr>
          <w:rFonts w:ascii="Times New Roman" w:eastAsia="Times New Roman" w:hAnsi="Times New Roman" w:cs="Times New Roman"/>
          <w:color w:val="000000" w:themeColor="text1"/>
          <w:sz w:val="28"/>
          <w:szCs w:val="28"/>
          <w:lang w:eastAsia="ru-RU"/>
        </w:rPr>
        <w:t>3</w:t>
      </w:r>
      <w:r w:rsidR="00446584" w:rsidRPr="005F2570">
        <w:rPr>
          <w:rFonts w:ascii="Times New Roman" w:eastAsia="Times New Roman" w:hAnsi="Times New Roman" w:cs="Times New Roman"/>
          <w:color w:val="000000" w:themeColor="text1"/>
          <w:sz w:val="28"/>
          <w:szCs w:val="28"/>
          <w:lang w:val="ky-KG" w:eastAsia="ru-RU"/>
        </w:rPr>
        <w:t xml:space="preserve">6. </w:t>
      </w:r>
      <w:proofErr w:type="spellStart"/>
      <w:r w:rsidR="00E5611C" w:rsidRPr="00E5611C">
        <w:rPr>
          <w:rFonts w:ascii="Times New Roman" w:eastAsia="Times New Roman" w:hAnsi="Times New Roman" w:cs="Times New Roman"/>
          <w:color w:val="000000" w:themeColor="text1"/>
          <w:sz w:val="28"/>
          <w:szCs w:val="28"/>
          <w:lang w:eastAsia="ru-RU"/>
        </w:rPr>
        <w:t>Кеңеш</w:t>
      </w:r>
      <w:proofErr w:type="spellEnd"/>
      <w:r w:rsidR="00E5611C" w:rsidRPr="00E5611C">
        <w:rPr>
          <w:rFonts w:ascii="Times New Roman" w:eastAsia="Times New Roman" w:hAnsi="Times New Roman" w:cs="Times New Roman"/>
          <w:color w:val="000000" w:themeColor="text1"/>
          <w:sz w:val="28"/>
          <w:szCs w:val="28"/>
          <w:lang w:eastAsia="ru-RU"/>
        </w:rPr>
        <w:t xml:space="preserve"> </w:t>
      </w:r>
      <w:r w:rsidR="00E5611C">
        <w:rPr>
          <w:rFonts w:ascii="Times New Roman" w:eastAsia="Times New Roman" w:hAnsi="Times New Roman" w:cs="Times New Roman"/>
          <w:color w:val="000000" w:themeColor="text1"/>
          <w:sz w:val="28"/>
          <w:szCs w:val="28"/>
          <w:lang w:val="ky-KG" w:eastAsia="ru-RU"/>
        </w:rPr>
        <w:t>билим берүу уюму</w:t>
      </w:r>
      <w:r w:rsidR="00E5611C" w:rsidRPr="00E5611C">
        <w:rPr>
          <w:rFonts w:ascii="Times New Roman" w:eastAsia="Times New Roman" w:hAnsi="Times New Roman" w:cs="Times New Roman"/>
          <w:color w:val="000000" w:themeColor="text1"/>
          <w:sz w:val="28"/>
          <w:szCs w:val="28"/>
          <w:lang w:eastAsia="ru-RU"/>
        </w:rPr>
        <w:t xml:space="preserve"> кайра </w:t>
      </w:r>
      <w:proofErr w:type="spellStart"/>
      <w:r w:rsidR="00E5611C" w:rsidRPr="00E5611C">
        <w:rPr>
          <w:rFonts w:ascii="Times New Roman" w:eastAsia="Times New Roman" w:hAnsi="Times New Roman" w:cs="Times New Roman"/>
          <w:color w:val="000000" w:themeColor="text1"/>
          <w:sz w:val="28"/>
          <w:szCs w:val="28"/>
          <w:lang w:eastAsia="ru-RU"/>
        </w:rPr>
        <w:t>уюштурулган</w:t>
      </w:r>
      <w:proofErr w:type="spellEnd"/>
      <w:r w:rsidR="00E5611C" w:rsidRPr="00E5611C">
        <w:rPr>
          <w:rFonts w:ascii="Times New Roman" w:eastAsia="Times New Roman" w:hAnsi="Times New Roman" w:cs="Times New Roman"/>
          <w:color w:val="000000" w:themeColor="text1"/>
          <w:sz w:val="28"/>
          <w:szCs w:val="28"/>
          <w:lang w:eastAsia="ru-RU"/>
        </w:rPr>
        <w:t xml:space="preserve"> </w:t>
      </w:r>
      <w:proofErr w:type="spellStart"/>
      <w:r w:rsidR="00E5611C" w:rsidRPr="00E5611C">
        <w:rPr>
          <w:rFonts w:ascii="Times New Roman" w:eastAsia="Times New Roman" w:hAnsi="Times New Roman" w:cs="Times New Roman"/>
          <w:color w:val="000000" w:themeColor="text1"/>
          <w:sz w:val="28"/>
          <w:szCs w:val="28"/>
          <w:lang w:eastAsia="ru-RU"/>
        </w:rPr>
        <w:t>учурда</w:t>
      </w:r>
      <w:proofErr w:type="spellEnd"/>
      <w:r w:rsidR="00E5611C" w:rsidRPr="00E5611C">
        <w:rPr>
          <w:rFonts w:ascii="Times New Roman" w:eastAsia="Times New Roman" w:hAnsi="Times New Roman" w:cs="Times New Roman"/>
          <w:color w:val="000000" w:themeColor="text1"/>
          <w:sz w:val="28"/>
          <w:szCs w:val="28"/>
          <w:lang w:eastAsia="ru-RU"/>
        </w:rPr>
        <w:t xml:space="preserve"> </w:t>
      </w:r>
      <w:proofErr w:type="spellStart"/>
      <w:r w:rsidR="00E5611C" w:rsidRPr="00E5611C">
        <w:rPr>
          <w:rFonts w:ascii="Times New Roman" w:eastAsia="Times New Roman" w:hAnsi="Times New Roman" w:cs="Times New Roman"/>
          <w:color w:val="000000" w:themeColor="text1"/>
          <w:sz w:val="28"/>
          <w:szCs w:val="28"/>
          <w:lang w:eastAsia="ru-RU"/>
        </w:rPr>
        <w:t>өз</w:t>
      </w:r>
      <w:proofErr w:type="spellEnd"/>
      <w:r w:rsidR="00E5611C" w:rsidRPr="00E5611C">
        <w:rPr>
          <w:rFonts w:ascii="Times New Roman" w:eastAsia="Times New Roman" w:hAnsi="Times New Roman" w:cs="Times New Roman"/>
          <w:color w:val="000000" w:themeColor="text1"/>
          <w:sz w:val="28"/>
          <w:szCs w:val="28"/>
          <w:lang w:eastAsia="ru-RU"/>
        </w:rPr>
        <w:t xml:space="preserve"> </w:t>
      </w:r>
      <w:proofErr w:type="spellStart"/>
      <w:r w:rsidR="00E5611C" w:rsidRPr="00E5611C">
        <w:rPr>
          <w:rFonts w:ascii="Times New Roman" w:eastAsia="Times New Roman" w:hAnsi="Times New Roman" w:cs="Times New Roman"/>
          <w:color w:val="000000" w:themeColor="text1"/>
          <w:sz w:val="28"/>
          <w:szCs w:val="28"/>
          <w:lang w:eastAsia="ru-RU"/>
        </w:rPr>
        <w:t>ишин</w:t>
      </w:r>
      <w:proofErr w:type="spellEnd"/>
      <w:r w:rsidR="00E5611C" w:rsidRPr="00E5611C">
        <w:rPr>
          <w:rFonts w:ascii="Times New Roman" w:eastAsia="Times New Roman" w:hAnsi="Times New Roman" w:cs="Times New Roman"/>
          <w:color w:val="000000" w:themeColor="text1"/>
          <w:sz w:val="28"/>
          <w:szCs w:val="28"/>
          <w:lang w:eastAsia="ru-RU"/>
        </w:rPr>
        <w:t xml:space="preserve"> </w:t>
      </w:r>
      <w:proofErr w:type="spellStart"/>
      <w:r w:rsidR="00E5611C" w:rsidRPr="00E5611C">
        <w:rPr>
          <w:rFonts w:ascii="Times New Roman" w:eastAsia="Times New Roman" w:hAnsi="Times New Roman" w:cs="Times New Roman"/>
          <w:color w:val="000000" w:themeColor="text1"/>
          <w:sz w:val="28"/>
          <w:szCs w:val="28"/>
          <w:lang w:eastAsia="ru-RU"/>
        </w:rPr>
        <w:t>токтотот</w:t>
      </w:r>
      <w:proofErr w:type="spellEnd"/>
      <w:r w:rsidR="00E5611C" w:rsidRPr="00E5611C">
        <w:rPr>
          <w:rFonts w:ascii="Times New Roman" w:eastAsia="Times New Roman" w:hAnsi="Times New Roman" w:cs="Times New Roman"/>
          <w:color w:val="000000" w:themeColor="text1"/>
          <w:sz w:val="28"/>
          <w:szCs w:val="28"/>
          <w:lang w:eastAsia="ru-RU"/>
        </w:rPr>
        <w:t>.</w:t>
      </w:r>
    </w:p>
    <w:p w14:paraId="6676EC40" w14:textId="7125B39B" w:rsidR="00446584" w:rsidRPr="00E5611C" w:rsidRDefault="00E5611C" w:rsidP="00E5611C">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E5611C">
        <w:rPr>
          <w:rFonts w:ascii="Times New Roman" w:eastAsia="Times New Roman" w:hAnsi="Times New Roman" w:cs="Times New Roman"/>
          <w:color w:val="000000" w:themeColor="text1"/>
          <w:sz w:val="28"/>
          <w:szCs w:val="28"/>
          <w:lang w:eastAsia="ru-RU"/>
        </w:rPr>
        <w:t xml:space="preserve">Кайра </w:t>
      </w:r>
      <w:proofErr w:type="spellStart"/>
      <w:r w:rsidRPr="00E5611C">
        <w:rPr>
          <w:rFonts w:ascii="Times New Roman" w:eastAsia="Times New Roman" w:hAnsi="Times New Roman" w:cs="Times New Roman"/>
          <w:color w:val="000000" w:themeColor="text1"/>
          <w:sz w:val="28"/>
          <w:szCs w:val="28"/>
          <w:lang w:eastAsia="ru-RU"/>
        </w:rPr>
        <w:t>уюштурууда</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кошулуу</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бөлүнүү</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биригүү</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бөлүп</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чыгаруу</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бир</w:t>
      </w:r>
      <w:proofErr w:type="spellEnd"/>
      <w:r w:rsidRPr="00E5611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y-KG" w:eastAsia="ru-RU"/>
        </w:rPr>
        <w:t>билим берүү уюмунда</w:t>
      </w:r>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бир</w:t>
      </w:r>
      <w:proofErr w:type="spellEnd"/>
      <w:r w:rsidRPr="00E5611C">
        <w:rPr>
          <w:rFonts w:ascii="Times New Roman" w:eastAsia="Times New Roman" w:hAnsi="Times New Roman" w:cs="Times New Roman"/>
          <w:color w:val="000000" w:themeColor="text1"/>
          <w:sz w:val="28"/>
          <w:szCs w:val="28"/>
          <w:lang w:eastAsia="ru-RU"/>
        </w:rPr>
        <w:t xml:space="preserve"> </w:t>
      </w:r>
      <w:proofErr w:type="spellStart"/>
      <w:r w:rsidRPr="00E5611C">
        <w:rPr>
          <w:rFonts w:ascii="Times New Roman" w:eastAsia="Times New Roman" w:hAnsi="Times New Roman" w:cs="Times New Roman"/>
          <w:color w:val="000000" w:themeColor="text1"/>
          <w:sz w:val="28"/>
          <w:szCs w:val="28"/>
          <w:lang w:eastAsia="ru-RU"/>
        </w:rPr>
        <w:t>Кеңеш</w:t>
      </w:r>
      <w:proofErr w:type="spellEnd"/>
      <w:r w:rsidRPr="00E5611C">
        <w:rPr>
          <w:rFonts w:ascii="Times New Roman" w:eastAsia="Times New Roman" w:hAnsi="Times New Roman" w:cs="Times New Roman"/>
          <w:color w:val="000000" w:themeColor="text1"/>
          <w:sz w:val="28"/>
          <w:szCs w:val="28"/>
          <w:lang w:eastAsia="ru-RU"/>
        </w:rPr>
        <w:t xml:space="preserve"> </w:t>
      </w:r>
      <w:r>
        <w:rPr>
          <w:rFonts w:ascii="Times New Roman" w:eastAsia="Times New Roman" w:hAnsi="Times New Roman" w:cs="Times New Roman"/>
          <w:color w:val="000000" w:themeColor="text1"/>
          <w:sz w:val="28"/>
          <w:szCs w:val="28"/>
          <w:lang w:val="ky-KG" w:eastAsia="ru-RU"/>
        </w:rPr>
        <w:t>иштейт.</w:t>
      </w:r>
    </w:p>
    <w:p w14:paraId="02B9D350" w14:textId="0853585A" w:rsidR="00E5611C" w:rsidRDefault="00446584"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5F2570">
        <w:rPr>
          <w:rFonts w:ascii="Times New Roman" w:eastAsia="Times New Roman" w:hAnsi="Times New Roman" w:cs="Times New Roman"/>
          <w:color w:val="000000" w:themeColor="text1"/>
          <w:sz w:val="28"/>
          <w:szCs w:val="28"/>
          <w:lang w:val="ky-KG" w:eastAsia="ru-RU"/>
        </w:rPr>
        <w:t xml:space="preserve">37. </w:t>
      </w:r>
      <w:r w:rsidR="00E5611C" w:rsidRPr="00E5611C">
        <w:rPr>
          <w:rFonts w:ascii="Times New Roman" w:eastAsia="Times New Roman" w:hAnsi="Times New Roman" w:cs="Times New Roman"/>
          <w:color w:val="000000" w:themeColor="text1"/>
          <w:sz w:val="28"/>
          <w:szCs w:val="28"/>
          <w:lang w:val="ky-KG" w:eastAsia="ru-RU"/>
        </w:rPr>
        <w:t xml:space="preserve">Кеңештин ишин токтотуу анын чечиминин негизинде жүргүзүлөт. Кеңештин иши токтотулган учурда, чогултулган каражаттарды башкаруу боюнча Кеңештин ыйгарым укуктары </w:t>
      </w:r>
      <w:r w:rsidR="00E5611C">
        <w:rPr>
          <w:rFonts w:ascii="Times New Roman" w:eastAsia="Times New Roman" w:hAnsi="Times New Roman" w:cs="Times New Roman"/>
          <w:color w:val="000000" w:themeColor="text1"/>
          <w:sz w:val="28"/>
          <w:szCs w:val="28"/>
          <w:lang w:val="ky-KG" w:eastAsia="ru-RU"/>
        </w:rPr>
        <w:t xml:space="preserve">Кеңештин </w:t>
      </w:r>
      <w:r w:rsidR="00E5611C" w:rsidRPr="00E5611C">
        <w:rPr>
          <w:rFonts w:ascii="Times New Roman" w:eastAsia="Times New Roman" w:hAnsi="Times New Roman" w:cs="Times New Roman"/>
          <w:color w:val="000000" w:themeColor="text1"/>
          <w:sz w:val="28"/>
          <w:szCs w:val="28"/>
          <w:lang w:val="ky-KG" w:eastAsia="ru-RU"/>
        </w:rPr>
        <w:t>жаңы курамы дайындалганга чейин билим берүү уюмунун жетекчисине өткөрүлүп берилет.</w:t>
      </w:r>
    </w:p>
    <w:p w14:paraId="7C79DE74" w14:textId="639E18E7" w:rsidR="00297082" w:rsidRPr="00E5611C" w:rsidRDefault="0029708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E5611C">
        <w:rPr>
          <w:rFonts w:ascii="Times New Roman" w:eastAsia="Times New Roman" w:hAnsi="Times New Roman" w:cs="Times New Roman"/>
          <w:color w:val="000000" w:themeColor="text1"/>
          <w:sz w:val="28"/>
          <w:szCs w:val="28"/>
          <w:lang w:val="ky-KG" w:eastAsia="ru-RU"/>
        </w:rPr>
        <w:t xml:space="preserve">36. </w:t>
      </w:r>
      <w:r w:rsidR="00E5611C">
        <w:rPr>
          <w:rFonts w:ascii="Times New Roman" w:eastAsia="Times New Roman" w:hAnsi="Times New Roman" w:cs="Times New Roman"/>
          <w:color w:val="000000" w:themeColor="text1"/>
          <w:sz w:val="28"/>
          <w:szCs w:val="28"/>
          <w:lang w:val="ky-KG" w:eastAsia="ru-RU"/>
        </w:rPr>
        <w:t xml:space="preserve">Ушул жобону колдонуудан </w:t>
      </w:r>
      <w:r w:rsidR="00E5611C" w:rsidRPr="00E5611C">
        <w:rPr>
          <w:rFonts w:ascii="Times New Roman" w:eastAsia="Times New Roman" w:hAnsi="Times New Roman" w:cs="Times New Roman"/>
          <w:color w:val="000000" w:themeColor="text1"/>
          <w:sz w:val="28"/>
          <w:szCs w:val="28"/>
          <w:lang w:val="ky-KG" w:eastAsia="ru-RU"/>
        </w:rPr>
        <w:t>келип чыккан талаш-тартыштар белгиленген тартипте каралат</w:t>
      </w:r>
      <w:r w:rsidRPr="00E5611C">
        <w:rPr>
          <w:rFonts w:ascii="Times New Roman" w:eastAsia="Times New Roman" w:hAnsi="Times New Roman" w:cs="Times New Roman"/>
          <w:color w:val="000000" w:themeColor="text1"/>
          <w:sz w:val="28"/>
          <w:szCs w:val="28"/>
          <w:lang w:val="ky-KG" w:eastAsia="ru-RU"/>
        </w:rPr>
        <w:t>.</w:t>
      </w:r>
    </w:p>
    <w:p w14:paraId="6A581574" w14:textId="53D8FF5E" w:rsidR="00297082" w:rsidRPr="00E5611C" w:rsidRDefault="00297082" w:rsidP="00F15A25">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val="ky-KG" w:eastAsia="ru-RU"/>
        </w:rPr>
      </w:pPr>
      <w:r w:rsidRPr="00E5611C">
        <w:rPr>
          <w:rFonts w:ascii="Times New Roman" w:eastAsia="Times New Roman" w:hAnsi="Times New Roman" w:cs="Times New Roman"/>
          <w:color w:val="000000" w:themeColor="text1"/>
          <w:sz w:val="28"/>
          <w:szCs w:val="28"/>
          <w:lang w:val="ky-KG" w:eastAsia="ru-RU"/>
        </w:rPr>
        <w:t xml:space="preserve">37. </w:t>
      </w:r>
      <w:r w:rsidR="00E5611C" w:rsidRPr="00E5611C">
        <w:rPr>
          <w:rFonts w:ascii="Times New Roman" w:eastAsia="Times New Roman" w:hAnsi="Times New Roman" w:cs="Times New Roman"/>
          <w:color w:val="000000" w:themeColor="text1"/>
          <w:sz w:val="28"/>
          <w:szCs w:val="28"/>
          <w:lang w:val="ky-KG" w:eastAsia="ru-RU"/>
        </w:rPr>
        <w:t xml:space="preserve">Ушул </w:t>
      </w:r>
      <w:r w:rsidR="00E5611C">
        <w:rPr>
          <w:rFonts w:ascii="Times New Roman" w:eastAsia="Times New Roman" w:hAnsi="Times New Roman" w:cs="Times New Roman"/>
          <w:color w:val="000000" w:themeColor="text1"/>
          <w:sz w:val="28"/>
          <w:szCs w:val="28"/>
          <w:lang w:val="ky-KG" w:eastAsia="ru-RU"/>
        </w:rPr>
        <w:t>жобонун</w:t>
      </w:r>
      <w:r w:rsidR="00E5611C" w:rsidRPr="00E5611C">
        <w:rPr>
          <w:rFonts w:ascii="Times New Roman" w:eastAsia="Times New Roman" w:hAnsi="Times New Roman" w:cs="Times New Roman"/>
          <w:color w:val="000000" w:themeColor="text1"/>
          <w:sz w:val="28"/>
          <w:szCs w:val="28"/>
          <w:lang w:val="ky-KG" w:eastAsia="ru-RU"/>
        </w:rPr>
        <w:t xml:space="preserve"> талаптарын бузгандыгы үчүн күнөөлүү адамдар мыйзам чегинде жооп беришет</w:t>
      </w:r>
      <w:r w:rsidRPr="00E5611C">
        <w:rPr>
          <w:rFonts w:ascii="Times New Roman" w:eastAsia="Times New Roman" w:hAnsi="Times New Roman" w:cs="Times New Roman"/>
          <w:color w:val="000000" w:themeColor="text1"/>
          <w:sz w:val="28"/>
          <w:szCs w:val="28"/>
          <w:lang w:val="ky-KG" w:eastAsia="ru-RU"/>
        </w:rPr>
        <w:t>.</w:t>
      </w:r>
    </w:p>
    <w:sectPr w:rsidR="00297082" w:rsidRPr="00E5611C" w:rsidSect="008773FC">
      <w:footerReference w:type="default" r:id="rId8"/>
      <w:pgSz w:w="11906" w:h="16838"/>
      <w:pgMar w:top="1134" w:right="566" w:bottom="1134" w:left="1701" w:header="708" w:footer="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A387EDA" w14:textId="77777777" w:rsidR="00DE5047" w:rsidRDefault="00DE5047" w:rsidP="00FF1FE0">
      <w:pPr>
        <w:spacing w:after="0" w:line="240" w:lineRule="auto"/>
      </w:pPr>
      <w:r>
        <w:separator/>
      </w:r>
    </w:p>
  </w:endnote>
  <w:endnote w:type="continuationSeparator" w:id="0">
    <w:p w14:paraId="6DD83A6C" w14:textId="77777777" w:rsidR="00DE5047" w:rsidRDefault="00DE5047" w:rsidP="00FF1F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FC9913" w14:textId="77777777" w:rsidR="002B10C4" w:rsidRPr="002B10C4" w:rsidRDefault="002B10C4" w:rsidP="002B10C4">
    <w:pPr>
      <w:pStyle w:val="a6"/>
      <w:rPr>
        <w:rFonts w:ascii="Times New Roman" w:hAnsi="Times New Roman"/>
        <w:sz w:val="20"/>
        <w:szCs w:val="20"/>
        <w:lang w:val="ky-KG"/>
      </w:rPr>
    </w:pPr>
    <w:r w:rsidRPr="002B10C4">
      <w:rPr>
        <w:rFonts w:ascii="Times New Roman" w:hAnsi="Times New Roman"/>
        <w:sz w:val="20"/>
        <w:szCs w:val="20"/>
        <w:lang w:val="ky-KG"/>
      </w:rPr>
      <w:t>Кыргыз Республикасынын</w:t>
    </w:r>
  </w:p>
  <w:p w14:paraId="7D89468A" w14:textId="77777777" w:rsidR="002B10C4" w:rsidRPr="002B10C4" w:rsidRDefault="002B10C4" w:rsidP="002B10C4">
    <w:pPr>
      <w:pStyle w:val="a6"/>
      <w:rPr>
        <w:rFonts w:ascii="Times New Roman" w:hAnsi="Times New Roman"/>
        <w:sz w:val="20"/>
        <w:szCs w:val="20"/>
        <w:lang w:val="ky-KG"/>
      </w:rPr>
    </w:pPr>
    <w:r w:rsidRPr="002B10C4">
      <w:rPr>
        <w:rFonts w:ascii="Times New Roman" w:hAnsi="Times New Roman"/>
        <w:sz w:val="20"/>
        <w:szCs w:val="20"/>
        <w:lang w:val="ky-KG"/>
      </w:rPr>
      <w:t>Билим берүу жана илим министри                                                                                А.Б. Бейшеналиев</w:t>
    </w:r>
  </w:p>
  <w:p w14:paraId="166417C4" w14:textId="77777777" w:rsidR="002B10C4" w:rsidRPr="002B10C4" w:rsidRDefault="002B10C4" w:rsidP="002B10C4">
    <w:pPr>
      <w:pStyle w:val="a6"/>
      <w:rPr>
        <w:rFonts w:ascii="Times New Roman" w:hAnsi="Times New Roman"/>
        <w:sz w:val="20"/>
        <w:szCs w:val="20"/>
        <w:lang w:val="ky-KG"/>
      </w:rPr>
    </w:pPr>
  </w:p>
  <w:p w14:paraId="18F088F5" w14:textId="22E99AC9" w:rsidR="002B10C4" w:rsidRPr="002B10C4" w:rsidRDefault="002B10C4" w:rsidP="002B10C4">
    <w:pPr>
      <w:pStyle w:val="a6"/>
      <w:rPr>
        <w:rFonts w:ascii="Times New Roman" w:hAnsi="Times New Roman"/>
        <w:sz w:val="20"/>
        <w:szCs w:val="20"/>
        <w:lang w:val="ky-KG"/>
      </w:rPr>
    </w:pPr>
    <w:r w:rsidRPr="002B10C4">
      <w:rPr>
        <w:rFonts w:ascii="Times New Roman" w:hAnsi="Times New Roman"/>
        <w:sz w:val="20"/>
        <w:szCs w:val="20"/>
        <w:lang w:val="ky-KG"/>
      </w:rPr>
      <w:t xml:space="preserve">УККИБ башчысы </w:t>
    </w:r>
    <w:r w:rsidRPr="002B10C4">
      <w:rPr>
        <w:rFonts w:ascii="Times New Roman" w:hAnsi="Times New Roman"/>
        <w:sz w:val="20"/>
        <w:szCs w:val="20"/>
        <w:lang w:val="ky-KG"/>
      </w:rPr>
      <w:tab/>
    </w:r>
    <w:r>
      <w:rPr>
        <w:rFonts w:ascii="Times New Roman" w:hAnsi="Times New Roman"/>
        <w:sz w:val="20"/>
        <w:szCs w:val="20"/>
        <w:lang w:val="ky-KG"/>
      </w:rPr>
      <w:t xml:space="preserve">                                                                                                           </w:t>
    </w:r>
    <w:r w:rsidRPr="002B10C4">
      <w:rPr>
        <w:rFonts w:ascii="Times New Roman" w:hAnsi="Times New Roman"/>
        <w:sz w:val="20"/>
        <w:szCs w:val="20"/>
        <w:lang w:val="ky-KG"/>
      </w:rPr>
      <w:t xml:space="preserve">Б.А. Ибрагимов </w:t>
    </w:r>
  </w:p>
  <w:p w14:paraId="1CD0499E" w14:textId="76E3D7AD" w:rsidR="00231BDD" w:rsidRDefault="002B10C4" w:rsidP="002B10C4">
    <w:pPr>
      <w:pStyle w:val="a6"/>
      <w:rPr>
        <w:rFonts w:ascii="Times New Roman" w:hAnsi="Times New Roman"/>
        <w:sz w:val="20"/>
        <w:szCs w:val="20"/>
        <w:lang w:val="ky-KG"/>
      </w:rPr>
    </w:pPr>
    <w:r w:rsidRPr="002B10C4">
      <w:rPr>
        <w:rFonts w:ascii="Times New Roman" w:hAnsi="Times New Roman"/>
        <w:sz w:val="20"/>
        <w:szCs w:val="20"/>
        <w:lang w:val="ky-KG"/>
      </w:rPr>
      <w:tab/>
    </w:r>
    <w:r w:rsidRPr="002B10C4">
      <w:rPr>
        <w:rFonts w:ascii="Times New Roman" w:hAnsi="Times New Roman"/>
        <w:sz w:val="20"/>
        <w:szCs w:val="20"/>
        <w:lang w:val="ky-KG"/>
      </w:rPr>
      <w:tab/>
      <w:t>2021-жылдын __ - марты</w:t>
    </w:r>
  </w:p>
  <w:p w14:paraId="1DD5ECB4" w14:textId="77777777" w:rsidR="002B10C4" w:rsidRPr="00231BDD" w:rsidRDefault="002B10C4" w:rsidP="002B10C4">
    <w:pPr>
      <w:pStyle w:val="a6"/>
      <w:rPr>
        <w:lang w:val="ky-KG"/>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931631" w14:textId="77777777" w:rsidR="00DE5047" w:rsidRDefault="00DE5047" w:rsidP="00FF1FE0">
      <w:pPr>
        <w:spacing w:after="0" w:line="240" w:lineRule="auto"/>
      </w:pPr>
      <w:r>
        <w:separator/>
      </w:r>
    </w:p>
  </w:footnote>
  <w:footnote w:type="continuationSeparator" w:id="0">
    <w:p w14:paraId="1315D7B8" w14:textId="77777777" w:rsidR="00DE5047" w:rsidRDefault="00DE5047" w:rsidP="00FF1FE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EE33B4"/>
    <w:multiLevelType w:val="hybridMultilevel"/>
    <w:tmpl w:val="883E41DA"/>
    <w:lvl w:ilvl="0" w:tplc="BDBEA5A8">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
    <w:nsid w:val="12DC42FE"/>
    <w:multiLevelType w:val="multilevel"/>
    <w:tmpl w:val="7D28F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2C095F"/>
    <w:multiLevelType w:val="multilevel"/>
    <w:tmpl w:val="6D002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7084C68"/>
    <w:multiLevelType w:val="multilevel"/>
    <w:tmpl w:val="DF4E4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7EC4D65"/>
    <w:multiLevelType w:val="hybridMultilevel"/>
    <w:tmpl w:val="7FE86A4E"/>
    <w:lvl w:ilvl="0" w:tplc="45260E64">
      <w:start w:val="1"/>
      <w:numFmt w:val="decimal"/>
      <w:lvlText w:val="%1."/>
      <w:lvlJc w:val="left"/>
      <w:pPr>
        <w:ind w:left="1489" w:hanging="360"/>
      </w:pPr>
      <w:rPr>
        <w:rFonts w:hint="default"/>
      </w:rPr>
    </w:lvl>
    <w:lvl w:ilvl="1" w:tplc="04190019" w:tentative="1">
      <w:start w:val="1"/>
      <w:numFmt w:val="lowerLetter"/>
      <w:lvlText w:val="%2."/>
      <w:lvlJc w:val="left"/>
      <w:pPr>
        <w:ind w:left="2209" w:hanging="360"/>
      </w:pPr>
    </w:lvl>
    <w:lvl w:ilvl="2" w:tplc="0419001B" w:tentative="1">
      <w:start w:val="1"/>
      <w:numFmt w:val="lowerRoman"/>
      <w:lvlText w:val="%3."/>
      <w:lvlJc w:val="right"/>
      <w:pPr>
        <w:ind w:left="2929" w:hanging="180"/>
      </w:pPr>
    </w:lvl>
    <w:lvl w:ilvl="3" w:tplc="0419000F" w:tentative="1">
      <w:start w:val="1"/>
      <w:numFmt w:val="decimal"/>
      <w:lvlText w:val="%4."/>
      <w:lvlJc w:val="left"/>
      <w:pPr>
        <w:ind w:left="3649" w:hanging="360"/>
      </w:pPr>
    </w:lvl>
    <w:lvl w:ilvl="4" w:tplc="04190019" w:tentative="1">
      <w:start w:val="1"/>
      <w:numFmt w:val="lowerLetter"/>
      <w:lvlText w:val="%5."/>
      <w:lvlJc w:val="left"/>
      <w:pPr>
        <w:ind w:left="4369" w:hanging="360"/>
      </w:pPr>
    </w:lvl>
    <w:lvl w:ilvl="5" w:tplc="0419001B" w:tentative="1">
      <w:start w:val="1"/>
      <w:numFmt w:val="lowerRoman"/>
      <w:lvlText w:val="%6."/>
      <w:lvlJc w:val="right"/>
      <w:pPr>
        <w:ind w:left="5089" w:hanging="180"/>
      </w:pPr>
    </w:lvl>
    <w:lvl w:ilvl="6" w:tplc="0419000F" w:tentative="1">
      <w:start w:val="1"/>
      <w:numFmt w:val="decimal"/>
      <w:lvlText w:val="%7."/>
      <w:lvlJc w:val="left"/>
      <w:pPr>
        <w:ind w:left="5809" w:hanging="360"/>
      </w:pPr>
    </w:lvl>
    <w:lvl w:ilvl="7" w:tplc="04190019" w:tentative="1">
      <w:start w:val="1"/>
      <w:numFmt w:val="lowerLetter"/>
      <w:lvlText w:val="%8."/>
      <w:lvlJc w:val="left"/>
      <w:pPr>
        <w:ind w:left="6529" w:hanging="360"/>
      </w:pPr>
    </w:lvl>
    <w:lvl w:ilvl="8" w:tplc="0419001B" w:tentative="1">
      <w:start w:val="1"/>
      <w:numFmt w:val="lowerRoman"/>
      <w:lvlText w:val="%9."/>
      <w:lvlJc w:val="right"/>
      <w:pPr>
        <w:ind w:left="7249" w:hanging="180"/>
      </w:p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18DC"/>
    <w:rsid w:val="00017BC3"/>
    <w:rsid w:val="00017F1D"/>
    <w:rsid w:val="00033CF2"/>
    <w:rsid w:val="00035130"/>
    <w:rsid w:val="000637C6"/>
    <w:rsid w:val="00081A1E"/>
    <w:rsid w:val="00086864"/>
    <w:rsid w:val="00090A37"/>
    <w:rsid w:val="000A72FC"/>
    <w:rsid w:val="000B6244"/>
    <w:rsid w:val="000C3086"/>
    <w:rsid w:val="00150AEF"/>
    <w:rsid w:val="00152280"/>
    <w:rsid w:val="0017559A"/>
    <w:rsid w:val="001778C8"/>
    <w:rsid w:val="001878D4"/>
    <w:rsid w:val="0019262A"/>
    <w:rsid w:val="001D1E4A"/>
    <w:rsid w:val="001F0043"/>
    <w:rsid w:val="00200B84"/>
    <w:rsid w:val="002068E4"/>
    <w:rsid w:val="002156AC"/>
    <w:rsid w:val="00231BDD"/>
    <w:rsid w:val="002324C5"/>
    <w:rsid w:val="00235794"/>
    <w:rsid w:val="00242AB4"/>
    <w:rsid w:val="00272292"/>
    <w:rsid w:val="0028179F"/>
    <w:rsid w:val="002965D7"/>
    <w:rsid w:val="00297082"/>
    <w:rsid w:val="002A7496"/>
    <w:rsid w:val="002B10C4"/>
    <w:rsid w:val="002B7414"/>
    <w:rsid w:val="002D04CA"/>
    <w:rsid w:val="002E60B8"/>
    <w:rsid w:val="003223A5"/>
    <w:rsid w:val="00354749"/>
    <w:rsid w:val="00373899"/>
    <w:rsid w:val="0039526A"/>
    <w:rsid w:val="003B15EC"/>
    <w:rsid w:val="003B6AFC"/>
    <w:rsid w:val="003C05C9"/>
    <w:rsid w:val="003D62A0"/>
    <w:rsid w:val="00411BE4"/>
    <w:rsid w:val="00416AE1"/>
    <w:rsid w:val="00435F7A"/>
    <w:rsid w:val="00446584"/>
    <w:rsid w:val="00450C90"/>
    <w:rsid w:val="00453E5B"/>
    <w:rsid w:val="00462602"/>
    <w:rsid w:val="00481C2B"/>
    <w:rsid w:val="00491B51"/>
    <w:rsid w:val="004E52E3"/>
    <w:rsid w:val="00510484"/>
    <w:rsid w:val="00530CCA"/>
    <w:rsid w:val="00533BD0"/>
    <w:rsid w:val="00541FE5"/>
    <w:rsid w:val="00555F9A"/>
    <w:rsid w:val="00564C64"/>
    <w:rsid w:val="0057213F"/>
    <w:rsid w:val="005A5E72"/>
    <w:rsid w:val="005B3227"/>
    <w:rsid w:val="005C0BC0"/>
    <w:rsid w:val="005C2AFE"/>
    <w:rsid w:val="005D7386"/>
    <w:rsid w:val="005E2538"/>
    <w:rsid w:val="005E5A52"/>
    <w:rsid w:val="005E7598"/>
    <w:rsid w:val="005F2570"/>
    <w:rsid w:val="00615025"/>
    <w:rsid w:val="006247A6"/>
    <w:rsid w:val="006309B3"/>
    <w:rsid w:val="006537FD"/>
    <w:rsid w:val="00662736"/>
    <w:rsid w:val="006712A0"/>
    <w:rsid w:val="006A2BFB"/>
    <w:rsid w:val="006A50CB"/>
    <w:rsid w:val="006D5B56"/>
    <w:rsid w:val="00714E5C"/>
    <w:rsid w:val="0074003A"/>
    <w:rsid w:val="00744F98"/>
    <w:rsid w:val="00760793"/>
    <w:rsid w:val="00782010"/>
    <w:rsid w:val="00782042"/>
    <w:rsid w:val="00794FAE"/>
    <w:rsid w:val="00797F40"/>
    <w:rsid w:val="007A0428"/>
    <w:rsid w:val="007C3C7F"/>
    <w:rsid w:val="007C6EC4"/>
    <w:rsid w:val="0080752A"/>
    <w:rsid w:val="008303DB"/>
    <w:rsid w:val="008521FC"/>
    <w:rsid w:val="0085310E"/>
    <w:rsid w:val="0085520D"/>
    <w:rsid w:val="008773FC"/>
    <w:rsid w:val="008A5147"/>
    <w:rsid w:val="008B0F8D"/>
    <w:rsid w:val="008B34AB"/>
    <w:rsid w:val="008B5B96"/>
    <w:rsid w:val="008C5714"/>
    <w:rsid w:val="008D4294"/>
    <w:rsid w:val="008E4A7E"/>
    <w:rsid w:val="008E5395"/>
    <w:rsid w:val="008E6241"/>
    <w:rsid w:val="008E6CDE"/>
    <w:rsid w:val="008F0019"/>
    <w:rsid w:val="008F3B55"/>
    <w:rsid w:val="00912A66"/>
    <w:rsid w:val="009166FF"/>
    <w:rsid w:val="00920460"/>
    <w:rsid w:val="00924C99"/>
    <w:rsid w:val="00931A64"/>
    <w:rsid w:val="00947F84"/>
    <w:rsid w:val="009540C8"/>
    <w:rsid w:val="00965D98"/>
    <w:rsid w:val="00966CF7"/>
    <w:rsid w:val="009E0CA8"/>
    <w:rsid w:val="009F26BF"/>
    <w:rsid w:val="009F4597"/>
    <w:rsid w:val="00A16403"/>
    <w:rsid w:val="00A2217E"/>
    <w:rsid w:val="00A24E87"/>
    <w:rsid w:val="00A45DB9"/>
    <w:rsid w:val="00A53909"/>
    <w:rsid w:val="00A56BAF"/>
    <w:rsid w:val="00A745B6"/>
    <w:rsid w:val="00A7725A"/>
    <w:rsid w:val="00A77453"/>
    <w:rsid w:val="00A818DC"/>
    <w:rsid w:val="00A930D4"/>
    <w:rsid w:val="00AB4A3E"/>
    <w:rsid w:val="00AD32DF"/>
    <w:rsid w:val="00AE1ACB"/>
    <w:rsid w:val="00B027B5"/>
    <w:rsid w:val="00B26CF6"/>
    <w:rsid w:val="00B3596F"/>
    <w:rsid w:val="00B411A3"/>
    <w:rsid w:val="00B478CB"/>
    <w:rsid w:val="00B60E43"/>
    <w:rsid w:val="00B62785"/>
    <w:rsid w:val="00B660A2"/>
    <w:rsid w:val="00B8072D"/>
    <w:rsid w:val="00BD210D"/>
    <w:rsid w:val="00BF2D19"/>
    <w:rsid w:val="00C009AA"/>
    <w:rsid w:val="00C40C87"/>
    <w:rsid w:val="00C5669E"/>
    <w:rsid w:val="00C6427B"/>
    <w:rsid w:val="00C720CA"/>
    <w:rsid w:val="00C766B4"/>
    <w:rsid w:val="00C95ADE"/>
    <w:rsid w:val="00CA18A4"/>
    <w:rsid w:val="00CA2520"/>
    <w:rsid w:val="00CB3978"/>
    <w:rsid w:val="00CC2502"/>
    <w:rsid w:val="00CC67E4"/>
    <w:rsid w:val="00CE52F7"/>
    <w:rsid w:val="00D07738"/>
    <w:rsid w:val="00D10633"/>
    <w:rsid w:val="00D2028C"/>
    <w:rsid w:val="00D2041E"/>
    <w:rsid w:val="00D22D79"/>
    <w:rsid w:val="00D23E3D"/>
    <w:rsid w:val="00D4370F"/>
    <w:rsid w:val="00D65106"/>
    <w:rsid w:val="00DA431D"/>
    <w:rsid w:val="00DA5EF4"/>
    <w:rsid w:val="00DC4A47"/>
    <w:rsid w:val="00DD160D"/>
    <w:rsid w:val="00DE5047"/>
    <w:rsid w:val="00E5611C"/>
    <w:rsid w:val="00E56837"/>
    <w:rsid w:val="00EB364A"/>
    <w:rsid w:val="00EC59A2"/>
    <w:rsid w:val="00EC5E0B"/>
    <w:rsid w:val="00ED1F33"/>
    <w:rsid w:val="00F01293"/>
    <w:rsid w:val="00F054E0"/>
    <w:rsid w:val="00F15A25"/>
    <w:rsid w:val="00F2569F"/>
    <w:rsid w:val="00F848F4"/>
    <w:rsid w:val="00F95DE2"/>
    <w:rsid w:val="00FA00BB"/>
    <w:rsid w:val="00FA6D92"/>
    <w:rsid w:val="00FC4D9D"/>
    <w:rsid w:val="00FE75C6"/>
    <w:rsid w:val="00FF0401"/>
    <w:rsid w:val="00FF1F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7FA42D"/>
  <w15:chartTrackingRefBased/>
  <w15:docId w15:val="{48425104-DDB9-4E35-BC74-A58550F26D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818DC"/>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818DC"/>
    <w:pPr>
      <w:ind w:left="720"/>
      <w:contextualSpacing/>
    </w:pPr>
  </w:style>
  <w:style w:type="paragraph" w:styleId="a4">
    <w:name w:val="header"/>
    <w:basedOn w:val="a"/>
    <w:link w:val="a5"/>
    <w:uiPriority w:val="99"/>
    <w:unhideWhenUsed/>
    <w:rsid w:val="00FF1FE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FF1FE0"/>
  </w:style>
  <w:style w:type="paragraph" w:styleId="a6">
    <w:name w:val="footer"/>
    <w:basedOn w:val="a"/>
    <w:link w:val="a7"/>
    <w:uiPriority w:val="99"/>
    <w:unhideWhenUsed/>
    <w:rsid w:val="00FF1FE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FF1FE0"/>
  </w:style>
  <w:style w:type="paragraph" w:styleId="a8">
    <w:name w:val="Balloon Text"/>
    <w:basedOn w:val="a"/>
    <w:link w:val="a9"/>
    <w:uiPriority w:val="99"/>
    <w:semiHidden/>
    <w:unhideWhenUsed/>
    <w:rsid w:val="0015228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152280"/>
    <w:rPr>
      <w:rFonts w:ascii="Segoe UI" w:hAnsi="Segoe UI" w:cs="Segoe UI"/>
      <w:sz w:val="18"/>
      <w:szCs w:val="18"/>
    </w:rPr>
  </w:style>
  <w:style w:type="paragraph" w:customStyle="1" w:styleId="tkTekst">
    <w:name w:val="_Текст обычный (tkTekst)"/>
    <w:basedOn w:val="a"/>
    <w:rsid w:val="00A930D4"/>
    <w:pPr>
      <w:spacing w:after="60" w:line="276" w:lineRule="auto"/>
      <w:ind w:firstLine="567"/>
      <w:jc w:val="both"/>
    </w:pPr>
    <w:rPr>
      <w:rFonts w:ascii="Arial" w:eastAsia="Times New Roman" w:hAnsi="Arial" w:cs="Arial"/>
      <w:sz w:val="20"/>
      <w:szCs w:val="20"/>
      <w:lang w:eastAsia="ru-RU"/>
    </w:rPr>
  </w:style>
  <w:style w:type="paragraph" w:customStyle="1" w:styleId="tkZagolovok5">
    <w:name w:val="_Заголовок Статья (tkZagolovok5)"/>
    <w:basedOn w:val="a"/>
    <w:rsid w:val="00D4370F"/>
    <w:pPr>
      <w:spacing w:before="200" w:after="60" w:line="276" w:lineRule="auto"/>
      <w:ind w:firstLine="567"/>
    </w:pPr>
    <w:rPr>
      <w:rFonts w:ascii="Arial" w:eastAsia="Times New Roman" w:hAnsi="Arial" w:cs="Arial"/>
      <w:b/>
      <w:bCs/>
      <w:sz w:val="20"/>
      <w:szCs w:val="20"/>
      <w:lang w:eastAsia="ru-RU"/>
    </w:rPr>
  </w:style>
  <w:style w:type="paragraph" w:styleId="aa">
    <w:name w:val="Normal (Web)"/>
    <w:basedOn w:val="a"/>
    <w:uiPriority w:val="99"/>
    <w:unhideWhenUsed/>
    <w:rsid w:val="001F0043"/>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546501">
      <w:bodyDiv w:val="1"/>
      <w:marLeft w:val="0"/>
      <w:marRight w:val="0"/>
      <w:marTop w:val="0"/>
      <w:marBottom w:val="0"/>
      <w:divBdr>
        <w:top w:val="none" w:sz="0" w:space="0" w:color="auto"/>
        <w:left w:val="none" w:sz="0" w:space="0" w:color="auto"/>
        <w:bottom w:val="none" w:sz="0" w:space="0" w:color="auto"/>
        <w:right w:val="none" w:sz="0" w:space="0" w:color="auto"/>
      </w:divBdr>
    </w:div>
    <w:div w:id="802843727">
      <w:bodyDiv w:val="1"/>
      <w:marLeft w:val="0"/>
      <w:marRight w:val="0"/>
      <w:marTop w:val="0"/>
      <w:marBottom w:val="0"/>
      <w:divBdr>
        <w:top w:val="none" w:sz="0" w:space="0" w:color="auto"/>
        <w:left w:val="none" w:sz="0" w:space="0" w:color="auto"/>
        <w:bottom w:val="none" w:sz="0" w:space="0" w:color="auto"/>
        <w:right w:val="none" w:sz="0" w:space="0" w:color="auto"/>
      </w:divBdr>
    </w:div>
    <w:div w:id="1104498137">
      <w:bodyDiv w:val="1"/>
      <w:marLeft w:val="0"/>
      <w:marRight w:val="0"/>
      <w:marTop w:val="0"/>
      <w:marBottom w:val="0"/>
      <w:divBdr>
        <w:top w:val="none" w:sz="0" w:space="0" w:color="auto"/>
        <w:left w:val="none" w:sz="0" w:space="0" w:color="auto"/>
        <w:bottom w:val="none" w:sz="0" w:space="0" w:color="auto"/>
        <w:right w:val="none" w:sz="0" w:space="0" w:color="auto"/>
      </w:divBdr>
    </w:div>
    <w:div w:id="1446457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EA0F12-DB9B-49C7-93D7-46A773C3EE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2280</Words>
  <Characters>12999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15249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2021-03-19T06:55:00Z</cp:lastPrinted>
  <dcterms:created xsi:type="dcterms:W3CDTF">2021-03-19T07:32:00Z</dcterms:created>
  <dcterms:modified xsi:type="dcterms:W3CDTF">2021-03-19T07:32:00Z</dcterms:modified>
</cp:coreProperties>
</file>