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B1" w:rsidRDefault="00032A5D" w:rsidP="002B418B">
      <w:pPr>
        <w:pStyle w:val="1"/>
        <w:spacing w:line="240" w:lineRule="auto"/>
        <w:ind w:left="0" w:firstLine="0"/>
        <w:jc w:val="center"/>
      </w:pPr>
      <w:r>
        <w:t>СПРАВКА-ОБОСНОВАНИЕ</w:t>
      </w:r>
    </w:p>
    <w:p w:rsidR="00324DB1" w:rsidRDefault="00032A5D" w:rsidP="002B418B">
      <w:pPr>
        <w:jc w:val="center"/>
      </w:pPr>
      <w:r>
        <w:rPr>
          <w:b/>
          <w:sz w:val="28"/>
        </w:rPr>
        <w:t>к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проекту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приказа</w:t>
      </w:r>
      <w:r>
        <w:rPr>
          <w:b/>
          <w:spacing w:val="6"/>
          <w:sz w:val="28"/>
        </w:rPr>
        <w:t xml:space="preserve"> </w:t>
      </w:r>
      <w:r w:rsidR="002B418B">
        <w:rPr>
          <w:b/>
          <w:spacing w:val="6"/>
          <w:sz w:val="28"/>
        </w:rPr>
        <w:t>«</w:t>
      </w:r>
      <w:r w:rsidR="00DF2AE5" w:rsidRPr="00324301">
        <w:rPr>
          <w:b/>
          <w:sz w:val="28"/>
          <w:szCs w:val="28"/>
        </w:rPr>
        <w:t xml:space="preserve">Об утверждении </w:t>
      </w:r>
      <w:r w:rsidR="00DF2AE5">
        <w:rPr>
          <w:b/>
          <w:sz w:val="28"/>
          <w:szCs w:val="28"/>
        </w:rPr>
        <w:t>с</w:t>
      </w:r>
      <w:r w:rsidR="00DF2AE5" w:rsidRPr="00324301">
        <w:rPr>
          <w:b/>
          <w:sz w:val="28"/>
          <w:szCs w:val="28"/>
        </w:rPr>
        <w:t>троительных норм Кыргызской Республики</w:t>
      </w:r>
      <w:r w:rsidR="00DF2AE5">
        <w:rPr>
          <w:b/>
          <w:sz w:val="28"/>
          <w:szCs w:val="28"/>
        </w:rPr>
        <w:t xml:space="preserve"> </w:t>
      </w:r>
      <w:r w:rsidR="00DF2AE5" w:rsidRPr="00324301">
        <w:rPr>
          <w:b/>
          <w:sz w:val="28"/>
          <w:szCs w:val="28"/>
        </w:rPr>
        <w:t>СН КР 41-</w:t>
      </w:r>
      <w:r w:rsidR="00DF2AE5" w:rsidRPr="00324301">
        <w:rPr>
          <w:b/>
          <w:spacing w:val="1"/>
          <w:sz w:val="28"/>
          <w:szCs w:val="28"/>
        </w:rPr>
        <w:t xml:space="preserve"> </w:t>
      </w:r>
      <w:r w:rsidR="00DF2AE5" w:rsidRPr="00324301">
        <w:rPr>
          <w:b/>
          <w:sz w:val="28"/>
          <w:szCs w:val="28"/>
        </w:rPr>
        <w:t>04:2022 «Отопление, вентиляция, кондиционирование воздуха»</w:t>
      </w:r>
      <w:r w:rsidR="002B418B">
        <w:rPr>
          <w:b/>
          <w:sz w:val="28"/>
          <w:szCs w:val="28"/>
        </w:rPr>
        <w:t>»</w:t>
      </w:r>
    </w:p>
    <w:p w:rsidR="00324DB1" w:rsidRDefault="00324DB1" w:rsidP="002B418B">
      <w:pPr>
        <w:pStyle w:val="a3"/>
        <w:ind w:left="0" w:firstLine="0"/>
        <w:jc w:val="left"/>
        <w:rPr>
          <w:b/>
        </w:rPr>
      </w:pPr>
    </w:p>
    <w:p w:rsidR="00324DB1" w:rsidRDefault="00032A5D" w:rsidP="002B418B">
      <w:pPr>
        <w:pStyle w:val="a5"/>
        <w:numPr>
          <w:ilvl w:val="0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задачи</w:t>
      </w:r>
    </w:p>
    <w:p w:rsidR="00324DB1" w:rsidRDefault="00032A5D" w:rsidP="002B418B">
      <w:pPr>
        <w:pStyle w:val="a5"/>
        <w:tabs>
          <w:tab w:val="left" w:pos="0"/>
          <w:tab w:val="left" w:pos="1276"/>
        </w:tabs>
        <w:spacing w:line="240" w:lineRule="auto"/>
        <w:ind w:left="0" w:firstLine="709"/>
      </w:pPr>
      <w:r w:rsidRPr="00DE5F50">
        <w:rPr>
          <w:sz w:val="28"/>
          <w:szCs w:val="28"/>
        </w:rPr>
        <w:t>Настоящий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приказ</w:t>
      </w:r>
      <w:r w:rsidRPr="00DE5F50">
        <w:rPr>
          <w:spacing w:val="1"/>
          <w:sz w:val="28"/>
          <w:szCs w:val="28"/>
        </w:rPr>
        <w:t xml:space="preserve"> </w:t>
      </w:r>
      <w:r w:rsidR="00DE5F50" w:rsidRPr="00DE5F50">
        <w:rPr>
          <w:spacing w:val="1"/>
          <w:sz w:val="28"/>
          <w:szCs w:val="28"/>
        </w:rPr>
        <w:t xml:space="preserve">разработан и </w:t>
      </w:r>
      <w:r w:rsidRPr="00DE5F50">
        <w:rPr>
          <w:sz w:val="28"/>
          <w:szCs w:val="28"/>
        </w:rPr>
        <w:t>подготовлен</w:t>
      </w:r>
      <w:r w:rsidR="00DE5F50">
        <w:t xml:space="preserve"> </w:t>
      </w:r>
      <w:r w:rsidRPr="00DE5F50">
        <w:rPr>
          <w:sz w:val="28"/>
          <w:szCs w:val="28"/>
        </w:rPr>
        <w:t>с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целью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создания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системы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нормативной базы в строительстве и совершенствование строительных норм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и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приведение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их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в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соответствие</w:t>
      </w:r>
      <w:r w:rsidRPr="00DE5F50">
        <w:rPr>
          <w:spacing w:val="1"/>
          <w:sz w:val="28"/>
          <w:szCs w:val="28"/>
        </w:rPr>
        <w:t xml:space="preserve"> </w:t>
      </w:r>
      <w:r w:rsidRPr="00DE5F50">
        <w:rPr>
          <w:sz w:val="28"/>
          <w:szCs w:val="28"/>
        </w:rPr>
        <w:t>нормативными</w:t>
      </w:r>
      <w:r w:rsidRPr="00DE5F50">
        <w:rPr>
          <w:spacing w:val="-2"/>
          <w:sz w:val="28"/>
          <w:szCs w:val="28"/>
        </w:rPr>
        <w:t xml:space="preserve"> </w:t>
      </w:r>
      <w:r w:rsidRPr="00DE5F50">
        <w:rPr>
          <w:sz w:val="28"/>
          <w:szCs w:val="28"/>
        </w:rPr>
        <w:t>правовыми</w:t>
      </w:r>
      <w:r w:rsidRPr="00DE5F50">
        <w:rPr>
          <w:spacing w:val="-2"/>
          <w:sz w:val="28"/>
          <w:szCs w:val="28"/>
        </w:rPr>
        <w:t xml:space="preserve"> </w:t>
      </w:r>
      <w:r w:rsidRPr="00DE5F50">
        <w:rPr>
          <w:sz w:val="28"/>
          <w:szCs w:val="28"/>
        </w:rPr>
        <w:t>актами</w:t>
      </w:r>
      <w:r w:rsidRPr="00DE5F50">
        <w:rPr>
          <w:spacing w:val="-2"/>
          <w:sz w:val="28"/>
          <w:szCs w:val="28"/>
        </w:rPr>
        <w:t xml:space="preserve"> </w:t>
      </w:r>
      <w:r w:rsidRPr="00DE5F50">
        <w:rPr>
          <w:sz w:val="28"/>
          <w:szCs w:val="28"/>
        </w:rPr>
        <w:t>Кыргызской Республики</w:t>
      </w:r>
      <w:r>
        <w:t>.</w:t>
      </w:r>
    </w:p>
    <w:p w:rsidR="00324DB1" w:rsidRDefault="00032A5D" w:rsidP="002B418B">
      <w:pPr>
        <w:pStyle w:val="1"/>
        <w:numPr>
          <w:ilvl w:val="0"/>
          <w:numId w:val="1"/>
        </w:numPr>
        <w:tabs>
          <w:tab w:val="left" w:pos="1121"/>
          <w:tab w:val="left" w:pos="1276"/>
        </w:tabs>
        <w:spacing w:line="240" w:lineRule="auto"/>
        <w:ind w:left="0" w:firstLine="709"/>
        <w:jc w:val="both"/>
      </w:pPr>
      <w:r>
        <w:t>Описательная</w:t>
      </w:r>
      <w:r>
        <w:rPr>
          <w:spacing w:val="-5"/>
        </w:rPr>
        <w:t xml:space="preserve"> </w:t>
      </w:r>
      <w:r>
        <w:t>часть</w:t>
      </w:r>
    </w:p>
    <w:p w:rsidR="00324DB1" w:rsidRDefault="00032A5D" w:rsidP="002B418B">
      <w:pPr>
        <w:pStyle w:val="a3"/>
        <w:tabs>
          <w:tab w:val="left" w:pos="690"/>
          <w:tab w:val="left" w:pos="1234"/>
          <w:tab w:val="left" w:pos="1276"/>
          <w:tab w:val="left" w:pos="2735"/>
          <w:tab w:val="left" w:pos="3414"/>
          <w:tab w:val="left" w:pos="4941"/>
          <w:tab w:val="left" w:pos="5961"/>
          <w:tab w:val="left" w:pos="6905"/>
          <w:tab w:val="left" w:pos="7450"/>
        </w:tabs>
        <w:ind w:left="0" w:firstLine="709"/>
      </w:pPr>
      <w:r>
        <w:t>СН КР</w:t>
      </w:r>
      <w:r>
        <w:rPr>
          <w:spacing w:val="1"/>
        </w:rPr>
        <w:t xml:space="preserve"> </w:t>
      </w:r>
      <w:r w:rsidR="00DE5F50">
        <w:rPr>
          <w:spacing w:val="1"/>
        </w:rPr>
        <w:t>41-04</w:t>
      </w:r>
      <w:r>
        <w:t>:20</w:t>
      </w:r>
      <w:r w:rsidR="00DE5F50">
        <w:t>22</w:t>
      </w:r>
      <w:r w:rsidR="00DE5F50">
        <w:rPr>
          <w:spacing w:val="2"/>
        </w:rPr>
        <w:t xml:space="preserve"> представлен на </w:t>
      </w:r>
      <w:r>
        <w:t>утвержден</w:t>
      </w:r>
      <w:r w:rsidR="00DE5F50">
        <w:t xml:space="preserve">ие </w:t>
      </w:r>
      <w:r>
        <w:t>приказом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t>агентства</w:t>
      </w:r>
      <w:r>
        <w:rPr>
          <w:spacing w:val="31"/>
        </w:rPr>
        <w:t xml:space="preserve"> </w:t>
      </w:r>
      <w:r>
        <w:t>архитектуры,</w:t>
      </w:r>
      <w:r>
        <w:rPr>
          <w:spacing w:val="26"/>
        </w:rPr>
        <w:t xml:space="preserve"> </w:t>
      </w:r>
      <w:r>
        <w:t>строительства</w:t>
      </w:r>
      <w:r>
        <w:rPr>
          <w:spacing w:val="3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жилищно-коммунального</w:t>
      </w:r>
      <w:r>
        <w:rPr>
          <w:spacing w:val="31"/>
        </w:rPr>
        <w:t xml:space="preserve"> </w:t>
      </w:r>
      <w:r>
        <w:t>хозяйства</w:t>
      </w:r>
      <w:r>
        <w:rPr>
          <w:spacing w:val="-67"/>
        </w:rPr>
        <w:t xml:space="preserve"> </w:t>
      </w:r>
      <w:r w:rsidR="009641E0">
        <w:rPr>
          <w:spacing w:val="-67"/>
        </w:rPr>
        <w:t>п</w:t>
      </w:r>
      <w:r>
        <w:rPr>
          <w:spacing w:val="-1"/>
        </w:rPr>
        <w:t>ри</w:t>
      </w:r>
      <w:r>
        <w:rPr>
          <w:spacing w:val="-15"/>
        </w:rPr>
        <w:t xml:space="preserve"> </w:t>
      </w:r>
      <w:r w:rsidR="009641E0">
        <w:rPr>
          <w:spacing w:val="-1"/>
        </w:rPr>
        <w:t>Кабинета Министров</w:t>
      </w:r>
      <w:r>
        <w:rPr>
          <w:spacing w:val="-14"/>
        </w:rPr>
        <w:t xml:space="preserve"> </w:t>
      </w:r>
      <w:r>
        <w:t>Кыргызской</w:t>
      </w:r>
      <w:r>
        <w:rPr>
          <w:spacing w:val="-14"/>
        </w:rPr>
        <w:t xml:space="preserve"> </w:t>
      </w:r>
      <w:r>
        <w:t>Республики</w:t>
      </w:r>
      <w:r>
        <w:rPr>
          <w:spacing w:val="-14"/>
        </w:rPr>
        <w:t xml:space="preserve"> </w:t>
      </w:r>
      <w:r w:rsidR="00B51548">
        <w:rPr>
          <w:spacing w:val="-14"/>
        </w:rPr>
        <w:t>взамен устаревшей нормы</w:t>
      </w:r>
      <w:r w:rsidR="00B51548" w:rsidRPr="00B51548">
        <w:t xml:space="preserve"> </w:t>
      </w:r>
      <w:r w:rsidR="00B51548">
        <w:t>СНиП 2.04.05</w:t>
      </w:r>
      <w:bookmarkStart w:id="0" w:name="_GoBack"/>
      <w:bookmarkEnd w:id="0"/>
      <w:r w:rsidR="00B51548">
        <w:t xml:space="preserve">-91 </w:t>
      </w:r>
      <w:r w:rsidR="00B51548" w:rsidRPr="00993054">
        <w:t>«Отопление, вентиляция, кондиционирование»</w:t>
      </w:r>
      <w:r w:rsidR="00DE5F50">
        <w:rPr>
          <w:spacing w:val="-14"/>
        </w:rPr>
        <w:t>.</w:t>
      </w:r>
    </w:p>
    <w:p w:rsidR="00B51548" w:rsidRDefault="00DE5F50" w:rsidP="002B4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548">
        <w:rPr>
          <w:rFonts w:ascii="Times New Roman" w:hAnsi="Times New Roman" w:cs="Times New Roman"/>
          <w:sz w:val="28"/>
          <w:szCs w:val="28"/>
        </w:rPr>
        <w:t>СН КР</w:t>
      </w:r>
      <w:r w:rsidRPr="00B51548">
        <w:rPr>
          <w:rFonts w:ascii="Times New Roman" w:hAnsi="Times New Roman" w:cs="Times New Roman"/>
          <w:spacing w:val="1"/>
          <w:sz w:val="28"/>
          <w:szCs w:val="28"/>
        </w:rPr>
        <w:t xml:space="preserve"> 41-04</w:t>
      </w:r>
      <w:r w:rsidRPr="00B51548">
        <w:rPr>
          <w:rFonts w:ascii="Times New Roman" w:hAnsi="Times New Roman" w:cs="Times New Roman"/>
          <w:sz w:val="28"/>
          <w:szCs w:val="28"/>
        </w:rPr>
        <w:t xml:space="preserve">:2022 </w:t>
      </w:r>
      <w:r w:rsidR="00032A5D" w:rsidRPr="00B51548">
        <w:rPr>
          <w:rFonts w:ascii="Times New Roman" w:hAnsi="Times New Roman" w:cs="Times New Roman"/>
          <w:sz w:val="28"/>
          <w:szCs w:val="28"/>
        </w:rPr>
        <w:t>устанавливают требования к</w:t>
      </w:r>
      <w:r w:rsidRPr="00B51548">
        <w:rPr>
          <w:rFonts w:ascii="Times New Roman" w:hAnsi="Times New Roman" w:cs="Times New Roman"/>
          <w:sz w:val="28"/>
          <w:szCs w:val="28"/>
        </w:rPr>
        <w:t xml:space="preserve"> системам</w:t>
      </w:r>
      <w:r>
        <w:t xml:space="preserve"> </w:t>
      </w:r>
      <w:r w:rsidR="00032A5D">
        <w:rPr>
          <w:spacing w:val="1"/>
        </w:rPr>
        <w:t xml:space="preserve"> </w:t>
      </w:r>
      <w:r w:rsidR="00B51548">
        <w:rPr>
          <w:rFonts w:ascii="Times New Roman" w:hAnsi="Times New Roman" w:cs="Times New Roman"/>
          <w:sz w:val="28"/>
          <w:szCs w:val="28"/>
        </w:rPr>
        <w:t xml:space="preserve">отопления, вентиляции, кондиционирования воздуха, внутреннего тепло- и холодоснабжения для обеспечения комплексной безопасности зданий, для защиты и обеспечения необходимого уровня сохранности зданий при различных природных и техногенных воздействиях и явлениях, жизни и здоровья человека при неблагоприятных воздействиях внешней среды (в том числе необходимых безопасных условий </w:t>
      </w:r>
      <w:hyperlink r:id="rId5" w:history="1">
        <w:r w:rsidR="00B51548" w:rsidRPr="00032A5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для проживания и пользования системами в зданиях и сооружениях</w:t>
        </w:r>
      </w:hyperlink>
      <w:r w:rsidR="00B51548" w:rsidRPr="00032A5D">
        <w:rPr>
          <w:rFonts w:ascii="Times New Roman" w:hAnsi="Times New Roman" w:cs="Times New Roman"/>
          <w:sz w:val="28"/>
          <w:szCs w:val="28"/>
        </w:rPr>
        <w:t xml:space="preserve"> в процессе эксплуатации)</w:t>
      </w:r>
      <w:r w:rsidR="00B51548">
        <w:rPr>
          <w:rFonts w:ascii="Times New Roman" w:hAnsi="Times New Roman" w:cs="Times New Roman"/>
          <w:sz w:val="28"/>
          <w:szCs w:val="28"/>
        </w:rPr>
        <w:t xml:space="preserve"> и эффективного использования энергоресурсов в соответствии со следующими законодательными актами Кыргызской Республики в области энергосбережения и пожарной безопасности зданий и сооружений: </w:t>
      </w:r>
      <w:r w:rsidR="00B51548">
        <w:rPr>
          <w:rFonts w:ascii="Times New Roman" w:hAnsi="Times New Roman" w:cs="Times New Roman"/>
          <w:spacing w:val="2"/>
          <w:sz w:val="28"/>
          <w:szCs w:val="28"/>
        </w:rPr>
        <w:t xml:space="preserve">Законов Кыргызской Республики «Об основах технического регулирования в Кыргызской Республике», </w:t>
      </w:r>
      <w:r w:rsidR="00B5154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«Об обеспечении пожарной безопасности», </w:t>
      </w:r>
      <w:r w:rsidR="00B51548">
        <w:rPr>
          <w:rFonts w:ascii="Times New Roman" w:hAnsi="Times New Roman" w:cs="Times New Roman"/>
          <w:sz w:val="28"/>
          <w:szCs w:val="28"/>
        </w:rPr>
        <w:t>«О</w:t>
      </w:r>
      <w:r w:rsidR="00B51548">
        <w:rPr>
          <w:rFonts w:ascii="Times New Roman" w:hAnsi="Times New Roman" w:cs="Times New Roman"/>
          <w:bCs/>
          <w:spacing w:val="5"/>
          <w:sz w:val="28"/>
          <w:szCs w:val="28"/>
        </w:rPr>
        <w:t xml:space="preserve">б энергосбережении», </w:t>
      </w:r>
      <w:r w:rsidR="00B51548">
        <w:rPr>
          <w:rFonts w:ascii="Times New Roman" w:hAnsi="Times New Roman" w:cs="Times New Roman"/>
          <w:sz w:val="28"/>
          <w:szCs w:val="28"/>
        </w:rPr>
        <w:t>«О</w:t>
      </w:r>
      <w:r w:rsidR="00B51548">
        <w:rPr>
          <w:rFonts w:ascii="Times New Roman" w:hAnsi="Times New Roman" w:cs="Times New Roman"/>
          <w:bCs/>
          <w:sz w:val="28"/>
          <w:szCs w:val="28"/>
        </w:rPr>
        <w:t>б энергетической эффективности зданий»</w:t>
      </w:r>
      <w:r w:rsidR="00B51548">
        <w:rPr>
          <w:rFonts w:ascii="Times New Roman" w:hAnsi="Times New Roman" w:cs="Times New Roman"/>
          <w:bCs/>
          <w:spacing w:val="4"/>
          <w:sz w:val="28"/>
          <w:szCs w:val="28"/>
          <w:shd w:val="clear" w:color="auto" w:fill="FFFFFF"/>
        </w:rPr>
        <w:t xml:space="preserve"> и </w:t>
      </w:r>
      <w:r w:rsidR="00B51548">
        <w:rPr>
          <w:rFonts w:ascii="Times New Roman" w:hAnsi="Times New Roman" w:cs="Times New Roman"/>
          <w:spacing w:val="2"/>
          <w:sz w:val="28"/>
          <w:szCs w:val="28"/>
        </w:rPr>
        <w:t>Закона Кыргызской Республики</w:t>
      </w:r>
      <w:r w:rsidR="00B51548">
        <w:rPr>
          <w:rFonts w:ascii="Times New Roman" w:hAnsi="Times New Roman" w:cs="Times New Roman"/>
          <w:bCs/>
          <w:spacing w:val="4"/>
          <w:sz w:val="28"/>
          <w:szCs w:val="28"/>
          <w:shd w:val="clear" w:color="auto" w:fill="FFFFFF"/>
        </w:rPr>
        <w:t xml:space="preserve"> Технический регламент «Безопасность зданий и сооружений».</w:t>
      </w:r>
    </w:p>
    <w:p w:rsidR="00B51548" w:rsidRDefault="00B51548" w:rsidP="002B418B">
      <w:pPr>
        <w:pStyle w:val="formattext"/>
        <w:tabs>
          <w:tab w:val="left" w:pos="1276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Актуализация настоящего СН выполнена </w:t>
      </w:r>
      <w:r w:rsidR="006C299D">
        <w:rPr>
          <w:spacing w:val="2"/>
          <w:sz w:val="28"/>
          <w:szCs w:val="28"/>
          <w:lang w:val="ky-KG"/>
        </w:rPr>
        <w:t xml:space="preserve">рабочей группой, состоящей из специалистов ГИССИП, </w:t>
      </w:r>
      <w:r w:rsidR="006C299D">
        <w:rPr>
          <w:sz w:val="28"/>
          <w:szCs w:val="28"/>
        </w:rPr>
        <w:t>НП «АВОК»</w:t>
      </w:r>
      <w:r w:rsidR="006C299D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</w:rPr>
        <w:t xml:space="preserve">ЮНИСОН </w:t>
      </w:r>
      <w:r w:rsidRPr="00DE5F50">
        <w:rPr>
          <w:sz w:val="28"/>
          <w:szCs w:val="28"/>
        </w:rPr>
        <w:t>групп</w:t>
      </w:r>
      <w:r w:rsidR="006C299D">
        <w:rPr>
          <w:sz w:val="28"/>
          <w:szCs w:val="28"/>
        </w:rPr>
        <w:t>.</w:t>
      </w:r>
    </w:p>
    <w:p w:rsidR="00032A5D" w:rsidRPr="00FF4B81" w:rsidRDefault="00032A5D" w:rsidP="002B418B">
      <w:pPr>
        <w:pStyle w:val="a5"/>
        <w:numPr>
          <w:ilvl w:val="0"/>
          <w:numId w:val="1"/>
        </w:numPr>
        <w:tabs>
          <w:tab w:val="left" w:pos="709"/>
          <w:tab w:val="left" w:pos="1276"/>
          <w:tab w:val="left" w:pos="2274"/>
          <w:tab w:val="left" w:pos="2928"/>
          <w:tab w:val="left" w:pos="3768"/>
          <w:tab w:val="left" w:pos="4217"/>
          <w:tab w:val="left" w:pos="5496"/>
          <w:tab w:val="left" w:pos="6006"/>
          <w:tab w:val="left" w:pos="7244"/>
          <w:tab w:val="left" w:pos="7630"/>
        </w:tabs>
        <w:spacing w:line="240" w:lineRule="auto"/>
        <w:ind w:left="0" w:firstLine="709"/>
        <w:jc w:val="both"/>
        <w:rPr>
          <w:sz w:val="28"/>
        </w:rPr>
      </w:pPr>
      <w:r>
        <w:rPr>
          <w:b/>
          <w:spacing w:val="6"/>
          <w:sz w:val="28"/>
        </w:rPr>
        <w:t>П</w:t>
      </w:r>
      <w:r>
        <w:rPr>
          <w:b/>
          <w:sz w:val="28"/>
        </w:rPr>
        <w:t>равовых,</w:t>
      </w:r>
      <w:r>
        <w:rPr>
          <w:b/>
          <w:spacing w:val="-67"/>
          <w:sz w:val="28"/>
        </w:rPr>
        <w:t xml:space="preserve"> </w:t>
      </w:r>
      <w:r>
        <w:rPr>
          <w:b/>
          <w:spacing w:val="-1"/>
          <w:sz w:val="28"/>
        </w:rPr>
        <w:t>правозащитных,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гендерных,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экологических,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коррупционных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последствий</w:t>
      </w:r>
      <w:r>
        <w:rPr>
          <w:b/>
          <w:spacing w:val="-67"/>
          <w:sz w:val="28"/>
        </w:rPr>
        <w:t xml:space="preserve"> </w:t>
      </w:r>
    </w:p>
    <w:p w:rsidR="00324DB1" w:rsidRPr="00032A5D" w:rsidRDefault="00032A5D" w:rsidP="002B418B">
      <w:pPr>
        <w:tabs>
          <w:tab w:val="left" w:pos="709"/>
          <w:tab w:val="left" w:pos="1276"/>
          <w:tab w:val="left" w:pos="2274"/>
          <w:tab w:val="left" w:pos="2928"/>
          <w:tab w:val="left" w:pos="3768"/>
          <w:tab w:val="left" w:pos="4217"/>
          <w:tab w:val="left" w:pos="5496"/>
          <w:tab w:val="left" w:pos="6006"/>
          <w:tab w:val="left" w:pos="7630"/>
        </w:tabs>
        <w:ind w:firstLine="709"/>
        <w:jc w:val="both"/>
        <w:rPr>
          <w:sz w:val="28"/>
          <w:szCs w:val="28"/>
        </w:rPr>
      </w:pPr>
      <w:r w:rsidRPr="00032A5D">
        <w:rPr>
          <w:sz w:val="28"/>
        </w:rPr>
        <w:t>Принятие</w:t>
      </w:r>
      <w:r w:rsidR="00FF4B81">
        <w:rPr>
          <w:sz w:val="28"/>
        </w:rPr>
        <w:t xml:space="preserve"> </w:t>
      </w:r>
      <w:r w:rsidRPr="00032A5D">
        <w:rPr>
          <w:sz w:val="28"/>
        </w:rPr>
        <w:t>данного</w:t>
      </w:r>
      <w:r w:rsidR="00FF4B81">
        <w:rPr>
          <w:sz w:val="28"/>
        </w:rPr>
        <w:t xml:space="preserve"> проекта </w:t>
      </w:r>
      <w:r w:rsidRPr="00032A5D">
        <w:rPr>
          <w:sz w:val="28"/>
        </w:rPr>
        <w:t>приказа</w:t>
      </w:r>
      <w:r w:rsidR="00FF4B81">
        <w:rPr>
          <w:sz w:val="28"/>
        </w:rPr>
        <w:t xml:space="preserve"> </w:t>
      </w:r>
      <w:r w:rsidRPr="00032A5D">
        <w:rPr>
          <w:sz w:val="28"/>
        </w:rPr>
        <w:t>негативных</w:t>
      </w:r>
      <w:r>
        <w:rPr>
          <w:sz w:val="28"/>
        </w:rPr>
        <w:t xml:space="preserve"> </w:t>
      </w:r>
      <w:r w:rsidRPr="00032A5D">
        <w:rPr>
          <w:sz w:val="28"/>
        </w:rPr>
        <w:t>социальных,</w:t>
      </w:r>
      <w:r w:rsidR="00FF4B81">
        <w:rPr>
          <w:sz w:val="28"/>
        </w:rPr>
        <w:t xml:space="preserve"> </w:t>
      </w:r>
      <w:r w:rsidRPr="00032A5D">
        <w:rPr>
          <w:sz w:val="28"/>
        </w:rPr>
        <w:t>экономических,</w:t>
      </w:r>
      <w:r w:rsidR="00FF4B81">
        <w:rPr>
          <w:sz w:val="28"/>
        </w:rPr>
        <w:t xml:space="preserve"> </w:t>
      </w:r>
      <w:r w:rsidRPr="00032A5D">
        <w:rPr>
          <w:sz w:val="28"/>
        </w:rPr>
        <w:t>правовых,</w:t>
      </w:r>
      <w:r w:rsidR="00FF4B81">
        <w:rPr>
          <w:sz w:val="28"/>
        </w:rPr>
        <w:t xml:space="preserve"> </w:t>
      </w:r>
      <w:r w:rsidRPr="00032A5D">
        <w:rPr>
          <w:sz w:val="28"/>
        </w:rPr>
        <w:t>правозащитных,</w:t>
      </w:r>
      <w:r w:rsidR="00FF4B81">
        <w:rPr>
          <w:sz w:val="28"/>
        </w:rPr>
        <w:t xml:space="preserve"> </w:t>
      </w:r>
      <w:r w:rsidRPr="00032A5D">
        <w:rPr>
          <w:sz w:val="28"/>
        </w:rPr>
        <w:t>гендерных,</w:t>
      </w:r>
      <w:r w:rsidR="00FF4B81">
        <w:rPr>
          <w:sz w:val="28"/>
        </w:rPr>
        <w:t xml:space="preserve"> </w:t>
      </w:r>
      <w:r w:rsidRPr="00032A5D">
        <w:rPr>
          <w:sz w:val="28"/>
        </w:rPr>
        <w:t>экологических,</w:t>
      </w:r>
      <w:r>
        <w:rPr>
          <w:sz w:val="28"/>
        </w:rPr>
        <w:t xml:space="preserve"> </w:t>
      </w:r>
      <w:r w:rsidRPr="00032A5D">
        <w:rPr>
          <w:sz w:val="28"/>
          <w:szCs w:val="28"/>
        </w:rPr>
        <w:t>коррупционных</w:t>
      </w:r>
      <w:r w:rsidRPr="00032A5D">
        <w:rPr>
          <w:spacing w:val="-3"/>
          <w:sz w:val="28"/>
          <w:szCs w:val="28"/>
        </w:rPr>
        <w:t xml:space="preserve"> </w:t>
      </w:r>
      <w:r w:rsidRPr="00032A5D">
        <w:rPr>
          <w:sz w:val="28"/>
          <w:szCs w:val="28"/>
        </w:rPr>
        <w:t>последствий</w:t>
      </w:r>
      <w:r w:rsidRPr="00032A5D">
        <w:rPr>
          <w:spacing w:val="-4"/>
          <w:sz w:val="28"/>
          <w:szCs w:val="28"/>
        </w:rPr>
        <w:t xml:space="preserve"> </w:t>
      </w:r>
      <w:r w:rsidRPr="00032A5D">
        <w:rPr>
          <w:sz w:val="28"/>
          <w:szCs w:val="28"/>
        </w:rPr>
        <w:t>не</w:t>
      </w:r>
      <w:r w:rsidRPr="00032A5D">
        <w:rPr>
          <w:spacing w:val="-1"/>
          <w:sz w:val="28"/>
          <w:szCs w:val="28"/>
        </w:rPr>
        <w:t xml:space="preserve"> </w:t>
      </w:r>
      <w:r w:rsidRPr="00032A5D">
        <w:rPr>
          <w:sz w:val="28"/>
          <w:szCs w:val="28"/>
        </w:rPr>
        <w:t>повлечет.</w:t>
      </w:r>
    </w:p>
    <w:p w:rsidR="00324DB1" w:rsidRDefault="00032A5D" w:rsidP="002B418B">
      <w:pPr>
        <w:pStyle w:val="1"/>
        <w:numPr>
          <w:ilvl w:val="0"/>
          <w:numId w:val="1"/>
        </w:numPr>
        <w:tabs>
          <w:tab w:val="left" w:pos="1096"/>
          <w:tab w:val="left" w:pos="1276"/>
        </w:tabs>
        <w:spacing w:line="240" w:lineRule="auto"/>
        <w:ind w:left="0" w:firstLine="709"/>
        <w:jc w:val="both"/>
      </w:pPr>
      <w:r>
        <w:t>Информация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результатах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3"/>
        </w:rPr>
        <w:t xml:space="preserve"> </w:t>
      </w:r>
      <w:r>
        <w:t>обсуждения</w:t>
      </w:r>
    </w:p>
    <w:p w:rsidR="00324DB1" w:rsidRPr="006C299D" w:rsidRDefault="00032A5D" w:rsidP="002B418B">
      <w:pPr>
        <w:pStyle w:val="a3"/>
        <w:tabs>
          <w:tab w:val="left" w:pos="1276"/>
        </w:tabs>
        <w:ind w:left="0" w:firstLine="709"/>
        <w:rPr>
          <w:spacing w:val="-67"/>
          <w:lang w:val="ky-KG"/>
        </w:rPr>
      </w:pPr>
      <w:r>
        <w:t>В соответствии со статьей 22 Закона «О нормативных правовых актах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Республики»</w:t>
      </w:r>
      <w:r>
        <w:rPr>
          <w:spacing w:val="1"/>
        </w:rPr>
        <w:t xml:space="preserve"> </w:t>
      </w:r>
      <w:r w:rsidR="00DE5F50">
        <w:rPr>
          <w:spacing w:val="1"/>
        </w:rPr>
        <w:t xml:space="preserve">настоящим </w:t>
      </w:r>
      <w:r>
        <w:t>данный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 w:rsidR="00DE5F50">
        <w:rPr>
          <w:spacing w:val="1"/>
        </w:rPr>
        <w:t xml:space="preserve">направлен </w:t>
      </w:r>
      <w:r w:rsidR="006C299D">
        <w:rPr>
          <w:spacing w:val="1"/>
        </w:rPr>
        <w:t>для размещения</w:t>
      </w:r>
      <w:r w:rsidR="00DE5F50"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-15"/>
        </w:rPr>
        <w:t xml:space="preserve"> </w:t>
      </w:r>
      <w:r>
        <w:t>сайте</w:t>
      </w:r>
      <w:r>
        <w:rPr>
          <w:spacing w:val="-11"/>
        </w:rPr>
        <w:t xml:space="preserve"> </w:t>
      </w:r>
      <w:r>
        <w:t>Госстроя</w:t>
      </w:r>
      <w:r w:rsidR="006C299D">
        <w:rPr>
          <w:spacing w:val="-7"/>
          <w:lang w:val="ky-KG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официальном</w:t>
      </w:r>
      <w:r>
        <w:rPr>
          <w:spacing w:val="-14"/>
        </w:rPr>
        <w:t xml:space="preserve"> </w:t>
      </w:r>
      <w:r>
        <w:t>сайте</w:t>
      </w:r>
      <w:r>
        <w:rPr>
          <w:spacing w:val="-8"/>
        </w:rPr>
        <w:t xml:space="preserve"> </w:t>
      </w:r>
      <w:r>
        <w:t>Кабинета</w:t>
      </w:r>
      <w:r>
        <w:rPr>
          <w:spacing w:val="-11"/>
        </w:rPr>
        <w:t xml:space="preserve"> </w:t>
      </w:r>
      <w:r>
        <w:t>Министр</w:t>
      </w:r>
      <w:r w:rsidR="002B418B">
        <w:t>ов</w:t>
      </w:r>
      <w:r>
        <w:rPr>
          <w:spacing w:val="-9"/>
        </w:rPr>
        <w:t xml:space="preserve"> </w:t>
      </w:r>
      <w:r>
        <w:t>КР,</w:t>
      </w:r>
      <w:r w:rsidR="002B418B">
        <w:rPr>
          <w:spacing w:val="-67"/>
        </w:rPr>
        <w:t xml:space="preserve"> </w:t>
      </w:r>
      <w:r w:rsidR="002B418B" w:rsidRPr="0080505C">
        <w:rPr>
          <w:rFonts w:eastAsia="Calibri"/>
          <w:bCs/>
          <w:lang w:val="ky-KG" w:eastAsia="ru-RU"/>
        </w:rPr>
        <w:t>в</w:t>
      </w:r>
      <w:r w:rsidR="002B418B">
        <w:rPr>
          <w:rFonts w:eastAsia="Calibri"/>
          <w:bCs/>
          <w:lang w:val="ky-KG" w:eastAsia="ru-RU"/>
        </w:rPr>
        <w:t xml:space="preserve"> </w:t>
      </w:r>
      <w:r w:rsidR="002B418B" w:rsidRPr="0080505C">
        <w:rPr>
          <w:rFonts w:eastAsia="Calibri"/>
          <w:bCs/>
          <w:lang w:val="ky-KG" w:eastAsia="ru-RU"/>
        </w:rPr>
        <w:t xml:space="preserve">Едином портале общественных обсуждений проектов </w:t>
      </w:r>
      <w:r w:rsidR="002B418B" w:rsidRPr="0080505C">
        <w:rPr>
          <w:rFonts w:eastAsia="Calibri"/>
          <w:bCs/>
          <w:lang w:val="ky-KG" w:eastAsia="ru-RU"/>
        </w:rPr>
        <w:lastRenderedPageBreak/>
        <w:t>нормативных правовых актов Кыргызской Республики</w:t>
      </w:r>
      <w:r w:rsidR="002B418B" w:rsidRPr="00517732">
        <w:t xml:space="preserve"> для</w:t>
      </w:r>
      <w:r w:rsidR="002B418B" w:rsidRPr="00517732">
        <w:rPr>
          <w:spacing w:val="1"/>
        </w:rPr>
        <w:t xml:space="preserve"> </w:t>
      </w:r>
      <w:r w:rsidR="002B418B" w:rsidRPr="00517732">
        <w:t>прохождения</w:t>
      </w:r>
      <w:r w:rsidR="002B418B" w:rsidRPr="00517732">
        <w:rPr>
          <w:spacing w:val="1"/>
        </w:rPr>
        <w:t xml:space="preserve"> </w:t>
      </w:r>
      <w:r w:rsidR="002B418B" w:rsidRPr="00517732">
        <w:t>процедуры</w:t>
      </w:r>
      <w:r w:rsidR="002B418B" w:rsidRPr="00517732">
        <w:rPr>
          <w:spacing w:val="1"/>
        </w:rPr>
        <w:t xml:space="preserve"> </w:t>
      </w:r>
      <w:r w:rsidR="002B418B" w:rsidRPr="00517732">
        <w:t>общественного</w:t>
      </w:r>
      <w:r w:rsidR="002B418B" w:rsidRPr="00517732">
        <w:rPr>
          <w:spacing w:val="1"/>
        </w:rPr>
        <w:t xml:space="preserve"> </w:t>
      </w:r>
      <w:r w:rsidR="002B418B" w:rsidRPr="00517732">
        <w:t>обсуждения.</w:t>
      </w:r>
    </w:p>
    <w:p w:rsidR="00324DB1" w:rsidRDefault="00032A5D" w:rsidP="002B418B">
      <w:pPr>
        <w:pStyle w:val="1"/>
        <w:numPr>
          <w:ilvl w:val="0"/>
          <w:numId w:val="1"/>
        </w:numPr>
        <w:tabs>
          <w:tab w:val="left" w:pos="1096"/>
          <w:tab w:val="left" w:pos="1276"/>
        </w:tabs>
        <w:spacing w:line="240" w:lineRule="auto"/>
        <w:ind w:left="0" w:firstLine="709"/>
        <w:jc w:val="both"/>
      </w:pPr>
      <w:r>
        <w:t>Анализ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8"/>
        </w:rPr>
        <w:t xml:space="preserve"> </w:t>
      </w:r>
      <w:r>
        <w:t>проекта</w:t>
      </w:r>
      <w:r>
        <w:rPr>
          <w:spacing w:val="-6"/>
        </w:rPr>
        <w:t xml:space="preserve"> </w:t>
      </w:r>
      <w:r>
        <w:t>законодательству</w:t>
      </w:r>
    </w:p>
    <w:p w:rsidR="00324DB1" w:rsidRDefault="00032A5D" w:rsidP="002B418B">
      <w:pPr>
        <w:pStyle w:val="a3"/>
        <w:tabs>
          <w:tab w:val="left" w:pos="1276"/>
        </w:tabs>
        <w:ind w:left="0" w:firstLine="709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противоречит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участницей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Кыргызская</w:t>
      </w:r>
      <w:r>
        <w:rPr>
          <w:spacing w:val="1"/>
        </w:rPr>
        <w:t xml:space="preserve"> </w:t>
      </w:r>
      <w:r>
        <w:t>Республика.</w:t>
      </w:r>
    </w:p>
    <w:p w:rsidR="00324DB1" w:rsidRDefault="00032A5D" w:rsidP="002B418B">
      <w:pPr>
        <w:pStyle w:val="1"/>
        <w:numPr>
          <w:ilvl w:val="0"/>
          <w:numId w:val="1"/>
        </w:numPr>
        <w:tabs>
          <w:tab w:val="left" w:pos="1096"/>
          <w:tab w:val="left" w:pos="1276"/>
        </w:tabs>
        <w:spacing w:line="240" w:lineRule="auto"/>
        <w:ind w:left="0" w:firstLine="709"/>
        <w:jc w:val="both"/>
      </w:pPr>
      <w:r>
        <w:t>Информация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финансирования</w:t>
      </w:r>
    </w:p>
    <w:p w:rsidR="00324DB1" w:rsidRDefault="00032A5D" w:rsidP="002B418B">
      <w:pPr>
        <w:pStyle w:val="a3"/>
        <w:tabs>
          <w:tab w:val="left" w:pos="1276"/>
        </w:tabs>
        <w:ind w:left="0" w:firstLine="709"/>
      </w:pPr>
      <w:r>
        <w:t>Принятие настоящего проекта приказа не повлечет финансовых затрат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республиканского бюджета.</w:t>
      </w:r>
    </w:p>
    <w:p w:rsidR="00324DB1" w:rsidRDefault="00032A5D" w:rsidP="002B418B">
      <w:pPr>
        <w:pStyle w:val="1"/>
        <w:numPr>
          <w:ilvl w:val="0"/>
          <w:numId w:val="1"/>
        </w:numPr>
        <w:tabs>
          <w:tab w:val="left" w:pos="1096"/>
          <w:tab w:val="left" w:pos="1276"/>
        </w:tabs>
        <w:spacing w:line="240" w:lineRule="auto"/>
        <w:ind w:left="0" w:firstLine="709"/>
        <w:jc w:val="both"/>
      </w:pPr>
      <w:r>
        <w:t>Информация</w:t>
      </w:r>
      <w:r>
        <w:rPr>
          <w:spacing w:val="-7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регулятивного</w:t>
      </w:r>
      <w:r>
        <w:rPr>
          <w:spacing w:val="-1"/>
        </w:rPr>
        <w:t xml:space="preserve"> </w:t>
      </w:r>
      <w:r>
        <w:t>воздействия</w:t>
      </w:r>
    </w:p>
    <w:p w:rsidR="00324DB1" w:rsidRDefault="00032A5D" w:rsidP="002B418B">
      <w:pPr>
        <w:pStyle w:val="a3"/>
        <w:tabs>
          <w:tab w:val="left" w:pos="1276"/>
        </w:tabs>
        <w:ind w:left="0" w:firstLine="709"/>
      </w:pPr>
      <w:r>
        <w:t>Представленный проект не требует проведения анализа регулятивного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-11"/>
        </w:rPr>
        <w:t xml:space="preserve"> </w:t>
      </w:r>
      <w:r>
        <w:t>поскольку</w:t>
      </w:r>
      <w:r>
        <w:rPr>
          <w:spacing w:val="-14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направлен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регулирование</w:t>
      </w:r>
      <w:r>
        <w:rPr>
          <w:spacing w:val="-9"/>
        </w:rPr>
        <w:t xml:space="preserve"> </w:t>
      </w:r>
      <w:r>
        <w:t>предпринимательской</w:t>
      </w:r>
      <w:r>
        <w:rPr>
          <w:spacing w:val="-67"/>
        </w:rPr>
        <w:t xml:space="preserve"> </w:t>
      </w:r>
      <w:r>
        <w:t>деятельности.</w:t>
      </w:r>
    </w:p>
    <w:p w:rsidR="00324DB1" w:rsidRDefault="00324DB1" w:rsidP="002B418B">
      <w:pPr>
        <w:pStyle w:val="a3"/>
        <w:tabs>
          <w:tab w:val="left" w:pos="1276"/>
        </w:tabs>
        <w:ind w:left="0" w:firstLine="709"/>
        <w:jc w:val="left"/>
        <w:rPr>
          <w:sz w:val="30"/>
        </w:rPr>
      </w:pPr>
    </w:p>
    <w:p w:rsidR="00324DB1" w:rsidRDefault="00324DB1" w:rsidP="002B418B">
      <w:pPr>
        <w:pStyle w:val="a3"/>
        <w:tabs>
          <w:tab w:val="left" w:pos="1276"/>
        </w:tabs>
        <w:ind w:left="0" w:firstLine="709"/>
        <w:jc w:val="left"/>
        <w:rPr>
          <w:sz w:val="26"/>
        </w:rPr>
      </w:pPr>
    </w:p>
    <w:p w:rsidR="00324DB1" w:rsidRPr="006C299D" w:rsidRDefault="00032A5D" w:rsidP="002B418B">
      <w:pPr>
        <w:pStyle w:val="1"/>
        <w:tabs>
          <w:tab w:val="left" w:pos="1276"/>
          <w:tab w:val="left" w:pos="7183"/>
        </w:tabs>
        <w:spacing w:line="240" w:lineRule="auto"/>
        <w:ind w:left="0" w:firstLine="709"/>
        <w:jc w:val="left"/>
        <w:rPr>
          <w:lang w:val="ky-KG"/>
        </w:rPr>
      </w:pPr>
      <w:r>
        <w:t>Директор</w:t>
      </w:r>
      <w:r>
        <w:tab/>
      </w:r>
      <w:r w:rsidR="006C299D">
        <w:rPr>
          <w:lang w:val="ky-KG"/>
        </w:rPr>
        <w:t>Т.С. Сатышов</w:t>
      </w:r>
    </w:p>
    <w:sectPr w:rsidR="00324DB1" w:rsidRPr="006C299D" w:rsidSect="002B418B">
      <w:pgSz w:w="11910" w:h="16840"/>
      <w:pgMar w:top="1135" w:right="851" w:bottom="127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7B83"/>
    <w:multiLevelType w:val="hybridMultilevel"/>
    <w:tmpl w:val="B3BC9FF4"/>
    <w:lvl w:ilvl="0" w:tplc="BE568368">
      <w:start w:val="1"/>
      <w:numFmt w:val="decimal"/>
      <w:lvlText w:val="%1."/>
      <w:lvlJc w:val="left"/>
      <w:pPr>
        <w:ind w:left="2027" w:hanging="325"/>
        <w:jc w:val="left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2CEA80AC">
      <w:numFmt w:val="bullet"/>
      <w:lvlText w:val="•"/>
      <w:lvlJc w:val="left"/>
      <w:pPr>
        <w:ind w:left="1018" w:hanging="325"/>
      </w:pPr>
      <w:rPr>
        <w:rFonts w:hint="default"/>
        <w:lang w:val="ru-RU" w:eastAsia="en-US" w:bidi="ar-SA"/>
      </w:rPr>
    </w:lvl>
    <w:lvl w:ilvl="2" w:tplc="D0BEA8BA">
      <w:numFmt w:val="bullet"/>
      <w:lvlText w:val="•"/>
      <w:lvlJc w:val="left"/>
      <w:pPr>
        <w:ind w:left="1937" w:hanging="325"/>
      </w:pPr>
      <w:rPr>
        <w:rFonts w:hint="default"/>
        <w:lang w:val="ru-RU" w:eastAsia="en-US" w:bidi="ar-SA"/>
      </w:rPr>
    </w:lvl>
    <w:lvl w:ilvl="3" w:tplc="65D6428C">
      <w:numFmt w:val="bullet"/>
      <w:lvlText w:val="•"/>
      <w:lvlJc w:val="left"/>
      <w:pPr>
        <w:ind w:left="2855" w:hanging="325"/>
      </w:pPr>
      <w:rPr>
        <w:rFonts w:hint="default"/>
        <w:lang w:val="ru-RU" w:eastAsia="en-US" w:bidi="ar-SA"/>
      </w:rPr>
    </w:lvl>
    <w:lvl w:ilvl="4" w:tplc="692E99D2">
      <w:numFmt w:val="bullet"/>
      <w:lvlText w:val="•"/>
      <w:lvlJc w:val="left"/>
      <w:pPr>
        <w:ind w:left="3774" w:hanging="325"/>
      </w:pPr>
      <w:rPr>
        <w:rFonts w:hint="default"/>
        <w:lang w:val="ru-RU" w:eastAsia="en-US" w:bidi="ar-SA"/>
      </w:rPr>
    </w:lvl>
    <w:lvl w:ilvl="5" w:tplc="ADBEC3D4">
      <w:numFmt w:val="bullet"/>
      <w:lvlText w:val="•"/>
      <w:lvlJc w:val="left"/>
      <w:pPr>
        <w:ind w:left="4692" w:hanging="325"/>
      </w:pPr>
      <w:rPr>
        <w:rFonts w:hint="default"/>
        <w:lang w:val="ru-RU" w:eastAsia="en-US" w:bidi="ar-SA"/>
      </w:rPr>
    </w:lvl>
    <w:lvl w:ilvl="6" w:tplc="52448ADA">
      <w:numFmt w:val="bullet"/>
      <w:lvlText w:val="•"/>
      <w:lvlJc w:val="left"/>
      <w:pPr>
        <w:ind w:left="5611" w:hanging="325"/>
      </w:pPr>
      <w:rPr>
        <w:rFonts w:hint="default"/>
        <w:lang w:val="ru-RU" w:eastAsia="en-US" w:bidi="ar-SA"/>
      </w:rPr>
    </w:lvl>
    <w:lvl w:ilvl="7" w:tplc="6032DD38">
      <w:numFmt w:val="bullet"/>
      <w:lvlText w:val="•"/>
      <w:lvlJc w:val="left"/>
      <w:pPr>
        <w:ind w:left="6529" w:hanging="325"/>
      </w:pPr>
      <w:rPr>
        <w:rFonts w:hint="default"/>
        <w:lang w:val="ru-RU" w:eastAsia="en-US" w:bidi="ar-SA"/>
      </w:rPr>
    </w:lvl>
    <w:lvl w:ilvl="8" w:tplc="32F41590">
      <w:numFmt w:val="bullet"/>
      <w:lvlText w:val="•"/>
      <w:lvlJc w:val="left"/>
      <w:pPr>
        <w:ind w:left="7448" w:hanging="325"/>
      </w:pPr>
      <w:rPr>
        <w:rFonts w:hint="default"/>
        <w:lang w:val="ru-RU" w:eastAsia="en-US" w:bidi="ar-SA"/>
      </w:rPr>
    </w:lvl>
  </w:abstractNum>
  <w:abstractNum w:abstractNumId="1" w15:restartNumberingAfterBreak="0">
    <w:nsid w:val="7ACD51CE"/>
    <w:multiLevelType w:val="hybridMultilevel"/>
    <w:tmpl w:val="446AE47C"/>
    <w:lvl w:ilvl="0" w:tplc="2DE65DB8">
      <w:start w:val="1"/>
      <w:numFmt w:val="decimal"/>
      <w:lvlText w:val="%1."/>
      <w:lvlJc w:val="left"/>
      <w:pPr>
        <w:ind w:left="1151" w:hanging="3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CDE207E">
      <w:numFmt w:val="bullet"/>
      <w:lvlText w:val="•"/>
      <w:lvlJc w:val="left"/>
      <w:pPr>
        <w:ind w:left="2016" w:hanging="340"/>
      </w:pPr>
      <w:rPr>
        <w:rFonts w:hint="default"/>
        <w:lang w:val="ru-RU" w:eastAsia="en-US" w:bidi="ar-SA"/>
      </w:rPr>
    </w:lvl>
    <w:lvl w:ilvl="2" w:tplc="EC3C4902">
      <w:numFmt w:val="bullet"/>
      <w:lvlText w:val="•"/>
      <w:lvlJc w:val="left"/>
      <w:pPr>
        <w:ind w:left="2873" w:hanging="340"/>
      </w:pPr>
      <w:rPr>
        <w:rFonts w:hint="default"/>
        <w:lang w:val="ru-RU" w:eastAsia="en-US" w:bidi="ar-SA"/>
      </w:rPr>
    </w:lvl>
    <w:lvl w:ilvl="3" w:tplc="23A6099A">
      <w:numFmt w:val="bullet"/>
      <w:lvlText w:val="•"/>
      <w:lvlJc w:val="left"/>
      <w:pPr>
        <w:ind w:left="3729" w:hanging="340"/>
      </w:pPr>
      <w:rPr>
        <w:rFonts w:hint="default"/>
        <w:lang w:val="ru-RU" w:eastAsia="en-US" w:bidi="ar-SA"/>
      </w:rPr>
    </w:lvl>
    <w:lvl w:ilvl="4" w:tplc="DAF0E484">
      <w:numFmt w:val="bullet"/>
      <w:lvlText w:val="•"/>
      <w:lvlJc w:val="left"/>
      <w:pPr>
        <w:ind w:left="4586" w:hanging="340"/>
      </w:pPr>
      <w:rPr>
        <w:rFonts w:hint="default"/>
        <w:lang w:val="ru-RU" w:eastAsia="en-US" w:bidi="ar-SA"/>
      </w:rPr>
    </w:lvl>
    <w:lvl w:ilvl="5" w:tplc="2266152C">
      <w:numFmt w:val="bullet"/>
      <w:lvlText w:val="•"/>
      <w:lvlJc w:val="left"/>
      <w:pPr>
        <w:ind w:left="5442" w:hanging="340"/>
      </w:pPr>
      <w:rPr>
        <w:rFonts w:hint="default"/>
        <w:lang w:val="ru-RU" w:eastAsia="en-US" w:bidi="ar-SA"/>
      </w:rPr>
    </w:lvl>
    <w:lvl w:ilvl="6" w:tplc="9F32E550">
      <w:numFmt w:val="bullet"/>
      <w:lvlText w:val="•"/>
      <w:lvlJc w:val="left"/>
      <w:pPr>
        <w:ind w:left="6299" w:hanging="340"/>
      </w:pPr>
      <w:rPr>
        <w:rFonts w:hint="default"/>
        <w:lang w:val="ru-RU" w:eastAsia="en-US" w:bidi="ar-SA"/>
      </w:rPr>
    </w:lvl>
    <w:lvl w:ilvl="7" w:tplc="B7409E8E">
      <w:numFmt w:val="bullet"/>
      <w:lvlText w:val="•"/>
      <w:lvlJc w:val="left"/>
      <w:pPr>
        <w:ind w:left="7155" w:hanging="340"/>
      </w:pPr>
      <w:rPr>
        <w:rFonts w:hint="default"/>
        <w:lang w:val="ru-RU" w:eastAsia="en-US" w:bidi="ar-SA"/>
      </w:rPr>
    </w:lvl>
    <w:lvl w:ilvl="8" w:tplc="373090BA">
      <w:numFmt w:val="bullet"/>
      <w:lvlText w:val="•"/>
      <w:lvlJc w:val="left"/>
      <w:pPr>
        <w:ind w:left="8012" w:hanging="3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B1"/>
    <w:rsid w:val="00032A5D"/>
    <w:rsid w:val="00282EDF"/>
    <w:rsid w:val="002B418B"/>
    <w:rsid w:val="00324DB1"/>
    <w:rsid w:val="00352219"/>
    <w:rsid w:val="006C299D"/>
    <w:rsid w:val="009641E0"/>
    <w:rsid w:val="00B51548"/>
    <w:rsid w:val="00C723EC"/>
    <w:rsid w:val="00DE5F50"/>
    <w:rsid w:val="00DF2AE5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3713D"/>
  <w15:docId w15:val="{9C50F1FF-EDD1-4D98-86A3-434D96AD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1096" w:hanging="285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0" w:firstLine="710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line="321" w:lineRule="exact"/>
      <w:ind w:left="1096" w:hanging="285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DE5F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6">
    <w:name w:val="Hyperlink"/>
    <w:basedOn w:val="a0"/>
    <w:uiPriority w:val="99"/>
    <w:semiHidden/>
    <w:unhideWhenUsed/>
    <w:rsid w:val="00B51548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B515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B51548"/>
    <w:rPr>
      <w:rFonts w:ascii="Calibri" w:eastAsia="Times New Roman" w:hAnsi="Calibri" w:cs="Calibri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F2AE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2AE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95720/412c68ce7fd56700bec9a2750801db80aed8a96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2022-05-27T09:48:00Z</cp:lastPrinted>
  <dcterms:created xsi:type="dcterms:W3CDTF">2022-05-27T03:38:00Z</dcterms:created>
  <dcterms:modified xsi:type="dcterms:W3CDTF">2022-05-27T09:49:00Z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2022-05-26T00:00:00Z</vt:filetime>
  </property>
</Properties>
</file>