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AE0" w:rsidRPr="00DF1FA2" w:rsidRDefault="00497AE0" w:rsidP="0063038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cs="Times New Roman"/>
          <w:b/>
          <w:szCs w:val="28"/>
        </w:rPr>
      </w:pPr>
      <w:bookmarkStart w:id="0" w:name="_GoBack"/>
      <w:bookmarkEnd w:id="0"/>
      <w:r w:rsidRPr="00DF1FA2">
        <w:rPr>
          <w:rFonts w:cs="Times New Roman"/>
          <w:b/>
          <w:szCs w:val="28"/>
        </w:rPr>
        <w:t>СРАВНИТЕЛЬНАЯ ТАБЛИЦА</w:t>
      </w:r>
    </w:p>
    <w:p w:rsidR="00497AE0" w:rsidRPr="00DF1FA2" w:rsidRDefault="00497AE0" w:rsidP="00630384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DF1FA2">
        <w:rPr>
          <w:rFonts w:cs="Times New Roman"/>
          <w:b/>
          <w:szCs w:val="28"/>
        </w:rPr>
        <w:t>к проекту постановления Кабинета Министров Кыргызской Республики</w:t>
      </w:r>
    </w:p>
    <w:p w:rsidR="00497AE0" w:rsidRPr="00DF1FA2" w:rsidRDefault="00497AE0" w:rsidP="00630384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DF1FA2">
        <w:rPr>
          <w:rFonts w:cs="Times New Roman"/>
          <w:b/>
          <w:szCs w:val="28"/>
        </w:rPr>
        <w:t>«О внесении изменения в постановление Правительства Кыргызской Республики «Об утверждении ставок государственной пошлины» от 15 апреля 2019 года № 159»</w:t>
      </w:r>
    </w:p>
    <w:p w:rsidR="00497AE0" w:rsidRPr="00DF1FA2" w:rsidRDefault="00497AE0" w:rsidP="00630384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</w:p>
    <w:tbl>
      <w:tblPr>
        <w:tblW w:w="1428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3"/>
        <w:gridCol w:w="6"/>
        <w:gridCol w:w="7174"/>
      </w:tblGrid>
      <w:tr w:rsidR="00497AE0" w:rsidRPr="00DF1FA2" w:rsidTr="00630384"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AE0" w:rsidRPr="00DF1FA2" w:rsidRDefault="00497AE0" w:rsidP="00630384">
            <w:pPr>
              <w:spacing w:after="0" w:line="240" w:lineRule="auto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DF1FA2">
              <w:rPr>
                <w:rFonts w:cs="Times New Roman"/>
                <w:b/>
                <w:szCs w:val="28"/>
              </w:rPr>
              <w:t>Действующая редакция</w:t>
            </w:r>
          </w:p>
        </w:tc>
        <w:tc>
          <w:tcPr>
            <w:tcW w:w="7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AE0" w:rsidRPr="00DF1FA2" w:rsidRDefault="00497AE0" w:rsidP="00630384">
            <w:pPr>
              <w:spacing w:after="0" w:line="240" w:lineRule="auto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DF1FA2">
              <w:rPr>
                <w:rFonts w:cs="Times New Roman"/>
                <w:b/>
                <w:szCs w:val="28"/>
              </w:rPr>
              <w:t>Предлагаемая редакция</w:t>
            </w:r>
          </w:p>
        </w:tc>
      </w:tr>
      <w:tr w:rsidR="00497AE0" w:rsidRPr="00DF1FA2" w:rsidTr="00630384">
        <w:tc>
          <w:tcPr>
            <w:tcW w:w="7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AE0" w:rsidRPr="00DF1FA2" w:rsidRDefault="000732EA" w:rsidP="00630384">
            <w:pPr>
              <w:pStyle w:val="tktekst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="Calibri"/>
                <w:color w:val="202020"/>
                <w:sz w:val="28"/>
                <w:szCs w:val="28"/>
                <w:lang w:val="ru-RU"/>
              </w:rPr>
            </w:pPr>
            <w:r w:rsidRPr="00DF1FA2">
              <w:rPr>
                <w:sz w:val="28"/>
                <w:szCs w:val="28"/>
                <w:lang w:val="ru-RU"/>
              </w:rPr>
              <w:t xml:space="preserve">18) </w:t>
            </w:r>
            <w:r w:rsidRPr="00DF1FA2">
              <w:rPr>
                <w:sz w:val="28"/>
                <w:szCs w:val="28"/>
                <w:shd w:val="clear" w:color="auto" w:fill="FFFFFF"/>
                <w:lang w:val="ru-RU"/>
              </w:rPr>
              <w:t>за выдачу документа соотечественника с иностранным гражданством «</w:t>
            </w:r>
            <w:proofErr w:type="spellStart"/>
            <w:r w:rsidRPr="00DF1FA2">
              <w:rPr>
                <w:sz w:val="28"/>
                <w:szCs w:val="28"/>
                <w:shd w:val="clear" w:color="auto" w:fill="FFFFFF"/>
                <w:lang w:val="ru-RU"/>
              </w:rPr>
              <w:t>Мекен</w:t>
            </w:r>
            <w:proofErr w:type="spellEnd"/>
            <w:r w:rsidRPr="00DF1FA2">
              <w:rPr>
                <w:sz w:val="28"/>
                <w:szCs w:val="28"/>
                <w:shd w:val="clear" w:color="auto" w:fill="FFFFFF"/>
                <w:lang w:val="ru-RU"/>
              </w:rPr>
              <w:t xml:space="preserve">-карт» - </w:t>
            </w:r>
            <w:r w:rsidRPr="00A523BA">
              <w:rPr>
                <w:strike/>
                <w:sz w:val="28"/>
                <w:szCs w:val="28"/>
                <w:shd w:val="clear" w:color="auto" w:fill="FFFFFF"/>
                <w:lang w:val="ru-RU"/>
              </w:rPr>
              <w:t>20-кратный расчетный показатель.</w:t>
            </w:r>
          </w:p>
        </w:tc>
        <w:tc>
          <w:tcPr>
            <w:tcW w:w="7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AE0" w:rsidRPr="00DF1FA2" w:rsidRDefault="00497AE0" w:rsidP="00630384">
            <w:pPr>
              <w:pStyle w:val="tktekst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rFonts w:eastAsia="Calibri"/>
                <w:b/>
                <w:color w:val="202020"/>
                <w:sz w:val="28"/>
                <w:szCs w:val="28"/>
                <w:lang w:val="ru-RU"/>
              </w:rPr>
            </w:pPr>
            <w:r w:rsidRPr="00DF1FA2">
              <w:rPr>
                <w:sz w:val="28"/>
                <w:szCs w:val="28"/>
                <w:lang w:val="ru-RU"/>
              </w:rPr>
              <w:t xml:space="preserve">18) </w:t>
            </w:r>
            <w:r w:rsidRPr="00DF1FA2">
              <w:rPr>
                <w:sz w:val="28"/>
                <w:szCs w:val="28"/>
                <w:shd w:val="clear" w:color="auto" w:fill="FFFFFF"/>
                <w:lang w:val="ru-RU"/>
              </w:rPr>
              <w:t>за выдачу документа соотечественника с иностранным гражданством «</w:t>
            </w:r>
            <w:proofErr w:type="spellStart"/>
            <w:r w:rsidRPr="00DF1FA2">
              <w:rPr>
                <w:sz w:val="28"/>
                <w:szCs w:val="28"/>
                <w:shd w:val="clear" w:color="auto" w:fill="FFFFFF"/>
                <w:lang w:val="ru-RU"/>
              </w:rPr>
              <w:t>Мекен</w:t>
            </w:r>
            <w:proofErr w:type="spellEnd"/>
            <w:r w:rsidRPr="00DF1FA2">
              <w:rPr>
                <w:sz w:val="28"/>
                <w:szCs w:val="28"/>
                <w:shd w:val="clear" w:color="auto" w:fill="FFFFFF"/>
                <w:lang w:val="ru-RU"/>
              </w:rPr>
              <w:t xml:space="preserve">-карт» - </w:t>
            </w:r>
            <w:r w:rsidR="000732EA" w:rsidRPr="00A523BA">
              <w:rPr>
                <w:b/>
                <w:sz w:val="28"/>
                <w:szCs w:val="28"/>
                <w:shd w:val="clear" w:color="auto" w:fill="FFFFFF"/>
                <w:lang w:val="ru-RU"/>
              </w:rPr>
              <w:t>10</w:t>
            </w:r>
            <w:r w:rsidRPr="00A523BA">
              <w:rPr>
                <w:b/>
                <w:sz w:val="28"/>
                <w:szCs w:val="28"/>
                <w:shd w:val="clear" w:color="auto" w:fill="FFFFFF"/>
                <w:lang w:val="ru-RU"/>
              </w:rPr>
              <w:t>0</w:t>
            </w:r>
            <w:r w:rsidR="00A523BA">
              <w:rPr>
                <w:b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A523BA">
              <w:rPr>
                <w:b/>
                <w:sz w:val="28"/>
                <w:szCs w:val="28"/>
                <w:shd w:val="clear" w:color="auto" w:fill="FFFFFF"/>
                <w:lang w:val="ru-RU"/>
              </w:rPr>
              <w:t>кратный расчетный показатель.</w:t>
            </w:r>
          </w:p>
        </w:tc>
      </w:tr>
    </w:tbl>
    <w:p w:rsidR="00497AE0" w:rsidRPr="00DF1FA2" w:rsidRDefault="00497AE0" w:rsidP="00630384">
      <w:pPr>
        <w:spacing w:after="0" w:line="240" w:lineRule="auto"/>
        <w:contextualSpacing/>
        <w:rPr>
          <w:rFonts w:cs="Times New Roman"/>
          <w:szCs w:val="28"/>
        </w:rPr>
      </w:pPr>
    </w:p>
    <w:p w:rsidR="00497AE0" w:rsidRDefault="00497AE0" w:rsidP="00630384">
      <w:pPr>
        <w:spacing w:after="0" w:line="240" w:lineRule="auto"/>
        <w:contextualSpacing/>
        <w:rPr>
          <w:rFonts w:cs="Times New Roman"/>
          <w:szCs w:val="28"/>
        </w:rPr>
      </w:pPr>
      <w:r w:rsidRPr="00DF1FA2">
        <w:rPr>
          <w:rFonts w:cs="Times New Roman"/>
          <w:szCs w:val="28"/>
        </w:rPr>
        <w:t xml:space="preserve"> </w:t>
      </w:r>
    </w:p>
    <w:p w:rsidR="00BF04EE" w:rsidRDefault="00BF04EE" w:rsidP="00630384">
      <w:pPr>
        <w:spacing w:after="0" w:line="240" w:lineRule="auto"/>
        <w:contextualSpacing/>
        <w:jc w:val="both"/>
        <w:rPr>
          <w:rFonts w:cs="Times New Roman"/>
          <w:b/>
          <w:lang w:val="ky-KG"/>
        </w:rPr>
      </w:pPr>
      <w:r>
        <w:rPr>
          <w:rFonts w:cs="Times New Roman"/>
          <w:b/>
          <w:lang w:val="ky-KG"/>
        </w:rPr>
        <w:t xml:space="preserve">Министр </w:t>
      </w:r>
      <w:r w:rsidR="000732EA">
        <w:rPr>
          <w:rFonts w:cs="Times New Roman"/>
          <w:b/>
          <w:lang w:val="ky-KG"/>
        </w:rPr>
        <w:t xml:space="preserve">труда, социального обеспечения и миграции КР </w:t>
      </w:r>
      <w:r w:rsidR="000732EA">
        <w:rPr>
          <w:rFonts w:cs="Times New Roman"/>
          <w:b/>
          <w:lang w:val="ky-KG"/>
        </w:rPr>
        <w:tab/>
      </w:r>
      <w:r w:rsidR="000732EA">
        <w:rPr>
          <w:rFonts w:cs="Times New Roman"/>
          <w:b/>
          <w:lang w:val="ky-KG"/>
        </w:rPr>
        <w:tab/>
      </w:r>
      <w:r w:rsidR="000732EA">
        <w:rPr>
          <w:rFonts w:cs="Times New Roman"/>
          <w:b/>
          <w:lang w:val="ky-KG"/>
        </w:rPr>
        <w:tab/>
      </w:r>
      <w:r w:rsidR="000732EA">
        <w:rPr>
          <w:rFonts w:cs="Times New Roman"/>
          <w:b/>
          <w:lang w:val="ky-KG"/>
        </w:rPr>
        <w:tab/>
      </w:r>
      <w:r w:rsidR="000732EA">
        <w:rPr>
          <w:rFonts w:cs="Times New Roman"/>
          <w:b/>
          <w:lang w:val="ky-KG"/>
        </w:rPr>
        <w:tab/>
      </w:r>
      <w:r>
        <w:rPr>
          <w:rFonts w:cs="Times New Roman"/>
          <w:b/>
          <w:lang w:val="ky-KG"/>
        </w:rPr>
        <w:tab/>
      </w:r>
      <w:r w:rsidR="000732EA">
        <w:rPr>
          <w:rFonts w:cs="Times New Roman"/>
          <w:b/>
          <w:lang w:val="ky-KG"/>
        </w:rPr>
        <w:tab/>
        <w:t>К.Б. Базарбаев</w:t>
      </w:r>
      <w:r>
        <w:rPr>
          <w:rFonts w:cs="Times New Roman"/>
          <w:b/>
          <w:lang w:val="ky-KG"/>
        </w:rPr>
        <w:t xml:space="preserve"> </w:t>
      </w:r>
    </w:p>
    <w:p w:rsidR="00BB6B1C" w:rsidRPr="00BF04EE" w:rsidRDefault="00E82D68" w:rsidP="00630384">
      <w:pPr>
        <w:spacing w:after="0" w:line="240" w:lineRule="auto"/>
        <w:contextualSpacing/>
        <w:rPr>
          <w:lang w:val="ky-KG"/>
        </w:rPr>
      </w:pPr>
    </w:p>
    <w:sectPr w:rsidR="00BB6B1C" w:rsidRPr="00BF04EE" w:rsidSect="00630384">
      <w:pgSz w:w="16838" w:h="11906" w:orient="landscape"/>
      <w:pgMar w:top="1701" w:right="1134" w:bottom="850" w:left="156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32B"/>
    <w:rsid w:val="000732EA"/>
    <w:rsid w:val="00497AE0"/>
    <w:rsid w:val="00630384"/>
    <w:rsid w:val="006B132B"/>
    <w:rsid w:val="00A523BA"/>
    <w:rsid w:val="00B37E71"/>
    <w:rsid w:val="00BF04EE"/>
    <w:rsid w:val="00D5505B"/>
    <w:rsid w:val="00E15C85"/>
    <w:rsid w:val="00E82D68"/>
    <w:rsid w:val="00FB272C"/>
    <w:rsid w:val="00FE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21C470-D150-4F26-9232-327C6062F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AE0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497AE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paragraph" w:styleId="a3">
    <w:name w:val="Balloon Text"/>
    <w:basedOn w:val="a"/>
    <w:link w:val="a4"/>
    <w:uiPriority w:val="99"/>
    <w:semiHidden/>
    <w:unhideWhenUsed/>
    <w:rsid w:val="00D55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5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Алтынай Мураталиева</cp:lastModifiedBy>
  <cp:revision>2</cp:revision>
  <cp:lastPrinted>2022-09-19T08:29:00Z</cp:lastPrinted>
  <dcterms:created xsi:type="dcterms:W3CDTF">2022-11-14T11:28:00Z</dcterms:created>
  <dcterms:modified xsi:type="dcterms:W3CDTF">2022-11-14T11:28:00Z</dcterms:modified>
</cp:coreProperties>
</file>