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8F0CF" w14:textId="4FFCEE2E" w:rsidR="003D329B" w:rsidRPr="00C1374B" w:rsidRDefault="00983C45" w:rsidP="009B32DB">
      <w:pPr>
        <w:tabs>
          <w:tab w:val="left" w:pos="7938"/>
        </w:tabs>
        <w:spacing w:after="0"/>
        <w:ind w:left="6663" w:right="-1"/>
        <w:jc w:val="left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Приложение 1</w:t>
      </w:r>
    </w:p>
    <w:p w14:paraId="1A1652F2" w14:textId="77777777" w:rsidR="000E5190" w:rsidRPr="00C1374B" w:rsidRDefault="000E5190" w:rsidP="00DF5564">
      <w:pPr>
        <w:tabs>
          <w:tab w:val="left" w:pos="7230"/>
        </w:tabs>
        <w:spacing w:after="0"/>
        <w:ind w:left="1134" w:right="113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BDB1722" w14:textId="7CAE3C42" w:rsidR="003D329B" w:rsidRPr="001819D4" w:rsidRDefault="001819D4" w:rsidP="00DF5564">
      <w:pPr>
        <w:tabs>
          <w:tab w:val="left" w:pos="7230"/>
        </w:tabs>
        <w:spacing w:after="0"/>
        <w:ind w:right="-1"/>
        <w:jc w:val="center"/>
        <w:rPr>
          <w:rFonts w:eastAsia="Times New Roman" w:cs="Times New Roman"/>
          <w:b/>
          <w:bCs/>
          <w:szCs w:val="28"/>
          <w:lang w:val="ky-KG" w:eastAsia="ru-RU"/>
        </w:rPr>
      </w:pPr>
      <w:r>
        <w:rPr>
          <w:rFonts w:eastAsia="Times New Roman" w:cs="Times New Roman"/>
          <w:b/>
          <w:bCs/>
          <w:szCs w:val="28"/>
          <w:lang w:val="ky-KG" w:eastAsia="ru-RU"/>
        </w:rPr>
        <w:t>Положение</w:t>
      </w:r>
    </w:p>
    <w:p w14:paraId="4097A373" w14:textId="77777777" w:rsidR="00DF5564" w:rsidRDefault="003D329B" w:rsidP="00DF5564">
      <w:pPr>
        <w:tabs>
          <w:tab w:val="left" w:pos="7230"/>
        </w:tabs>
        <w:spacing w:after="0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374B">
        <w:rPr>
          <w:rFonts w:eastAsia="Times New Roman" w:cs="Times New Roman"/>
          <w:b/>
          <w:bCs/>
          <w:szCs w:val="28"/>
          <w:lang w:eastAsia="ru-RU"/>
        </w:rPr>
        <w:t xml:space="preserve">о государственном учреждении </w:t>
      </w:r>
      <w:bookmarkStart w:id="0" w:name="_Hlk195259205"/>
      <w:r w:rsidRPr="00C1374B">
        <w:rPr>
          <w:rFonts w:eastAsia="Times New Roman" w:cs="Times New Roman"/>
          <w:b/>
          <w:bCs/>
          <w:szCs w:val="28"/>
          <w:lang w:eastAsia="ru-RU"/>
        </w:rPr>
        <w:t>«</w:t>
      </w:r>
      <w:bookmarkStart w:id="1" w:name="_Hlk195189667"/>
      <w:r w:rsidRPr="00C1374B">
        <w:rPr>
          <w:rFonts w:eastAsia="Times New Roman" w:cs="Times New Roman"/>
          <w:b/>
          <w:bCs/>
          <w:szCs w:val="28"/>
          <w:lang w:eastAsia="ru-RU"/>
        </w:rPr>
        <w:t>Е-</w:t>
      </w:r>
      <w:r w:rsidR="00F042E6" w:rsidRPr="00C1374B">
        <w:rPr>
          <w:rFonts w:eastAsia="Times New Roman" w:cs="Times New Roman"/>
          <w:b/>
          <w:bCs/>
          <w:szCs w:val="28"/>
          <w:lang w:eastAsia="ru-RU"/>
        </w:rPr>
        <w:t>Д</w:t>
      </w:r>
      <w:r w:rsidRPr="00C1374B">
        <w:rPr>
          <w:rFonts w:eastAsia="Times New Roman" w:cs="Times New Roman"/>
          <w:b/>
          <w:bCs/>
          <w:szCs w:val="28"/>
          <w:lang w:eastAsia="ru-RU"/>
        </w:rPr>
        <w:t>ипломат»</w:t>
      </w:r>
      <w:bookmarkEnd w:id="1"/>
      <w:r w:rsidRPr="00C1374B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5F133656" w14:textId="14663BC3" w:rsidR="003D329B" w:rsidRPr="00C1374B" w:rsidRDefault="003D329B" w:rsidP="00DF5564">
      <w:pPr>
        <w:tabs>
          <w:tab w:val="left" w:pos="7230"/>
        </w:tabs>
        <w:spacing w:after="0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374B">
        <w:rPr>
          <w:rFonts w:eastAsia="Times New Roman" w:cs="Times New Roman"/>
          <w:b/>
          <w:bCs/>
          <w:szCs w:val="28"/>
          <w:lang w:eastAsia="ru-RU"/>
        </w:rPr>
        <w:t>при Министерстве иностранных дел Кыргызской Республики</w:t>
      </w:r>
    </w:p>
    <w:bookmarkEnd w:id="0"/>
    <w:p w14:paraId="7F1869EA" w14:textId="77777777" w:rsidR="003D329B" w:rsidRPr="00C1374B" w:rsidRDefault="003D329B" w:rsidP="00DF5564">
      <w:pPr>
        <w:tabs>
          <w:tab w:val="left" w:pos="7230"/>
        </w:tabs>
        <w:spacing w:after="0"/>
        <w:ind w:right="1134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14:paraId="66A42CB1" w14:textId="34B64988" w:rsidR="003D329B" w:rsidRPr="00C1374B" w:rsidRDefault="00DF5564" w:rsidP="00DF5564">
      <w:pPr>
        <w:tabs>
          <w:tab w:val="left" w:pos="7230"/>
        </w:tabs>
        <w:spacing w:after="0" w:line="259" w:lineRule="auto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2" w:name="r1"/>
      <w:bookmarkEnd w:id="2"/>
      <w:r>
        <w:rPr>
          <w:rFonts w:eastAsia="Times New Roman" w:cs="Times New Roman"/>
          <w:b/>
          <w:bCs/>
          <w:szCs w:val="28"/>
          <w:lang w:eastAsia="ru-RU"/>
        </w:rPr>
        <w:t xml:space="preserve">Глава 1. </w:t>
      </w:r>
      <w:r w:rsidR="003D329B" w:rsidRPr="00C1374B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14:paraId="435377B7" w14:textId="77777777" w:rsidR="003D329B" w:rsidRPr="00C1374B" w:rsidRDefault="003D329B" w:rsidP="00DF5564">
      <w:pPr>
        <w:tabs>
          <w:tab w:val="left" w:pos="7230"/>
        </w:tabs>
        <w:spacing w:after="0"/>
        <w:ind w:left="1134" w:right="1134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14:paraId="4C426DDD" w14:textId="77777777" w:rsidR="00422453" w:rsidRPr="00422453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b/>
          <w:bCs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Настоящее Положение регламентирует деятельность </w:t>
      </w:r>
      <w:r w:rsidR="00F042E6" w:rsidRPr="00422453">
        <w:rPr>
          <w:rFonts w:eastAsia="Times New Roman" w:cs="Times New Roman"/>
          <w:szCs w:val="28"/>
          <w:lang w:eastAsia="ru-RU"/>
        </w:rPr>
        <w:t>г</w:t>
      </w:r>
      <w:r w:rsidRPr="00422453">
        <w:rPr>
          <w:rFonts w:eastAsia="Times New Roman" w:cs="Times New Roman"/>
          <w:szCs w:val="28"/>
          <w:lang w:eastAsia="ru-RU"/>
        </w:rPr>
        <w:t>осударственного учреждения «</w:t>
      </w:r>
      <w:r w:rsidR="00F042E6" w:rsidRPr="00422453">
        <w:rPr>
          <w:rFonts w:eastAsia="Times New Roman" w:cs="Times New Roman"/>
          <w:szCs w:val="28"/>
          <w:lang w:eastAsia="ru-RU"/>
        </w:rPr>
        <w:t>Е-Дипломат</w:t>
      </w:r>
      <w:r w:rsidRPr="00422453">
        <w:rPr>
          <w:rFonts w:eastAsia="Times New Roman" w:cs="Times New Roman"/>
          <w:szCs w:val="28"/>
          <w:lang w:eastAsia="ru-RU"/>
        </w:rPr>
        <w:t>» при Министерстве иностранных дел Кыргызской Республики (далее – Учреждение).</w:t>
      </w:r>
    </w:p>
    <w:p w14:paraId="6DFB2C30" w14:textId="2B7D855D" w:rsidR="00751F06" w:rsidRPr="00422453" w:rsidRDefault="00751F06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b/>
          <w:bCs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Учреждение </w:t>
      </w:r>
      <w:r w:rsidRPr="00C1374B">
        <w:t>является самостоятельным юридическим лицом, созданным в организационно-правовой форме государственного учреждения, основанного на праве оперативного управления.</w:t>
      </w:r>
    </w:p>
    <w:p w14:paraId="3562B0E8" w14:textId="247AD945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 xml:space="preserve">Учреждение в своей деятельности руководствуется </w:t>
      </w:r>
      <w:hyperlink r:id="rId8" w:history="1">
        <w:r w:rsidRPr="00C1374B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="001819D4">
        <w:rPr>
          <w:rFonts w:eastAsia="Times New Roman" w:cs="Times New Roman"/>
          <w:szCs w:val="28"/>
          <w:lang w:eastAsia="ru-RU"/>
        </w:rPr>
        <w:t xml:space="preserve"> и</w:t>
      </w:r>
      <w:r w:rsidRPr="00C1374B">
        <w:rPr>
          <w:rFonts w:eastAsia="Times New Roman" w:cs="Times New Roman"/>
          <w:szCs w:val="28"/>
          <w:lang w:eastAsia="ru-RU"/>
        </w:rPr>
        <w:t xml:space="preserve"> законами Кыргызской Республики, иными нормативными правовыми актами Кыргызской Республики, общепризнанными принципами и нормами международного права, международными договорами, вступившими в силу в соответствии с законодательством Кыргызской Республики, а также настоящим Положением.</w:t>
      </w:r>
    </w:p>
    <w:p w14:paraId="26297300" w14:textId="55DE5E63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 xml:space="preserve">Учреждение </w:t>
      </w:r>
      <w:r w:rsidR="00751F06" w:rsidRPr="00C1374B">
        <w:t xml:space="preserve">является </w:t>
      </w:r>
      <w:r w:rsidR="00C40A10" w:rsidRPr="00C1374B">
        <w:t xml:space="preserve">подведомственной организацией </w:t>
      </w:r>
      <w:r w:rsidR="00751F06" w:rsidRPr="00C1374B">
        <w:rPr>
          <w:rFonts w:eastAsia="Times New Roman" w:cs="Times New Roman"/>
          <w:szCs w:val="28"/>
          <w:lang w:eastAsia="ru-RU"/>
        </w:rPr>
        <w:t xml:space="preserve">Министерства иностранных дел Кыргызской Республики и </w:t>
      </w:r>
      <w:r w:rsidRPr="00C1374B">
        <w:rPr>
          <w:rFonts w:eastAsia="Times New Roman" w:cs="Times New Roman"/>
          <w:szCs w:val="28"/>
          <w:lang w:eastAsia="ru-RU"/>
        </w:rPr>
        <w:t xml:space="preserve">находится в непосредственном </w:t>
      </w:r>
      <w:r w:rsidR="00751F06" w:rsidRPr="00C1374B">
        <w:rPr>
          <w:rFonts w:eastAsia="Times New Roman" w:cs="Times New Roman"/>
          <w:szCs w:val="28"/>
          <w:lang w:eastAsia="ru-RU"/>
        </w:rPr>
        <w:t xml:space="preserve">его </w:t>
      </w:r>
      <w:r w:rsidRPr="00C1374B">
        <w:rPr>
          <w:rFonts w:eastAsia="Times New Roman" w:cs="Times New Roman"/>
          <w:szCs w:val="28"/>
          <w:lang w:eastAsia="ru-RU"/>
        </w:rPr>
        <w:t>подчинении</w:t>
      </w:r>
      <w:r w:rsidR="00751F06" w:rsidRPr="00C1374B">
        <w:rPr>
          <w:rFonts w:eastAsia="Times New Roman" w:cs="Times New Roman"/>
          <w:szCs w:val="28"/>
          <w:lang w:eastAsia="ru-RU"/>
        </w:rPr>
        <w:t>.</w:t>
      </w:r>
    </w:p>
    <w:p w14:paraId="46922894" w14:textId="3152C618" w:rsidR="00422453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Учредителем Учреждения является </w:t>
      </w:r>
      <w:bookmarkStart w:id="3" w:name="_GoBack"/>
      <w:bookmarkEnd w:id="3"/>
      <w:r w:rsidRPr="00422453">
        <w:rPr>
          <w:rFonts w:eastAsia="Times New Roman" w:cs="Times New Roman"/>
          <w:szCs w:val="28"/>
          <w:lang w:eastAsia="ru-RU"/>
        </w:rPr>
        <w:t>Министерство иностранных де</w:t>
      </w:r>
      <w:r w:rsidR="001819D4">
        <w:rPr>
          <w:rFonts w:eastAsia="Times New Roman" w:cs="Times New Roman"/>
          <w:szCs w:val="28"/>
          <w:lang w:eastAsia="ru-RU"/>
        </w:rPr>
        <w:t xml:space="preserve">л Кыргызской Республики (далее </w:t>
      </w:r>
      <w:r w:rsidR="001819D4">
        <w:rPr>
          <w:rFonts w:eastAsia="Times New Roman" w:cs="Times New Roman"/>
          <w:szCs w:val="28"/>
          <w:lang w:val="ky-KG" w:eastAsia="ru-RU"/>
        </w:rPr>
        <w:t>–</w:t>
      </w:r>
      <w:r w:rsidRPr="00422453">
        <w:rPr>
          <w:rFonts w:eastAsia="Times New Roman" w:cs="Times New Roman"/>
          <w:szCs w:val="28"/>
          <w:lang w:eastAsia="ru-RU"/>
        </w:rPr>
        <w:t xml:space="preserve"> Министерство).</w:t>
      </w:r>
    </w:p>
    <w:p w14:paraId="1130E352" w14:textId="7E9B11C6" w:rsidR="00422453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Учредительным документом Учреждения является </w:t>
      </w:r>
      <w:r w:rsidR="004D2870">
        <w:rPr>
          <w:rFonts w:eastAsia="Times New Roman" w:cs="Times New Roman"/>
          <w:szCs w:val="28"/>
          <w:lang w:val="ky-KG" w:eastAsia="ru-RU"/>
        </w:rPr>
        <w:t>настоящее</w:t>
      </w:r>
      <w:r w:rsidR="004D2870" w:rsidRPr="004D2870">
        <w:rPr>
          <w:rFonts w:eastAsia="Times New Roman" w:cs="Times New Roman"/>
          <w:szCs w:val="28"/>
          <w:lang w:eastAsia="ru-RU"/>
        </w:rPr>
        <w:t xml:space="preserve"> </w:t>
      </w:r>
      <w:r w:rsidRPr="00422453">
        <w:rPr>
          <w:rFonts w:eastAsia="Times New Roman" w:cs="Times New Roman"/>
          <w:szCs w:val="28"/>
          <w:lang w:eastAsia="ru-RU"/>
        </w:rPr>
        <w:t>Положение.</w:t>
      </w:r>
    </w:p>
    <w:p w14:paraId="097A499C" w14:textId="675AB496" w:rsidR="00422453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Учреждение имеет право открывать в установленном порядке расчетные и иные счета, в том числе валютные, в банках</w:t>
      </w:r>
      <w:r w:rsidR="00B35B43" w:rsidRPr="00422453">
        <w:rPr>
          <w:rFonts w:eastAsia="Times New Roman" w:cs="Times New Roman"/>
          <w:szCs w:val="28"/>
          <w:lang w:eastAsia="ru-RU"/>
        </w:rPr>
        <w:t xml:space="preserve"> </w:t>
      </w:r>
      <w:r w:rsidRPr="00422453">
        <w:rPr>
          <w:rFonts w:eastAsia="Times New Roman" w:cs="Times New Roman"/>
          <w:szCs w:val="28"/>
          <w:lang w:eastAsia="ru-RU"/>
        </w:rPr>
        <w:t>Кыргызской Республики.</w:t>
      </w:r>
    </w:p>
    <w:p w14:paraId="0BCA384F" w14:textId="4F86576A" w:rsidR="00422453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Учреждение имеет печать </w:t>
      </w:r>
      <w:r w:rsidR="001819D4">
        <w:rPr>
          <w:rFonts w:eastAsia="Times New Roman" w:cs="Times New Roman"/>
          <w:szCs w:val="28"/>
          <w:lang w:val="ky-KG" w:eastAsia="ru-RU"/>
        </w:rPr>
        <w:t xml:space="preserve">со </w:t>
      </w:r>
      <w:r w:rsidRPr="00422453">
        <w:rPr>
          <w:rFonts w:eastAsia="Times New Roman" w:cs="Times New Roman"/>
          <w:szCs w:val="28"/>
          <w:lang w:eastAsia="ru-RU"/>
        </w:rPr>
        <w:t>своим наименованием на государственном и официальном языках, штамп, бланки и другие реквизиты.</w:t>
      </w:r>
    </w:p>
    <w:p w14:paraId="2821413B" w14:textId="67DEF07C" w:rsidR="003D329B" w:rsidRPr="00422453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Полное фирменное наименование Учреждения:</w:t>
      </w:r>
    </w:p>
    <w:p w14:paraId="1ED04AAE" w14:textId="5DBACC63" w:rsidR="003D329B" w:rsidRPr="00C1374B" w:rsidRDefault="001B771F" w:rsidP="00DF5564">
      <w:pPr>
        <w:tabs>
          <w:tab w:val="left" w:pos="7230"/>
        </w:tabs>
        <w:spacing w:after="0"/>
        <w:ind w:firstLine="709"/>
        <w:rPr>
          <w:lang w:val="ky-KG"/>
        </w:rPr>
      </w:pPr>
      <w:r w:rsidRPr="00C1374B">
        <w:rPr>
          <w:rFonts w:eastAsia="Times New Roman" w:cs="Times New Roman"/>
          <w:szCs w:val="28"/>
          <w:lang w:eastAsia="ru-RU"/>
        </w:rPr>
        <w:t>–</w:t>
      </w:r>
      <w:r w:rsidR="003D329B" w:rsidRPr="00C1374B">
        <w:rPr>
          <w:rFonts w:eastAsia="Times New Roman" w:cs="Times New Roman"/>
          <w:szCs w:val="28"/>
          <w:lang w:eastAsia="ru-RU"/>
        </w:rPr>
        <w:t xml:space="preserve"> на государственном языке: </w:t>
      </w:r>
      <w:r w:rsidR="003854D5" w:rsidRPr="00C1374B">
        <w:rPr>
          <w:rFonts w:eastAsia="Times New Roman" w:cs="Times New Roman"/>
          <w:szCs w:val="28"/>
          <w:lang w:eastAsia="ru-RU"/>
        </w:rPr>
        <w:t>«</w:t>
      </w:r>
      <w:r w:rsidR="003854D5" w:rsidRPr="00C1374B">
        <w:rPr>
          <w:lang w:val="ky-KG"/>
        </w:rPr>
        <w:t xml:space="preserve">Кыргыз Республикасынын Тышкы иштер министрлигине караштуу </w:t>
      </w:r>
      <w:r w:rsidR="003854D5" w:rsidRPr="00C1374B">
        <w:rPr>
          <w:rFonts w:eastAsia="Times New Roman" w:cs="Times New Roman"/>
          <w:szCs w:val="28"/>
          <w:lang w:eastAsia="ru-RU"/>
        </w:rPr>
        <w:t>«</w:t>
      </w:r>
      <w:r w:rsidR="003854D5" w:rsidRPr="00C1374B">
        <w:rPr>
          <w:lang w:val="ky-KG"/>
        </w:rPr>
        <w:t>Е-Дипломат</w:t>
      </w:r>
      <w:r w:rsidR="003854D5" w:rsidRPr="00C1374B">
        <w:rPr>
          <w:rFonts w:eastAsia="Times New Roman" w:cs="Times New Roman"/>
          <w:szCs w:val="28"/>
          <w:lang w:eastAsia="ru-RU"/>
        </w:rPr>
        <w:t>»</w:t>
      </w:r>
      <w:r w:rsidR="003854D5" w:rsidRPr="00C1374B">
        <w:rPr>
          <w:lang w:val="ky-KG"/>
        </w:rPr>
        <w:t xml:space="preserve"> </w:t>
      </w:r>
      <w:proofErr w:type="spellStart"/>
      <w:r w:rsidR="003854D5" w:rsidRPr="00C1374B">
        <w:rPr>
          <w:rFonts w:eastAsia="Times New Roman" w:cs="Times New Roman"/>
          <w:szCs w:val="28"/>
          <w:lang w:eastAsia="ru-RU"/>
        </w:rPr>
        <w:t>м</w:t>
      </w:r>
      <w:r w:rsidR="003D329B" w:rsidRPr="00C1374B">
        <w:rPr>
          <w:rFonts w:eastAsia="Times New Roman" w:cs="Times New Roman"/>
          <w:szCs w:val="28"/>
          <w:lang w:eastAsia="ru-RU"/>
        </w:rPr>
        <w:t>амлекеттик</w:t>
      </w:r>
      <w:proofErr w:type="spellEnd"/>
      <w:r w:rsidR="003D329B" w:rsidRPr="00C1374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D329B" w:rsidRPr="00C1374B">
        <w:rPr>
          <w:rFonts w:eastAsia="Times New Roman" w:cs="Times New Roman"/>
          <w:szCs w:val="28"/>
          <w:lang w:eastAsia="ru-RU"/>
        </w:rPr>
        <w:t>мекемеси</w:t>
      </w:r>
      <w:proofErr w:type="spellEnd"/>
      <w:r w:rsidR="007671A6">
        <w:rPr>
          <w:rFonts w:eastAsia="Times New Roman" w:cs="Times New Roman"/>
          <w:szCs w:val="28"/>
          <w:lang w:eastAsia="ru-RU"/>
        </w:rPr>
        <w:t>»</w:t>
      </w:r>
      <w:r w:rsidR="003D329B" w:rsidRPr="00C1374B">
        <w:rPr>
          <w:rFonts w:eastAsia="Times New Roman" w:cs="Times New Roman"/>
          <w:szCs w:val="28"/>
          <w:lang w:eastAsia="ru-RU"/>
        </w:rPr>
        <w:t>;</w:t>
      </w:r>
    </w:p>
    <w:p w14:paraId="37CDAB4F" w14:textId="0B0E9821" w:rsidR="003D329B" w:rsidRPr="00C1374B" w:rsidRDefault="001B771F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–</w:t>
      </w:r>
      <w:r w:rsidR="00CC3F06">
        <w:rPr>
          <w:rFonts w:eastAsia="Times New Roman" w:cs="Times New Roman"/>
          <w:szCs w:val="28"/>
          <w:lang w:val="ky-KG" w:eastAsia="ru-RU"/>
        </w:rPr>
        <w:t> </w:t>
      </w:r>
      <w:r w:rsidR="003D329B" w:rsidRPr="00C1374B">
        <w:rPr>
          <w:rFonts w:eastAsia="Times New Roman" w:cs="Times New Roman"/>
          <w:szCs w:val="28"/>
          <w:lang w:eastAsia="ru-RU"/>
        </w:rPr>
        <w:t>на официальном языке: «Государственное учреждение</w:t>
      </w:r>
      <w:r w:rsidR="00147D8B" w:rsidRPr="00C1374B">
        <w:rPr>
          <w:rFonts w:eastAsia="Times New Roman" w:cs="Times New Roman"/>
          <w:szCs w:val="28"/>
          <w:lang w:val="ky-KG" w:eastAsia="ru-RU"/>
        </w:rPr>
        <w:t xml:space="preserve"> </w:t>
      </w:r>
      <w:r w:rsidR="00CB4BA5">
        <w:rPr>
          <w:rFonts w:eastAsia="Times New Roman" w:cs="Times New Roman"/>
          <w:szCs w:val="28"/>
          <w:lang w:val="ky-KG" w:eastAsia="ru-RU"/>
        </w:rPr>
        <w:br/>
      </w:r>
      <w:r w:rsidR="003D329B" w:rsidRPr="00C1374B">
        <w:rPr>
          <w:rFonts w:eastAsia="Times New Roman" w:cs="Times New Roman"/>
          <w:szCs w:val="28"/>
          <w:lang w:eastAsia="ru-RU"/>
        </w:rPr>
        <w:t>«</w:t>
      </w:r>
      <w:r w:rsidR="003854D5" w:rsidRPr="00C1374B">
        <w:rPr>
          <w:rFonts w:eastAsia="Times New Roman" w:cs="Times New Roman"/>
          <w:szCs w:val="28"/>
          <w:lang w:eastAsia="ru-RU"/>
        </w:rPr>
        <w:t>Е-Дипломат</w:t>
      </w:r>
      <w:r w:rsidR="003D329B" w:rsidRPr="00C1374B">
        <w:rPr>
          <w:rFonts w:eastAsia="Times New Roman" w:cs="Times New Roman"/>
          <w:szCs w:val="28"/>
          <w:lang w:eastAsia="ru-RU"/>
        </w:rPr>
        <w:t>» при Министерстве иностранных дел Кыргызской Республики».</w:t>
      </w:r>
    </w:p>
    <w:p w14:paraId="6831D515" w14:textId="2E63AFA3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Сокращенное фирменное наименование:</w:t>
      </w:r>
    </w:p>
    <w:p w14:paraId="5AC8693C" w14:textId="6CC8BB77" w:rsidR="003D329B" w:rsidRPr="00DF5564" w:rsidRDefault="00A9476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–</w:t>
      </w:r>
      <w:r w:rsidR="003D329B" w:rsidRPr="00C1374B">
        <w:rPr>
          <w:rFonts w:eastAsia="Times New Roman" w:cs="Times New Roman"/>
          <w:szCs w:val="28"/>
          <w:lang w:eastAsia="ru-RU"/>
        </w:rPr>
        <w:t xml:space="preserve"> на государственном языке: «</w:t>
      </w:r>
      <w:r w:rsidR="00C710F5" w:rsidRPr="00C1374B">
        <w:rPr>
          <w:lang w:val="ky-KG"/>
        </w:rPr>
        <w:t>Е-Дипломат</w:t>
      </w:r>
      <w:r w:rsidR="003D329B" w:rsidRPr="00C1374B">
        <w:rPr>
          <w:rFonts w:eastAsia="Times New Roman" w:cs="Times New Roman"/>
          <w:szCs w:val="28"/>
          <w:lang w:eastAsia="ru-RU"/>
        </w:rPr>
        <w:t>» ММ;</w:t>
      </w:r>
    </w:p>
    <w:p w14:paraId="5579FE22" w14:textId="75EF609D" w:rsidR="003D329B" w:rsidRPr="00C1374B" w:rsidRDefault="00A9476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–</w:t>
      </w:r>
      <w:r w:rsidR="003D329B" w:rsidRPr="00C1374B">
        <w:rPr>
          <w:rFonts w:eastAsia="Times New Roman" w:cs="Times New Roman"/>
          <w:szCs w:val="28"/>
          <w:lang w:eastAsia="ru-RU"/>
        </w:rPr>
        <w:t xml:space="preserve"> на официальном языке: ГУ «</w:t>
      </w:r>
      <w:r w:rsidR="00C710F5" w:rsidRPr="00C1374B">
        <w:rPr>
          <w:rFonts w:eastAsia="Times New Roman" w:cs="Times New Roman"/>
          <w:szCs w:val="28"/>
          <w:lang w:val="ky-KG" w:eastAsia="ru-RU"/>
        </w:rPr>
        <w:t>Е-Дипломат</w:t>
      </w:r>
      <w:r w:rsidR="003D329B" w:rsidRPr="00C1374B">
        <w:rPr>
          <w:rFonts w:eastAsia="Times New Roman" w:cs="Times New Roman"/>
          <w:szCs w:val="28"/>
          <w:lang w:eastAsia="ru-RU"/>
        </w:rPr>
        <w:t>».</w:t>
      </w:r>
    </w:p>
    <w:p w14:paraId="4417484D" w14:textId="5BB550FF" w:rsidR="003D329B" w:rsidRDefault="003D329B" w:rsidP="00422453">
      <w:pPr>
        <w:pStyle w:val="a5"/>
        <w:numPr>
          <w:ilvl w:val="0"/>
          <w:numId w:val="10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lastRenderedPageBreak/>
        <w:t>Юридический адрес Учреждения: Кыргызская Республика,</w:t>
      </w:r>
      <w:r w:rsidR="00CD16DC" w:rsidRPr="00422453">
        <w:rPr>
          <w:rFonts w:eastAsia="Times New Roman" w:cs="Times New Roman"/>
          <w:szCs w:val="28"/>
          <w:lang w:val="ky-KG" w:eastAsia="ru-RU"/>
        </w:rPr>
        <w:t xml:space="preserve"> </w:t>
      </w:r>
      <w:r w:rsidR="00CD16DC" w:rsidRPr="00422453">
        <w:rPr>
          <w:rFonts w:eastAsia="Times New Roman" w:cs="Times New Roman"/>
          <w:szCs w:val="28"/>
          <w:lang w:eastAsia="ru-RU"/>
        </w:rPr>
        <w:t>город</w:t>
      </w:r>
      <w:r w:rsidR="00CD16DC" w:rsidRPr="00422453">
        <w:rPr>
          <w:rFonts w:eastAsia="Times New Roman" w:cs="Times New Roman"/>
          <w:szCs w:val="28"/>
          <w:lang w:val="ky-KG" w:eastAsia="ru-RU"/>
        </w:rPr>
        <w:t xml:space="preserve"> </w:t>
      </w:r>
      <w:r w:rsidRPr="00422453">
        <w:rPr>
          <w:rFonts w:eastAsia="Times New Roman" w:cs="Times New Roman"/>
          <w:szCs w:val="28"/>
          <w:lang w:eastAsia="ru-RU"/>
        </w:rPr>
        <w:t xml:space="preserve">Бишкек, улица </w:t>
      </w:r>
      <w:proofErr w:type="spellStart"/>
      <w:r w:rsidRPr="00422453">
        <w:rPr>
          <w:rFonts w:eastAsia="Times New Roman" w:cs="Times New Roman"/>
          <w:szCs w:val="28"/>
          <w:lang w:eastAsia="ru-RU"/>
        </w:rPr>
        <w:t>Тоголок</w:t>
      </w:r>
      <w:proofErr w:type="spellEnd"/>
      <w:r w:rsidRPr="0042245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22453">
        <w:rPr>
          <w:rFonts w:eastAsia="Times New Roman" w:cs="Times New Roman"/>
          <w:szCs w:val="28"/>
          <w:lang w:eastAsia="ru-RU"/>
        </w:rPr>
        <w:t>Молдо</w:t>
      </w:r>
      <w:proofErr w:type="spellEnd"/>
      <w:r w:rsidRPr="00422453">
        <w:rPr>
          <w:rFonts w:eastAsia="Times New Roman" w:cs="Times New Roman"/>
          <w:szCs w:val="28"/>
          <w:lang w:eastAsia="ru-RU"/>
        </w:rPr>
        <w:t>, 10</w:t>
      </w:r>
      <w:r w:rsidR="00E04E67" w:rsidRPr="00422453">
        <w:rPr>
          <w:rFonts w:eastAsia="Times New Roman" w:cs="Times New Roman"/>
          <w:szCs w:val="28"/>
          <w:lang w:eastAsia="ru-RU"/>
        </w:rPr>
        <w:t>.</w:t>
      </w:r>
    </w:p>
    <w:p w14:paraId="5F5372C1" w14:textId="77777777" w:rsidR="0022707A" w:rsidRPr="00422453" w:rsidRDefault="0022707A" w:rsidP="0022707A">
      <w:pPr>
        <w:pStyle w:val="a5"/>
        <w:tabs>
          <w:tab w:val="left" w:pos="1134"/>
          <w:tab w:val="left" w:pos="7230"/>
        </w:tabs>
        <w:spacing w:after="0"/>
        <w:ind w:left="709"/>
        <w:rPr>
          <w:rFonts w:eastAsia="Times New Roman" w:cs="Times New Roman"/>
          <w:szCs w:val="28"/>
          <w:lang w:eastAsia="ru-RU"/>
        </w:rPr>
      </w:pPr>
    </w:p>
    <w:p w14:paraId="6F3DC6D6" w14:textId="500F23AA" w:rsidR="003D329B" w:rsidRPr="00C1374B" w:rsidRDefault="00DF5564" w:rsidP="00DF5564">
      <w:pPr>
        <w:tabs>
          <w:tab w:val="left" w:pos="723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4" w:name="r2"/>
      <w:bookmarkEnd w:id="4"/>
      <w:r>
        <w:rPr>
          <w:rFonts w:eastAsia="Times New Roman" w:cs="Times New Roman"/>
          <w:b/>
          <w:bCs/>
          <w:szCs w:val="28"/>
          <w:lang w:eastAsia="ru-RU"/>
        </w:rPr>
        <w:t xml:space="preserve">Глава </w:t>
      </w:r>
      <w:r w:rsidR="003D329B" w:rsidRPr="00C1374B">
        <w:rPr>
          <w:rFonts w:eastAsia="Times New Roman" w:cs="Times New Roman"/>
          <w:b/>
          <w:bCs/>
          <w:szCs w:val="28"/>
          <w:lang w:eastAsia="ru-RU"/>
        </w:rPr>
        <w:t>2. Цель, задачи и функции Учреждения</w:t>
      </w:r>
    </w:p>
    <w:p w14:paraId="4D5B2794" w14:textId="77777777" w:rsidR="001F7A8A" w:rsidRPr="00C1374B" w:rsidRDefault="001F7A8A" w:rsidP="00DF5564">
      <w:pPr>
        <w:tabs>
          <w:tab w:val="left" w:pos="7230"/>
        </w:tabs>
        <w:spacing w:after="0"/>
        <w:ind w:left="1134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182B91B7" w14:textId="77777777" w:rsidR="00CB4BA5" w:rsidRDefault="003D329B" w:rsidP="00CB4BA5">
      <w:pPr>
        <w:pStyle w:val="a5"/>
        <w:numPr>
          <w:ilvl w:val="0"/>
          <w:numId w:val="11"/>
        </w:numPr>
        <w:tabs>
          <w:tab w:val="left" w:pos="1134"/>
          <w:tab w:val="left" w:pos="7230"/>
        </w:tabs>
        <w:spacing w:after="0"/>
        <w:ind w:left="0" w:firstLine="709"/>
      </w:pPr>
      <w:r w:rsidRPr="00CB4BA5">
        <w:rPr>
          <w:rFonts w:eastAsia="Times New Roman" w:cs="Times New Roman"/>
          <w:szCs w:val="28"/>
          <w:lang w:eastAsia="ru-RU"/>
        </w:rPr>
        <w:t xml:space="preserve">Целью Учреждения </w:t>
      </w:r>
      <w:bookmarkStart w:id="5" w:name="_Hlk202964140"/>
      <w:r w:rsidR="009B43C7" w:rsidRPr="00CB4BA5">
        <w:rPr>
          <w:rFonts w:eastAsia="Times New Roman" w:cs="Times New Roman"/>
          <w:szCs w:val="28"/>
          <w:lang w:eastAsia="ru-RU"/>
        </w:rPr>
        <w:t>является</w:t>
      </w:r>
      <w:r w:rsidR="009B43C7" w:rsidRPr="00CB4BA5">
        <w:rPr>
          <w:rFonts w:eastAsia="Times New Roman" w:cs="Times New Roman"/>
          <w:szCs w:val="28"/>
          <w:lang w:val="ky-KG" w:eastAsia="ru-RU"/>
        </w:rPr>
        <w:t xml:space="preserve"> </w:t>
      </w:r>
      <w:r w:rsidR="005768EE" w:rsidRPr="00C1374B">
        <w:t xml:space="preserve">обеспечение организационно-технического сопровождения деятельности органов дипломатической службы </w:t>
      </w:r>
      <w:bookmarkStart w:id="6" w:name="_Hlk203035948"/>
      <w:r w:rsidR="005768EE" w:rsidRPr="00C1374B">
        <w:t>Кыргызской Республики</w:t>
      </w:r>
      <w:bookmarkEnd w:id="6"/>
      <w:r w:rsidR="005768EE" w:rsidRPr="00C1374B">
        <w:t>, а также</w:t>
      </w:r>
      <w:r w:rsidR="00421850" w:rsidRPr="00C1374B">
        <w:t xml:space="preserve"> развитие цифровой инфраструктуры и информационных систем</w:t>
      </w:r>
      <w:bookmarkEnd w:id="5"/>
      <w:r w:rsidR="005768EE" w:rsidRPr="00C1374B">
        <w:t>.</w:t>
      </w:r>
    </w:p>
    <w:p w14:paraId="60834F6C" w14:textId="5A81E77B" w:rsidR="00471341" w:rsidRPr="00CB4BA5" w:rsidRDefault="003D329B" w:rsidP="00CB4BA5">
      <w:pPr>
        <w:pStyle w:val="a5"/>
        <w:numPr>
          <w:ilvl w:val="0"/>
          <w:numId w:val="11"/>
        </w:numPr>
        <w:tabs>
          <w:tab w:val="left" w:pos="1134"/>
          <w:tab w:val="left" w:pos="7230"/>
        </w:tabs>
        <w:spacing w:after="0"/>
        <w:ind w:left="0" w:firstLine="709"/>
      </w:pPr>
      <w:r w:rsidRPr="00CB4BA5">
        <w:rPr>
          <w:rFonts w:eastAsia="Times New Roman" w:cs="Times New Roman"/>
          <w:szCs w:val="28"/>
          <w:lang w:eastAsia="ru-RU"/>
        </w:rPr>
        <w:t>Основными задачами</w:t>
      </w:r>
      <w:r w:rsidR="00471341" w:rsidRPr="00CB4BA5">
        <w:rPr>
          <w:rFonts w:eastAsia="Times New Roman" w:cs="Times New Roman"/>
          <w:szCs w:val="28"/>
          <w:lang w:eastAsia="ru-RU"/>
        </w:rPr>
        <w:t xml:space="preserve"> Учреждения являются</w:t>
      </w:r>
      <w:r w:rsidR="00AA04C6" w:rsidRPr="00CB4BA5">
        <w:rPr>
          <w:rFonts w:eastAsia="Times New Roman" w:cs="Times New Roman"/>
          <w:szCs w:val="28"/>
          <w:lang w:eastAsia="ru-RU"/>
        </w:rPr>
        <w:t>:</w:t>
      </w:r>
    </w:p>
    <w:p w14:paraId="29615599" w14:textId="77777777" w:rsidR="00DF5564" w:rsidRDefault="00287736" w:rsidP="00DF5564">
      <w:pPr>
        <w:pStyle w:val="a5"/>
        <w:numPr>
          <w:ilvl w:val="0"/>
          <w:numId w:val="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Hlk202964215"/>
      <w:bookmarkStart w:id="8" w:name="_Hlk204593776"/>
      <w:r w:rsidRPr="00DF5564">
        <w:rPr>
          <w:rFonts w:eastAsia="Times New Roman" w:cs="Times New Roman"/>
          <w:szCs w:val="28"/>
          <w:lang w:eastAsia="ru-RU"/>
        </w:rPr>
        <w:t>обслуживание и обеспечение деятельности органов дипломатической службы</w:t>
      </w:r>
      <w:r w:rsidR="00B35B43" w:rsidRPr="00C1374B">
        <w:t xml:space="preserve"> Кыргызской Республики</w:t>
      </w:r>
      <w:r w:rsidRPr="00DF5564">
        <w:rPr>
          <w:rFonts w:eastAsia="Times New Roman" w:cs="Times New Roman"/>
          <w:szCs w:val="28"/>
          <w:lang w:eastAsia="ru-RU"/>
        </w:rPr>
        <w:t>;</w:t>
      </w:r>
    </w:p>
    <w:p w14:paraId="65A26A24" w14:textId="232B50E2" w:rsidR="00DF5564" w:rsidRPr="00DF5564" w:rsidRDefault="00FC37F2" w:rsidP="00DF5564">
      <w:pPr>
        <w:pStyle w:val="a5"/>
        <w:numPr>
          <w:ilvl w:val="0"/>
          <w:numId w:val="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 xml:space="preserve">содействие в проведении мероприятий, связанных </w:t>
      </w:r>
      <w:r w:rsidR="00CB4BA5">
        <w:br/>
      </w:r>
      <w:r w:rsidRPr="00C1374B">
        <w:t>с внешнеполитической деятельностью Министерства;</w:t>
      </w:r>
    </w:p>
    <w:p w14:paraId="11ED20CA" w14:textId="59F024AF" w:rsidR="00DF5564" w:rsidRPr="00DF5564" w:rsidRDefault="00FC37F2" w:rsidP="00DF5564">
      <w:pPr>
        <w:pStyle w:val="a5"/>
        <w:numPr>
          <w:ilvl w:val="0"/>
          <w:numId w:val="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>участие в разработке и внедрении современных инструментов для повышения эффективности консульского обслуживания граждан и юридических лиц</w:t>
      </w:r>
      <w:bookmarkEnd w:id="7"/>
      <w:r w:rsidR="001819D4">
        <w:rPr>
          <w:lang w:val="ky-KG"/>
        </w:rPr>
        <w:t>;</w:t>
      </w:r>
    </w:p>
    <w:p w14:paraId="1FCC5A69" w14:textId="08EAA310" w:rsidR="003D329B" w:rsidRPr="00DF5564" w:rsidRDefault="003D329B" w:rsidP="00DF5564">
      <w:pPr>
        <w:pStyle w:val="a5"/>
        <w:numPr>
          <w:ilvl w:val="0"/>
          <w:numId w:val="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>содействие в оказании защиты прав и интересов граждан и юридических лиц Кыргызской Республики за рубежом, а также участие в реализации миграционной</w:t>
      </w:r>
      <w:r w:rsidR="001819D4">
        <w:rPr>
          <w:rFonts w:eastAsia="Times New Roman" w:cs="Times New Roman"/>
          <w:szCs w:val="28"/>
          <w:lang w:eastAsia="ru-RU"/>
        </w:rPr>
        <w:t xml:space="preserve"> политики Кыргызской Республики.</w:t>
      </w:r>
    </w:p>
    <w:p w14:paraId="72C22B76" w14:textId="28E07ACF" w:rsidR="00471341" w:rsidRPr="00C1374B" w:rsidRDefault="00471341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11. Основными функциями Учреждения являются:</w:t>
      </w:r>
    </w:p>
    <w:p w14:paraId="56991350" w14:textId="77777777" w:rsidR="00DF5564" w:rsidRDefault="003D329B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>содействие в проведении информационно-разъяснительной работы среди населения по вопросам получения консульских услуг;</w:t>
      </w:r>
    </w:p>
    <w:p w14:paraId="5B695664" w14:textId="77777777" w:rsidR="00DF5564" w:rsidRDefault="00287736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 xml:space="preserve">прием и </w:t>
      </w:r>
      <w:r w:rsidR="003D329B" w:rsidRPr="00DF5564">
        <w:rPr>
          <w:rFonts w:eastAsia="Times New Roman" w:cs="Times New Roman"/>
          <w:szCs w:val="28"/>
          <w:lang w:eastAsia="ru-RU"/>
        </w:rPr>
        <w:t>обработка заявлений от иностранных граждан, лиц без гражданства и юридических лиц на получение Единого разрешения, резидент-карты Кыргызской Республики</w:t>
      </w:r>
      <w:r w:rsidRPr="00DF5564">
        <w:rPr>
          <w:rFonts w:eastAsia="Times New Roman" w:cs="Times New Roman"/>
          <w:szCs w:val="28"/>
          <w:lang w:eastAsia="ru-RU"/>
        </w:rPr>
        <w:t xml:space="preserve">, а также виз Кыргызской Республики </w:t>
      </w:r>
      <w:r w:rsidR="003D329B" w:rsidRPr="00DF5564">
        <w:rPr>
          <w:rFonts w:eastAsia="Times New Roman" w:cs="Times New Roman"/>
          <w:szCs w:val="28"/>
          <w:lang w:eastAsia="ru-RU"/>
        </w:rPr>
        <w:t>посредством автоматизированных систем органов дипломатической службы;</w:t>
      </w:r>
    </w:p>
    <w:p w14:paraId="60A34A56" w14:textId="77777777" w:rsidR="00DF5564" w:rsidRDefault="003D329B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>участие в разработке и реализации инициатив, направленных на повышение качества и доступности консульских услуг;</w:t>
      </w:r>
    </w:p>
    <w:p w14:paraId="6CB18870" w14:textId="06116A97" w:rsidR="00DF5564" w:rsidRDefault="003D329B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 xml:space="preserve">взаимодействие с государственными органами, международными организациями и другими учреждениями по вопросам, входящим в компетенцию </w:t>
      </w:r>
      <w:r w:rsidR="001819D4">
        <w:rPr>
          <w:rFonts w:eastAsia="Times New Roman" w:cs="Times New Roman"/>
          <w:szCs w:val="28"/>
          <w:lang w:val="ky-KG" w:eastAsia="ru-RU"/>
        </w:rPr>
        <w:t>У</w:t>
      </w:r>
      <w:proofErr w:type="spellStart"/>
      <w:r w:rsidRPr="00DF5564">
        <w:rPr>
          <w:rFonts w:eastAsia="Times New Roman" w:cs="Times New Roman"/>
          <w:szCs w:val="28"/>
          <w:lang w:eastAsia="ru-RU"/>
        </w:rPr>
        <w:t>чреждения</w:t>
      </w:r>
      <w:proofErr w:type="spellEnd"/>
      <w:r w:rsidRPr="00DF5564">
        <w:rPr>
          <w:rFonts w:eastAsia="Times New Roman" w:cs="Times New Roman"/>
          <w:szCs w:val="28"/>
          <w:lang w:eastAsia="ru-RU"/>
        </w:rPr>
        <w:t>;</w:t>
      </w:r>
    </w:p>
    <w:p w14:paraId="026A19BF" w14:textId="6C8E72F1" w:rsidR="00DF5564" w:rsidRDefault="003D329B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>подготовка предложений по улучшению нормативно</w:t>
      </w:r>
      <w:r w:rsidR="001819D4">
        <w:rPr>
          <w:rFonts w:eastAsia="Times New Roman" w:cs="Times New Roman"/>
          <w:szCs w:val="28"/>
          <w:lang w:eastAsia="ru-RU"/>
        </w:rPr>
        <w:t xml:space="preserve">й </w:t>
      </w:r>
      <w:r w:rsidRPr="00DF5564">
        <w:rPr>
          <w:rFonts w:eastAsia="Times New Roman" w:cs="Times New Roman"/>
          <w:szCs w:val="28"/>
          <w:lang w:eastAsia="ru-RU"/>
        </w:rPr>
        <w:t>правовой базы в консульской</w:t>
      </w:r>
      <w:r w:rsidR="005345C2" w:rsidRPr="00DF5564">
        <w:rPr>
          <w:rFonts w:eastAsia="Times New Roman" w:cs="Times New Roman"/>
          <w:szCs w:val="28"/>
          <w:lang w:eastAsia="ru-RU"/>
        </w:rPr>
        <w:t xml:space="preserve"> сфере</w:t>
      </w:r>
      <w:r w:rsidRPr="00DF5564">
        <w:rPr>
          <w:rFonts w:eastAsia="Times New Roman" w:cs="Times New Roman"/>
          <w:szCs w:val="28"/>
          <w:lang w:eastAsia="ru-RU"/>
        </w:rPr>
        <w:t>;</w:t>
      </w:r>
    </w:p>
    <w:p w14:paraId="24C1C9EE" w14:textId="77777777" w:rsidR="00DF5564" w:rsidRDefault="00FC37F2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 xml:space="preserve">оказание содействия </w:t>
      </w:r>
      <w:r w:rsidR="003D329B" w:rsidRPr="00DF5564">
        <w:rPr>
          <w:rFonts w:eastAsia="Times New Roman" w:cs="Times New Roman"/>
          <w:szCs w:val="28"/>
          <w:lang w:eastAsia="ru-RU"/>
        </w:rPr>
        <w:t>в рассмотрении обращений и жалоб, касающихся консульских вопросов;</w:t>
      </w:r>
    </w:p>
    <w:p w14:paraId="5F428862" w14:textId="409AF006" w:rsidR="00DF5564" w:rsidRPr="00DF5564" w:rsidRDefault="00B3033F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>организация и проведение мероприятий (</w:t>
      </w:r>
      <w:r w:rsidR="001819D4">
        <w:t xml:space="preserve">семинаров, форумов, тренингов) </w:t>
      </w:r>
      <w:r w:rsidRPr="00C1374B">
        <w:t>в рамках реализации целей и з</w:t>
      </w:r>
      <w:r w:rsidR="00DF5564">
        <w:t>адач, возложенных на Учреждение</w:t>
      </w:r>
      <w:r w:rsidR="003D329B" w:rsidRPr="00DF5564">
        <w:rPr>
          <w:rFonts w:eastAsia="Times New Roman" w:cs="Times New Roman"/>
          <w:szCs w:val="28"/>
          <w:lang w:val="ky-KG" w:eastAsia="ru-RU"/>
        </w:rPr>
        <w:t>;</w:t>
      </w:r>
    </w:p>
    <w:p w14:paraId="0466091D" w14:textId="33809386" w:rsidR="00DF5564" w:rsidRDefault="003D329B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>обеспечение информационной безопасности</w:t>
      </w:r>
      <w:bookmarkEnd w:id="8"/>
      <w:r w:rsidR="001819D4">
        <w:rPr>
          <w:rFonts w:eastAsia="Times New Roman" w:cs="Times New Roman"/>
          <w:szCs w:val="28"/>
          <w:lang w:eastAsia="ru-RU"/>
        </w:rPr>
        <w:t>;</w:t>
      </w:r>
    </w:p>
    <w:p w14:paraId="24322B9B" w14:textId="59784A1E" w:rsidR="003D329B" w:rsidRPr="00DF5564" w:rsidRDefault="003E46A9" w:rsidP="00DF5564">
      <w:pPr>
        <w:pStyle w:val="a5"/>
        <w:numPr>
          <w:ilvl w:val="0"/>
          <w:numId w:val="5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 xml:space="preserve">осуществление цифрового сопровождения деятельности органов дипломатической службы Кыргызской Республики, </w:t>
      </w:r>
      <w:r w:rsidRPr="00C1374B">
        <w:lastRenderedPageBreak/>
        <w:t>организация использования информационных систем и цифровых решений, необходимых для реализации внешнеполитических задач.</w:t>
      </w:r>
    </w:p>
    <w:p w14:paraId="1ED92144" w14:textId="77777777" w:rsidR="003E46A9" w:rsidRDefault="003E46A9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14:paraId="15EB9A34" w14:textId="404BE7AC" w:rsidR="00147D8B" w:rsidRPr="00DF5564" w:rsidRDefault="00DF5564" w:rsidP="00DF5564">
      <w:pPr>
        <w:tabs>
          <w:tab w:val="left" w:pos="723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9" w:name="r3"/>
      <w:bookmarkEnd w:id="9"/>
      <w:r>
        <w:rPr>
          <w:rFonts w:eastAsia="Times New Roman" w:cs="Times New Roman"/>
          <w:b/>
          <w:bCs/>
          <w:szCs w:val="28"/>
          <w:lang w:eastAsia="ru-RU"/>
        </w:rPr>
        <w:t xml:space="preserve">Глава 3. </w:t>
      </w:r>
      <w:r w:rsidR="003D329B" w:rsidRPr="00DF5564">
        <w:rPr>
          <w:rFonts w:eastAsia="Times New Roman" w:cs="Times New Roman"/>
          <w:b/>
          <w:bCs/>
          <w:szCs w:val="28"/>
          <w:lang w:eastAsia="ru-RU"/>
        </w:rPr>
        <w:t>Права, обязанности и ответственность</w:t>
      </w:r>
    </w:p>
    <w:p w14:paraId="33BFA716" w14:textId="28D1DBD7" w:rsidR="003D329B" w:rsidRPr="00C1374B" w:rsidRDefault="003D329B" w:rsidP="00DF5564">
      <w:pPr>
        <w:pStyle w:val="a5"/>
        <w:tabs>
          <w:tab w:val="left" w:pos="7230"/>
        </w:tabs>
        <w:spacing w:after="0"/>
        <w:ind w:left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374B">
        <w:rPr>
          <w:rFonts w:eastAsia="Times New Roman" w:cs="Times New Roman"/>
          <w:b/>
          <w:bCs/>
          <w:szCs w:val="28"/>
          <w:lang w:eastAsia="ru-RU"/>
        </w:rPr>
        <w:t>Учреждения</w:t>
      </w:r>
    </w:p>
    <w:p w14:paraId="325C0F53" w14:textId="77777777" w:rsidR="00E04E67" w:rsidRPr="00C1374B" w:rsidRDefault="00E04E67" w:rsidP="00DF5564">
      <w:pPr>
        <w:pStyle w:val="a5"/>
        <w:tabs>
          <w:tab w:val="left" w:pos="7230"/>
        </w:tabs>
        <w:spacing w:after="0"/>
        <w:ind w:left="1494"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5A79BF4C" w14:textId="61D40379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1</w:t>
      </w:r>
      <w:r w:rsidR="00471341" w:rsidRPr="00C1374B">
        <w:rPr>
          <w:rFonts w:eastAsia="Times New Roman" w:cs="Times New Roman"/>
          <w:szCs w:val="28"/>
          <w:lang w:eastAsia="ru-RU"/>
        </w:rPr>
        <w:t>2</w:t>
      </w:r>
      <w:r w:rsidRPr="00C1374B">
        <w:rPr>
          <w:rFonts w:eastAsia="Times New Roman" w:cs="Times New Roman"/>
          <w:szCs w:val="28"/>
          <w:lang w:eastAsia="ru-RU"/>
        </w:rPr>
        <w:t>. Учреждение в своей деятельности имеет право:</w:t>
      </w:r>
    </w:p>
    <w:p w14:paraId="79F60EC5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DF5564">
        <w:rPr>
          <w:rFonts w:eastAsia="Times New Roman" w:cs="Times New Roman"/>
          <w:szCs w:val="28"/>
          <w:lang w:eastAsia="ru-RU"/>
        </w:rPr>
        <w:t>запрашивать и получать в установленном порядке необходимую информацию от государственных органов, органов местного самоуправления, предприятий, учреждений и организаций, вне зависимости от форм собственности;</w:t>
      </w:r>
    </w:p>
    <w:p w14:paraId="1037546D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приобретать материальные ресурсы, имущество, в том числе основные средства у юридических и физических лиц;</w:t>
      </w:r>
    </w:p>
    <w:p w14:paraId="07E2B9C7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предоставлять консультаци</w:t>
      </w:r>
      <w:r w:rsidR="00FC37F2" w:rsidRPr="00422453">
        <w:rPr>
          <w:rFonts w:eastAsia="Times New Roman" w:cs="Times New Roman"/>
          <w:szCs w:val="28"/>
          <w:lang w:eastAsia="ru-RU"/>
        </w:rPr>
        <w:t>и</w:t>
      </w:r>
      <w:r w:rsidRPr="00422453">
        <w:rPr>
          <w:rFonts w:eastAsia="Times New Roman" w:cs="Times New Roman"/>
          <w:szCs w:val="28"/>
          <w:lang w:eastAsia="ru-RU"/>
        </w:rPr>
        <w:t xml:space="preserve"> в консульской сфере для граждан и юридических лиц;</w:t>
      </w:r>
    </w:p>
    <w:p w14:paraId="5C1EB11B" w14:textId="4FCAB13D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осуществлять взаимодействие, сотрудничество </w:t>
      </w:r>
      <w:r w:rsidR="00CB4BA5">
        <w:rPr>
          <w:rFonts w:eastAsia="Times New Roman" w:cs="Times New Roman"/>
          <w:szCs w:val="28"/>
          <w:lang w:eastAsia="ru-RU"/>
        </w:rPr>
        <w:br/>
      </w:r>
      <w:r w:rsidRPr="00422453">
        <w:rPr>
          <w:rFonts w:eastAsia="Times New Roman" w:cs="Times New Roman"/>
          <w:szCs w:val="28"/>
          <w:lang w:eastAsia="ru-RU"/>
        </w:rPr>
        <w:t>с международными организациями, привлекать гранты и средства международных и иных организаций для реализации своих целей и задач;</w:t>
      </w:r>
    </w:p>
    <w:p w14:paraId="79507702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производить расчеты</w:t>
      </w:r>
      <w:r w:rsidR="00AC092B" w:rsidRPr="00422453">
        <w:rPr>
          <w:rFonts w:eastAsia="Times New Roman" w:cs="Times New Roman"/>
          <w:szCs w:val="28"/>
          <w:lang w:eastAsia="ru-RU"/>
        </w:rPr>
        <w:t xml:space="preserve"> </w:t>
      </w:r>
      <w:r w:rsidRPr="00422453">
        <w:rPr>
          <w:rFonts w:eastAsia="Times New Roman" w:cs="Times New Roman"/>
          <w:szCs w:val="28"/>
          <w:lang w:eastAsia="ru-RU"/>
        </w:rPr>
        <w:t>с юридическими и физическими лицами;</w:t>
      </w:r>
    </w:p>
    <w:p w14:paraId="4429DCE8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обладать обособленным имуществом, от своего имени приобретать имущественные и личные неимущественные права и исполнять обязанности, быть истцом и ответчиком в судах;</w:t>
      </w:r>
    </w:p>
    <w:p w14:paraId="7E03F12D" w14:textId="3438C5EF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заключать договоры с юридическими и физическими лицами в порядке, установленном гражданским законодательством</w:t>
      </w:r>
      <w:r w:rsidR="00AF79A6" w:rsidRPr="00422453">
        <w:rPr>
          <w:rFonts w:eastAsia="Times New Roman" w:cs="Times New Roman"/>
          <w:szCs w:val="28"/>
          <w:lang w:val="ky-KG" w:eastAsia="ru-RU"/>
        </w:rPr>
        <w:t xml:space="preserve"> </w:t>
      </w:r>
      <w:r w:rsidRPr="00422453">
        <w:rPr>
          <w:rFonts w:eastAsia="Times New Roman" w:cs="Times New Roman"/>
          <w:szCs w:val="28"/>
          <w:lang w:eastAsia="ru-RU"/>
        </w:rPr>
        <w:t>Кыргызской Республики;</w:t>
      </w:r>
    </w:p>
    <w:p w14:paraId="5A2B4024" w14:textId="4E03B6D9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привлекать </w:t>
      </w:r>
      <w:r w:rsidR="001819D4" w:rsidRPr="00422453">
        <w:rPr>
          <w:rFonts w:eastAsia="Times New Roman" w:cs="Times New Roman"/>
          <w:szCs w:val="28"/>
          <w:lang w:eastAsia="ru-RU"/>
        </w:rPr>
        <w:t xml:space="preserve">специалистов на основе договоров </w:t>
      </w:r>
      <w:r w:rsidRPr="00422453">
        <w:rPr>
          <w:rFonts w:eastAsia="Times New Roman" w:cs="Times New Roman"/>
          <w:szCs w:val="28"/>
          <w:lang w:eastAsia="ru-RU"/>
        </w:rPr>
        <w:t>для консультирования</w:t>
      </w:r>
      <w:r w:rsidR="00B35B43" w:rsidRPr="00422453">
        <w:rPr>
          <w:rFonts w:eastAsia="Times New Roman" w:cs="Times New Roman"/>
          <w:szCs w:val="28"/>
          <w:lang w:eastAsia="ru-RU"/>
        </w:rPr>
        <w:t xml:space="preserve"> и</w:t>
      </w:r>
      <w:r w:rsidRPr="00422453">
        <w:rPr>
          <w:rFonts w:eastAsia="Times New Roman" w:cs="Times New Roman"/>
          <w:szCs w:val="28"/>
          <w:lang w:eastAsia="ru-RU"/>
        </w:rPr>
        <w:t xml:space="preserve"> обучения работников Учреждения;</w:t>
      </w:r>
    </w:p>
    <w:p w14:paraId="249DF28F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направлять в командировки сотрудников Учреждения, в том числе за рубеж, а также для участия в международных конференциях, семинарах</w:t>
      </w:r>
      <w:r w:rsidR="00BD4872" w:rsidRPr="00422453">
        <w:rPr>
          <w:rFonts w:eastAsia="Times New Roman" w:cs="Times New Roman"/>
          <w:szCs w:val="28"/>
          <w:lang w:eastAsia="ru-RU"/>
        </w:rPr>
        <w:t>;</w:t>
      </w:r>
      <w:r w:rsidRPr="00422453">
        <w:rPr>
          <w:rFonts w:eastAsia="Times New Roman" w:cs="Times New Roman"/>
          <w:szCs w:val="28"/>
          <w:lang w:eastAsia="ru-RU"/>
        </w:rPr>
        <w:t xml:space="preserve"> </w:t>
      </w:r>
    </w:p>
    <w:p w14:paraId="204056FF" w14:textId="77777777" w:rsidR="00422453" w:rsidRDefault="003D329B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привлекать граждан для выполнения работ на основании трудовых договоров и других гражданско-правовых договоров;</w:t>
      </w:r>
    </w:p>
    <w:p w14:paraId="5085A952" w14:textId="5F5640D6" w:rsidR="00B3033F" w:rsidRPr="00422453" w:rsidRDefault="00B3033F" w:rsidP="0042245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осуществлять иные работы в соответствии со своими целями, задачами и законодательством Кыргызской Республики. </w:t>
      </w:r>
    </w:p>
    <w:p w14:paraId="5CF219FE" w14:textId="24FF43E2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1</w:t>
      </w:r>
      <w:r w:rsidR="00471341" w:rsidRPr="00C1374B">
        <w:rPr>
          <w:rFonts w:eastAsia="Times New Roman" w:cs="Times New Roman"/>
          <w:szCs w:val="28"/>
          <w:lang w:eastAsia="ru-RU"/>
        </w:rPr>
        <w:t>3</w:t>
      </w:r>
      <w:r w:rsidRPr="00C1374B">
        <w:rPr>
          <w:rFonts w:eastAsia="Times New Roman" w:cs="Times New Roman"/>
          <w:szCs w:val="28"/>
          <w:lang w:eastAsia="ru-RU"/>
        </w:rPr>
        <w:t>. Учреждение в своей деятельности обязано:</w:t>
      </w:r>
    </w:p>
    <w:p w14:paraId="15367CA4" w14:textId="795D0288" w:rsidR="00422453" w:rsidRPr="00422453" w:rsidRDefault="001E076B" w:rsidP="00422453">
      <w:pPr>
        <w:pStyle w:val="a5"/>
        <w:numPr>
          <w:ilvl w:val="0"/>
          <w:numId w:val="7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>осуществлять свою деятельность и выполнять возложенные обязательства в соответствии с законодательством Кыргызской Республики, а также иными нормативными правовыми актами, регулирующими</w:t>
      </w:r>
      <w:r w:rsidR="00422453">
        <w:t xml:space="preserve"> сферу деятельности Учреждения;</w:t>
      </w:r>
    </w:p>
    <w:p w14:paraId="169AB82A" w14:textId="0E20213B" w:rsidR="00422453" w:rsidRDefault="003D329B" w:rsidP="00422453">
      <w:pPr>
        <w:pStyle w:val="a5"/>
        <w:numPr>
          <w:ilvl w:val="0"/>
          <w:numId w:val="7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обеспечить для всех работников безопасные условия труда и нести ответственность в установленном порядке за ущерб, </w:t>
      </w:r>
      <w:r w:rsidRPr="00422453">
        <w:rPr>
          <w:rFonts w:eastAsia="Times New Roman" w:cs="Times New Roman"/>
          <w:szCs w:val="28"/>
          <w:lang w:eastAsia="ru-RU"/>
        </w:rPr>
        <w:lastRenderedPageBreak/>
        <w:t>причиненный их здоровью и трудоспособности по трудовому законодательству Кыргызской Республики;</w:t>
      </w:r>
    </w:p>
    <w:p w14:paraId="582BE0A9" w14:textId="77777777" w:rsidR="00422453" w:rsidRDefault="003D329B" w:rsidP="00422453">
      <w:pPr>
        <w:pStyle w:val="a5"/>
        <w:numPr>
          <w:ilvl w:val="0"/>
          <w:numId w:val="7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обеспечивать социальное, медицинское и иные виды обязательного страхования работников Учреждения;</w:t>
      </w:r>
    </w:p>
    <w:p w14:paraId="5B5CB08C" w14:textId="77777777" w:rsidR="00422453" w:rsidRDefault="003D329B" w:rsidP="00422453">
      <w:pPr>
        <w:pStyle w:val="a5"/>
        <w:numPr>
          <w:ilvl w:val="0"/>
          <w:numId w:val="7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своевременно представлять в </w:t>
      </w:r>
      <w:r w:rsidR="001E076B" w:rsidRPr="00422453">
        <w:rPr>
          <w:rFonts w:eastAsia="Times New Roman" w:cs="Times New Roman"/>
          <w:szCs w:val="28"/>
          <w:lang w:eastAsia="ru-RU"/>
        </w:rPr>
        <w:t xml:space="preserve">компетентные </w:t>
      </w:r>
      <w:r w:rsidRPr="00422453">
        <w:rPr>
          <w:rFonts w:eastAsia="Times New Roman" w:cs="Times New Roman"/>
          <w:szCs w:val="28"/>
          <w:lang w:eastAsia="ru-RU"/>
        </w:rPr>
        <w:t>органы отчеты Учреждения;</w:t>
      </w:r>
    </w:p>
    <w:p w14:paraId="5E5E1F2C" w14:textId="77777777" w:rsidR="00422453" w:rsidRDefault="003D329B" w:rsidP="00422453">
      <w:pPr>
        <w:pStyle w:val="a5"/>
        <w:numPr>
          <w:ilvl w:val="0"/>
          <w:numId w:val="7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обеспечивать сохранность государственного имущества, переданного в оперативное управление;</w:t>
      </w:r>
    </w:p>
    <w:p w14:paraId="07A81D86" w14:textId="5BDEB413" w:rsidR="003D329B" w:rsidRDefault="003D329B" w:rsidP="00422453">
      <w:pPr>
        <w:pStyle w:val="a5"/>
        <w:numPr>
          <w:ilvl w:val="0"/>
          <w:numId w:val="7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выполнять функции и обязательства согласно гражданскому законодательству Кыргызской</w:t>
      </w:r>
      <w:r w:rsidR="00AF79A6" w:rsidRPr="00422453">
        <w:rPr>
          <w:rFonts w:eastAsia="Times New Roman" w:cs="Times New Roman"/>
          <w:szCs w:val="28"/>
          <w:lang w:val="ky-KG" w:eastAsia="ru-RU"/>
        </w:rPr>
        <w:t xml:space="preserve"> Республики</w:t>
      </w:r>
      <w:r w:rsidR="00BD4872" w:rsidRPr="00422453">
        <w:rPr>
          <w:rFonts w:eastAsia="Times New Roman" w:cs="Times New Roman"/>
          <w:szCs w:val="28"/>
          <w:lang w:eastAsia="ru-RU"/>
        </w:rPr>
        <w:t xml:space="preserve">. </w:t>
      </w:r>
    </w:p>
    <w:p w14:paraId="4D887B82" w14:textId="77777777" w:rsidR="00CB4BA5" w:rsidRPr="00422453" w:rsidRDefault="00CB4BA5" w:rsidP="00CB4BA5">
      <w:pPr>
        <w:pStyle w:val="a5"/>
        <w:tabs>
          <w:tab w:val="left" w:pos="1134"/>
          <w:tab w:val="left" w:pos="7230"/>
        </w:tabs>
        <w:spacing w:after="0"/>
        <w:ind w:left="709"/>
        <w:rPr>
          <w:rFonts w:eastAsia="Times New Roman" w:cs="Times New Roman"/>
          <w:szCs w:val="28"/>
          <w:lang w:eastAsia="ru-RU"/>
        </w:rPr>
      </w:pPr>
    </w:p>
    <w:p w14:paraId="161C0854" w14:textId="1210404F" w:rsidR="003D329B" w:rsidRPr="00C1374B" w:rsidRDefault="00DF5564" w:rsidP="00DF5564">
      <w:pPr>
        <w:tabs>
          <w:tab w:val="left" w:pos="7230"/>
        </w:tabs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10" w:name="r4"/>
      <w:bookmarkEnd w:id="10"/>
      <w:r>
        <w:rPr>
          <w:rFonts w:eastAsia="Times New Roman" w:cs="Times New Roman"/>
          <w:b/>
          <w:bCs/>
          <w:szCs w:val="28"/>
          <w:lang w:eastAsia="ru-RU"/>
        </w:rPr>
        <w:t xml:space="preserve">Глава </w:t>
      </w:r>
      <w:r w:rsidR="003D329B" w:rsidRPr="00C1374B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r w:rsidR="00573BC7" w:rsidRPr="00C1374B">
        <w:rPr>
          <w:rFonts w:eastAsia="Times New Roman" w:cs="Times New Roman"/>
          <w:b/>
          <w:bCs/>
          <w:szCs w:val="28"/>
          <w:lang w:eastAsia="ru-RU"/>
        </w:rPr>
        <w:t>Организация деятельности</w:t>
      </w:r>
      <w:r w:rsidR="003D329B" w:rsidRPr="00C1374B">
        <w:rPr>
          <w:rFonts w:eastAsia="Times New Roman" w:cs="Times New Roman"/>
          <w:b/>
          <w:bCs/>
          <w:szCs w:val="28"/>
          <w:lang w:eastAsia="ru-RU"/>
        </w:rPr>
        <w:t xml:space="preserve"> Учреждения</w:t>
      </w:r>
    </w:p>
    <w:p w14:paraId="494C48B4" w14:textId="77777777" w:rsidR="00E04E67" w:rsidRPr="00C1374B" w:rsidRDefault="00E04E67" w:rsidP="00DF5564">
      <w:pPr>
        <w:tabs>
          <w:tab w:val="left" w:pos="7230"/>
        </w:tabs>
        <w:spacing w:after="0"/>
        <w:ind w:left="1134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4C783AAF" w14:textId="3F8DB7AA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1</w:t>
      </w:r>
      <w:r w:rsidR="00471341" w:rsidRPr="00C1374B">
        <w:rPr>
          <w:rFonts w:eastAsia="Times New Roman" w:cs="Times New Roman"/>
          <w:szCs w:val="28"/>
          <w:lang w:eastAsia="ru-RU"/>
        </w:rPr>
        <w:t>4</w:t>
      </w:r>
      <w:r w:rsidRPr="00C1374B">
        <w:rPr>
          <w:rFonts w:eastAsia="Times New Roman" w:cs="Times New Roman"/>
          <w:szCs w:val="28"/>
          <w:lang w:eastAsia="ru-RU"/>
        </w:rPr>
        <w:t xml:space="preserve">. Структура и штатное расписание Учреждения утверждаются министром иностранных дел Кыргызской Республики </w:t>
      </w:r>
      <w:r w:rsidR="0041163D" w:rsidRPr="00C1374B">
        <w:rPr>
          <w:rFonts w:eastAsia="Times New Roman" w:cs="Times New Roman"/>
          <w:szCs w:val="28"/>
          <w:lang w:eastAsia="ru-RU"/>
        </w:rPr>
        <w:t xml:space="preserve">в пределах установленной штатной численности </w:t>
      </w:r>
      <w:r w:rsidR="001819D4">
        <w:rPr>
          <w:rFonts w:eastAsia="Times New Roman" w:cs="Times New Roman"/>
          <w:szCs w:val="28"/>
          <w:lang w:eastAsia="ru-RU"/>
        </w:rPr>
        <w:t>(далее –</w:t>
      </w:r>
      <w:r w:rsidRPr="00C1374B">
        <w:rPr>
          <w:rFonts w:eastAsia="Times New Roman" w:cs="Times New Roman"/>
          <w:szCs w:val="28"/>
          <w:lang w:eastAsia="ru-RU"/>
        </w:rPr>
        <w:t xml:space="preserve"> министр).</w:t>
      </w:r>
    </w:p>
    <w:p w14:paraId="3B701FF2" w14:textId="36B6877E" w:rsidR="003D329B" w:rsidRPr="00C1374B" w:rsidRDefault="003D329B" w:rsidP="00CB4BA5">
      <w:pPr>
        <w:pStyle w:val="a5"/>
        <w:numPr>
          <w:ilvl w:val="0"/>
          <w:numId w:val="12"/>
        </w:numPr>
        <w:tabs>
          <w:tab w:val="left" w:pos="1134"/>
          <w:tab w:val="left" w:pos="7230"/>
        </w:tabs>
        <w:spacing w:after="0"/>
        <w:ind w:left="0" w:firstLine="709"/>
      </w:pPr>
      <w:r w:rsidRPr="00CB4BA5">
        <w:rPr>
          <w:rFonts w:eastAsia="Times New Roman" w:cs="Times New Roman"/>
          <w:szCs w:val="28"/>
          <w:lang w:eastAsia="ru-RU"/>
        </w:rPr>
        <w:t>Управление деятельностью Учреждения осуществляет директор, назначаемый на должность и освобождаемый от должности министром по представлению курирующего заместителя министра.</w:t>
      </w:r>
      <w:r w:rsidR="00CD4724" w:rsidRPr="00CB4BA5">
        <w:rPr>
          <w:rFonts w:eastAsia="Times New Roman" w:cs="Times New Roman"/>
          <w:szCs w:val="28"/>
          <w:lang w:eastAsia="ru-RU"/>
        </w:rPr>
        <w:t xml:space="preserve"> </w:t>
      </w:r>
      <w:r w:rsidR="00CD4724" w:rsidRPr="00C1374B">
        <w:t>Директор имеет одного заместителя, который назначается на должность и освобождается от должности министром</w:t>
      </w:r>
      <w:r w:rsidR="00A34C29" w:rsidRPr="00CB4BA5">
        <w:rPr>
          <w:lang w:val="ky-KG"/>
        </w:rPr>
        <w:t xml:space="preserve"> </w:t>
      </w:r>
      <w:r w:rsidR="00CD4724" w:rsidRPr="00C1374B">
        <w:t xml:space="preserve">по представлению директора Учреждения. </w:t>
      </w:r>
    </w:p>
    <w:p w14:paraId="56AE6B19" w14:textId="6BCC494E" w:rsidR="0089701F" w:rsidRPr="00C1374B" w:rsidRDefault="001819D4" w:rsidP="00DF5564">
      <w:pPr>
        <w:tabs>
          <w:tab w:val="left" w:pos="7230"/>
        </w:tabs>
        <w:spacing w:after="0"/>
        <w:ind w:firstLine="709"/>
      </w:pPr>
      <w:r>
        <w:t>Директор У</w:t>
      </w:r>
      <w:r w:rsidR="0089701F" w:rsidRPr="00C1374B">
        <w:t>чреждения, его заместитель и работники не являются государственными служащими, их деятельность осуществляется за счет средств специального счета Министерства.</w:t>
      </w:r>
    </w:p>
    <w:p w14:paraId="57864E9F" w14:textId="28E946F8" w:rsidR="003D329B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val="ky-KG" w:eastAsia="ru-RU"/>
        </w:rPr>
      </w:pPr>
      <w:r w:rsidRPr="00C1374B">
        <w:rPr>
          <w:rFonts w:eastAsia="Times New Roman" w:cs="Times New Roman"/>
          <w:szCs w:val="28"/>
          <w:lang w:eastAsia="ru-RU"/>
        </w:rPr>
        <w:t>1</w:t>
      </w:r>
      <w:r w:rsidR="00471341" w:rsidRPr="00C1374B">
        <w:rPr>
          <w:rFonts w:eastAsia="Times New Roman" w:cs="Times New Roman"/>
          <w:szCs w:val="28"/>
          <w:lang w:eastAsia="ru-RU"/>
        </w:rPr>
        <w:t>6</w:t>
      </w:r>
      <w:r w:rsidRPr="00C1374B">
        <w:rPr>
          <w:rFonts w:eastAsia="Times New Roman" w:cs="Times New Roman"/>
          <w:szCs w:val="28"/>
          <w:lang w:eastAsia="ru-RU"/>
        </w:rPr>
        <w:t>. Директор Учреждения:</w:t>
      </w:r>
    </w:p>
    <w:p w14:paraId="455406D8" w14:textId="77777777" w:rsidR="00422453" w:rsidRDefault="003D329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без доверенности действует от имени Учреждения, представляет его интересы во всех государственных органах, </w:t>
      </w:r>
      <w:r w:rsidR="00BD4872" w:rsidRPr="00422453">
        <w:rPr>
          <w:rFonts w:eastAsia="Times New Roman" w:cs="Times New Roman"/>
          <w:szCs w:val="28"/>
          <w:lang w:eastAsia="ru-RU"/>
        </w:rPr>
        <w:t xml:space="preserve">в том числе в судах, </w:t>
      </w:r>
      <w:r w:rsidRPr="00422453">
        <w:rPr>
          <w:rFonts w:eastAsia="Times New Roman" w:cs="Times New Roman"/>
          <w:szCs w:val="28"/>
          <w:lang w:eastAsia="ru-RU"/>
        </w:rPr>
        <w:t>органах местного самоуправления, во взаимоотношении с юридическими и физическими лицами, заключает договоры, выдает доверенности, открывает в банках расчетные и иные счета, подписывает банковские и финансовые документы;</w:t>
      </w:r>
    </w:p>
    <w:p w14:paraId="781F6E74" w14:textId="77777777" w:rsidR="00422453" w:rsidRDefault="003D329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в установленном порядке издает приказы и дает указания, обязательные для всех работников Учреждения;</w:t>
      </w:r>
    </w:p>
    <w:p w14:paraId="02B18E09" w14:textId="77777777" w:rsidR="00422453" w:rsidRDefault="0089701F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утверждает смету доходов и расходов Учреждения в пределах средств, предусмотренных на финансовый год;</w:t>
      </w:r>
    </w:p>
    <w:p w14:paraId="6DA0FD37" w14:textId="77777777" w:rsidR="00422453" w:rsidRDefault="003D329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определяет функциональные обязанности работников Учреждения;</w:t>
      </w:r>
    </w:p>
    <w:p w14:paraId="205A4EEF" w14:textId="2E367C81" w:rsidR="00422453" w:rsidRDefault="00C710F5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вносит на рассмотрение министру предложения </w:t>
      </w:r>
      <w:r w:rsidR="00CB4BA5">
        <w:rPr>
          <w:rFonts w:eastAsia="Times New Roman" w:cs="Times New Roman"/>
          <w:szCs w:val="28"/>
          <w:lang w:eastAsia="ru-RU"/>
        </w:rPr>
        <w:br/>
      </w:r>
      <w:r w:rsidRPr="00422453">
        <w:rPr>
          <w:rFonts w:eastAsia="Times New Roman" w:cs="Times New Roman"/>
          <w:szCs w:val="28"/>
          <w:lang w:eastAsia="ru-RU"/>
        </w:rPr>
        <w:t>о</w:t>
      </w:r>
      <w:r w:rsidR="003D329B" w:rsidRPr="00422453">
        <w:rPr>
          <w:rFonts w:eastAsia="Times New Roman" w:cs="Times New Roman"/>
          <w:szCs w:val="28"/>
          <w:lang w:eastAsia="ru-RU"/>
        </w:rPr>
        <w:t xml:space="preserve"> </w:t>
      </w:r>
      <w:r w:rsidR="000A29DD" w:rsidRPr="00422453">
        <w:rPr>
          <w:rFonts w:cs="Times New Roman"/>
          <w:szCs w:val="28"/>
        </w:rPr>
        <w:t>стимулировании и поощрении</w:t>
      </w:r>
      <w:r w:rsidRPr="00422453">
        <w:rPr>
          <w:rFonts w:eastAsia="Times New Roman" w:cs="Times New Roman"/>
          <w:szCs w:val="28"/>
          <w:lang w:eastAsia="ru-RU"/>
        </w:rPr>
        <w:t xml:space="preserve"> </w:t>
      </w:r>
      <w:r w:rsidR="003D329B" w:rsidRPr="00422453">
        <w:rPr>
          <w:rFonts w:eastAsia="Times New Roman" w:cs="Times New Roman"/>
          <w:szCs w:val="28"/>
          <w:lang w:eastAsia="ru-RU"/>
        </w:rPr>
        <w:t>работников Учреждения</w:t>
      </w:r>
      <w:r w:rsidRPr="00422453">
        <w:rPr>
          <w:rFonts w:eastAsia="Times New Roman" w:cs="Times New Roman"/>
          <w:szCs w:val="28"/>
          <w:lang w:eastAsia="ru-RU"/>
        </w:rPr>
        <w:t xml:space="preserve"> по результатам деятельности Учреждения</w:t>
      </w:r>
      <w:r w:rsidR="003D329B" w:rsidRPr="00422453">
        <w:rPr>
          <w:rFonts w:eastAsia="Times New Roman" w:cs="Times New Roman"/>
          <w:szCs w:val="28"/>
          <w:lang w:eastAsia="ru-RU"/>
        </w:rPr>
        <w:t>;</w:t>
      </w:r>
    </w:p>
    <w:p w14:paraId="66D286C3" w14:textId="77777777" w:rsidR="00422453" w:rsidRDefault="003D329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назначает на должность и освобождает от должности работников Учреждения;</w:t>
      </w:r>
    </w:p>
    <w:p w14:paraId="0F9A7D36" w14:textId="7B5331A2" w:rsidR="00422453" w:rsidRDefault="003D329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lastRenderedPageBreak/>
        <w:t xml:space="preserve">принимает меры дисциплинарного взыскания </w:t>
      </w:r>
      <w:r w:rsidR="00CB4BA5">
        <w:rPr>
          <w:rFonts w:eastAsia="Times New Roman" w:cs="Times New Roman"/>
          <w:szCs w:val="28"/>
          <w:lang w:eastAsia="ru-RU"/>
        </w:rPr>
        <w:br/>
      </w:r>
      <w:r w:rsidRPr="00422453">
        <w:rPr>
          <w:rFonts w:eastAsia="Times New Roman" w:cs="Times New Roman"/>
          <w:szCs w:val="28"/>
          <w:lang w:eastAsia="ru-RU"/>
        </w:rPr>
        <w:t xml:space="preserve">и </w:t>
      </w:r>
      <w:r w:rsidR="00BD4872" w:rsidRPr="00422453">
        <w:rPr>
          <w:rFonts w:eastAsia="Times New Roman" w:cs="Times New Roman"/>
          <w:szCs w:val="28"/>
          <w:lang w:eastAsia="ru-RU"/>
        </w:rPr>
        <w:t xml:space="preserve">нематериального </w:t>
      </w:r>
      <w:r w:rsidRPr="00422453">
        <w:rPr>
          <w:rFonts w:eastAsia="Times New Roman" w:cs="Times New Roman"/>
          <w:szCs w:val="28"/>
          <w:lang w:eastAsia="ru-RU"/>
        </w:rPr>
        <w:t>поощрения к работникам Учреждения;</w:t>
      </w:r>
    </w:p>
    <w:p w14:paraId="69E985C6" w14:textId="77777777" w:rsidR="00422453" w:rsidRPr="00422453" w:rsidRDefault="001E076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 xml:space="preserve">вправе </w:t>
      </w:r>
      <w:r w:rsidR="00573BC7" w:rsidRPr="00C1374B">
        <w:t xml:space="preserve">делегировать отдельные свои права и полномочия </w:t>
      </w:r>
      <w:r w:rsidR="00417EBD" w:rsidRPr="00C1374B">
        <w:t>своему заместителю;</w:t>
      </w:r>
    </w:p>
    <w:p w14:paraId="5B1E94FE" w14:textId="3EBDF497" w:rsidR="003D329B" w:rsidRPr="00422453" w:rsidRDefault="003D329B" w:rsidP="00422453">
      <w:pPr>
        <w:pStyle w:val="a5"/>
        <w:numPr>
          <w:ilvl w:val="0"/>
          <w:numId w:val="8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совершает иные действия, необходимые для выполнения задач и функций Учреждения, установленных настоящим Положением.</w:t>
      </w:r>
    </w:p>
    <w:p w14:paraId="1706B1E7" w14:textId="17252668" w:rsidR="00CB4BA5" w:rsidRDefault="00573BC7" w:rsidP="00CB4BA5">
      <w:pPr>
        <w:pStyle w:val="a5"/>
        <w:numPr>
          <w:ilvl w:val="0"/>
          <w:numId w:val="13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B4BA5">
        <w:rPr>
          <w:rFonts w:eastAsia="Times New Roman" w:cs="Times New Roman"/>
          <w:szCs w:val="28"/>
          <w:lang w:eastAsia="ru-RU"/>
        </w:rPr>
        <w:t>Директор несет персональную ответственность за выполнение задач и функций, возложенных на Учреждение</w:t>
      </w:r>
      <w:r w:rsidR="001819D4">
        <w:rPr>
          <w:rFonts w:eastAsia="Times New Roman" w:cs="Times New Roman"/>
          <w:szCs w:val="28"/>
          <w:lang w:eastAsia="ru-RU"/>
        </w:rPr>
        <w:t>,</w:t>
      </w:r>
      <w:r w:rsidRPr="00CB4BA5">
        <w:rPr>
          <w:rFonts w:eastAsia="Times New Roman" w:cs="Times New Roman"/>
          <w:szCs w:val="28"/>
          <w:lang w:eastAsia="ru-RU"/>
        </w:rPr>
        <w:t xml:space="preserve"> </w:t>
      </w:r>
      <w:r w:rsidR="00CB4BA5" w:rsidRPr="00CB4BA5">
        <w:rPr>
          <w:rFonts w:eastAsia="Times New Roman" w:cs="Times New Roman"/>
          <w:szCs w:val="28"/>
          <w:lang w:eastAsia="ru-RU"/>
        </w:rPr>
        <w:br/>
      </w:r>
      <w:r w:rsidRPr="00CB4BA5">
        <w:rPr>
          <w:rFonts w:eastAsia="Times New Roman" w:cs="Times New Roman"/>
          <w:szCs w:val="28"/>
          <w:lang w:eastAsia="ru-RU"/>
        </w:rPr>
        <w:t>в соответствии с трудовым законодательством Кыргызской Республики.</w:t>
      </w:r>
    </w:p>
    <w:p w14:paraId="4BDB4501" w14:textId="77777777" w:rsidR="00CB4BA5" w:rsidRDefault="003D329B" w:rsidP="00CB4BA5">
      <w:pPr>
        <w:pStyle w:val="a5"/>
        <w:numPr>
          <w:ilvl w:val="0"/>
          <w:numId w:val="13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B4BA5">
        <w:rPr>
          <w:rFonts w:eastAsia="Times New Roman" w:cs="Times New Roman"/>
          <w:szCs w:val="28"/>
          <w:lang w:eastAsia="ru-RU"/>
        </w:rPr>
        <w:t>В случае отсутствия</w:t>
      </w:r>
      <w:r w:rsidR="00573BC7" w:rsidRPr="00CB4BA5">
        <w:rPr>
          <w:rFonts w:eastAsia="Times New Roman" w:cs="Times New Roman"/>
          <w:szCs w:val="28"/>
          <w:lang w:val="ky-KG" w:eastAsia="ru-RU"/>
        </w:rPr>
        <w:t xml:space="preserve"> </w:t>
      </w:r>
      <w:r w:rsidR="00573BC7" w:rsidRPr="00CB4BA5">
        <w:rPr>
          <w:rFonts w:eastAsia="Times New Roman" w:cs="Times New Roman"/>
          <w:szCs w:val="28"/>
          <w:lang w:eastAsia="ru-RU"/>
        </w:rPr>
        <w:t>директора</w:t>
      </w:r>
      <w:r w:rsidRPr="00CB4BA5">
        <w:rPr>
          <w:rFonts w:eastAsia="Times New Roman" w:cs="Times New Roman"/>
          <w:szCs w:val="28"/>
          <w:lang w:eastAsia="ru-RU"/>
        </w:rPr>
        <w:t xml:space="preserve"> исполняющим обязанности директора Учреждения является его заместитель.</w:t>
      </w:r>
    </w:p>
    <w:p w14:paraId="494C3388" w14:textId="073F1B02" w:rsidR="003D329B" w:rsidRPr="00CB4BA5" w:rsidRDefault="003D329B" w:rsidP="00CB4BA5">
      <w:pPr>
        <w:pStyle w:val="a5"/>
        <w:numPr>
          <w:ilvl w:val="0"/>
          <w:numId w:val="13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B4BA5">
        <w:rPr>
          <w:rFonts w:eastAsia="Times New Roman" w:cs="Times New Roman"/>
          <w:szCs w:val="28"/>
          <w:lang w:eastAsia="ru-RU"/>
        </w:rPr>
        <w:t>Режим работы и отдыха работников Учреждения, их социальное обеспечение регулируются нормами трудового законодательства Кыргызской Республики.</w:t>
      </w:r>
    </w:p>
    <w:p w14:paraId="3FDBC2C4" w14:textId="77777777" w:rsidR="003D329B" w:rsidRPr="00C1374B" w:rsidRDefault="003D329B" w:rsidP="00DF5564">
      <w:pPr>
        <w:tabs>
          <w:tab w:val="left" w:pos="7230"/>
        </w:tabs>
        <w:spacing w:after="0"/>
        <w:ind w:left="1134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11" w:name="r5"/>
      <w:bookmarkEnd w:id="11"/>
    </w:p>
    <w:p w14:paraId="6CCBB896" w14:textId="08B20D09" w:rsidR="003D329B" w:rsidRPr="00C1374B" w:rsidRDefault="00DF5564" w:rsidP="00DF5564">
      <w:pPr>
        <w:tabs>
          <w:tab w:val="left" w:pos="723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12" w:name="r6"/>
      <w:bookmarkEnd w:id="12"/>
      <w:r>
        <w:rPr>
          <w:rFonts w:eastAsia="Times New Roman" w:cs="Times New Roman"/>
          <w:b/>
          <w:bCs/>
          <w:szCs w:val="28"/>
          <w:lang w:eastAsia="ru-RU"/>
        </w:rPr>
        <w:t xml:space="preserve">Глава </w:t>
      </w:r>
      <w:r w:rsidR="00E04E67" w:rsidRPr="00C1374B">
        <w:rPr>
          <w:rFonts w:eastAsia="Times New Roman" w:cs="Times New Roman"/>
          <w:b/>
          <w:bCs/>
          <w:szCs w:val="28"/>
          <w:lang w:eastAsia="ru-RU"/>
        </w:rPr>
        <w:t>5</w:t>
      </w:r>
      <w:r w:rsidR="003D329B" w:rsidRPr="00C1374B">
        <w:rPr>
          <w:rFonts w:eastAsia="Times New Roman" w:cs="Times New Roman"/>
          <w:b/>
          <w:bCs/>
          <w:szCs w:val="28"/>
          <w:lang w:eastAsia="ru-RU"/>
        </w:rPr>
        <w:t xml:space="preserve">. Имущество </w:t>
      </w:r>
      <w:r w:rsidR="003A65F5" w:rsidRPr="00C1374B">
        <w:rPr>
          <w:rFonts w:eastAsia="Times New Roman" w:cs="Times New Roman"/>
          <w:b/>
          <w:bCs/>
          <w:szCs w:val="28"/>
          <w:lang w:eastAsia="ru-RU"/>
        </w:rPr>
        <w:t xml:space="preserve">Учреждения </w:t>
      </w:r>
    </w:p>
    <w:p w14:paraId="15F7EF50" w14:textId="77777777" w:rsidR="00E04E67" w:rsidRPr="00C1374B" w:rsidRDefault="00E04E67" w:rsidP="00DF5564">
      <w:pPr>
        <w:tabs>
          <w:tab w:val="left" w:pos="7230"/>
        </w:tabs>
        <w:spacing w:after="0"/>
        <w:ind w:left="1134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013F6E8" w14:textId="77777777" w:rsidR="00CB4BA5" w:rsidRDefault="003D329B" w:rsidP="00CB4BA5">
      <w:pPr>
        <w:pStyle w:val="a5"/>
        <w:numPr>
          <w:ilvl w:val="0"/>
          <w:numId w:val="1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B4BA5">
        <w:rPr>
          <w:rFonts w:eastAsia="Times New Roman" w:cs="Times New Roman"/>
          <w:szCs w:val="28"/>
          <w:lang w:eastAsia="ru-RU"/>
        </w:rPr>
        <w:t xml:space="preserve">Имущество </w:t>
      </w:r>
      <w:bookmarkStart w:id="13" w:name="_Hlk195260281"/>
      <w:r w:rsidRPr="00CB4BA5">
        <w:rPr>
          <w:rFonts w:eastAsia="Times New Roman" w:cs="Times New Roman"/>
          <w:szCs w:val="28"/>
          <w:lang w:eastAsia="ru-RU"/>
        </w:rPr>
        <w:t>Учреждения</w:t>
      </w:r>
      <w:bookmarkEnd w:id="13"/>
      <w:r w:rsidRPr="00CB4BA5">
        <w:rPr>
          <w:rFonts w:eastAsia="Times New Roman" w:cs="Times New Roman"/>
          <w:szCs w:val="28"/>
          <w:lang w:eastAsia="ru-RU"/>
        </w:rPr>
        <w:t xml:space="preserve"> закреп</w:t>
      </w:r>
      <w:r w:rsidR="005345C2" w:rsidRPr="00CB4BA5">
        <w:rPr>
          <w:rFonts w:eastAsia="Times New Roman" w:cs="Times New Roman"/>
          <w:szCs w:val="28"/>
          <w:lang w:eastAsia="ru-RU"/>
        </w:rPr>
        <w:t>ляется</w:t>
      </w:r>
      <w:r w:rsidRPr="00CB4BA5">
        <w:rPr>
          <w:rFonts w:eastAsia="Times New Roman" w:cs="Times New Roman"/>
          <w:szCs w:val="28"/>
          <w:lang w:eastAsia="ru-RU"/>
        </w:rPr>
        <w:t xml:space="preserve"> за ним на праве оперативного управления.</w:t>
      </w:r>
    </w:p>
    <w:p w14:paraId="0965CA0C" w14:textId="77777777" w:rsidR="00CB4BA5" w:rsidRDefault="003D329B" w:rsidP="00CB4BA5">
      <w:pPr>
        <w:pStyle w:val="a5"/>
        <w:numPr>
          <w:ilvl w:val="0"/>
          <w:numId w:val="1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B4BA5">
        <w:rPr>
          <w:rFonts w:eastAsia="Times New Roman" w:cs="Times New Roman"/>
          <w:szCs w:val="28"/>
          <w:lang w:eastAsia="ru-RU"/>
        </w:rPr>
        <w:t>Имущество Учреждения составляют основные фонды и оборотные средства, а также иные материальные ценности, стоимость которых отражается на самостоятельном балансе Учреждения.</w:t>
      </w:r>
    </w:p>
    <w:p w14:paraId="242881D2" w14:textId="2104E67C" w:rsidR="003D329B" w:rsidRPr="00CB4BA5" w:rsidRDefault="003D329B" w:rsidP="00CB4BA5">
      <w:pPr>
        <w:pStyle w:val="a5"/>
        <w:numPr>
          <w:ilvl w:val="0"/>
          <w:numId w:val="14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B4BA5">
        <w:rPr>
          <w:rFonts w:eastAsia="Times New Roman" w:cs="Times New Roman"/>
          <w:szCs w:val="28"/>
          <w:lang w:eastAsia="ru-RU"/>
        </w:rPr>
        <w:t>Источниками финансирования Учреждения являются:</w:t>
      </w:r>
    </w:p>
    <w:p w14:paraId="10070F08" w14:textId="77777777" w:rsidR="00422453" w:rsidRDefault="003D329B" w:rsidP="00422453">
      <w:pPr>
        <w:pStyle w:val="a5"/>
        <w:numPr>
          <w:ilvl w:val="0"/>
          <w:numId w:val="9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 xml:space="preserve">средства </w:t>
      </w:r>
      <w:r w:rsidR="00573BC7" w:rsidRPr="00422453">
        <w:rPr>
          <w:rFonts w:eastAsia="Times New Roman" w:cs="Times New Roman"/>
          <w:szCs w:val="28"/>
          <w:lang w:eastAsia="ru-RU"/>
        </w:rPr>
        <w:t>специального счета Министерства;</w:t>
      </w:r>
    </w:p>
    <w:p w14:paraId="4BB66BD8" w14:textId="77777777" w:rsidR="00422453" w:rsidRDefault="003D329B" w:rsidP="00422453">
      <w:pPr>
        <w:pStyle w:val="a5"/>
        <w:numPr>
          <w:ilvl w:val="0"/>
          <w:numId w:val="9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добровольные взносы юридических и физических лиц;</w:t>
      </w:r>
    </w:p>
    <w:p w14:paraId="57E51361" w14:textId="239B41DE" w:rsidR="003D329B" w:rsidRPr="00422453" w:rsidRDefault="003D329B" w:rsidP="00422453">
      <w:pPr>
        <w:pStyle w:val="a5"/>
        <w:numPr>
          <w:ilvl w:val="0"/>
          <w:numId w:val="9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422453">
        <w:rPr>
          <w:rFonts w:eastAsia="Times New Roman" w:cs="Times New Roman"/>
          <w:szCs w:val="28"/>
          <w:lang w:eastAsia="ru-RU"/>
        </w:rPr>
        <w:t>иные доходы, не запрещенные законодательством</w:t>
      </w:r>
      <w:r w:rsidR="00AF79A6" w:rsidRPr="00422453">
        <w:rPr>
          <w:rFonts w:eastAsia="Times New Roman" w:cs="Times New Roman"/>
          <w:szCs w:val="28"/>
          <w:lang w:val="ky-KG" w:eastAsia="ru-RU"/>
        </w:rPr>
        <w:t xml:space="preserve"> </w:t>
      </w:r>
      <w:r w:rsidRPr="00422453">
        <w:rPr>
          <w:rFonts w:eastAsia="Times New Roman" w:cs="Times New Roman"/>
          <w:szCs w:val="28"/>
          <w:lang w:eastAsia="ru-RU"/>
        </w:rPr>
        <w:t>Кыргызской Республики.</w:t>
      </w:r>
    </w:p>
    <w:p w14:paraId="3636A22B" w14:textId="5DF74100" w:rsidR="00FC37F2" w:rsidRPr="00C1374B" w:rsidRDefault="003D329B" w:rsidP="00DF5564">
      <w:pPr>
        <w:tabs>
          <w:tab w:val="left" w:pos="7230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C1374B">
        <w:rPr>
          <w:rFonts w:eastAsia="Times New Roman" w:cs="Times New Roman"/>
          <w:szCs w:val="28"/>
          <w:lang w:eastAsia="ru-RU"/>
        </w:rPr>
        <w:t>2</w:t>
      </w:r>
      <w:r w:rsidR="00417EBD" w:rsidRPr="00C1374B">
        <w:rPr>
          <w:rFonts w:eastAsia="Times New Roman" w:cs="Times New Roman"/>
          <w:szCs w:val="28"/>
          <w:lang w:eastAsia="ru-RU"/>
        </w:rPr>
        <w:t>3</w:t>
      </w:r>
      <w:r w:rsidRPr="00C1374B">
        <w:rPr>
          <w:rFonts w:eastAsia="Times New Roman" w:cs="Times New Roman"/>
          <w:szCs w:val="28"/>
          <w:lang w:eastAsia="ru-RU"/>
        </w:rPr>
        <w:t xml:space="preserve">. </w:t>
      </w:r>
      <w:r w:rsidR="00FC37F2" w:rsidRPr="00C1374B">
        <w:rPr>
          <w:rFonts w:eastAsia="Times New Roman" w:cs="Times New Roman"/>
          <w:szCs w:val="28"/>
          <w:lang w:eastAsia="ru-RU"/>
        </w:rPr>
        <w:t>Учреждение вправе использовать имущество в соответствии с целями своей деятельности</w:t>
      </w:r>
      <w:r w:rsidR="005345C2" w:rsidRPr="00C1374B">
        <w:rPr>
          <w:rFonts w:eastAsia="Times New Roman" w:cs="Times New Roman"/>
          <w:szCs w:val="28"/>
          <w:lang w:eastAsia="ru-RU"/>
        </w:rPr>
        <w:t xml:space="preserve"> </w:t>
      </w:r>
      <w:r w:rsidR="0041638D" w:rsidRPr="00C1374B">
        <w:rPr>
          <w:rFonts w:eastAsia="Times New Roman" w:cs="Times New Roman"/>
          <w:szCs w:val="28"/>
          <w:lang w:eastAsia="ru-RU"/>
        </w:rPr>
        <w:t xml:space="preserve">в порядке, определяемом гражданским законодательством Кыргызской Республики. </w:t>
      </w:r>
    </w:p>
    <w:p w14:paraId="37067E96" w14:textId="77777777" w:rsidR="009B32DB" w:rsidRDefault="003D329B" w:rsidP="009B32DB">
      <w:pPr>
        <w:pStyle w:val="a5"/>
        <w:numPr>
          <w:ilvl w:val="0"/>
          <w:numId w:val="16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9B32DB">
        <w:rPr>
          <w:rFonts w:eastAsia="Times New Roman" w:cs="Times New Roman"/>
          <w:szCs w:val="28"/>
          <w:lang w:eastAsia="ru-RU"/>
        </w:rPr>
        <w:t>Финансовые ресурсы, сформированные из других источников, могут использоваться для приобретения необходимого оборудования, стимулирования и мотивации сотрудников Учреждения.</w:t>
      </w:r>
      <w:r w:rsidR="0089701F" w:rsidRPr="009B32DB">
        <w:rPr>
          <w:rFonts w:eastAsia="Times New Roman" w:cs="Times New Roman"/>
          <w:szCs w:val="28"/>
          <w:lang w:eastAsia="ru-RU"/>
        </w:rPr>
        <w:t xml:space="preserve"> </w:t>
      </w:r>
    </w:p>
    <w:p w14:paraId="7E0CFE1A" w14:textId="4888383A" w:rsidR="0089701F" w:rsidRPr="009B32DB" w:rsidRDefault="0089701F" w:rsidP="009B32DB">
      <w:pPr>
        <w:pStyle w:val="a5"/>
        <w:numPr>
          <w:ilvl w:val="0"/>
          <w:numId w:val="16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C1374B">
        <w:t xml:space="preserve">Расходование средств производится на основании сметы доходов и расходов, утвержденной директором Учреждения, а также согласно </w:t>
      </w:r>
      <w:proofErr w:type="gramStart"/>
      <w:r w:rsidR="001819D4">
        <w:t>условиям коллективного договора</w:t>
      </w:r>
      <w:proofErr w:type="gramEnd"/>
      <w:r w:rsidRPr="00C1374B">
        <w:t xml:space="preserve"> в пределах средств, предусмотренных на финансовый год.</w:t>
      </w:r>
    </w:p>
    <w:p w14:paraId="53B6D66B" w14:textId="77777777" w:rsidR="003D329B" w:rsidRPr="00C1374B" w:rsidRDefault="003D329B" w:rsidP="00DF5564">
      <w:pPr>
        <w:tabs>
          <w:tab w:val="left" w:pos="7230"/>
        </w:tabs>
        <w:spacing w:after="0"/>
        <w:ind w:left="1134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14" w:name="r7"/>
      <w:bookmarkEnd w:id="14"/>
    </w:p>
    <w:p w14:paraId="284CA4C2" w14:textId="00F7F079" w:rsidR="003D329B" w:rsidRPr="00C1374B" w:rsidRDefault="00DF5564" w:rsidP="00DF5564">
      <w:pPr>
        <w:tabs>
          <w:tab w:val="left" w:pos="723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Глава </w:t>
      </w:r>
      <w:r w:rsidR="00E04E67" w:rsidRPr="00C1374B">
        <w:rPr>
          <w:rFonts w:eastAsia="Times New Roman" w:cs="Times New Roman"/>
          <w:b/>
          <w:bCs/>
          <w:szCs w:val="28"/>
          <w:lang w:eastAsia="ru-RU"/>
        </w:rPr>
        <w:t>6</w:t>
      </w:r>
      <w:r w:rsidR="003D329B" w:rsidRPr="00C1374B">
        <w:rPr>
          <w:rFonts w:eastAsia="Times New Roman" w:cs="Times New Roman"/>
          <w:b/>
          <w:bCs/>
          <w:szCs w:val="28"/>
          <w:lang w:eastAsia="ru-RU"/>
        </w:rPr>
        <w:t>. Реорганизация и ликвидация Учреждения</w:t>
      </w:r>
    </w:p>
    <w:p w14:paraId="3CF4AD2A" w14:textId="77777777" w:rsidR="00E04E67" w:rsidRPr="00C1374B" w:rsidRDefault="00E04E67" w:rsidP="00DF5564">
      <w:pPr>
        <w:tabs>
          <w:tab w:val="left" w:pos="7230"/>
        </w:tabs>
        <w:spacing w:after="0"/>
        <w:ind w:left="1134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5B2774A" w14:textId="77777777" w:rsidR="009B32DB" w:rsidRDefault="003D329B" w:rsidP="009B32DB">
      <w:pPr>
        <w:pStyle w:val="a5"/>
        <w:numPr>
          <w:ilvl w:val="0"/>
          <w:numId w:val="16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9B32DB">
        <w:rPr>
          <w:rFonts w:eastAsia="Times New Roman" w:cs="Times New Roman"/>
          <w:szCs w:val="28"/>
          <w:lang w:eastAsia="ru-RU"/>
        </w:rPr>
        <w:t xml:space="preserve">Реорганизация и ликвидация Учреждения осуществляются решением Министерства, а также судом в случаях и порядке, </w:t>
      </w:r>
      <w:r w:rsidRPr="009B32DB">
        <w:rPr>
          <w:rFonts w:eastAsia="Times New Roman" w:cs="Times New Roman"/>
          <w:szCs w:val="28"/>
          <w:lang w:eastAsia="ru-RU"/>
        </w:rPr>
        <w:lastRenderedPageBreak/>
        <w:t>предусмотренном гражданским законодательством</w:t>
      </w:r>
      <w:r w:rsidR="00AF79A6" w:rsidRPr="009B32DB">
        <w:rPr>
          <w:rFonts w:eastAsia="Times New Roman" w:cs="Times New Roman"/>
          <w:szCs w:val="28"/>
          <w:lang w:val="ky-KG" w:eastAsia="ru-RU"/>
        </w:rPr>
        <w:t xml:space="preserve"> </w:t>
      </w:r>
      <w:r w:rsidRPr="009B32DB">
        <w:rPr>
          <w:rFonts w:eastAsia="Times New Roman" w:cs="Times New Roman"/>
          <w:szCs w:val="28"/>
          <w:lang w:eastAsia="ru-RU"/>
        </w:rPr>
        <w:t>Кыргызской Республики.</w:t>
      </w:r>
    </w:p>
    <w:p w14:paraId="13D37B9B" w14:textId="77777777" w:rsidR="009B32DB" w:rsidRDefault="003D329B" w:rsidP="009B32DB">
      <w:pPr>
        <w:pStyle w:val="a5"/>
        <w:numPr>
          <w:ilvl w:val="0"/>
          <w:numId w:val="16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9B32DB">
        <w:rPr>
          <w:rFonts w:eastAsia="Times New Roman" w:cs="Times New Roman"/>
          <w:szCs w:val="28"/>
          <w:lang w:eastAsia="ru-RU"/>
        </w:rPr>
        <w:t>Имущество Учреждения, оставшееся после ликвидации, используется в соответствии с гражданским законодательством</w:t>
      </w:r>
      <w:r w:rsidR="00AF79A6" w:rsidRPr="009B32DB">
        <w:rPr>
          <w:rFonts w:eastAsia="Times New Roman" w:cs="Times New Roman"/>
          <w:szCs w:val="28"/>
          <w:lang w:val="ky-KG" w:eastAsia="ru-RU"/>
        </w:rPr>
        <w:t xml:space="preserve"> </w:t>
      </w:r>
      <w:r w:rsidRPr="009B32DB">
        <w:rPr>
          <w:rFonts w:eastAsia="Times New Roman" w:cs="Times New Roman"/>
          <w:szCs w:val="28"/>
          <w:lang w:eastAsia="ru-RU"/>
        </w:rPr>
        <w:t>Кыргызской Республики.</w:t>
      </w:r>
    </w:p>
    <w:p w14:paraId="708453C9" w14:textId="3339AB79" w:rsidR="00D13F76" w:rsidRPr="009B32DB" w:rsidRDefault="003D329B" w:rsidP="009B32DB">
      <w:pPr>
        <w:pStyle w:val="a5"/>
        <w:numPr>
          <w:ilvl w:val="0"/>
          <w:numId w:val="16"/>
        </w:numPr>
        <w:tabs>
          <w:tab w:val="left" w:pos="1134"/>
          <w:tab w:val="left" w:pos="7230"/>
        </w:tabs>
        <w:spacing w:after="0"/>
        <w:ind w:left="0" w:firstLine="709"/>
        <w:rPr>
          <w:rFonts w:eastAsia="Times New Roman" w:cs="Times New Roman"/>
          <w:szCs w:val="28"/>
          <w:lang w:eastAsia="ru-RU"/>
        </w:rPr>
      </w:pPr>
      <w:r w:rsidRPr="009B32DB">
        <w:rPr>
          <w:rFonts w:eastAsia="Times New Roman" w:cs="Times New Roman"/>
          <w:szCs w:val="28"/>
          <w:lang w:eastAsia="ru-RU"/>
        </w:rPr>
        <w:t xml:space="preserve">Документы, возникшие в процессе деятельности Учреждения, используются и хранятся в соответствии с </w:t>
      </w:r>
      <w:hyperlink r:id="rId9" w:history="1">
        <w:r w:rsidRPr="009B32DB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9B32DB">
        <w:rPr>
          <w:rFonts w:eastAsia="Times New Roman" w:cs="Times New Roman"/>
          <w:szCs w:val="28"/>
          <w:lang w:eastAsia="ru-RU"/>
        </w:rPr>
        <w:t xml:space="preserve"> Кыргызской Республики «О Национальном архивном фонде Кыргызской Республики».</w:t>
      </w:r>
    </w:p>
    <w:sectPr w:rsidR="00D13F76" w:rsidRPr="009B32DB" w:rsidSect="001819D4">
      <w:footerReference w:type="default" r:id="rId10"/>
      <w:pgSz w:w="11906" w:h="16838"/>
      <w:pgMar w:top="1134" w:right="170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510A" w14:textId="77777777" w:rsidR="009275AF" w:rsidRDefault="009275AF" w:rsidP="0041638D">
      <w:pPr>
        <w:spacing w:after="0"/>
      </w:pPr>
      <w:r>
        <w:separator/>
      </w:r>
    </w:p>
  </w:endnote>
  <w:endnote w:type="continuationSeparator" w:id="0">
    <w:p w14:paraId="677DF22E" w14:textId="77777777" w:rsidR="009275AF" w:rsidRDefault="009275AF" w:rsidP="00416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473553"/>
      <w:docPartObj>
        <w:docPartGallery w:val="Page Numbers (Bottom of Page)"/>
        <w:docPartUnique/>
      </w:docPartObj>
    </w:sdtPr>
    <w:sdtEndPr/>
    <w:sdtContent>
      <w:p w14:paraId="04BC254A" w14:textId="33DF1471" w:rsidR="00502866" w:rsidRDefault="005028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00">
          <w:rPr>
            <w:noProof/>
          </w:rPr>
          <w:t>2</w:t>
        </w:r>
        <w:r>
          <w:fldChar w:fldCharType="end"/>
        </w:r>
      </w:p>
    </w:sdtContent>
  </w:sdt>
  <w:p w14:paraId="1AB1AC15" w14:textId="264BBE96" w:rsidR="00592E32" w:rsidRDefault="00592E32" w:rsidP="00502866">
    <w:pPr>
      <w:pStyle w:val="a8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D832" w14:textId="77777777" w:rsidR="009275AF" w:rsidRDefault="009275AF" w:rsidP="0041638D">
      <w:pPr>
        <w:spacing w:after="0"/>
      </w:pPr>
      <w:r>
        <w:separator/>
      </w:r>
    </w:p>
  </w:footnote>
  <w:footnote w:type="continuationSeparator" w:id="0">
    <w:p w14:paraId="4FC05B52" w14:textId="77777777" w:rsidR="009275AF" w:rsidRDefault="009275AF" w:rsidP="004163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3E4"/>
    <w:multiLevelType w:val="hybridMultilevel"/>
    <w:tmpl w:val="357A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B0526"/>
    <w:multiLevelType w:val="hybridMultilevel"/>
    <w:tmpl w:val="D7708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048B1"/>
    <w:multiLevelType w:val="hybridMultilevel"/>
    <w:tmpl w:val="C8A05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A05915"/>
    <w:multiLevelType w:val="hybridMultilevel"/>
    <w:tmpl w:val="42808366"/>
    <w:lvl w:ilvl="0" w:tplc="48B0E9E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083655"/>
    <w:multiLevelType w:val="hybridMultilevel"/>
    <w:tmpl w:val="FD6A4EE6"/>
    <w:lvl w:ilvl="0" w:tplc="10C0D46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CB0DEB"/>
    <w:multiLevelType w:val="hybridMultilevel"/>
    <w:tmpl w:val="E1285DFA"/>
    <w:lvl w:ilvl="0" w:tplc="6F8CCA32">
      <w:start w:val="2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3986"/>
    <w:multiLevelType w:val="hybridMultilevel"/>
    <w:tmpl w:val="42A28D0E"/>
    <w:lvl w:ilvl="0" w:tplc="4BB4BBB2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794CC8"/>
    <w:multiLevelType w:val="hybridMultilevel"/>
    <w:tmpl w:val="E0CCA0A2"/>
    <w:lvl w:ilvl="0" w:tplc="C32629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D72630"/>
    <w:multiLevelType w:val="hybridMultilevel"/>
    <w:tmpl w:val="245C1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F9455E"/>
    <w:multiLevelType w:val="hybridMultilevel"/>
    <w:tmpl w:val="390E2F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550EF9"/>
    <w:multiLevelType w:val="hybridMultilevel"/>
    <w:tmpl w:val="6D50ED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196B93"/>
    <w:multiLevelType w:val="hybridMultilevel"/>
    <w:tmpl w:val="ABE04326"/>
    <w:lvl w:ilvl="0" w:tplc="162A87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DC28D3"/>
    <w:multiLevelType w:val="hybridMultilevel"/>
    <w:tmpl w:val="78AA6E82"/>
    <w:lvl w:ilvl="0" w:tplc="B8369BB8">
      <w:start w:val="1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EB2EFD"/>
    <w:multiLevelType w:val="hybridMultilevel"/>
    <w:tmpl w:val="061003A6"/>
    <w:lvl w:ilvl="0" w:tplc="EE6A1DD0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4B09EC"/>
    <w:multiLevelType w:val="hybridMultilevel"/>
    <w:tmpl w:val="6D50ED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081397"/>
    <w:multiLevelType w:val="hybridMultilevel"/>
    <w:tmpl w:val="893AD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3A3169"/>
    <w:multiLevelType w:val="hybridMultilevel"/>
    <w:tmpl w:val="0C161C2C"/>
    <w:lvl w:ilvl="0" w:tplc="83F4B8E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8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6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DE"/>
    <w:rsid w:val="00043F87"/>
    <w:rsid w:val="0004467B"/>
    <w:rsid w:val="00046761"/>
    <w:rsid w:val="000A29DD"/>
    <w:rsid w:val="000A3E1E"/>
    <w:rsid w:val="000E5190"/>
    <w:rsid w:val="001112B7"/>
    <w:rsid w:val="001452F0"/>
    <w:rsid w:val="00147D8B"/>
    <w:rsid w:val="001819D4"/>
    <w:rsid w:val="0018592D"/>
    <w:rsid w:val="001B771F"/>
    <w:rsid w:val="001E076B"/>
    <w:rsid w:val="001F7A8A"/>
    <w:rsid w:val="00221ECE"/>
    <w:rsid w:val="00225FFB"/>
    <w:rsid w:val="0022707A"/>
    <w:rsid w:val="00263200"/>
    <w:rsid w:val="00287736"/>
    <w:rsid w:val="002A3351"/>
    <w:rsid w:val="002F03D5"/>
    <w:rsid w:val="0031346B"/>
    <w:rsid w:val="003822B2"/>
    <w:rsid w:val="003854D5"/>
    <w:rsid w:val="00390953"/>
    <w:rsid w:val="003A65F5"/>
    <w:rsid w:val="003D329B"/>
    <w:rsid w:val="003E46A9"/>
    <w:rsid w:val="0041163D"/>
    <w:rsid w:val="0041638D"/>
    <w:rsid w:val="00417EBD"/>
    <w:rsid w:val="00421850"/>
    <w:rsid w:val="00422453"/>
    <w:rsid w:val="00427DB9"/>
    <w:rsid w:val="00471341"/>
    <w:rsid w:val="004B72C2"/>
    <w:rsid w:val="004D2870"/>
    <w:rsid w:val="004D56D9"/>
    <w:rsid w:val="004F191A"/>
    <w:rsid w:val="00502866"/>
    <w:rsid w:val="005033B4"/>
    <w:rsid w:val="005262A0"/>
    <w:rsid w:val="00533A26"/>
    <w:rsid w:val="005345C2"/>
    <w:rsid w:val="00552211"/>
    <w:rsid w:val="00573BC7"/>
    <w:rsid w:val="005768EE"/>
    <w:rsid w:val="00592E32"/>
    <w:rsid w:val="005A5890"/>
    <w:rsid w:val="005A5892"/>
    <w:rsid w:val="005D2709"/>
    <w:rsid w:val="006543B7"/>
    <w:rsid w:val="006578DC"/>
    <w:rsid w:val="006746E7"/>
    <w:rsid w:val="00682F87"/>
    <w:rsid w:val="0069224C"/>
    <w:rsid w:val="006E51FF"/>
    <w:rsid w:val="00703273"/>
    <w:rsid w:val="00743EAC"/>
    <w:rsid w:val="00751E3B"/>
    <w:rsid w:val="00751F06"/>
    <w:rsid w:val="007671A6"/>
    <w:rsid w:val="007B74A3"/>
    <w:rsid w:val="0089701F"/>
    <w:rsid w:val="008A3933"/>
    <w:rsid w:val="008D4312"/>
    <w:rsid w:val="008E7FD8"/>
    <w:rsid w:val="008F13BD"/>
    <w:rsid w:val="008F56DE"/>
    <w:rsid w:val="00927405"/>
    <w:rsid w:val="009275AF"/>
    <w:rsid w:val="00983C45"/>
    <w:rsid w:val="009B32DB"/>
    <w:rsid w:val="009B43C7"/>
    <w:rsid w:val="009B576C"/>
    <w:rsid w:val="009B759D"/>
    <w:rsid w:val="009C75F4"/>
    <w:rsid w:val="00A34C29"/>
    <w:rsid w:val="00A903DB"/>
    <w:rsid w:val="00A9476B"/>
    <w:rsid w:val="00AA04C6"/>
    <w:rsid w:val="00AC092B"/>
    <w:rsid w:val="00AF79A6"/>
    <w:rsid w:val="00B02C55"/>
    <w:rsid w:val="00B07BA6"/>
    <w:rsid w:val="00B3033F"/>
    <w:rsid w:val="00B334F8"/>
    <w:rsid w:val="00B35B43"/>
    <w:rsid w:val="00B83429"/>
    <w:rsid w:val="00BD027D"/>
    <w:rsid w:val="00BD4872"/>
    <w:rsid w:val="00BE19D1"/>
    <w:rsid w:val="00C1374B"/>
    <w:rsid w:val="00C40A10"/>
    <w:rsid w:val="00C43B36"/>
    <w:rsid w:val="00C505EE"/>
    <w:rsid w:val="00C57F44"/>
    <w:rsid w:val="00C710F5"/>
    <w:rsid w:val="00C7508C"/>
    <w:rsid w:val="00C84AA3"/>
    <w:rsid w:val="00CB4BA5"/>
    <w:rsid w:val="00CC3F06"/>
    <w:rsid w:val="00CD16DC"/>
    <w:rsid w:val="00CD4724"/>
    <w:rsid w:val="00CE137D"/>
    <w:rsid w:val="00CF45DC"/>
    <w:rsid w:val="00CF462D"/>
    <w:rsid w:val="00D13F76"/>
    <w:rsid w:val="00D33B4E"/>
    <w:rsid w:val="00D41306"/>
    <w:rsid w:val="00D77267"/>
    <w:rsid w:val="00D808D7"/>
    <w:rsid w:val="00D8128D"/>
    <w:rsid w:val="00D878DB"/>
    <w:rsid w:val="00D97CFA"/>
    <w:rsid w:val="00DF5564"/>
    <w:rsid w:val="00E04E67"/>
    <w:rsid w:val="00E3224E"/>
    <w:rsid w:val="00E665BE"/>
    <w:rsid w:val="00E7213F"/>
    <w:rsid w:val="00EC398E"/>
    <w:rsid w:val="00F042E6"/>
    <w:rsid w:val="00F06EEB"/>
    <w:rsid w:val="00F47668"/>
    <w:rsid w:val="00F71818"/>
    <w:rsid w:val="00FA0A8C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CCD5"/>
  <w15:chartTrackingRefBased/>
  <w15:docId w15:val="{60C24770-839D-4C53-94EE-4203C08B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9B"/>
    <w:pPr>
      <w:spacing w:after="20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638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1638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1638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163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676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oktom://db/14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9DDD-B05F-4807-90AB-92AAD2C5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Begimai Alkozhoeva</dc:creator>
  <cp:keywords/>
  <dc:description/>
  <cp:lastModifiedBy>Ислам ЖУСУПБЕКОВ</cp:lastModifiedBy>
  <cp:revision>77</cp:revision>
  <cp:lastPrinted>2025-08-20T12:08:00Z</cp:lastPrinted>
  <dcterms:created xsi:type="dcterms:W3CDTF">2025-07-04T10:14:00Z</dcterms:created>
  <dcterms:modified xsi:type="dcterms:W3CDTF">2025-08-20T12:42:00Z</dcterms:modified>
</cp:coreProperties>
</file>