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B2" w:rsidRPr="00A23790" w:rsidRDefault="00D233B2" w:rsidP="00CC709C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7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4610" w:rsidRPr="00A23790">
        <w:rPr>
          <w:rFonts w:ascii="Times New Roman" w:hAnsi="Times New Roman" w:cs="Times New Roman"/>
          <w:sz w:val="28"/>
          <w:szCs w:val="28"/>
        </w:rPr>
        <w:t>7</w:t>
      </w:r>
    </w:p>
    <w:p w:rsidR="00CC709C" w:rsidRPr="00A23790" w:rsidRDefault="00D40415" w:rsidP="00D40415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D233B2" w:rsidRPr="00A23790" w:rsidRDefault="00D233B2" w:rsidP="00CC709C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23790">
        <w:rPr>
          <w:rFonts w:ascii="Times New Roman" w:hAnsi="Times New Roman" w:cs="Times New Roman"/>
          <w:sz w:val="28"/>
          <w:szCs w:val="28"/>
        </w:rPr>
        <w:t xml:space="preserve">    Приложение 6</w:t>
      </w:r>
    </w:p>
    <w:p w:rsidR="00D233B2" w:rsidRPr="00A23790" w:rsidRDefault="00D233B2" w:rsidP="00CC709C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3B2" w:rsidRPr="00A23790" w:rsidRDefault="00D233B2" w:rsidP="00CC709C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3790">
        <w:rPr>
          <w:rFonts w:ascii="Times New Roman" w:hAnsi="Times New Roman" w:cs="Times New Roman"/>
          <w:sz w:val="28"/>
          <w:szCs w:val="28"/>
        </w:rPr>
        <w:t>Типов</w:t>
      </w:r>
      <w:r w:rsidR="00973FAE" w:rsidRPr="00A23790">
        <w:rPr>
          <w:rFonts w:ascii="Times New Roman" w:hAnsi="Times New Roman" w:cs="Times New Roman"/>
          <w:sz w:val="28"/>
          <w:szCs w:val="28"/>
        </w:rPr>
        <w:t>ые</w:t>
      </w:r>
      <w:r w:rsidRPr="00A23790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973FAE" w:rsidRPr="00A23790">
        <w:rPr>
          <w:rFonts w:ascii="Times New Roman" w:hAnsi="Times New Roman" w:cs="Times New Roman"/>
          <w:sz w:val="28"/>
          <w:szCs w:val="28"/>
        </w:rPr>
        <w:t>е</w:t>
      </w:r>
      <w:r w:rsidRPr="00A23790">
        <w:rPr>
          <w:rFonts w:ascii="Times New Roman" w:hAnsi="Times New Roman" w:cs="Times New Roman"/>
          <w:sz w:val="28"/>
          <w:szCs w:val="28"/>
        </w:rPr>
        <w:t xml:space="preserve"> штат</w:t>
      </w:r>
      <w:r w:rsidR="00973FAE" w:rsidRPr="00A23790">
        <w:rPr>
          <w:rFonts w:ascii="Times New Roman" w:hAnsi="Times New Roman" w:cs="Times New Roman"/>
          <w:sz w:val="28"/>
          <w:szCs w:val="28"/>
        </w:rPr>
        <w:t>ы</w:t>
      </w:r>
    </w:p>
    <w:p w:rsidR="00D233B2" w:rsidRPr="00A23790" w:rsidRDefault="00D233B2" w:rsidP="00CC709C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3790">
        <w:rPr>
          <w:rFonts w:ascii="Times New Roman" w:hAnsi="Times New Roman" w:cs="Times New Roman"/>
          <w:sz w:val="28"/>
          <w:szCs w:val="28"/>
        </w:rPr>
        <w:t>Общественной региональной телерадиокомпании «</w:t>
      </w:r>
      <w:proofErr w:type="spellStart"/>
      <w:r w:rsidRPr="00A23790">
        <w:rPr>
          <w:rFonts w:ascii="Times New Roman" w:hAnsi="Times New Roman" w:cs="Times New Roman"/>
          <w:sz w:val="28"/>
          <w:szCs w:val="28"/>
        </w:rPr>
        <w:t>Ынтымак</w:t>
      </w:r>
      <w:proofErr w:type="spellEnd"/>
      <w:r w:rsidRPr="00A23790">
        <w:rPr>
          <w:rFonts w:ascii="Times New Roman" w:hAnsi="Times New Roman" w:cs="Times New Roman"/>
          <w:sz w:val="28"/>
          <w:szCs w:val="28"/>
        </w:rPr>
        <w:t>»</w:t>
      </w:r>
      <w:r w:rsidR="00973FAE" w:rsidRPr="00A23790">
        <w:rPr>
          <w:rFonts w:ascii="Times New Roman" w:hAnsi="Times New Roman" w:cs="Times New Roman"/>
          <w:sz w:val="28"/>
          <w:szCs w:val="28"/>
        </w:rPr>
        <w:t xml:space="preserve"> и областных редакций газет</w:t>
      </w:r>
    </w:p>
    <w:p w:rsidR="00D233B2" w:rsidRPr="00A23790" w:rsidRDefault="00D233B2" w:rsidP="00CC709C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7D5" w:rsidRPr="00A23790" w:rsidRDefault="00973FAE" w:rsidP="00CC709C">
      <w:pPr>
        <w:pStyle w:val="tkNazvanie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3790">
        <w:rPr>
          <w:rFonts w:ascii="Times New Roman" w:hAnsi="Times New Roman" w:cs="Times New Roman"/>
          <w:sz w:val="28"/>
          <w:szCs w:val="28"/>
        </w:rPr>
        <w:t>Общественн</w:t>
      </w:r>
      <w:r w:rsidR="005D5019">
        <w:rPr>
          <w:rFonts w:ascii="Times New Roman" w:hAnsi="Times New Roman" w:cs="Times New Roman"/>
          <w:sz w:val="28"/>
          <w:szCs w:val="28"/>
        </w:rPr>
        <w:t>ая</w:t>
      </w:r>
      <w:r w:rsidRPr="00A23790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5D5019">
        <w:rPr>
          <w:rFonts w:ascii="Times New Roman" w:hAnsi="Times New Roman" w:cs="Times New Roman"/>
          <w:sz w:val="28"/>
          <w:szCs w:val="28"/>
        </w:rPr>
        <w:t>ая</w:t>
      </w:r>
      <w:r w:rsidRPr="00A23790">
        <w:rPr>
          <w:rFonts w:ascii="Times New Roman" w:hAnsi="Times New Roman" w:cs="Times New Roman"/>
          <w:sz w:val="28"/>
          <w:szCs w:val="28"/>
        </w:rPr>
        <w:t xml:space="preserve"> телерадиокомпани</w:t>
      </w:r>
      <w:r w:rsidR="005D5019">
        <w:rPr>
          <w:rFonts w:ascii="Times New Roman" w:hAnsi="Times New Roman" w:cs="Times New Roman"/>
          <w:sz w:val="28"/>
          <w:szCs w:val="28"/>
        </w:rPr>
        <w:t>я</w:t>
      </w:r>
      <w:r w:rsidRPr="00A23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3790">
        <w:rPr>
          <w:rFonts w:ascii="Times New Roman" w:hAnsi="Times New Roman" w:cs="Times New Roman"/>
          <w:sz w:val="28"/>
          <w:szCs w:val="28"/>
        </w:rPr>
        <w:t>Ынтымак</w:t>
      </w:r>
      <w:proofErr w:type="spellEnd"/>
      <w:r w:rsidRPr="00A23790">
        <w:rPr>
          <w:rFonts w:ascii="Times New Roman" w:hAnsi="Times New Roman" w:cs="Times New Roman"/>
          <w:sz w:val="28"/>
          <w:szCs w:val="28"/>
        </w:rPr>
        <w:t>»</w:t>
      </w:r>
    </w:p>
    <w:p w:rsidR="006D07D5" w:rsidRPr="00A23790" w:rsidRDefault="006D07D5" w:rsidP="00CC709C">
      <w:pPr>
        <w:pStyle w:val="tkNazvanie"/>
        <w:spacing w:before="0" w:after="0" w:line="240" w:lineRule="auto"/>
        <w:ind w:left="185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2381"/>
      </w:tblGrid>
      <w:tr w:rsidR="00D233B2" w:rsidRPr="00A23790" w:rsidTr="00950E58">
        <w:trPr>
          <w:cantSplit/>
          <w:trHeight w:val="1106"/>
        </w:trPr>
        <w:tc>
          <w:tcPr>
            <w:tcW w:w="567" w:type="dxa"/>
            <w:vAlign w:val="center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57" w:type="dxa"/>
            <w:vAlign w:val="center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79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81" w:type="dxa"/>
          </w:tcPr>
          <w:p w:rsidR="00D233B2" w:rsidRPr="00A23790" w:rsidRDefault="00D233B2" w:rsidP="00950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 xml:space="preserve">Общественная региональная </w:t>
            </w:r>
            <w:proofErr w:type="spellStart"/>
            <w:proofErr w:type="gramStart"/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телерадиоком</w:t>
            </w:r>
            <w:r w:rsidR="00950E5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пания</w:t>
            </w:r>
            <w:proofErr w:type="spellEnd"/>
            <w:proofErr w:type="gramEnd"/>
            <w:r w:rsidRPr="00A2379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Ынтымак</w:t>
            </w:r>
            <w:proofErr w:type="spellEnd"/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233B2" w:rsidRPr="00A23790" w:rsidTr="00950E58">
        <w:trPr>
          <w:cantSplit/>
          <w:trHeight w:val="491"/>
        </w:trPr>
        <w:tc>
          <w:tcPr>
            <w:tcW w:w="8505" w:type="dxa"/>
            <w:gridSpan w:val="3"/>
            <w:vAlign w:val="center"/>
          </w:tcPr>
          <w:p w:rsidR="00D233B2" w:rsidRPr="00A23790" w:rsidRDefault="00D233B2" w:rsidP="00CC709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Административный персонал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C5769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233B2" w:rsidRPr="00A23790" w:rsidTr="00950E58">
        <w:trPr>
          <w:trHeight w:val="147"/>
        </w:trPr>
        <w:tc>
          <w:tcPr>
            <w:tcW w:w="8505" w:type="dxa"/>
            <w:gridSpan w:val="3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2. Основной персонал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5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eastAsia="Times New Roman" w:hAnsi="Times New Roman"/>
                <w:sz w:val="28"/>
                <w:szCs w:val="28"/>
              </w:rPr>
              <w:t>Главный редактор телепрограмм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79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5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Главный режиссер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5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5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Главный телеоператор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5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5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57" w:type="dxa"/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Старший редактор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790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 xml:space="preserve">Телеоператор 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 xml:space="preserve">Монтажер 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Техник эфира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Собственный корреспондент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Корреспонденты (районные)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Диктор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Оператор звукозаписи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Специальный корреспондент</w:t>
            </w:r>
          </w:p>
        </w:tc>
        <w:tc>
          <w:tcPr>
            <w:tcW w:w="2381" w:type="dxa"/>
          </w:tcPr>
          <w:p w:rsidR="00D233B2" w:rsidRPr="00A23790" w:rsidRDefault="009553B4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Оператор компьютерного набора</w:t>
            </w:r>
          </w:p>
        </w:tc>
        <w:tc>
          <w:tcPr>
            <w:tcW w:w="2381" w:type="dxa"/>
          </w:tcPr>
          <w:p w:rsidR="00D233B2" w:rsidRPr="00A23790" w:rsidRDefault="009553B4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Веб</w:t>
            </w:r>
            <w:r w:rsidR="005D5019">
              <w:rPr>
                <w:rFonts w:ascii="Times New Roman" w:hAnsi="Times New Roman"/>
                <w:sz w:val="28"/>
                <w:szCs w:val="28"/>
              </w:rPr>
              <w:t>-</w:t>
            </w:r>
            <w:r w:rsidRPr="00A23790">
              <w:rPr>
                <w:rFonts w:ascii="Times New Roman" w:hAnsi="Times New Roman"/>
                <w:sz w:val="28"/>
                <w:szCs w:val="28"/>
              </w:rPr>
              <w:t>редактор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3B2" w:rsidRPr="00A23790" w:rsidTr="00950E58">
        <w:trPr>
          <w:trHeight w:val="147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3B2" w:rsidRPr="00A23790" w:rsidTr="00950E58">
        <w:trPr>
          <w:trHeight w:val="276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Менеджер по рекламе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3B2" w:rsidRPr="00A23790" w:rsidTr="00950E58">
        <w:trPr>
          <w:trHeight w:val="276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Офис</w:t>
            </w:r>
            <w:r w:rsidR="005D5019">
              <w:rPr>
                <w:rFonts w:ascii="Times New Roman" w:hAnsi="Times New Roman"/>
                <w:sz w:val="28"/>
                <w:szCs w:val="28"/>
              </w:rPr>
              <w:t>-</w:t>
            </w:r>
            <w:r w:rsidRPr="00A23790">
              <w:rPr>
                <w:rFonts w:ascii="Times New Roman" w:hAnsi="Times New Roman"/>
                <w:sz w:val="28"/>
                <w:szCs w:val="28"/>
              </w:rPr>
              <w:t>менеджер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3B2" w:rsidRPr="00A23790" w:rsidTr="00950E58">
        <w:trPr>
          <w:trHeight w:val="276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Гример</w:t>
            </w:r>
            <w:r w:rsidR="005D501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3790">
              <w:rPr>
                <w:rFonts w:ascii="Times New Roman" w:hAnsi="Times New Roman"/>
                <w:sz w:val="28"/>
                <w:szCs w:val="28"/>
              </w:rPr>
              <w:t>пастижер</w:t>
            </w:r>
            <w:proofErr w:type="spellEnd"/>
          </w:p>
        </w:tc>
        <w:tc>
          <w:tcPr>
            <w:tcW w:w="2381" w:type="dxa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3B2" w:rsidRPr="00A23790" w:rsidTr="00950E58">
        <w:trPr>
          <w:trHeight w:val="276"/>
        </w:trPr>
        <w:tc>
          <w:tcPr>
            <w:tcW w:w="56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C5769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381" w:type="dxa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</w:tr>
      <w:tr w:rsidR="00D233B2" w:rsidRPr="00A23790" w:rsidTr="00950E58">
        <w:trPr>
          <w:trHeight w:val="378"/>
        </w:trPr>
        <w:tc>
          <w:tcPr>
            <w:tcW w:w="8505" w:type="dxa"/>
            <w:gridSpan w:val="3"/>
          </w:tcPr>
          <w:p w:rsidR="00D233B2" w:rsidRPr="00A23790" w:rsidRDefault="00D233B2" w:rsidP="00CC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3. Технический и младший обслуживающий персонал</w:t>
            </w:r>
          </w:p>
        </w:tc>
      </w:tr>
      <w:tr w:rsidR="009553B4" w:rsidRPr="00A23790" w:rsidTr="00950E58">
        <w:trPr>
          <w:trHeight w:val="378"/>
        </w:trPr>
        <w:tc>
          <w:tcPr>
            <w:tcW w:w="567" w:type="dxa"/>
          </w:tcPr>
          <w:p w:rsidR="009553B4" w:rsidRPr="00A23790" w:rsidRDefault="009553B4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57" w:type="dxa"/>
          </w:tcPr>
          <w:p w:rsidR="009553B4" w:rsidRPr="00A23790" w:rsidRDefault="009553B4" w:rsidP="00CF1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Переводчик</w:t>
            </w:r>
          </w:p>
        </w:tc>
        <w:tc>
          <w:tcPr>
            <w:tcW w:w="2381" w:type="dxa"/>
          </w:tcPr>
          <w:p w:rsidR="009553B4" w:rsidRPr="00A23790" w:rsidRDefault="009553B4" w:rsidP="00CF1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53B4" w:rsidRPr="00A23790" w:rsidTr="00950E58">
        <w:trPr>
          <w:trHeight w:val="378"/>
        </w:trPr>
        <w:tc>
          <w:tcPr>
            <w:tcW w:w="567" w:type="dxa"/>
          </w:tcPr>
          <w:p w:rsidR="009553B4" w:rsidRPr="00A23790" w:rsidRDefault="009553B4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57" w:type="dxa"/>
          </w:tcPr>
          <w:p w:rsidR="009553B4" w:rsidRPr="00A23790" w:rsidRDefault="009553B4" w:rsidP="00CF1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2381" w:type="dxa"/>
          </w:tcPr>
          <w:p w:rsidR="009553B4" w:rsidRPr="00A23790" w:rsidRDefault="009553B4" w:rsidP="00CF1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53B4" w:rsidRPr="00A23790" w:rsidTr="00950E58">
        <w:trPr>
          <w:trHeight w:val="378"/>
        </w:trPr>
        <w:tc>
          <w:tcPr>
            <w:tcW w:w="567" w:type="dxa"/>
          </w:tcPr>
          <w:p w:rsidR="009553B4" w:rsidRPr="00A23790" w:rsidRDefault="009553B4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57" w:type="dxa"/>
          </w:tcPr>
          <w:p w:rsidR="009553B4" w:rsidRPr="00A23790" w:rsidRDefault="009553B4" w:rsidP="00CF1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381" w:type="dxa"/>
          </w:tcPr>
          <w:p w:rsidR="009553B4" w:rsidRPr="00A23790" w:rsidRDefault="009553B4" w:rsidP="00CF1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53B4" w:rsidRPr="00A23790" w:rsidTr="00950E58">
        <w:trPr>
          <w:trHeight w:val="378"/>
        </w:trPr>
        <w:tc>
          <w:tcPr>
            <w:tcW w:w="567" w:type="dxa"/>
          </w:tcPr>
          <w:p w:rsidR="009553B4" w:rsidRPr="00A23790" w:rsidRDefault="009553B4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57" w:type="dxa"/>
          </w:tcPr>
          <w:p w:rsidR="009553B4" w:rsidRPr="00A23790" w:rsidRDefault="009553B4" w:rsidP="00E82C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381" w:type="dxa"/>
          </w:tcPr>
          <w:p w:rsidR="009553B4" w:rsidRPr="00A23790" w:rsidRDefault="009553B4" w:rsidP="00E82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53B4" w:rsidRPr="00A23790" w:rsidTr="00950E58">
        <w:trPr>
          <w:trHeight w:val="286"/>
        </w:trPr>
        <w:tc>
          <w:tcPr>
            <w:tcW w:w="567" w:type="dxa"/>
          </w:tcPr>
          <w:p w:rsidR="009553B4" w:rsidRPr="00A23790" w:rsidRDefault="009553B4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57" w:type="dxa"/>
          </w:tcPr>
          <w:p w:rsidR="009553B4" w:rsidRPr="00A23790" w:rsidRDefault="009553B4" w:rsidP="007C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 xml:space="preserve">Охранник </w:t>
            </w:r>
          </w:p>
        </w:tc>
        <w:tc>
          <w:tcPr>
            <w:tcW w:w="2381" w:type="dxa"/>
          </w:tcPr>
          <w:p w:rsidR="009553B4" w:rsidRPr="00A23790" w:rsidRDefault="009553B4" w:rsidP="007C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53B4" w:rsidRPr="00A23790" w:rsidTr="00950E58">
        <w:trPr>
          <w:trHeight w:val="304"/>
        </w:trPr>
        <w:tc>
          <w:tcPr>
            <w:tcW w:w="567" w:type="dxa"/>
          </w:tcPr>
          <w:p w:rsidR="009553B4" w:rsidRPr="00A23790" w:rsidRDefault="009553B4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57" w:type="dxa"/>
          </w:tcPr>
          <w:p w:rsidR="009553B4" w:rsidRPr="00A23790" w:rsidRDefault="009553B4" w:rsidP="007C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Электрик цеха, участка</w:t>
            </w:r>
          </w:p>
        </w:tc>
        <w:tc>
          <w:tcPr>
            <w:tcW w:w="2381" w:type="dxa"/>
          </w:tcPr>
          <w:p w:rsidR="009553B4" w:rsidRPr="00A23790" w:rsidRDefault="009553B4" w:rsidP="007C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53B4" w:rsidRPr="00A23790" w:rsidTr="00950E58">
        <w:trPr>
          <w:trHeight w:val="147"/>
        </w:trPr>
        <w:tc>
          <w:tcPr>
            <w:tcW w:w="567" w:type="dxa"/>
          </w:tcPr>
          <w:p w:rsidR="009553B4" w:rsidRPr="00A23790" w:rsidRDefault="009553B4" w:rsidP="00CC70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57" w:type="dxa"/>
            <w:hideMark/>
          </w:tcPr>
          <w:p w:rsidR="009553B4" w:rsidRPr="00A23790" w:rsidRDefault="009553B4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C5769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381" w:type="dxa"/>
          </w:tcPr>
          <w:p w:rsidR="009553B4" w:rsidRPr="00A23790" w:rsidRDefault="009553B4" w:rsidP="00CC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553B4" w:rsidRPr="00A23790" w:rsidTr="00950E58">
        <w:trPr>
          <w:trHeight w:val="147"/>
        </w:trPr>
        <w:tc>
          <w:tcPr>
            <w:tcW w:w="567" w:type="dxa"/>
          </w:tcPr>
          <w:p w:rsidR="009553B4" w:rsidRPr="00A23790" w:rsidRDefault="009553B4" w:rsidP="00CC70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57" w:type="dxa"/>
            <w:hideMark/>
          </w:tcPr>
          <w:p w:rsidR="009553B4" w:rsidRPr="00A23790" w:rsidRDefault="009553B4" w:rsidP="00CC70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 w:rsidR="00C5769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bookmarkStart w:id="0" w:name="_GoBack"/>
            <w:bookmarkEnd w:id="0"/>
            <w:r w:rsidRPr="00A237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9553B4" w:rsidRPr="00A23790" w:rsidRDefault="009553B4" w:rsidP="00CC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790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</w:tbl>
    <w:p w:rsidR="00D233B2" w:rsidRPr="00A23790" w:rsidRDefault="00D233B2" w:rsidP="00CC709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3B2" w:rsidRPr="00A23790" w:rsidRDefault="006D07D5" w:rsidP="00CC709C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3790">
        <w:rPr>
          <w:rFonts w:ascii="Times New Roman" w:hAnsi="Times New Roman" w:cs="Times New Roman"/>
          <w:sz w:val="28"/>
          <w:szCs w:val="28"/>
        </w:rPr>
        <w:t xml:space="preserve">II. </w:t>
      </w:r>
      <w:r w:rsidR="00D233B2" w:rsidRPr="00A23790">
        <w:rPr>
          <w:rFonts w:ascii="Times New Roman" w:hAnsi="Times New Roman" w:cs="Times New Roman"/>
          <w:sz w:val="28"/>
          <w:szCs w:val="28"/>
        </w:rPr>
        <w:t>Областны</w:t>
      </w:r>
      <w:r w:rsidR="005D5019">
        <w:rPr>
          <w:rFonts w:ascii="Times New Roman" w:hAnsi="Times New Roman" w:cs="Times New Roman"/>
          <w:sz w:val="28"/>
          <w:szCs w:val="28"/>
        </w:rPr>
        <w:t>е</w:t>
      </w:r>
      <w:r w:rsidR="00D233B2" w:rsidRPr="00A23790"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5D5019">
        <w:rPr>
          <w:rFonts w:ascii="Times New Roman" w:hAnsi="Times New Roman" w:cs="Times New Roman"/>
          <w:sz w:val="28"/>
          <w:szCs w:val="28"/>
        </w:rPr>
        <w:t>и</w:t>
      </w:r>
      <w:r w:rsidR="00D233B2" w:rsidRPr="00A23790">
        <w:rPr>
          <w:rFonts w:ascii="Times New Roman" w:hAnsi="Times New Roman" w:cs="Times New Roman"/>
          <w:sz w:val="28"/>
          <w:szCs w:val="28"/>
        </w:rPr>
        <w:t xml:space="preserve"> газет</w:t>
      </w:r>
    </w:p>
    <w:p w:rsidR="00D233B2" w:rsidRPr="00A23790" w:rsidRDefault="00D233B2" w:rsidP="00CC709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528"/>
        <w:gridCol w:w="2412"/>
      </w:tblGrid>
      <w:tr w:rsidR="00D233B2" w:rsidRPr="00A23790" w:rsidTr="005D5019">
        <w:trPr>
          <w:trHeight w:val="677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D233B2" w:rsidRPr="00A23790" w:rsidTr="005D5019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Административно-управленческий персонал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50FCC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C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50FCC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233B2" w:rsidRPr="00A23790" w:rsidTr="005D5019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Основной персонал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  <w:r w:rsidR="005D501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</w:t>
            </w: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верстальщик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 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9553B4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50FCC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C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50FCC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C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pct"/>
            <w:gridSpan w:val="2"/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МОП/ТОП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9553B4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9553B4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 xml:space="preserve">Охранник 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9553B4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9553B4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 xml:space="preserve">Курьер 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23790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50FCC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C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50FCC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233B2" w:rsidRPr="00A23790" w:rsidTr="005D5019"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23790" w:rsidRDefault="00D233B2" w:rsidP="00CC7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B2" w:rsidRPr="00A50FCC" w:rsidRDefault="00D233B2" w:rsidP="00CC70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C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B2" w:rsidRPr="00A50FCC" w:rsidRDefault="00D233B2" w:rsidP="00CC709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C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D233B2" w:rsidRPr="00A23790" w:rsidRDefault="00D233B2" w:rsidP="00CC709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3B2" w:rsidRPr="00371B63" w:rsidRDefault="00371B63" w:rsidP="00CC709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F202FB" w:rsidRPr="00A23790" w:rsidRDefault="00D233B2" w:rsidP="00CC709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90">
        <w:rPr>
          <w:rFonts w:ascii="Times New Roman" w:hAnsi="Times New Roman" w:cs="Times New Roman"/>
          <w:sz w:val="28"/>
          <w:szCs w:val="28"/>
        </w:rPr>
        <w:t>Руководители Общественной региональной телерадиокомпании «</w:t>
      </w:r>
      <w:proofErr w:type="spellStart"/>
      <w:r w:rsidRPr="00A23790">
        <w:rPr>
          <w:rFonts w:ascii="Times New Roman" w:hAnsi="Times New Roman" w:cs="Times New Roman"/>
          <w:sz w:val="28"/>
          <w:szCs w:val="28"/>
        </w:rPr>
        <w:t>Ынтымак</w:t>
      </w:r>
      <w:proofErr w:type="spellEnd"/>
      <w:r w:rsidRPr="00A23790">
        <w:rPr>
          <w:rFonts w:ascii="Times New Roman" w:hAnsi="Times New Roman" w:cs="Times New Roman"/>
          <w:sz w:val="28"/>
          <w:szCs w:val="28"/>
        </w:rPr>
        <w:t xml:space="preserve">» и областных редакций газет в случае производственной необходимости имеют право перераспределять должности в пределах фонда оплаты труда и штатной численности. </w:t>
      </w:r>
    </w:p>
    <w:p w:rsidR="00A23790" w:rsidRPr="00A23790" w:rsidRDefault="00A23790" w:rsidP="00CC709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790" w:rsidRPr="00A23790" w:rsidRDefault="005D5019" w:rsidP="00D40415">
      <w:pPr>
        <w:pStyle w:val="tkTekst"/>
        <w:spacing w:after="0" w:line="240" w:lineRule="auto"/>
        <w:ind w:left="778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415">
        <w:rPr>
          <w:rFonts w:ascii="Times New Roman" w:hAnsi="Times New Roman" w:cs="Times New Roman"/>
          <w:sz w:val="28"/>
          <w:szCs w:val="28"/>
        </w:rPr>
        <w:t>».</w:t>
      </w:r>
    </w:p>
    <w:sectPr w:rsidR="00A23790" w:rsidRPr="00A23790" w:rsidSect="005D501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2002"/>
    <w:multiLevelType w:val="hybridMultilevel"/>
    <w:tmpl w:val="9FDAE05A"/>
    <w:lvl w:ilvl="0" w:tplc="50926FB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7DA5798"/>
    <w:multiLevelType w:val="hybridMultilevel"/>
    <w:tmpl w:val="A41E85EC"/>
    <w:lvl w:ilvl="0" w:tplc="BAF03736">
      <w:start w:val="1"/>
      <w:numFmt w:val="decimal"/>
      <w:suff w:val="space"/>
      <w:lvlText w:val="%1."/>
      <w:lvlJc w:val="left"/>
      <w:pPr>
        <w:ind w:left="4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B2"/>
    <w:rsid w:val="001D1720"/>
    <w:rsid w:val="00214421"/>
    <w:rsid w:val="00371B63"/>
    <w:rsid w:val="004B4610"/>
    <w:rsid w:val="005D5019"/>
    <w:rsid w:val="006D07D5"/>
    <w:rsid w:val="00766F73"/>
    <w:rsid w:val="00873E7B"/>
    <w:rsid w:val="00950E58"/>
    <w:rsid w:val="009553B4"/>
    <w:rsid w:val="00973FAE"/>
    <w:rsid w:val="00A23790"/>
    <w:rsid w:val="00A341F7"/>
    <w:rsid w:val="00A50FCC"/>
    <w:rsid w:val="00AD4A49"/>
    <w:rsid w:val="00C5769C"/>
    <w:rsid w:val="00CC709C"/>
    <w:rsid w:val="00D233B2"/>
    <w:rsid w:val="00D40415"/>
    <w:rsid w:val="00F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D233B2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D233B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233B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D233B2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3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1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D233B2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D233B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233B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D233B2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3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2022-09-12T10:34:00Z</cp:lastPrinted>
  <dcterms:created xsi:type="dcterms:W3CDTF">2022-09-09T08:13:00Z</dcterms:created>
  <dcterms:modified xsi:type="dcterms:W3CDTF">2022-09-27T15:15:00Z</dcterms:modified>
</cp:coreProperties>
</file>