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82" w:rsidRPr="005537DA" w:rsidRDefault="00835682" w:rsidP="00835682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381E88" w:rsidRPr="00214FAC" w:rsidRDefault="004F7CDF" w:rsidP="00073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FAC">
        <w:rPr>
          <w:rFonts w:ascii="Times New Roman" w:hAnsi="Times New Roman"/>
          <w:b/>
          <w:sz w:val="28"/>
          <w:szCs w:val="28"/>
        </w:rPr>
        <w:t>СПРАВКА</w:t>
      </w:r>
      <w:r w:rsidR="00381E88" w:rsidRPr="00214FAC">
        <w:rPr>
          <w:rFonts w:ascii="Times New Roman" w:hAnsi="Times New Roman"/>
          <w:b/>
          <w:sz w:val="28"/>
          <w:szCs w:val="28"/>
        </w:rPr>
        <w:t xml:space="preserve"> – </w:t>
      </w:r>
      <w:r w:rsidRPr="00214FAC">
        <w:rPr>
          <w:rFonts w:ascii="Times New Roman" w:hAnsi="Times New Roman"/>
          <w:b/>
          <w:sz w:val="28"/>
          <w:szCs w:val="28"/>
        </w:rPr>
        <w:t xml:space="preserve">ОБОСНОВАНИЕ </w:t>
      </w:r>
    </w:p>
    <w:p w:rsidR="003A4D4C" w:rsidRPr="00F56974" w:rsidRDefault="003A4D4C" w:rsidP="000731D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F56974">
        <w:rPr>
          <w:rFonts w:ascii="Times New Roman" w:eastAsiaTheme="minorHAnsi" w:hAnsi="Times New Roman" w:cs="Times New Roman"/>
          <w:bCs w:val="0"/>
          <w:sz w:val="28"/>
          <w:szCs w:val="28"/>
          <w:lang w:val="ru-RU"/>
        </w:rPr>
        <w:t xml:space="preserve">к проекту </w:t>
      </w:r>
      <w:r w:rsidR="000731DC">
        <w:rPr>
          <w:rFonts w:ascii="Times New Roman" w:eastAsiaTheme="minorHAnsi" w:hAnsi="Times New Roman" w:cs="Times New Roman"/>
          <w:bCs w:val="0"/>
          <w:sz w:val="28"/>
          <w:szCs w:val="28"/>
          <w:lang w:val="ru-RU"/>
        </w:rPr>
        <w:t>п</w:t>
      </w:r>
      <w:r w:rsidRPr="00F56974">
        <w:rPr>
          <w:rFonts w:ascii="Times New Roman" w:eastAsiaTheme="minorHAnsi" w:hAnsi="Times New Roman" w:cs="Times New Roman"/>
          <w:bCs w:val="0"/>
          <w:sz w:val="28"/>
          <w:szCs w:val="28"/>
          <w:lang w:val="ru-RU"/>
        </w:rPr>
        <w:t>остановления Кыргызской Республики «</w:t>
      </w:r>
      <w:r w:rsidRPr="00F56974">
        <w:rPr>
          <w:rFonts w:ascii="Times New Roman" w:hAnsi="Times New Roman" w:cs="Times New Roman"/>
          <w:sz w:val="28"/>
          <w:szCs w:val="28"/>
          <w:lang w:val="ru-RU"/>
        </w:rPr>
        <w:t>Об утверждении Концепции развития креативной экономики в Кыргызской Республике на 2021-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2023 гг.»</w:t>
      </w:r>
    </w:p>
    <w:p w:rsidR="00381E88" w:rsidRPr="00214FAC" w:rsidRDefault="00381E88" w:rsidP="00EC3D82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Цель и задачи.</w:t>
      </w:r>
    </w:p>
    <w:p w:rsidR="00B00961" w:rsidRDefault="003A4D4C" w:rsidP="009646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D4C">
        <w:rPr>
          <w:rFonts w:ascii="Times New Roman" w:hAnsi="Times New Roman"/>
          <w:sz w:val="28"/>
          <w:szCs w:val="28"/>
        </w:rPr>
        <w:t>Настоящий проект постановления Кыргызской Республики «Об утверждении Концепции развития креативной экономики в Кыргызской Республике на 202</w:t>
      </w:r>
      <w:r w:rsidR="009646C6">
        <w:rPr>
          <w:rFonts w:ascii="Times New Roman" w:hAnsi="Times New Roman"/>
          <w:sz w:val="28"/>
          <w:szCs w:val="28"/>
        </w:rPr>
        <w:t>1 – 2023 гг» разработан</w:t>
      </w:r>
      <w:r w:rsidRPr="003A4D4C">
        <w:rPr>
          <w:rFonts w:ascii="Times New Roman" w:hAnsi="Times New Roman"/>
          <w:sz w:val="28"/>
          <w:szCs w:val="28"/>
        </w:rPr>
        <w:t xml:space="preserve"> в целях создания благоприятных условий для</w:t>
      </w:r>
      <w:r>
        <w:rPr>
          <w:rFonts w:ascii="Times New Roman" w:hAnsi="Times New Roman"/>
          <w:sz w:val="28"/>
          <w:szCs w:val="28"/>
        </w:rPr>
        <w:t xml:space="preserve"> развития креативной экономики. </w:t>
      </w:r>
      <w:r w:rsidRPr="003A4D4C">
        <w:rPr>
          <w:rFonts w:ascii="Times New Roman" w:hAnsi="Times New Roman"/>
          <w:sz w:val="28"/>
          <w:szCs w:val="28"/>
        </w:rPr>
        <w:t>Предлагаемый проект постановления утверждает Концепцию развития креативной экономики в Кыргызской Республике на 2021 – 2023 гг. (далее Концепция) и План мероприятий по реализации Концепции.</w:t>
      </w:r>
    </w:p>
    <w:p w:rsidR="003A4D4C" w:rsidRPr="00214FAC" w:rsidRDefault="003A4D4C" w:rsidP="003A4D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 xml:space="preserve">Описательная часть. </w:t>
      </w:r>
    </w:p>
    <w:p w:rsidR="003A0670" w:rsidRPr="003A0670" w:rsidRDefault="003A0670" w:rsidP="003A0670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3A0670">
        <w:rPr>
          <w:b w:val="0"/>
          <w:i w:val="0"/>
          <w:szCs w:val="28"/>
          <w:u w:val="none"/>
        </w:rPr>
        <w:t xml:space="preserve">О необходимости создания благоприятных условий для развития секторов, составляющих креативные индустрии, говорится в Национальной стратегии устойчивого развития на 2018-40 гг., утвержденной Указом Президента Кыргызской Республики от 31 октября 2018 года УП № 221. </w:t>
      </w:r>
    </w:p>
    <w:p w:rsidR="003A0670" w:rsidRPr="003A0670" w:rsidRDefault="003A0670" w:rsidP="003A0670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3A0670">
        <w:rPr>
          <w:b w:val="0"/>
          <w:i w:val="0"/>
          <w:szCs w:val="28"/>
          <w:u w:val="none"/>
        </w:rPr>
        <w:t>К креативным индустриям относится издательское дело, ИКТ, включая компьютерные игры, музыка, фото, коммуникации, архитектура, реклама, дизайн и мода, искусство, кино, ювелирное дело и ремесленничество. Кыргызстан обладает значительным потенциалом по развитию этих секторов, однако вклад креативных индустрий в ВВП за последние 5 лет остается на уровне 1% от ВВП и до сих пор большая часть относящегося к креативным индустриям бизнеса находится в тени. Ситуация очевидно должна быть изменена, для чего необходимо оценить потенциальные возможности кыргызского креативного сектора и определить реалистичные пути развития.</w:t>
      </w:r>
    </w:p>
    <w:p w:rsidR="003A0670" w:rsidRPr="003A0670" w:rsidRDefault="003A0670" w:rsidP="003A0670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3A0670">
        <w:rPr>
          <w:b w:val="0"/>
          <w:i w:val="0"/>
          <w:szCs w:val="28"/>
          <w:u w:val="none"/>
        </w:rPr>
        <w:t xml:space="preserve">Концепция подготовлена рабочей группой, созданной приказом Министерства экономики Кыргызской Республики «Об образовании межведомственной рабочей группы по разработке и продвижению проекта Концепции развития креативной экономики» № 14 от 29.07.2020 г., в состав которой вошли уполномоченные представители Министерства экономики, Национального статистического комитета, Министерства культуры, информации и туризма, Государственного комитета информационных технологий и связи, Агентства по продвижению и защите инвестиций и других министерств и ведомств. </w:t>
      </w:r>
    </w:p>
    <w:p w:rsidR="003A0670" w:rsidRPr="003A0670" w:rsidRDefault="003A0670" w:rsidP="003A0670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3A0670">
        <w:rPr>
          <w:b w:val="0"/>
          <w:i w:val="0"/>
          <w:szCs w:val="28"/>
          <w:u w:val="none"/>
        </w:rPr>
        <w:t xml:space="preserve">Концепция развития креативной экономики на 2021-2023 годы включает в себя анализ вклада креативных индустрий в экономику страны, оценку потенциала креативных индустрий республики, основные проблемы, существующие в данной сфере, факторы, препятствующие развитию креативных индустрий, а также видение развития креативной экономики Кыргызской Республики в среднесрочной перспективе. В </w:t>
      </w:r>
      <w:r w:rsidRPr="003A0670">
        <w:rPr>
          <w:b w:val="0"/>
          <w:i w:val="0"/>
          <w:szCs w:val="28"/>
          <w:u w:val="none"/>
        </w:rPr>
        <w:lastRenderedPageBreak/>
        <w:t xml:space="preserve">концепции сформирован перечень приоритетных направлений, определены основные задачи, которые предстоит решить в рамках каждого приоритета. </w:t>
      </w:r>
    </w:p>
    <w:p w:rsidR="003A0670" w:rsidRPr="003A0670" w:rsidRDefault="003A0670" w:rsidP="003A0670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3A0670">
        <w:rPr>
          <w:b w:val="0"/>
          <w:i w:val="0"/>
          <w:szCs w:val="28"/>
          <w:u w:val="none"/>
        </w:rPr>
        <w:t>Реализация Концепции позволит сформировать основы для развития сектора креативных индустрий как новой отрасли экономики будущего, внесет существенный вклад в социально-экономическое развитие Кыргызской Республики, будет иметь положительное воздействие на все группы предпринимателей, особенно женщин, молодежь, лиц с ограниченными возможностями, поможет максимально вовлечь представителей регионов республики в креативную деятельность.</w:t>
      </w:r>
    </w:p>
    <w:p w:rsidR="003A0670" w:rsidRPr="003A0670" w:rsidRDefault="003A0670" w:rsidP="003A0670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3A0670">
        <w:rPr>
          <w:b w:val="0"/>
          <w:i w:val="0"/>
          <w:szCs w:val="28"/>
          <w:u w:val="none"/>
        </w:rPr>
        <w:t>Проектом постановления также утверждается План по реализации концепции, в котором сведены предлагаемые меры и действия. План определяет этапы реализации Концепции с указанием конкретных мероприятий и ответственных исполнителей, обеспечивает надлежащую координацию между заинтересованными министерствами и ведомствами, бизнес ассоциациями и представителями креативных</w:t>
      </w:r>
    </w:p>
    <w:p w:rsidR="004075E1" w:rsidRPr="00086E06" w:rsidRDefault="004075E1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</w:p>
    <w:p w:rsidR="00381E88" w:rsidRPr="00214FAC" w:rsidRDefault="00381E88" w:rsidP="00903EC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381E88" w:rsidRDefault="00381E88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Cs/>
          <w:sz w:val="28"/>
          <w:szCs w:val="28"/>
        </w:rPr>
        <w:t>Принятие данного проекта постановления Правительства Кыргызской Республики не повлечет за собой каких-либо социальных, правовых, правозащитных, гендерных, экологических, экономических и коррупционных последствий.</w:t>
      </w:r>
    </w:p>
    <w:p w:rsidR="0028725B" w:rsidRPr="00214FAC" w:rsidRDefault="0028725B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Анализ соответствия проекта законодательству.</w:t>
      </w:r>
    </w:p>
    <w:p w:rsidR="00381E88" w:rsidRDefault="00381E88" w:rsidP="00903ECF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Cs/>
          <w:sz w:val="28"/>
          <w:szCs w:val="28"/>
        </w:rPr>
        <w:t>Проект не противоречит нормам Конституции и других законодательств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276C97" w:rsidRPr="00214FAC" w:rsidRDefault="00276C97" w:rsidP="006A6AE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214FAC" w:rsidRDefault="004F7CDF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Информация о необходимости и источниках финансирования</w:t>
      </w:r>
      <w:r w:rsidR="00381E88" w:rsidRPr="00214FAC">
        <w:rPr>
          <w:rFonts w:ascii="Times New Roman" w:eastAsiaTheme="minorEastAsia" w:hAnsi="Times New Roman"/>
          <w:b/>
          <w:bCs/>
          <w:sz w:val="28"/>
          <w:szCs w:val="28"/>
        </w:rPr>
        <w:t>.</w:t>
      </w:r>
    </w:p>
    <w:p w:rsidR="00381E88" w:rsidRDefault="00381E88" w:rsidP="00903ECF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14FAC">
        <w:rPr>
          <w:rFonts w:ascii="Times New Roman" w:eastAsia="Calibri" w:hAnsi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25141" w:rsidRPr="00214FAC" w:rsidRDefault="00F25141" w:rsidP="00903ECF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Информация об анализе регулятивного воздействия.</w:t>
      </w:r>
    </w:p>
    <w:p w:rsidR="00381E88" w:rsidRDefault="00276C97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76C97">
        <w:rPr>
          <w:rFonts w:ascii="Times New Roman" w:eastAsiaTheme="minorHAnsi" w:hAnsi="Times New Roman"/>
          <w:sz w:val="28"/>
          <w:szCs w:val="28"/>
          <w:lang w:eastAsia="en-US"/>
        </w:rPr>
        <w:t>Данный проект постановления не направлен на непосредственное регулирование предпринимательской деятельности, в связи с чем проект постановления не подлежит анализу регулятивного воздействия.</w:t>
      </w:r>
    </w:p>
    <w:p w:rsidR="00276C97" w:rsidRDefault="00276C97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EC1F76" w:rsidRPr="00214FAC" w:rsidRDefault="00EC1F76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214FAC" w:rsidRDefault="00381E88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>Министр</w:t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  <w:t>С. Муканбетов</w:t>
      </w:r>
    </w:p>
    <w:p w:rsidR="00381E88" w:rsidRPr="008C2508" w:rsidRDefault="00381E88" w:rsidP="00EC3D82">
      <w:pPr>
        <w:spacing w:after="0" w:line="240" w:lineRule="auto"/>
        <w:ind w:right="20" w:firstLine="567"/>
        <w:jc w:val="both"/>
        <w:rPr>
          <w:rFonts w:ascii="Times New Roman" w:hAnsi="Times New Roman"/>
          <w:sz w:val="24"/>
          <w:szCs w:val="24"/>
        </w:rPr>
      </w:pPr>
    </w:p>
    <w:p w:rsidR="00381E88" w:rsidRDefault="00381E88" w:rsidP="00EC3D82">
      <w:pPr>
        <w:ind w:firstLine="567"/>
      </w:pPr>
    </w:p>
    <w:p w:rsidR="00CA30AC" w:rsidRPr="00322A11" w:rsidRDefault="00CA30AC" w:rsidP="00CA30AC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322A11">
        <w:rPr>
          <w:rFonts w:ascii="Times New Roman" w:hAnsi="Times New Roman"/>
          <w:b/>
          <w:color w:val="FFFFFF" w:themeColor="background1"/>
          <w:sz w:val="28"/>
          <w:szCs w:val="28"/>
        </w:rPr>
        <w:lastRenderedPageBreak/>
        <w:t>ЛИСТ СОГЛАСОВАНИЯ</w:t>
      </w:r>
    </w:p>
    <w:p w:rsidR="00CA30AC" w:rsidRPr="00322A11" w:rsidRDefault="00F541E8" w:rsidP="00F541E8">
      <w:pPr>
        <w:spacing w:after="0" w:line="240" w:lineRule="auto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322A11">
        <w:rPr>
          <w:rFonts w:ascii="Times New Roman" w:hAnsi="Times New Roman"/>
          <w:b/>
          <w:color w:val="FFFFFF" w:themeColor="background1"/>
          <w:sz w:val="28"/>
          <w:szCs w:val="28"/>
        </w:rPr>
        <w:t>к проекту Постановления Кыргызской Республики «Об утверждении Концепции развития креативной экономики в Кыргызской Республике на 2021- 2023 гг.»</w:t>
      </w:r>
    </w:p>
    <w:p w:rsidR="007D6999" w:rsidRPr="00322A11" w:rsidRDefault="007D6999" w:rsidP="007D6999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CA30AC" w:rsidRPr="00322A11" w:rsidRDefault="00CA30AC" w:rsidP="00CA30AC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</w:rPr>
      </w:pPr>
      <w:r w:rsidRPr="00322A11">
        <w:rPr>
          <w:rFonts w:ascii="Times New Roman" w:hAnsi="Times New Roman"/>
          <w:color w:val="FFFFFF" w:themeColor="background1"/>
          <w:sz w:val="28"/>
          <w:szCs w:val="28"/>
        </w:rPr>
        <w:t xml:space="preserve">Министерство экономики </w:t>
      </w:r>
    </w:p>
    <w:p w:rsidR="00CA30AC" w:rsidRPr="00322A11" w:rsidRDefault="00CA30AC" w:rsidP="00CA30AC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</w:rPr>
      </w:pPr>
      <w:r w:rsidRPr="00322A11">
        <w:rPr>
          <w:rFonts w:ascii="Times New Roman" w:hAnsi="Times New Roman"/>
          <w:color w:val="FFFFFF" w:themeColor="background1"/>
          <w:sz w:val="28"/>
          <w:szCs w:val="28"/>
        </w:rPr>
        <w:t xml:space="preserve">Кыргызской </w:t>
      </w:r>
      <w:r w:rsidR="00F33E72" w:rsidRPr="00322A11">
        <w:rPr>
          <w:rFonts w:ascii="Times New Roman" w:hAnsi="Times New Roman"/>
          <w:color w:val="FFFFFF" w:themeColor="background1"/>
          <w:sz w:val="28"/>
          <w:szCs w:val="28"/>
        </w:rPr>
        <w:t xml:space="preserve">Республики </w:t>
      </w:r>
      <w:r w:rsidR="00F33E72" w:rsidRPr="00322A11">
        <w:rPr>
          <w:rFonts w:ascii="Times New Roman" w:hAnsi="Times New Roman"/>
          <w:color w:val="FFFFFF" w:themeColor="background1"/>
          <w:sz w:val="28"/>
          <w:szCs w:val="28"/>
        </w:rPr>
        <w:tab/>
      </w:r>
      <w:r w:rsidR="00E27DBA" w:rsidRPr="00322A11">
        <w:rPr>
          <w:rFonts w:ascii="Times New Roman" w:hAnsi="Times New Roman"/>
          <w:color w:val="FFFFFF" w:themeColor="background1"/>
          <w:sz w:val="28"/>
          <w:szCs w:val="28"/>
        </w:rPr>
        <w:t>__________</w:t>
      </w:r>
      <w:r w:rsidRPr="00322A11">
        <w:rPr>
          <w:rFonts w:ascii="Times New Roman" w:hAnsi="Times New Roman"/>
          <w:color w:val="FFFFFF" w:themeColor="background1"/>
          <w:sz w:val="28"/>
          <w:szCs w:val="28"/>
        </w:rPr>
        <w:t>_______</w:t>
      </w:r>
      <w:r w:rsidRPr="00322A11">
        <w:rPr>
          <w:rFonts w:ascii="Times New Roman" w:hAnsi="Times New Roman"/>
          <w:color w:val="FFFFFF" w:themeColor="background1"/>
          <w:sz w:val="28"/>
          <w:szCs w:val="28"/>
        </w:rPr>
        <w:tab/>
        <w:t>С.Муканбетов</w:t>
      </w:r>
    </w:p>
    <w:p w:rsidR="00CA30AC" w:rsidRPr="00322A11" w:rsidRDefault="00CA30AC" w:rsidP="00CA30AC">
      <w:pPr>
        <w:spacing w:after="0" w:line="240" w:lineRule="auto"/>
        <w:rPr>
          <w:rFonts w:ascii="Times New Roman" w:hAnsi="Times New Roman"/>
          <w:color w:val="FFFFFF" w:themeColor="background1"/>
          <w:sz w:val="24"/>
          <w:szCs w:val="24"/>
        </w:rPr>
      </w:pPr>
      <w:r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="00E27DBA"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="00E27DBA"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="00E27DBA"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="00E27DBA" w:rsidRPr="00322A11">
        <w:rPr>
          <w:rFonts w:ascii="Times New Roman" w:hAnsi="Times New Roman"/>
          <w:color w:val="FFFFFF" w:themeColor="background1"/>
          <w:sz w:val="20"/>
          <w:szCs w:val="24"/>
        </w:rPr>
        <w:tab/>
      </w:r>
      <w:r w:rsidR="00E27DBA" w:rsidRPr="00322A11">
        <w:rPr>
          <w:rFonts w:ascii="Times New Roman" w:hAnsi="Times New Roman"/>
          <w:color w:val="FFFFFF" w:themeColor="background1"/>
          <w:sz w:val="24"/>
          <w:szCs w:val="24"/>
        </w:rPr>
        <w:t xml:space="preserve">« __ » </w:t>
      </w:r>
      <w:r w:rsidRPr="00322A11">
        <w:rPr>
          <w:rFonts w:ascii="Times New Roman" w:hAnsi="Times New Roman"/>
          <w:color w:val="FFFFFF" w:themeColor="background1"/>
          <w:sz w:val="24"/>
          <w:szCs w:val="24"/>
        </w:rPr>
        <w:t>__________ 2020 г.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Министерство юстиции 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b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   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    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b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Министерство финансов 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            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внутренних дел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b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Министерство иностранных дел 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Министерство сельского хозяйства, пищевой 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промышленности и мелиорации КР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транспорта и дорог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чрезвычайных ситуаций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образования и науки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здравоохранения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культуры, информации и туризма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Министерство труда и социального развития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0"/>
          <w:szCs w:val="24"/>
        </w:rPr>
      </w:pPr>
      <w:bookmarkStart w:id="0" w:name="_GoBack"/>
      <w:bookmarkEnd w:id="0"/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Государственный комитет по делам обороны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          _____________________</w:t>
      </w: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CA30AC" w:rsidRPr="00322A11" w:rsidRDefault="00CA30AC" w:rsidP="00CA30AC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Государственный комитет национальной</w:t>
      </w:r>
    </w:p>
    <w:p w:rsidR="004A7158" w:rsidRPr="00322A11" w:rsidRDefault="00CA30AC" w:rsidP="004A7158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 xml:space="preserve">безопасности Кыргызской Республики 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          _____________________</w:t>
      </w:r>
    </w:p>
    <w:p w:rsidR="004F374B" w:rsidRPr="00322A11" w:rsidRDefault="004F374B" w:rsidP="004A7158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</w:p>
    <w:p w:rsidR="004F374B" w:rsidRPr="00322A11" w:rsidRDefault="004F374B" w:rsidP="004A7158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color w:val="FFFFFF" w:themeColor="background1"/>
          <w:sz w:val="28"/>
          <w:szCs w:val="24"/>
        </w:rPr>
      </w:pPr>
      <w:r w:rsidRPr="00322A11">
        <w:rPr>
          <w:rFonts w:ascii="Times New Roman" w:hAnsi="Times New Roman"/>
          <w:color w:val="FFFFFF" w:themeColor="background1"/>
          <w:sz w:val="28"/>
          <w:szCs w:val="24"/>
        </w:rPr>
        <w:t>Мэрия города Бишкек</w:t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</w:r>
      <w:r w:rsidRPr="00322A11">
        <w:rPr>
          <w:rFonts w:ascii="Times New Roman" w:hAnsi="Times New Roman"/>
          <w:color w:val="FFFFFF" w:themeColor="background1"/>
          <w:sz w:val="28"/>
          <w:szCs w:val="24"/>
        </w:rPr>
        <w:tab/>
        <w:t xml:space="preserve">     _____________________</w:t>
      </w:r>
    </w:p>
    <w:sectPr w:rsidR="004F374B" w:rsidRPr="00322A11" w:rsidSect="007D427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3A6" w:rsidRDefault="009063A6" w:rsidP="00477FF6">
      <w:pPr>
        <w:spacing w:after="0" w:line="240" w:lineRule="auto"/>
      </w:pPr>
      <w:r>
        <w:separator/>
      </w:r>
    </w:p>
  </w:endnote>
  <w:endnote w:type="continuationSeparator" w:id="0">
    <w:p w:rsidR="009063A6" w:rsidRDefault="009063A6" w:rsidP="00477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3A6" w:rsidRDefault="009063A6" w:rsidP="00477FF6">
      <w:pPr>
        <w:spacing w:after="0" w:line="240" w:lineRule="auto"/>
      </w:pPr>
      <w:r>
        <w:separator/>
      </w:r>
    </w:p>
  </w:footnote>
  <w:footnote w:type="continuationSeparator" w:id="0">
    <w:p w:rsidR="009063A6" w:rsidRDefault="009063A6" w:rsidP="00477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57593"/>
    <w:multiLevelType w:val="hybridMultilevel"/>
    <w:tmpl w:val="5ABA1026"/>
    <w:lvl w:ilvl="0" w:tplc="7652AE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1295A0B"/>
    <w:multiLevelType w:val="hybridMultilevel"/>
    <w:tmpl w:val="9CBC4C78"/>
    <w:lvl w:ilvl="0" w:tplc="AD56709E">
      <w:start w:val="1"/>
      <w:numFmt w:val="decimal"/>
      <w:lvlText w:val="%1."/>
      <w:lvlJc w:val="left"/>
      <w:pPr>
        <w:ind w:left="1656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911373"/>
    <w:multiLevelType w:val="hybridMultilevel"/>
    <w:tmpl w:val="1A36D744"/>
    <w:lvl w:ilvl="0" w:tplc="6AF6C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1D8"/>
    <w:rsid w:val="0000241B"/>
    <w:rsid w:val="00002B67"/>
    <w:rsid w:val="0000757F"/>
    <w:rsid w:val="00011891"/>
    <w:rsid w:val="000128E5"/>
    <w:rsid w:val="0001447A"/>
    <w:rsid w:val="000162B1"/>
    <w:rsid w:val="000169F0"/>
    <w:rsid w:val="00016B41"/>
    <w:rsid w:val="00017848"/>
    <w:rsid w:val="00020D01"/>
    <w:rsid w:val="00021C3D"/>
    <w:rsid w:val="00022551"/>
    <w:rsid w:val="00024FED"/>
    <w:rsid w:val="00034D09"/>
    <w:rsid w:val="0003691B"/>
    <w:rsid w:val="00037A3D"/>
    <w:rsid w:val="00040C35"/>
    <w:rsid w:val="00043A86"/>
    <w:rsid w:val="00044D5E"/>
    <w:rsid w:val="0004571A"/>
    <w:rsid w:val="00047683"/>
    <w:rsid w:val="000502BE"/>
    <w:rsid w:val="00050B57"/>
    <w:rsid w:val="00050FCC"/>
    <w:rsid w:val="000513C3"/>
    <w:rsid w:val="0005376E"/>
    <w:rsid w:val="00056A5F"/>
    <w:rsid w:val="00060810"/>
    <w:rsid w:val="00062E2D"/>
    <w:rsid w:val="00063251"/>
    <w:rsid w:val="00065007"/>
    <w:rsid w:val="00066BE5"/>
    <w:rsid w:val="00066FF7"/>
    <w:rsid w:val="00070250"/>
    <w:rsid w:val="00070F1D"/>
    <w:rsid w:val="0007219B"/>
    <w:rsid w:val="000731DC"/>
    <w:rsid w:val="00073B67"/>
    <w:rsid w:val="00074D5E"/>
    <w:rsid w:val="00076E41"/>
    <w:rsid w:val="0007714F"/>
    <w:rsid w:val="000813D5"/>
    <w:rsid w:val="00081EB8"/>
    <w:rsid w:val="0008332A"/>
    <w:rsid w:val="00084D1B"/>
    <w:rsid w:val="0008541F"/>
    <w:rsid w:val="000865A0"/>
    <w:rsid w:val="00086E06"/>
    <w:rsid w:val="000910E8"/>
    <w:rsid w:val="00095690"/>
    <w:rsid w:val="000958F5"/>
    <w:rsid w:val="00096548"/>
    <w:rsid w:val="00096B2C"/>
    <w:rsid w:val="000A267A"/>
    <w:rsid w:val="000A2C38"/>
    <w:rsid w:val="000A378D"/>
    <w:rsid w:val="000A4B9C"/>
    <w:rsid w:val="000A6C16"/>
    <w:rsid w:val="000B1DC4"/>
    <w:rsid w:val="000B219F"/>
    <w:rsid w:val="000B3C0E"/>
    <w:rsid w:val="000B5144"/>
    <w:rsid w:val="000B5349"/>
    <w:rsid w:val="000B7C98"/>
    <w:rsid w:val="000C1BD7"/>
    <w:rsid w:val="000C5702"/>
    <w:rsid w:val="000D1661"/>
    <w:rsid w:val="000D2400"/>
    <w:rsid w:val="000D2C4D"/>
    <w:rsid w:val="000D6261"/>
    <w:rsid w:val="000D752C"/>
    <w:rsid w:val="000D7B04"/>
    <w:rsid w:val="000E1234"/>
    <w:rsid w:val="000E151D"/>
    <w:rsid w:val="000E614B"/>
    <w:rsid w:val="000E656D"/>
    <w:rsid w:val="000F1179"/>
    <w:rsid w:val="000F1951"/>
    <w:rsid w:val="000F1F27"/>
    <w:rsid w:val="000F4476"/>
    <w:rsid w:val="000F45E6"/>
    <w:rsid w:val="000F4BAE"/>
    <w:rsid w:val="000F63E8"/>
    <w:rsid w:val="000F79A0"/>
    <w:rsid w:val="0010067B"/>
    <w:rsid w:val="001007EE"/>
    <w:rsid w:val="0010127A"/>
    <w:rsid w:val="001053F8"/>
    <w:rsid w:val="00107E75"/>
    <w:rsid w:val="0011216D"/>
    <w:rsid w:val="001129A9"/>
    <w:rsid w:val="00113007"/>
    <w:rsid w:val="00124502"/>
    <w:rsid w:val="00124D56"/>
    <w:rsid w:val="00126214"/>
    <w:rsid w:val="00127AD0"/>
    <w:rsid w:val="0013129B"/>
    <w:rsid w:val="00134D4A"/>
    <w:rsid w:val="00137448"/>
    <w:rsid w:val="00144A47"/>
    <w:rsid w:val="0014664E"/>
    <w:rsid w:val="001505F0"/>
    <w:rsid w:val="00150AE7"/>
    <w:rsid w:val="00150B40"/>
    <w:rsid w:val="001513FA"/>
    <w:rsid w:val="00151A15"/>
    <w:rsid w:val="00151EBB"/>
    <w:rsid w:val="00152FF6"/>
    <w:rsid w:val="00156D89"/>
    <w:rsid w:val="00164D2C"/>
    <w:rsid w:val="00166B04"/>
    <w:rsid w:val="0017029D"/>
    <w:rsid w:val="001705EF"/>
    <w:rsid w:val="00170FB2"/>
    <w:rsid w:val="00172163"/>
    <w:rsid w:val="0017340D"/>
    <w:rsid w:val="00173884"/>
    <w:rsid w:val="0017525C"/>
    <w:rsid w:val="0017696F"/>
    <w:rsid w:val="00177576"/>
    <w:rsid w:val="00184215"/>
    <w:rsid w:val="0018438A"/>
    <w:rsid w:val="00184855"/>
    <w:rsid w:val="001903C3"/>
    <w:rsid w:val="001914E0"/>
    <w:rsid w:val="0019411C"/>
    <w:rsid w:val="001944AE"/>
    <w:rsid w:val="00194570"/>
    <w:rsid w:val="0019493D"/>
    <w:rsid w:val="001958CB"/>
    <w:rsid w:val="00196494"/>
    <w:rsid w:val="00196784"/>
    <w:rsid w:val="0019732C"/>
    <w:rsid w:val="001A16D5"/>
    <w:rsid w:val="001A20E6"/>
    <w:rsid w:val="001A2444"/>
    <w:rsid w:val="001A3940"/>
    <w:rsid w:val="001A4B4F"/>
    <w:rsid w:val="001A51FC"/>
    <w:rsid w:val="001A5C35"/>
    <w:rsid w:val="001B0C16"/>
    <w:rsid w:val="001B6552"/>
    <w:rsid w:val="001C2E9D"/>
    <w:rsid w:val="001C35F9"/>
    <w:rsid w:val="001C400A"/>
    <w:rsid w:val="001C45C5"/>
    <w:rsid w:val="001C4657"/>
    <w:rsid w:val="001C7DB1"/>
    <w:rsid w:val="001D0257"/>
    <w:rsid w:val="001D041C"/>
    <w:rsid w:val="001D14E6"/>
    <w:rsid w:val="001D1D28"/>
    <w:rsid w:val="001D3D38"/>
    <w:rsid w:val="001D71F5"/>
    <w:rsid w:val="001E3172"/>
    <w:rsid w:val="001E326C"/>
    <w:rsid w:val="001E3FA0"/>
    <w:rsid w:val="001E4F1B"/>
    <w:rsid w:val="001E5A07"/>
    <w:rsid w:val="001E75E5"/>
    <w:rsid w:val="001E7E76"/>
    <w:rsid w:val="001F0A72"/>
    <w:rsid w:val="001F2511"/>
    <w:rsid w:val="001F2FCB"/>
    <w:rsid w:val="002003B4"/>
    <w:rsid w:val="00200490"/>
    <w:rsid w:val="0020058D"/>
    <w:rsid w:val="00201474"/>
    <w:rsid w:val="00201B17"/>
    <w:rsid w:val="00202E9E"/>
    <w:rsid w:val="00204631"/>
    <w:rsid w:val="00204FF5"/>
    <w:rsid w:val="002050B9"/>
    <w:rsid w:val="0020543E"/>
    <w:rsid w:val="00207482"/>
    <w:rsid w:val="002079F7"/>
    <w:rsid w:val="0021032A"/>
    <w:rsid w:val="002105C0"/>
    <w:rsid w:val="0021116C"/>
    <w:rsid w:val="002123E2"/>
    <w:rsid w:val="002146AE"/>
    <w:rsid w:val="00214BC0"/>
    <w:rsid w:val="00214FAC"/>
    <w:rsid w:val="00216146"/>
    <w:rsid w:val="00221265"/>
    <w:rsid w:val="00222C47"/>
    <w:rsid w:val="00223A3F"/>
    <w:rsid w:val="00223B9C"/>
    <w:rsid w:val="00225144"/>
    <w:rsid w:val="00231336"/>
    <w:rsid w:val="00231F9C"/>
    <w:rsid w:val="00232E63"/>
    <w:rsid w:val="0023339A"/>
    <w:rsid w:val="00234A00"/>
    <w:rsid w:val="0023525B"/>
    <w:rsid w:val="00235818"/>
    <w:rsid w:val="00235907"/>
    <w:rsid w:val="0024015C"/>
    <w:rsid w:val="00242850"/>
    <w:rsid w:val="00250610"/>
    <w:rsid w:val="00250CBA"/>
    <w:rsid w:val="00251791"/>
    <w:rsid w:val="00253471"/>
    <w:rsid w:val="00254BA3"/>
    <w:rsid w:val="00256398"/>
    <w:rsid w:val="00257194"/>
    <w:rsid w:val="0026175E"/>
    <w:rsid w:val="00261E10"/>
    <w:rsid w:val="00261F28"/>
    <w:rsid w:val="002627D8"/>
    <w:rsid w:val="00265BCC"/>
    <w:rsid w:val="0026652F"/>
    <w:rsid w:val="00271F7F"/>
    <w:rsid w:val="00272DEA"/>
    <w:rsid w:val="002757E1"/>
    <w:rsid w:val="00275BA6"/>
    <w:rsid w:val="00275FD7"/>
    <w:rsid w:val="00276C97"/>
    <w:rsid w:val="00280B57"/>
    <w:rsid w:val="0028725B"/>
    <w:rsid w:val="00287E3A"/>
    <w:rsid w:val="00290976"/>
    <w:rsid w:val="00294EDE"/>
    <w:rsid w:val="00297AA2"/>
    <w:rsid w:val="002A48DE"/>
    <w:rsid w:val="002A79E7"/>
    <w:rsid w:val="002B0BE6"/>
    <w:rsid w:val="002B641E"/>
    <w:rsid w:val="002B7ED5"/>
    <w:rsid w:val="002B7F39"/>
    <w:rsid w:val="002C1635"/>
    <w:rsid w:val="002C3EFB"/>
    <w:rsid w:val="002C614E"/>
    <w:rsid w:val="002D1B21"/>
    <w:rsid w:val="002D3F19"/>
    <w:rsid w:val="002D429B"/>
    <w:rsid w:val="002D4E3B"/>
    <w:rsid w:val="002D58B0"/>
    <w:rsid w:val="002D7B0B"/>
    <w:rsid w:val="002E2662"/>
    <w:rsid w:val="002E3D46"/>
    <w:rsid w:val="002E5779"/>
    <w:rsid w:val="002E6800"/>
    <w:rsid w:val="002E71CE"/>
    <w:rsid w:val="002F02D4"/>
    <w:rsid w:val="002F4281"/>
    <w:rsid w:val="002F67D3"/>
    <w:rsid w:val="002F71B3"/>
    <w:rsid w:val="00300B90"/>
    <w:rsid w:val="00300C72"/>
    <w:rsid w:val="00301322"/>
    <w:rsid w:val="00307428"/>
    <w:rsid w:val="003074C5"/>
    <w:rsid w:val="0031256B"/>
    <w:rsid w:val="00312ACF"/>
    <w:rsid w:val="0031360E"/>
    <w:rsid w:val="00322A11"/>
    <w:rsid w:val="00323259"/>
    <w:rsid w:val="00324DEE"/>
    <w:rsid w:val="003318C5"/>
    <w:rsid w:val="0033220B"/>
    <w:rsid w:val="003322CB"/>
    <w:rsid w:val="00336C23"/>
    <w:rsid w:val="00337D95"/>
    <w:rsid w:val="00337F25"/>
    <w:rsid w:val="003404C0"/>
    <w:rsid w:val="003441F1"/>
    <w:rsid w:val="00345808"/>
    <w:rsid w:val="00346702"/>
    <w:rsid w:val="00347BDD"/>
    <w:rsid w:val="003502AF"/>
    <w:rsid w:val="00350E7A"/>
    <w:rsid w:val="00352D66"/>
    <w:rsid w:val="00353492"/>
    <w:rsid w:val="00353758"/>
    <w:rsid w:val="00353DB2"/>
    <w:rsid w:val="003573A0"/>
    <w:rsid w:val="0036078C"/>
    <w:rsid w:val="00361AA9"/>
    <w:rsid w:val="003640A3"/>
    <w:rsid w:val="0036428B"/>
    <w:rsid w:val="00367B23"/>
    <w:rsid w:val="00371816"/>
    <w:rsid w:val="0037218D"/>
    <w:rsid w:val="00373186"/>
    <w:rsid w:val="003741B4"/>
    <w:rsid w:val="00381E88"/>
    <w:rsid w:val="00381FE5"/>
    <w:rsid w:val="00383537"/>
    <w:rsid w:val="003842F2"/>
    <w:rsid w:val="00384624"/>
    <w:rsid w:val="0038515A"/>
    <w:rsid w:val="00387069"/>
    <w:rsid w:val="003874A3"/>
    <w:rsid w:val="00390001"/>
    <w:rsid w:val="0039044D"/>
    <w:rsid w:val="003924E0"/>
    <w:rsid w:val="00394637"/>
    <w:rsid w:val="003956E6"/>
    <w:rsid w:val="0039696B"/>
    <w:rsid w:val="003977CA"/>
    <w:rsid w:val="00397E89"/>
    <w:rsid w:val="003A0670"/>
    <w:rsid w:val="003A38C7"/>
    <w:rsid w:val="003A4D4C"/>
    <w:rsid w:val="003A6784"/>
    <w:rsid w:val="003A6E84"/>
    <w:rsid w:val="003B07DC"/>
    <w:rsid w:val="003B0868"/>
    <w:rsid w:val="003B0BC0"/>
    <w:rsid w:val="003B1AD7"/>
    <w:rsid w:val="003B247C"/>
    <w:rsid w:val="003B58B0"/>
    <w:rsid w:val="003B5D1C"/>
    <w:rsid w:val="003B6EB9"/>
    <w:rsid w:val="003C07EC"/>
    <w:rsid w:val="003C1980"/>
    <w:rsid w:val="003C2858"/>
    <w:rsid w:val="003C33B0"/>
    <w:rsid w:val="003C4849"/>
    <w:rsid w:val="003C5796"/>
    <w:rsid w:val="003C7100"/>
    <w:rsid w:val="003C7229"/>
    <w:rsid w:val="003C7B8F"/>
    <w:rsid w:val="003D4110"/>
    <w:rsid w:val="003D78B3"/>
    <w:rsid w:val="003E0235"/>
    <w:rsid w:val="003E5B5D"/>
    <w:rsid w:val="003E755E"/>
    <w:rsid w:val="003F1019"/>
    <w:rsid w:val="003F116D"/>
    <w:rsid w:val="003F155A"/>
    <w:rsid w:val="003F53C9"/>
    <w:rsid w:val="003F644E"/>
    <w:rsid w:val="003F6EF3"/>
    <w:rsid w:val="003F71BA"/>
    <w:rsid w:val="004009DF"/>
    <w:rsid w:val="00401AD4"/>
    <w:rsid w:val="004075E1"/>
    <w:rsid w:val="0041002A"/>
    <w:rsid w:val="004108C5"/>
    <w:rsid w:val="004126D5"/>
    <w:rsid w:val="004126EB"/>
    <w:rsid w:val="0041687C"/>
    <w:rsid w:val="00420221"/>
    <w:rsid w:val="004202FC"/>
    <w:rsid w:val="004229A8"/>
    <w:rsid w:val="00422D53"/>
    <w:rsid w:val="00423E9F"/>
    <w:rsid w:val="00425BE0"/>
    <w:rsid w:val="004267F9"/>
    <w:rsid w:val="004279F8"/>
    <w:rsid w:val="00427D3E"/>
    <w:rsid w:val="00427EC5"/>
    <w:rsid w:val="004308F2"/>
    <w:rsid w:val="00432FCA"/>
    <w:rsid w:val="00434059"/>
    <w:rsid w:val="00440028"/>
    <w:rsid w:val="00442606"/>
    <w:rsid w:val="004426FD"/>
    <w:rsid w:val="004434B8"/>
    <w:rsid w:val="00443CF4"/>
    <w:rsid w:val="004441D5"/>
    <w:rsid w:val="00444A23"/>
    <w:rsid w:val="00445570"/>
    <w:rsid w:val="00447377"/>
    <w:rsid w:val="004479B0"/>
    <w:rsid w:val="00447E8C"/>
    <w:rsid w:val="00450FE6"/>
    <w:rsid w:val="00452BFE"/>
    <w:rsid w:val="0045716F"/>
    <w:rsid w:val="00460A5C"/>
    <w:rsid w:val="00460AA8"/>
    <w:rsid w:val="00461621"/>
    <w:rsid w:val="00462077"/>
    <w:rsid w:val="00462622"/>
    <w:rsid w:val="004627C1"/>
    <w:rsid w:val="00464386"/>
    <w:rsid w:val="004648DF"/>
    <w:rsid w:val="00471DF2"/>
    <w:rsid w:val="004720DE"/>
    <w:rsid w:val="004726C0"/>
    <w:rsid w:val="00472E2D"/>
    <w:rsid w:val="00474F7B"/>
    <w:rsid w:val="004756B7"/>
    <w:rsid w:val="0047571E"/>
    <w:rsid w:val="004768E9"/>
    <w:rsid w:val="00477FF6"/>
    <w:rsid w:val="004812E1"/>
    <w:rsid w:val="0048408A"/>
    <w:rsid w:val="0048486A"/>
    <w:rsid w:val="004859D6"/>
    <w:rsid w:val="0048756E"/>
    <w:rsid w:val="00487D55"/>
    <w:rsid w:val="00492F5B"/>
    <w:rsid w:val="0049308C"/>
    <w:rsid w:val="0049374C"/>
    <w:rsid w:val="00493C14"/>
    <w:rsid w:val="00494EA6"/>
    <w:rsid w:val="004957E5"/>
    <w:rsid w:val="00495838"/>
    <w:rsid w:val="0049622E"/>
    <w:rsid w:val="004A1A6C"/>
    <w:rsid w:val="004A1C27"/>
    <w:rsid w:val="004A21CE"/>
    <w:rsid w:val="004A25FA"/>
    <w:rsid w:val="004A279D"/>
    <w:rsid w:val="004A3388"/>
    <w:rsid w:val="004A3FBE"/>
    <w:rsid w:val="004A3FE6"/>
    <w:rsid w:val="004A6633"/>
    <w:rsid w:val="004A6CA0"/>
    <w:rsid w:val="004A6E2A"/>
    <w:rsid w:val="004A7158"/>
    <w:rsid w:val="004A7202"/>
    <w:rsid w:val="004A762B"/>
    <w:rsid w:val="004A7CB6"/>
    <w:rsid w:val="004B1A99"/>
    <w:rsid w:val="004B22CF"/>
    <w:rsid w:val="004B2645"/>
    <w:rsid w:val="004B4572"/>
    <w:rsid w:val="004B602F"/>
    <w:rsid w:val="004C11ED"/>
    <w:rsid w:val="004C1717"/>
    <w:rsid w:val="004C2CC9"/>
    <w:rsid w:val="004C3055"/>
    <w:rsid w:val="004D0289"/>
    <w:rsid w:val="004D05F7"/>
    <w:rsid w:val="004D06C6"/>
    <w:rsid w:val="004D5D0F"/>
    <w:rsid w:val="004D65B6"/>
    <w:rsid w:val="004D6FAE"/>
    <w:rsid w:val="004E43B6"/>
    <w:rsid w:val="004F374B"/>
    <w:rsid w:val="004F4045"/>
    <w:rsid w:val="004F66DB"/>
    <w:rsid w:val="004F7718"/>
    <w:rsid w:val="004F7CDF"/>
    <w:rsid w:val="00504868"/>
    <w:rsid w:val="00505033"/>
    <w:rsid w:val="005112A9"/>
    <w:rsid w:val="005124C5"/>
    <w:rsid w:val="005163F8"/>
    <w:rsid w:val="00520E4E"/>
    <w:rsid w:val="00525AF8"/>
    <w:rsid w:val="005307C7"/>
    <w:rsid w:val="00532874"/>
    <w:rsid w:val="00536495"/>
    <w:rsid w:val="00540019"/>
    <w:rsid w:val="00540B10"/>
    <w:rsid w:val="00542A7F"/>
    <w:rsid w:val="005432B5"/>
    <w:rsid w:val="00545920"/>
    <w:rsid w:val="005462F6"/>
    <w:rsid w:val="0055064F"/>
    <w:rsid w:val="005537DA"/>
    <w:rsid w:val="00553AC6"/>
    <w:rsid w:val="00553F9F"/>
    <w:rsid w:val="0055548E"/>
    <w:rsid w:val="00556EA3"/>
    <w:rsid w:val="0056186E"/>
    <w:rsid w:val="00562015"/>
    <w:rsid w:val="0056465E"/>
    <w:rsid w:val="0056707F"/>
    <w:rsid w:val="005734EF"/>
    <w:rsid w:val="005734FD"/>
    <w:rsid w:val="00574077"/>
    <w:rsid w:val="005758C5"/>
    <w:rsid w:val="00576C46"/>
    <w:rsid w:val="00577D65"/>
    <w:rsid w:val="005806E6"/>
    <w:rsid w:val="00580E24"/>
    <w:rsid w:val="005827D6"/>
    <w:rsid w:val="005861B3"/>
    <w:rsid w:val="00586FCF"/>
    <w:rsid w:val="005900A9"/>
    <w:rsid w:val="0059022F"/>
    <w:rsid w:val="00590D4D"/>
    <w:rsid w:val="00593794"/>
    <w:rsid w:val="00594D44"/>
    <w:rsid w:val="00596891"/>
    <w:rsid w:val="0059714C"/>
    <w:rsid w:val="005974D8"/>
    <w:rsid w:val="005A0C96"/>
    <w:rsid w:val="005A1452"/>
    <w:rsid w:val="005A147E"/>
    <w:rsid w:val="005A2284"/>
    <w:rsid w:val="005A35CF"/>
    <w:rsid w:val="005A49AA"/>
    <w:rsid w:val="005B2A56"/>
    <w:rsid w:val="005B48D4"/>
    <w:rsid w:val="005B4C1C"/>
    <w:rsid w:val="005B4D46"/>
    <w:rsid w:val="005B654C"/>
    <w:rsid w:val="005C0ED5"/>
    <w:rsid w:val="005C1611"/>
    <w:rsid w:val="005C503F"/>
    <w:rsid w:val="005C5430"/>
    <w:rsid w:val="005C6B5A"/>
    <w:rsid w:val="005C6E7B"/>
    <w:rsid w:val="005D1944"/>
    <w:rsid w:val="005D216F"/>
    <w:rsid w:val="005D3289"/>
    <w:rsid w:val="005D4306"/>
    <w:rsid w:val="005D45CC"/>
    <w:rsid w:val="005D4F99"/>
    <w:rsid w:val="005D61E1"/>
    <w:rsid w:val="005D6EA1"/>
    <w:rsid w:val="005E07BA"/>
    <w:rsid w:val="005E12E3"/>
    <w:rsid w:val="005E16F1"/>
    <w:rsid w:val="005E1DE7"/>
    <w:rsid w:val="005E34D4"/>
    <w:rsid w:val="005E350A"/>
    <w:rsid w:val="005E6397"/>
    <w:rsid w:val="005F1CAB"/>
    <w:rsid w:val="005F258B"/>
    <w:rsid w:val="005F2ACC"/>
    <w:rsid w:val="005F4045"/>
    <w:rsid w:val="005F48B4"/>
    <w:rsid w:val="005F64BD"/>
    <w:rsid w:val="005F7011"/>
    <w:rsid w:val="00600BA1"/>
    <w:rsid w:val="006015CA"/>
    <w:rsid w:val="006018B7"/>
    <w:rsid w:val="00602976"/>
    <w:rsid w:val="00602E9B"/>
    <w:rsid w:val="0060338B"/>
    <w:rsid w:val="00604AE6"/>
    <w:rsid w:val="00606E58"/>
    <w:rsid w:val="00611876"/>
    <w:rsid w:val="00611E2E"/>
    <w:rsid w:val="0061204B"/>
    <w:rsid w:val="0061227B"/>
    <w:rsid w:val="0061551C"/>
    <w:rsid w:val="00615741"/>
    <w:rsid w:val="00616B42"/>
    <w:rsid w:val="00623EC0"/>
    <w:rsid w:val="00624791"/>
    <w:rsid w:val="006247DC"/>
    <w:rsid w:val="00624D95"/>
    <w:rsid w:val="0062532B"/>
    <w:rsid w:val="006261F8"/>
    <w:rsid w:val="00627F94"/>
    <w:rsid w:val="00630DF3"/>
    <w:rsid w:val="006313FD"/>
    <w:rsid w:val="006333E9"/>
    <w:rsid w:val="00634948"/>
    <w:rsid w:val="00634B84"/>
    <w:rsid w:val="00637E7F"/>
    <w:rsid w:val="006406F8"/>
    <w:rsid w:val="00641680"/>
    <w:rsid w:val="00641818"/>
    <w:rsid w:val="00642704"/>
    <w:rsid w:val="00642B69"/>
    <w:rsid w:val="006460D0"/>
    <w:rsid w:val="0064710C"/>
    <w:rsid w:val="00647269"/>
    <w:rsid w:val="00647A13"/>
    <w:rsid w:val="0065022C"/>
    <w:rsid w:val="006517F8"/>
    <w:rsid w:val="0065230C"/>
    <w:rsid w:val="00653B69"/>
    <w:rsid w:val="0065574A"/>
    <w:rsid w:val="00655F7B"/>
    <w:rsid w:val="006575DA"/>
    <w:rsid w:val="00657CEA"/>
    <w:rsid w:val="0066180E"/>
    <w:rsid w:val="00661BE3"/>
    <w:rsid w:val="006627C5"/>
    <w:rsid w:val="0066584B"/>
    <w:rsid w:val="0066591C"/>
    <w:rsid w:val="006707D3"/>
    <w:rsid w:val="00672241"/>
    <w:rsid w:val="00672727"/>
    <w:rsid w:val="006740B2"/>
    <w:rsid w:val="0067669E"/>
    <w:rsid w:val="00677651"/>
    <w:rsid w:val="00680D3D"/>
    <w:rsid w:val="00680F51"/>
    <w:rsid w:val="00683346"/>
    <w:rsid w:val="006845E4"/>
    <w:rsid w:val="00687424"/>
    <w:rsid w:val="00691A34"/>
    <w:rsid w:val="00691E23"/>
    <w:rsid w:val="006958A3"/>
    <w:rsid w:val="0069722C"/>
    <w:rsid w:val="006A2E87"/>
    <w:rsid w:val="006A3480"/>
    <w:rsid w:val="006A3654"/>
    <w:rsid w:val="006A3D97"/>
    <w:rsid w:val="006A6AEC"/>
    <w:rsid w:val="006A7168"/>
    <w:rsid w:val="006A7368"/>
    <w:rsid w:val="006B4750"/>
    <w:rsid w:val="006C07FB"/>
    <w:rsid w:val="006C0CF0"/>
    <w:rsid w:val="006C2FBD"/>
    <w:rsid w:val="006C6EA1"/>
    <w:rsid w:val="006D7FC2"/>
    <w:rsid w:val="006E052C"/>
    <w:rsid w:val="006E5951"/>
    <w:rsid w:val="006E7223"/>
    <w:rsid w:val="006F10BA"/>
    <w:rsid w:val="006F2594"/>
    <w:rsid w:val="006F35AA"/>
    <w:rsid w:val="006F3FEF"/>
    <w:rsid w:val="006F6A18"/>
    <w:rsid w:val="006F7F01"/>
    <w:rsid w:val="00700A80"/>
    <w:rsid w:val="00700D90"/>
    <w:rsid w:val="007014D4"/>
    <w:rsid w:val="00704035"/>
    <w:rsid w:val="007060A0"/>
    <w:rsid w:val="00710847"/>
    <w:rsid w:val="00710B0F"/>
    <w:rsid w:val="00710FDD"/>
    <w:rsid w:val="00711442"/>
    <w:rsid w:val="00711D2A"/>
    <w:rsid w:val="00712CDF"/>
    <w:rsid w:val="00716402"/>
    <w:rsid w:val="00716C33"/>
    <w:rsid w:val="007179B2"/>
    <w:rsid w:val="00723F95"/>
    <w:rsid w:val="00725819"/>
    <w:rsid w:val="00731DAC"/>
    <w:rsid w:val="00733018"/>
    <w:rsid w:val="00733E5D"/>
    <w:rsid w:val="00734EB8"/>
    <w:rsid w:val="00735503"/>
    <w:rsid w:val="00735AB6"/>
    <w:rsid w:val="00737878"/>
    <w:rsid w:val="00741D80"/>
    <w:rsid w:val="00743465"/>
    <w:rsid w:val="0074589E"/>
    <w:rsid w:val="00745E74"/>
    <w:rsid w:val="00747165"/>
    <w:rsid w:val="00747477"/>
    <w:rsid w:val="007516B4"/>
    <w:rsid w:val="00752092"/>
    <w:rsid w:val="00756E7C"/>
    <w:rsid w:val="0075780D"/>
    <w:rsid w:val="00757CBD"/>
    <w:rsid w:val="0076014B"/>
    <w:rsid w:val="00760ED9"/>
    <w:rsid w:val="00766A04"/>
    <w:rsid w:val="00766C7C"/>
    <w:rsid w:val="00771D90"/>
    <w:rsid w:val="0077290C"/>
    <w:rsid w:val="00773828"/>
    <w:rsid w:val="007821AE"/>
    <w:rsid w:val="00782820"/>
    <w:rsid w:val="007839CA"/>
    <w:rsid w:val="00783F9D"/>
    <w:rsid w:val="007871D3"/>
    <w:rsid w:val="0079134E"/>
    <w:rsid w:val="00791822"/>
    <w:rsid w:val="007927B9"/>
    <w:rsid w:val="007947A3"/>
    <w:rsid w:val="00797FD6"/>
    <w:rsid w:val="007A34D9"/>
    <w:rsid w:val="007A3C3B"/>
    <w:rsid w:val="007A4066"/>
    <w:rsid w:val="007A41FB"/>
    <w:rsid w:val="007A67E6"/>
    <w:rsid w:val="007A7B51"/>
    <w:rsid w:val="007B19FB"/>
    <w:rsid w:val="007B38A7"/>
    <w:rsid w:val="007B3FD7"/>
    <w:rsid w:val="007B7044"/>
    <w:rsid w:val="007B7B81"/>
    <w:rsid w:val="007C0ACB"/>
    <w:rsid w:val="007C1368"/>
    <w:rsid w:val="007C2798"/>
    <w:rsid w:val="007C57D4"/>
    <w:rsid w:val="007C6813"/>
    <w:rsid w:val="007C778B"/>
    <w:rsid w:val="007C7A20"/>
    <w:rsid w:val="007C7ED1"/>
    <w:rsid w:val="007D0588"/>
    <w:rsid w:val="007D0877"/>
    <w:rsid w:val="007D1231"/>
    <w:rsid w:val="007D427C"/>
    <w:rsid w:val="007D4AD6"/>
    <w:rsid w:val="007D6999"/>
    <w:rsid w:val="007D7EA6"/>
    <w:rsid w:val="007E11D2"/>
    <w:rsid w:val="007E141E"/>
    <w:rsid w:val="007E4838"/>
    <w:rsid w:val="007E576F"/>
    <w:rsid w:val="007E6163"/>
    <w:rsid w:val="007E6FEF"/>
    <w:rsid w:val="007F1096"/>
    <w:rsid w:val="007F1189"/>
    <w:rsid w:val="007F4614"/>
    <w:rsid w:val="007F620D"/>
    <w:rsid w:val="007F6A7A"/>
    <w:rsid w:val="0080021B"/>
    <w:rsid w:val="00800986"/>
    <w:rsid w:val="008016D3"/>
    <w:rsid w:val="00802EA4"/>
    <w:rsid w:val="00802F9E"/>
    <w:rsid w:val="00805B4D"/>
    <w:rsid w:val="00805CBA"/>
    <w:rsid w:val="00810C4D"/>
    <w:rsid w:val="00810EDF"/>
    <w:rsid w:val="008123B9"/>
    <w:rsid w:val="00813844"/>
    <w:rsid w:val="00813F3D"/>
    <w:rsid w:val="00814D7B"/>
    <w:rsid w:val="00814DE5"/>
    <w:rsid w:val="00815BD3"/>
    <w:rsid w:val="00816B90"/>
    <w:rsid w:val="00822505"/>
    <w:rsid w:val="008237C2"/>
    <w:rsid w:val="00823831"/>
    <w:rsid w:val="0082457A"/>
    <w:rsid w:val="00826748"/>
    <w:rsid w:val="00830DD9"/>
    <w:rsid w:val="00831985"/>
    <w:rsid w:val="00832F87"/>
    <w:rsid w:val="00834148"/>
    <w:rsid w:val="00835682"/>
    <w:rsid w:val="00835831"/>
    <w:rsid w:val="008367B3"/>
    <w:rsid w:val="00837322"/>
    <w:rsid w:val="0083763B"/>
    <w:rsid w:val="00837F0D"/>
    <w:rsid w:val="008427A5"/>
    <w:rsid w:val="00842BAF"/>
    <w:rsid w:val="0084385E"/>
    <w:rsid w:val="00843C9A"/>
    <w:rsid w:val="00843DB9"/>
    <w:rsid w:val="00845FB0"/>
    <w:rsid w:val="008469B1"/>
    <w:rsid w:val="00846A42"/>
    <w:rsid w:val="0085155B"/>
    <w:rsid w:val="00851F8A"/>
    <w:rsid w:val="00852083"/>
    <w:rsid w:val="008525DB"/>
    <w:rsid w:val="00854754"/>
    <w:rsid w:val="00857FFD"/>
    <w:rsid w:val="00860C4A"/>
    <w:rsid w:val="00860D9E"/>
    <w:rsid w:val="00861877"/>
    <w:rsid w:val="0086195E"/>
    <w:rsid w:val="00862BCB"/>
    <w:rsid w:val="00862D6D"/>
    <w:rsid w:val="0086349D"/>
    <w:rsid w:val="0086540E"/>
    <w:rsid w:val="00872575"/>
    <w:rsid w:val="00873A29"/>
    <w:rsid w:val="00875BF0"/>
    <w:rsid w:val="0088276A"/>
    <w:rsid w:val="00882863"/>
    <w:rsid w:val="0088390B"/>
    <w:rsid w:val="00885D7D"/>
    <w:rsid w:val="008868E1"/>
    <w:rsid w:val="00892CF7"/>
    <w:rsid w:val="00895004"/>
    <w:rsid w:val="0089532A"/>
    <w:rsid w:val="0089622F"/>
    <w:rsid w:val="00897B8F"/>
    <w:rsid w:val="00897C8F"/>
    <w:rsid w:val="008A0510"/>
    <w:rsid w:val="008A4EFC"/>
    <w:rsid w:val="008A5803"/>
    <w:rsid w:val="008A71C1"/>
    <w:rsid w:val="008A7E09"/>
    <w:rsid w:val="008B174A"/>
    <w:rsid w:val="008B20A2"/>
    <w:rsid w:val="008B4AB7"/>
    <w:rsid w:val="008C06F6"/>
    <w:rsid w:val="008C2508"/>
    <w:rsid w:val="008C666E"/>
    <w:rsid w:val="008C72BE"/>
    <w:rsid w:val="008D1D51"/>
    <w:rsid w:val="008D2210"/>
    <w:rsid w:val="008D2A50"/>
    <w:rsid w:val="008D35C8"/>
    <w:rsid w:val="008D49EF"/>
    <w:rsid w:val="008D62AF"/>
    <w:rsid w:val="008D7991"/>
    <w:rsid w:val="008D7D98"/>
    <w:rsid w:val="008E1325"/>
    <w:rsid w:val="008E20DA"/>
    <w:rsid w:val="008E5166"/>
    <w:rsid w:val="008F0701"/>
    <w:rsid w:val="008F1BF4"/>
    <w:rsid w:val="008F3205"/>
    <w:rsid w:val="008F4D18"/>
    <w:rsid w:val="008F7FB4"/>
    <w:rsid w:val="00903AD4"/>
    <w:rsid w:val="00903C26"/>
    <w:rsid w:val="00903C60"/>
    <w:rsid w:val="00903ECF"/>
    <w:rsid w:val="0090556D"/>
    <w:rsid w:val="00905C4A"/>
    <w:rsid w:val="009063A6"/>
    <w:rsid w:val="009066F9"/>
    <w:rsid w:val="00906AB4"/>
    <w:rsid w:val="00906B6A"/>
    <w:rsid w:val="00907683"/>
    <w:rsid w:val="0091088E"/>
    <w:rsid w:val="0091157A"/>
    <w:rsid w:val="0091219A"/>
    <w:rsid w:val="009124C1"/>
    <w:rsid w:val="009142AC"/>
    <w:rsid w:val="00914420"/>
    <w:rsid w:val="00920D68"/>
    <w:rsid w:val="00920DE6"/>
    <w:rsid w:val="00921A84"/>
    <w:rsid w:val="00923241"/>
    <w:rsid w:val="00923A0F"/>
    <w:rsid w:val="009240A5"/>
    <w:rsid w:val="00932598"/>
    <w:rsid w:val="0093296B"/>
    <w:rsid w:val="00933D8E"/>
    <w:rsid w:val="00934334"/>
    <w:rsid w:val="00936E0A"/>
    <w:rsid w:val="009373FC"/>
    <w:rsid w:val="00937554"/>
    <w:rsid w:val="0094011B"/>
    <w:rsid w:val="00940408"/>
    <w:rsid w:val="0094257D"/>
    <w:rsid w:val="00942AF6"/>
    <w:rsid w:val="00947B68"/>
    <w:rsid w:val="009526A6"/>
    <w:rsid w:val="00952EE9"/>
    <w:rsid w:val="00953CE4"/>
    <w:rsid w:val="00957561"/>
    <w:rsid w:val="009577C9"/>
    <w:rsid w:val="009577E7"/>
    <w:rsid w:val="00957B16"/>
    <w:rsid w:val="00960A35"/>
    <w:rsid w:val="00960FC7"/>
    <w:rsid w:val="00961844"/>
    <w:rsid w:val="00962CA5"/>
    <w:rsid w:val="009646C6"/>
    <w:rsid w:val="009654A0"/>
    <w:rsid w:val="00965F3D"/>
    <w:rsid w:val="009669E3"/>
    <w:rsid w:val="00966F53"/>
    <w:rsid w:val="00967B12"/>
    <w:rsid w:val="00981D41"/>
    <w:rsid w:val="00981F3D"/>
    <w:rsid w:val="00982D18"/>
    <w:rsid w:val="009841C6"/>
    <w:rsid w:val="0098451A"/>
    <w:rsid w:val="00985AAB"/>
    <w:rsid w:val="00986DBA"/>
    <w:rsid w:val="009A11B8"/>
    <w:rsid w:val="009A1792"/>
    <w:rsid w:val="009A48B0"/>
    <w:rsid w:val="009A5A1D"/>
    <w:rsid w:val="009A7357"/>
    <w:rsid w:val="009B1E2A"/>
    <w:rsid w:val="009B336A"/>
    <w:rsid w:val="009B346C"/>
    <w:rsid w:val="009B54A5"/>
    <w:rsid w:val="009B5D21"/>
    <w:rsid w:val="009B6F5B"/>
    <w:rsid w:val="009B7196"/>
    <w:rsid w:val="009C0A9A"/>
    <w:rsid w:val="009C194F"/>
    <w:rsid w:val="009C2B94"/>
    <w:rsid w:val="009C3483"/>
    <w:rsid w:val="009C364F"/>
    <w:rsid w:val="009C46EC"/>
    <w:rsid w:val="009D0FEB"/>
    <w:rsid w:val="009D29BB"/>
    <w:rsid w:val="009D3BC8"/>
    <w:rsid w:val="009D44BA"/>
    <w:rsid w:val="009D70E0"/>
    <w:rsid w:val="009E2463"/>
    <w:rsid w:val="009E24FE"/>
    <w:rsid w:val="009E3A57"/>
    <w:rsid w:val="009E4B0C"/>
    <w:rsid w:val="009E5240"/>
    <w:rsid w:val="009E6AE6"/>
    <w:rsid w:val="009F1AD2"/>
    <w:rsid w:val="009F4418"/>
    <w:rsid w:val="009F4EC0"/>
    <w:rsid w:val="009F59EE"/>
    <w:rsid w:val="009F646C"/>
    <w:rsid w:val="009F6D55"/>
    <w:rsid w:val="009F6F33"/>
    <w:rsid w:val="00A067CF"/>
    <w:rsid w:val="00A1027D"/>
    <w:rsid w:val="00A124CB"/>
    <w:rsid w:val="00A137C9"/>
    <w:rsid w:val="00A1401E"/>
    <w:rsid w:val="00A15066"/>
    <w:rsid w:val="00A16943"/>
    <w:rsid w:val="00A17F95"/>
    <w:rsid w:val="00A2030A"/>
    <w:rsid w:val="00A22E03"/>
    <w:rsid w:val="00A24EE4"/>
    <w:rsid w:val="00A2535A"/>
    <w:rsid w:val="00A27A93"/>
    <w:rsid w:val="00A32A80"/>
    <w:rsid w:val="00A36B3C"/>
    <w:rsid w:val="00A41AF5"/>
    <w:rsid w:val="00A41FF2"/>
    <w:rsid w:val="00A439F9"/>
    <w:rsid w:val="00A44DDA"/>
    <w:rsid w:val="00A4625B"/>
    <w:rsid w:val="00A510D1"/>
    <w:rsid w:val="00A51F88"/>
    <w:rsid w:val="00A55CC5"/>
    <w:rsid w:val="00A61C61"/>
    <w:rsid w:val="00A62FBE"/>
    <w:rsid w:val="00A64D74"/>
    <w:rsid w:val="00A65014"/>
    <w:rsid w:val="00A709A3"/>
    <w:rsid w:val="00A71B32"/>
    <w:rsid w:val="00A722A4"/>
    <w:rsid w:val="00A74234"/>
    <w:rsid w:val="00A773D7"/>
    <w:rsid w:val="00A77AD0"/>
    <w:rsid w:val="00A77C71"/>
    <w:rsid w:val="00A832AB"/>
    <w:rsid w:val="00A836B1"/>
    <w:rsid w:val="00A85442"/>
    <w:rsid w:val="00A913A7"/>
    <w:rsid w:val="00A92587"/>
    <w:rsid w:val="00A95A02"/>
    <w:rsid w:val="00AA3287"/>
    <w:rsid w:val="00AA78CA"/>
    <w:rsid w:val="00AA791B"/>
    <w:rsid w:val="00AB1CA3"/>
    <w:rsid w:val="00AB2B36"/>
    <w:rsid w:val="00AB5B6D"/>
    <w:rsid w:val="00AB64A1"/>
    <w:rsid w:val="00AB7944"/>
    <w:rsid w:val="00AC1304"/>
    <w:rsid w:val="00AC2961"/>
    <w:rsid w:val="00AC35D6"/>
    <w:rsid w:val="00AC474E"/>
    <w:rsid w:val="00AC6758"/>
    <w:rsid w:val="00AD105D"/>
    <w:rsid w:val="00AD2BBC"/>
    <w:rsid w:val="00AD327D"/>
    <w:rsid w:val="00AD33A2"/>
    <w:rsid w:val="00AD35C2"/>
    <w:rsid w:val="00AD4299"/>
    <w:rsid w:val="00AD4A31"/>
    <w:rsid w:val="00AD50FB"/>
    <w:rsid w:val="00AE0A1D"/>
    <w:rsid w:val="00AE1CDF"/>
    <w:rsid w:val="00AE4DCE"/>
    <w:rsid w:val="00AE50FB"/>
    <w:rsid w:val="00AE570A"/>
    <w:rsid w:val="00AE7805"/>
    <w:rsid w:val="00AE7DE2"/>
    <w:rsid w:val="00AF070B"/>
    <w:rsid w:val="00AF0B47"/>
    <w:rsid w:val="00AF0E39"/>
    <w:rsid w:val="00AF0F19"/>
    <w:rsid w:val="00AF1DE2"/>
    <w:rsid w:val="00AF37F9"/>
    <w:rsid w:val="00AF3E60"/>
    <w:rsid w:val="00AF4804"/>
    <w:rsid w:val="00AF5D3C"/>
    <w:rsid w:val="00AF647D"/>
    <w:rsid w:val="00AF787D"/>
    <w:rsid w:val="00B00961"/>
    <w:rsid w:val="00B015F2"/>
    <w:rsid w:val="00B0221C"/>
    <w:rsid w:val="00B03493"/>
    <w:rsid w:val="00B03E18"/>
    <w:rsid w:val="00B0405E"/>
    <w:rsid w:val="00B04FE0"/>
    <w:rsid w:val="00B11151"/>
    <w:rsid w:val="00B1263F"/>
    <w:rsid w:val="00B13B54"/>
    <w:rsid w:val="00B140B8"/>
    <w:rsid w:val="00B144EE"/>
    <w:rsid w:val="00B1542D"/>
    <w:rsid w:val="00B16B53"/>
    <w:rsid w:val="00B17013"/>
    <w:rsid w:val="00B17CA0"/>
    <w:rsid w:val="00B219BE"/>
    <w:rsid w:val="00B21E00"/>
    <w:rsid w:val="00B22CEC"/>
    <w:rsid w:val="00B276FA"/>
    <w:rsid w:val="00B30D34"/>
    <w:rsid w:val="00B34A1E"/>
    <w:rsid w:val="00B37C02"/>
    <w:rsid w:val="00B401C5"/>
    <w:rsid w:val="00B4047B"/>
    <w:rsid w:val="00B42968"/>
    <w:rsid w:val="00B4351A"/>
    <w:rsid w:val="00B43A96"/>
    <w:rsid w:val="00B45E98"/>
    <w:rsid w:val="00B467A3"/>
    <w:rsid w:val="00B50087"/>
    <w:rsid w:val="00B52694"/>
    <w:rsid w:val="00B54A66"/>
    <w:rsid w:val="00B56F4B"/>
    <w:rsid w:val="00B57C56"/>
    <w:rsid w:val="00B623E1"/>
    <w:rsid w:val="00B625D2"/>
    <w:rsid w:val="00B625F5"/>
    <w:rsid w:val="00B6319C"/>
    <w:rsid w:val="00B63F54"/>
    <w:rsid w:val="00B644FE"/>
    <w:rsid w:val="00B66BA1"/>
    <w:rsid w:val="00B7153C"/>
    <w:rsid w:val="00B727E4"/>
    <w:rsid w:val="00B746D9"/>
    <w:rsid w:val="00B804F9"/>
    <w:rsid w:val="00B81783"/>
    <w:rsid w:val="00B82412"/>
    <w:rsid w:val="00B839CE"/>
    <w:rsid w:val="00B8539C"/>
    <w:rsid w:val="00B8606D"/>
    <w:rsid w:val="00B8684F"/>
    <w:rsid w:val="00B905F1"/>
    <w:rsid w:val="00B94C6D"/>
    <w:rsid w:val="00B95704"/>
    <w:rsid w:val="00B96B2A"/>
    <w:rsid w:val="00BA24DD"/>
    <w:rsid w:val="00BA2D42"/>
    <w:rsid w:val="00BA60BE"/>
    <w:rsid w:val="00BA7430"/>
    <w:rsid w:val="00BA7B9C"/>
    <w:rsid w:val="00BB12F1"/>
    <w:rsid w:val="00BB37B3"/>
    <w:rsid w:val="00BB3F29"/>
    <w:rsid w:val="00BB7433"/>
    <w:rsid w:val="00BC17DF"/>
    <w:rsid w:val="00BC189E"/>
    <w:rsid w:val="00BC2FC6"/>
    <w:rsid w:val="00BD1689"/>
    <w:rsid w:val="00BD5378"/>
    <w:rsid w:val="00BD6DBE"/>
    <w:rsid w:val="00BE05AF"/>
    <w:rsid w:val="00BE0FE9"/>
    <w:rsid w:val="00BE3902"/>
    <w:rsid w:val="00BE4B9B"/>
    <w:rsid w:val="00BE4FD0"/>
    <w:rsid w:val="00BF2FD3"/>
    <w:rsid w:val="00BF310A"/>
    <w:rsid w:val="00BF3B19"/>
    <w:rsid w:val="00BF4C7A"/>
    <w:rsid w:val="00C005BE"/>
    <w:rsid w:val="00C00AD0"/>
    <w:rsid w:val="00C0378A"/>
    <w:rsid w:val="00C03F4F"/>
    <w:rsid w:val="00C04942"/>
    <w:rsid w:val="00C06873"/>
    <w:rsid w:val="00C10838"/>
    <w:rsid w:val="00C1122E"/>
    <w:rsid w:val="00C13FAB"/>
    <w:rsid w:val="00C17064"/>
    <w:rsid w:val="00C17292"/>
    <w:rsid w:val="00C21B96"/>
    <w:rsid w:val="00C22741"/>
    <w:rsid w:val="00C2473E"/>
    <w:rsid w:val="00C24F6C"/>
    <w:rsid w:val="00C275B3"/>
    <w:rsid w:val="00C2764E"/>
    <w:rsid w:val="00C27A12"/>
    <w:rsid w:val="00C31CE4"/>
    <w:rsid w:val="00C324ED"/>
    <w:rsid w:val="00C37212"/>
    <w:rsid w:val="00C374BA"/>
    <w:rsid w:val="00C40DA8"/>
    <w:rsid w:val="00C419C3"/>
    <w:rsid w:val="00C45662"/>
    <w:rsid w:val="00C516B3"/>
    <w:rsid w:val="00C54125"/>
    <w:rsid w:val="00C54CE2"/>
    <w:rsid w:val="00C57B6A"/>
    <w:rsid w:val="00C60989"/>
    <w:rsid w:val="00C60AC2"/>
    <w:rsid w:val="00C61A69"/>
    <w:rsid w:val="00C63043"/>
    <w:rsid w:val="00C6391C"/>
    <w:rsid w:val="00C71E45"/>
    <w:rsid w:val="00C744EB"/>
    <w:rsid w:val="00C74759"/>
    <w:rsid w:val="00C74CC6"/>
    <w:rsid w:val="00C756E1"/>
    <w:rsid w:val="00C75CEF"/>
    <w:rsid w:val="00C770EA"/>
    <w:rsid w:val="00C80F78"/>
    <w:rsid w:val="00C810AB"/>
    <w:rsid w:val="00C82FC1"/>
    <w:rsid w:val="00C854EE"/>
    <w:rsid w:val="00C860C4"/>
    <w:rsid w:val="00C8634A"/>
    <w:rsid w:val="00C86EB8"/>
    <w:rsid w:val="00C878A6"/>
    <w:rsid w:val="00C92BD1"/>
    <w:rsid w:val="00C9338B"/>
    <w:rsid w:val="00C93552"/>
    <w:rsid w:val="00C9388A"/>
    <w:rsid w:val="00C95884"/>
    <w:rsid w:val="00C95F38"/>
    <w:rsid w:val="00C97E7E"/>
    <w:rsid w:val="00CA0440"/>
    <w:rsid w:val="00CA05AA"/>
    <w:rsid w:val="00CA258E"/>
    <w:rsid w:val="00CA27BC"/>
    <w:rsid w:val="00CA30AC"/>
    <w:rsid w:val="00CA3101"/>
    <w:rsid w:val="00CA347A"/>
    <w:rsid w:val="00CA4027"/>
    <w:rsid w:val="00CA5CE3"/>
    <w:rsid w:val="00CA738D"/>
    <w:rsid w:val="00CA7E0D"/>
    <w:rsid w:val="00CB2088"/>
    <w:rsid w:val="00CB2ADD"/>
    <w:rsid w:val="00CB3BA2"/>
    <w:rsid w:val="00CB47FA"/>
    <w:rsid w:val="00CB482A"/>
    <w:rsid w:val="00CB55AB"/>
    <w:rsid w:val="00CC2988"/>
    <w:rsid w:val="00CD0E7E"/>
    <w:rsid w:val="00CD26DF"/>
    <w:rsid w:val="00CD2A0C"/>
    <w:rsid w:val="00CD6146"/>
    <w:rsid w:val="00CD61C6"/>
    <w:rsid w:val="00CE15CF"/>
    <w:rsid w:val="00CE1A93"/>
    <w:rsid w:val="00CE5CBE"/>
    <w:rsid w:val="00CE7EC5"/>
    <w:rsid w:val="00CF03A3"/>
    <w:rsid w:val="00CF325D"/>
    <w:rsid w:val="00CF3E2A"/>
    <w:rsid w:val="00CF58FB"/>
    <w:rsid w:val="00CF67F9"/>
    <w:rsid w:val="00CF7169"/>
    <w:rsid w:val="00D02178"/>
    <w:rsid w:val="00D0236B"/>
    <w:rsid w:val="00D02887"/>
    <w:rsid w:val="00D031B9"/>
    <w:rsid w:val="00D03444"/>
    <w:rsid w:val="00D1042A"/>
    <w:rsid w:val="00D10A01"/>
    <w:rsid w:val="00D10E33"/>
    <w:rsid w:val="00D10E70"/>
    <w:rsid w:val="00D14AF9"/>
    <w:rsid w:val="00D156E9"/>
    <w:rsid w:val="00D205AF"/>
    <w:rsid w:val="00D21379"/>
    <w:rsid w:val="00D248FD"/>
    <w:rsid w:val="00D254C3"/>
    <w:rsid w:val="00D27975"/>
    <w:rsid w:val="00D27D89"/>
    <w:rsid w:val="00D30CB5"/>
    <w:rsid w:val="00D30DDE"/>
    <w:rsid w:val="00D30EBA"/>
    <w:rsid w:val="00D31EE7"/>
    <w:rsid w:val="00D3601F"/>
    <w:rsid w:val="00D427A6"/>
    <w:rsid w:val="00D46CF9"/>
    <w:rsid w:val="00D53341"/>
    <w:rsid w:val="00D56D66"/>
    <w:rsid w:val="00D6074B"/>
    <w:rsid w:val="00D614D6"/>
    <w:rsid w:val="00D63D61"/>
    <w:rsid w:val="00D65436"/>
    <w:rsid w:val="00D65A18"/>
    <w:rsid w:val="00D70A6E"/>
    <w:rsid w:val="00D736AF"/>
    <w:rsid w:val="00D776CE"/>
    <w:rsid w:val="00D80023"/>
    <w:rsid w:val="00D812FC"/>
    <w:rsid w:val="00D8217D"/>
    <w:rsid w:val="00D83E0C"/>
    <w:rsid w:val="00D840E8"/>
    <w:rsid w:val="00D84E79"/>
    <w:rsid w:val="00D91405"/>
    <w:rsid w:val="00D935CC"/>
    <w:rsid w:val="00D941A6"/>
    <w:rsid w:val="00DA442E"/>
    <w:rsid w:val="00DA469D"/>
    <w:rsid w:val="00DA6242"/>
    <w:rsid w:val="00DA62AE"/>
    <w:rsid w:val="00DA7CA2"/>
    <w:rsid w:val="00DB2EFD"/>
    <w:rsid w:val="00DB40AF"/>
    <w:rsid w:val="00DC15D1"/>
    <w:rsid w:val="00DC44EF"/>
    <w:rsid w:val="00DD1EB9"/>
    <w:rsid w:val="00DD441F"/>
    <w:rsid w:val="00DD58E7"/>
    <w:rsid w:val="00DE0E0E"/>
    <w:rsid w:val="00DE1E5D"/>
    <w:rsid w:val="00DE4581"/>
    <w:rsid w:val="00DE5D5E"/>
    <w:rsid w:val="00DE6380"/>
    <w:rsid w:val="00DE64E2"/>
    <w:rsid w:val="00DF1075"/>
    <w:rsid w:val="00DF14FE"/>
    <w:rsid w:val="00DF2BCF"/>
    <w:rsid w:val="00DF6C65"/>
    <w:rsid w:val="00E0233B"/>
    <w:rsid w:val="00E06924"/>
    <w:rsid w:val="00E075BE"/>
    <w:rsid w:val="00E11F9E"/>
    <w:rsid w:val="00E158EE"/>
    <w:rsid w:val="00E16177"/>
    <w:rsid w:val="00E169A1"/>
    <w:rsid w:val="00E16B84"/>
    <w:rsid w:val="00E20074"/>
    <w:rsid w:val="00E2011A"/>
    <w:rsid w:val="00E2058A"/>
    <w:rsid w:val="00E21CFD"/>
    <w:rsid w:val="00E231C7"/>
    <w:rsid w:val="00E241F2"/>
    <w:rsid w:val="00E26784"/>
    <w:rsid w:val="00E27DBA"/>
    <w:rsid w:val="00E3162B"/>
    <w:rsid w:val="00E34DF0"/>
    <w:rsid w:val="00E3589A"/>
    <w:rsid w:val="00E36054"/>
    <w:rsid w:val="00E40936"/>
    <w:rsid w:val="00E411CF"/>
    <w:rsid w:val="00E41FF0"/>
    <w:rsid w:val="00E44496"/>
    <w:rsid w:val="00E44B20"/>
    <w:rsid w:val="00E468FF"/>
    <w:rsid w:val="00E51546"/>
    <w:rsid w:val="00E5510B"/>
    <w:rsid w:val="00E56D3F"/>
    <w:rsid w:val="00E57731"/>
    <w:rsid w:val="00E609B2"/>
    <w:rsid w:val="00E61025"/>
    <w:rsid w:val="00E62BD2"/>
    <w:rsid w:val="00E64AAF"/>
    <w:rsid w:val="00E6522A"/>
    <w:rsid w:val="00E65F28"/>
    <w:rsid w:val="00E71914"/>
    <w:rsid w:val="00E72694"/>
    <w:rsid w:val="00E72DAB"/>
    <w:rsid w:val="00E7358B"/>
    <w:rsid w:val="00E76EAD"/>
    <w:rsid w:val="00E77BDF"/>
    <w:rsid w:val="00E854EC"/>
    <w:rsid w:val="00E855FE"/>
    <w:rsid w:val="00E8655A"/>
    <w:rsid w:val="00E877D1"/>
    <w:rsid w:val="00E90C3F"/>
    <w:rsid w:val="00E91541"/>
    <w:rsid w:val="00E91EEB"/>
    <w:rsid w:val="00E93B67"/>
    <w:rsid w:val="00E96D3B"/>
    <w:rsid w:val="00EA1690"/>
    <w:rsid w:val="00EA3EB4"/>
    <w:rsid w:val="00EA5655"/>
    <w:rsid w:val="00EA663D"/>
    <w:rsid w:val="00EB30D2"/>
    <w:rsid w:val="00EB40AB"/>
    <w:rsid w:val="00EB4960"/>
    <w:rsid w:val="00EC0F4E"/>
    <w:rsid w:val="00EC1F76"/>
    <w:rsid w:val="00EC2E94"/>
    <w:rsid w:val="00EC3D82"/>
    <w:rsid w:val="00EC3EDF"/>
    <w:rsid w:val="00EC6DBC"/>
    <w:rsid w:val="00EC7DA9"/>
    <w:rsid w:val="00ED17E7"/>
    <w:rsid w:val="00ED2296"/>
    <w:rsid w:val="00ED3EFF"/>
    <w:rsid w:val="00ED4906"/>
    <w:rsid w:val="00ED504E"/>
    <w:rsid w:val="00EE0916"/>
    <w:rsid w:val="00EE0A40"/>
    <w:rsid w:val="00EE2B1A"/>
    <w:rsid w:val="00EE336D"/>
    <w:rsid w:val="00EE3619"/>
    <w:rsid w:val="00EE4D0F"/>
    <w:rsid w:val="00EE4D88"/>
    <w:rsid w:val="00EE7C3E"/>
    <w:rsid w:val="00EF0652"/>
    <w:rsid w:val="00EF25CD"/>
    <w:rsid w:val="00EF3E4C"/>
    <w:rsid w:val="00EF4700"/>
    <w:rsid w:val="00EF48F4"/>
    <w:rsid w:val="00EF7DE3"/>
    <w:rsid w:val="00F00071"/>
    <w:rsid w:val="00F0073D"/>
    <w:rsid w:val="00F01A26"/>
    <w:rsid w:val="00F02737"/>
    <w:rsid w:val="00F06F9A"/>
    <w:rsid w:val="00F0745F"/>
    <w:rsid w:val="00F11063"/>
    <w:rsid w:val="00F11DB8"/>
    <w:rsid w:val="00F11DE7"/>
    <w:rsid w:val="00F11E29"/>
    <w:rsid w:val="00F11FFC"/>
    <w:rsid w:val="00F1232B"/>
    <w:rsid w:val="00F22E27"/>
    <w:rsid w:val="00F232AB"/>
    <w:rsid w:val="00F24151"/>
    <w:rsid w:val="00F25141"/>
    <w:rsid w:val="00F271EA"/>
    <w:rsid w:val="00F27F1D"/>
    <w:rsid w:val="00F31087"/>
    <w:rsid w:val="00F313D4"/>
    <w:rsid w:val="00F31AA2"/>
    <w:rsid w:val="00F33E72"/>
    <w:rsid w:val="00F343C1"/>
    <w:rsid w:val="00F348C6"/>
    <w:rsid w:val="00F34E52"/>
    <w:rsid w:val="00F36C93"/>
    <w:rsid w:val="00F3781E"/>
    <w:rsid w:val="00F37B25"/>
    <w:rsid w:val="00F4004C"/>
    <w:rsid w:val="00F408DC"/>
    <w:rsid w:val="00F44903"/>
    <w:rsid w:val="00F50558"/>
    <w:rsid w:val="00F522F8"/>
    <w:rsid w:val="00F541E8"/>
    <w:rsid w:val="00F619E2"/>
    <w:rsid w:val="00F63AD7"/>
    <w:rsid w:val="00F64710"/>
    <w:rsid w:val="00F76A6A"/>
    <w:rsid w:val="00F81A4A"/>
    <w:rsid w:val="00F82D38"/>
    <w:rsid w:val="00F84E2F"/>
    <w:rsid w:val="00F920D5"/>
    <w:rsid w:val="00F94C1D"/>
    <w:rsid w:val="00F95892"/>
    <w:rsid w:val="00F95B01"/>
    <w:rsid w:val="00FA05B7"/>
    <w:rsid w:val="00FA1EF7"/>
    <w:rsid w:val="00FA3F89"/>
    <w:rsid w:val="00FB15CC"/>
    <w:rsid w:val="00FB2813"/>
    <w:rsid w:val="00FB3910"/>
    <w:rsid w:val="00FB3FBB"/>
    <w:rsid w:val="00FB7164"/>
    <w:rsid w:val="00FB7A05"/>
    <w:rsid w:val="00FC03B7"/>
    <w:rsid w:val="00FC3C54"/>
    <w:rsid w:val="00FC3C75"/>
    <w:rsid w:val="00FC3C7A"/>
    <w:rsid w:val="00FC527E"/>
    <w:rsid w:val="00FD0B89"/>
    <w:rsid w:val="00FD14EF"/>
    <w:rsid w:val="00FD199C"/>
    <w:rsid w:val="00FD453F"/>
    <w:rsid w:val="00FD5D88"/>
    <w:rsid w:val="00FD5ED8"/>
    <w:rsid w:val="00FE1571"/>
    <w:rsid w:val="00FE2969"/>
    <w:rsid w:val="00FE507A"/>
    <w:rsid w:val="00FE566A"/>
    <w:rsid w:val="00FE6A39"/>
    <w:rsid w:val="00FF04A6"/>
    <w:rsid w:val="00FF27E6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71D8C-31E9-428F-9D47-A6220594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1D8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1D8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FF51D8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F51D8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FF51D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287E3A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  <w:u w:val="single"/>
    </w:rPr>
  </w:style>
  <w:style w:type="character" w:customStyle="1" w:styleId="20">
    <w:name w:val="Основной текст 2 Знак"/>
    <w:basedOn w:val="a0"/>
    <w:link w:val="2"/>
    <w:uiPriority w:val="99"/>
    <w:rsid w:val="00287E3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4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8C2508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2B7F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B7F39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8"/>
      <w:szCs w:val="28"/>
      <w:lang w:eastAsia="en-US"/>
    </w:rPr>
  </w:style>
  <w:style w:type="character" w:styleId="a8">
    <w:name w:val="Hyperlink"/>
    <w:basedOn w:val="a0"/>
    <w:rsid w:val="002B7F39"/>
    <w:rPr>
      <w:color w:val="0066CC"/>
      <w:u w:val="single"/>
    </w:rPr>
  </w:style>
  <w:style w:type="paragraph" w:styleId="a9">
    <w:name w:val="header"/>
    <w:basedOn w:val="a"/>
    <w:link w:val="aa"/>
    <w:uiPriority w:val="99"/>
    <w:unhideWhenUsed/>
    <w:rsid w:val="00477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7FF6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3A4D4C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08540">
          <w:marLeft w:val="0"/>
          <w:marRight w:val="0"/>
          <w:marTop w:val="3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8869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7A6A-B099-40E3-A9E5-2927B12A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Кубат Ш. Шатманалиев</dc:creator>
  <cp:lastModifiedBy>Омурбек КОА. Кенжебаев</cp:lastModifiedBy>
  <cp:revision>5</cp:revision>
  <cp:lastPrinted>2021-01-06T03:23:00Z</cp:lastPrinted>
  <dcterms:created xsi:type="dcterms:W3CDTF">2020-12-24T03:41:00Z</dcterms:created>
  <dcterms:modified xsi:type="dcterms:W3CDTF">2021-01-06T11:15:00Z</dcterms:modified>
</cp:coreProperties>
</file>