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38329" w14:textId="4CA92FDA" w:rsidR="00BC39AF" w:rsidRPr="00212BCD" w:rsidRDefault="00662F8E" w:rsidP="00212BCD">
      <w:pPr>
        <w:spacing w:after="0" w:line="240" w:lineRule="auto"/>
        <w:contextualSpacing/>
        <w:jc w:val="center"/>
        <w:rPr>
          <w:rFonts w:cs="Times New Roman"/>
          <w:b/>
          <w:sz w:val="28"/>
          <w:szCs w:val="28"/>
        </w:rPr>
      </w:pPr>
      <w:r w:rsidRPr="00212BCD">
        <w:rPr>
          <w:rFonts w:cs="Times New Roman"/>
          <w:b/>
          <w:sz w:val="28"/>
          <w:szCs w:val="28"/>
        </w:rPr>
        <w:t xml:space="preserve">Жеке </w:t>
      </w:r>
      <w:proofErr w:type="spellStart"/>
      <w:r w:rsidRPr="00212BCD">
        <w:rPr>
          <w:rFonts w:cs="Times New Roman"/>
          <w:b/>
          <w:sz w:val="28"/>
          <w:szCs w:val="28"/>
        </w:rPr>
        <w:t>турак</w:t>
      </w:r>
      <w:proofErr w:type="spellEnd"/>
      <w:r w:rsidRPr="00212BCD">
        <w:rPr>
          <w:rFonts w:cs="Times New Roman"/>
          <w:b/>
          <w:sz w:val="28"/>
          <w:szCs w:val="28"/>
        </w:rPr>
        <w:t xml:space="preserve"> </w:t>
      </w:r>
      <w:proofErr w:type="spellStart"/>
      <w:r w:rsidRPr="00212BCD">
        <w:rPr>
          <w:rFonts w:cs="Times New Roman"/>
          <w:b/>
          <w:sz w:val="28"/>
          <w:szCs w:val="28"/>
        </w:rPr>
        <w:t>жай</w:t>
      </w:r>
      <w:proofErr w:type="spellEnd"/>
      <w:r w:rsidRPr="00212BCD">
        <w:rPr>
          <w:rFonts w:cs="Times New Roman"/>
          <w:b/>
          <w:sz w:val="28"/>
          <w:szCs w:val="28"/>
        </w:rPr>
        <w:t xml:space="preserve"> </w:t>
      </w:r>
      <w:proofErr w:type="spellStart"/>
      <w:r w:rsidRPr="00212BCD">
        <w:rPr>
          <w:rFonts w:cs="Times New Roman"/>
          <w:b/>
          <w:sz w:val="28"/>
          <w:szCs w:val="28"/>
        </w:rPr>
        <w:t>курулушуна</w:t>
      </w:r>
      <w:proofErr w:type="spellEnd"/>
      <w:r w:rsidRPr="00212BCD">
        <w:rPr>
          <w:rFonts w:cs="Times New Roman"/>
          <w:b/>
          <w:sz w:val="28"/>
          <w:szCs w:val="28"/>
        </w:rPr>
        <w:t xml:space="preserve"> </w:t>
      </w:r>
      <w:proofErr w:type="spellStart"/>
      <w:r w:rsidRPr="00212BCD">
        <w:rPr>
          <w:rFonts w:cs="Times New Roman"/>
          <w:b/>
          <w:sz w:val="28"/>
          <w:szCs w:val="28"/>
        </w:rPr>
        <w:t>жер</w:t>
      </w:r>
      <w:proofErr w:type="spellEnd"/>
      <w:r w:rsidRPr="00212BCD">
        <w:rPr>
          <w:rFonts w:cs="Times New Roman"/>
          <w:b/>
          <w:sz w:val="28"/>
          <w:szCs w:val="28"/>
        </w:rPr>
        <w:t xml:space="preserve"> </w:t>
      </w:r>
      <w:proofErr w:type="spellStart"/>
      <w:r w:rsidRPr="00212BCD">
        <w:rPr>
          <w:rFonts w:cs="Times New Roman"/>
          <w:b/>
          <w:sz w:val="28"/>
          <w:szCs w:val="28"/>
        </w:rPr>
        <w:t>участогун</w:t>
      </w:r>
      <w:proofErr w:type="spellEnd"/>
      <w:r w:rsidRPr="00212BCD">
        <w:rPr>
          <w:rFonts w:cs="Times New Roman"/>
          <w:b/>
          <w:sz w:val="28"/>
          <w:szCs w:val="28"/>
        </w:rPr>
        <w:t xml:space="preserve"> </w:t>
      </w:r>
      <w:proofErr w:type="spellStart"/>
      <w:r w:rsidRPr="00212BCD">
        <w:rPr>
          <w:rFonts w:cs="Times New Roman"/>
          <w:b/>
          <w:sz w:val="28"/>
          <w:szCs w:val="28"/>
        </w:rPr>
        <w:t>берүү</w:t>
      </w:r>
      <w:proofErr w:type="spellEnd"/>
      <w:r w:rsidRPr="00212BCD">
        <w:rPr>
          <w:rFonts w:cs="Times New Roman"/>
          <w:b/>
          <w:sz w:val="28"/>
          <w:szCs w:val="28"/>
        </w:rPr>
        <w:t xml:space="preserve"> </w:t>
      </w:r>
      <w:proofErr w:type="spellStart"/>
      <w:r w:rsidRPr="00212BCD">
        <w:rPr>
          <w:rFonts w:cs="Times New Roman"/>
          <w:b/>
          <w:sz w:val="28"/>
          <w:szCs w:val="28"/>
        </w:rPr>
        <w:t>жөнүндө</w:t>
      </w:r>
      <w:proofErr w:type="spellEnd"/>
      <w:r w:rsidRPr="00212BCD">
        <w:rPr>
          <w:rFonts w:cs="Times New Roman"/>
          <w:b/>
          <w:sz w:val="28"/>
          <w:szCs w:val="28"/>
        </w:rPr>
        <w:t xml:space="preserve"> </w:t>
      </w:r>
      <w:proofErr w:type="spellStart"/>
      <w:r w:rsidRPr="00212BCD">
        <w:rPr>
          <w:rFonts w:cs="Times New Roman"/>
          <w:b/>
          <w:sz w:val="28"/>
          <w:szCs w:val="28"/>
        </w:rPr>
        <w:t>чечимдерди</w:t>
      </w:r>
      <w:proofErr w:type="spellEnd"/>
      <w:r w:rsidRPr="00212BCD">
        <w:rPr>
          <w:rFonts w:cs="Times New Roman"/>
          <w:b/>
          <w:sz w:val="28"/>
          <w:szCs w:val="28"/>
        </w:rPr>
        <w:t xml:space="preserve"> </w:t>
      </w:r>
      <w:proofErr w:type="spellStart"/>
      <w:r w:rsidRPr="00212BCD">
        <w:rPr>
          <w:rFonts w:cs="Times New Roman"/>
          <w:b/>
          <w:sz w:val="28"/>
          <w:szCs w:val="28"/>
        </w:rPr>
        <w:t>берүү</w:t>
      </w:r>
      <w:proofErr w:type="spellEnd"/>
      <w:r w:rsidRPr="00212BCD">
        <w:rPr>
          <w:rFonts w:cs="Times New Roman"/>
          <w:b/>
          <w:sz w:val="28"/>
          <w:szCs w:val="28"/>
        </w:rPr>
        <w:t xml:space="preserve">, же </w:t>
      </w:r>
      <w:proofErr w:type="spellStart"/>
      <w:r w:rsidRPr="00212BCD">
        <w:rPr>
          <w:rFonts w:cs="Times New Roman"/>
          <w:b/>
          <w:sz w:val="28"/>
          <w:szCs w:val="28"/>
        </w:rPr>
        <w:t>берүүдөн</w:t>
      </w:r>
      <w:proofErr w:type="spellEnd"/>
      <w:r w:rsidRPr="00212BCD">
        <w:rPr>
          <w:rFonts w:cs="Times New Roman"/>
          <w:b/>
          <w:sz w:val="28"/>
          <w:szCs w:val="28"/>
        </w:rPr>
        <w:t xml:space="preserve"> баш </w:t>
      </w:r>
      <w:proofErr w:type="spellStart"/>
      <w:r w:rsidRPr="00212BCD">
        <w:rPr>
          <w:rFonts w:cs="Times New Roman"/>
          <w:b/>
          <w:sz w:val="28"/>
          <w:szCs w:val="28"/>
        </w:rPr>
        <w:t>тартуу</w:t>
      </w:r>
      <w:proofErr w:type="spellEnd"/>
      <w:r w:rsidR="00B83B72" w:rsidRPr="00212BCD">
        <w:rPr>
          <w:rFonts w:cs="Times New Roman"/>
          <w:b/>
          <w:sz w:val="28"/>
          <w:szCs w:val="28"/>
        </w:rPr>
        <w:t xml:space="preserve"> – </w:t>
      </w:r>
      <w:r w:rsidR="00B83B72" w:rsidRPr="00212BCD">
        <w:rPr>
          <w:rFonts w:cs="Times New Roman"/>
          <w:b/>
          <w:bCs/>
          <w:sz w:val="28"/>
          <w:szCs w:val="28"/>
          <w:lang w:val="ky-KG"/>
        </w:rPr>
        <w:t>М</w:t>
      </w:r>
      <w:proofErr w:type="spellStart"/>
      <w:r w:rsidR="00B83B72" w:rsidRPr="00212BCD">
        <w:rPr>
          <w:rFonts w:cs="Times New Roman"/>
          <w:b/>
          <w:bCs/>
          <w:sz w:val="28"/>
          <w:szCs w:val="28"/>
        </w:rPr>
        <w:t>униципалдык</w:t>
      </w:r>
      <w:proofErr w:type="spellEnd"/>
      <w:r w:rsidR="00B83B72" w:rsidRPr="00212BCD">
        <w:rPr>
          <w:rFonts w:cs="Times New Roman"/>
          <w:b/>
          <w:bCs/>
          <w:sz w:val="28"/>
          <w:szCs w:val="28"/>
        </w:rPr>
        <w:t xml:space="preserve"> </w:t>
      </w:r>
      <w:proofErr w:type="spellStart"/>
      <w:r w:rsidR="00B83B72" w:rsidRPr="00212BCD">
        <w:rPr>
          <w:rFonts w:cs="Times New Roman"/>
          <w:b/>
          <w:bCs/>
          <w:sz w:val="28"/>
          <w:szCs w:val="28"/>
        </w:rPr>
        <w:t>кызматтардын</w:t>
      </w:r>
      <w:proofErr w:type="spellEnd"/>
      <w:r w:rsidR="00B83B72" w:rsidRPr="00212BCD">
        <w:rPr>
          <w:rFonts w:cs="Times New Roman"/>
          <w:b/>
          <w:bCs/>
          <w:sz w:val="28"/>
          <w:szCs w:val="28"/>
        </w:rPr>
        <w:t xml:space="preserve"> </w:t>
      </w:r>
      <w:proofErr w:type="spellStart"/>
      <w:r w:rsidR="00B83B72" w:rsidRPr="00212BCD">
        <w:rPr>
          <w:rFonts w:cs="Times New Roman"/>
          <w:b/>
          <w:bCs/>
          <w:sz w:val="28"/>
          <w:szCs w:val="28"/>
        </w:rPr>
        <w:t>базалык</w:t>
      </w:r>
      <w:proofErr w:type="spellEnd"/>
      <w:r w:rsidR="00B83B72" w:rsidRPr="00212BCD">
        <w:rPr>
          <w:rFonts w:cs="Times New Roman"/>
          <w:b/>
          <w:bCs/>
          <w:sz w:val="28"/>
          <w:szCs w:val="28"/>
        </w:rPr>
        <w:t xml:space="preserve"> </w:t>
      </w:r>
      <w:proofErr w:type="spellStart"/>
      <w:r w:rsidR="00B83B72" w:rsidRPr="00212BCD">
        <w:rPr>
          <w:rFonts w:cs="Times New Roman"/>
          <w:b/>
          <w:bCs/>
          <w:sz w:val="28"/>
          <w:szCs w:val="28"/>
        </w:rPr>
        <w:t>реестринин</w:t>
      </w:r>
      <w:proofErr w:type="spellEnd"/>
      <w:r w:rsidR="00B83B72" w:rsidRPr="00212BCD">
        <w:rPr>
          <w:rFonts w:cs="Times New Roman"/>
          <w:b/>
          <w:bCs/>
          <w:sz w:val="28"/>
          <w:szCs w:val="28"/>
        </w:rPr>
        <w:t xml:space="preserve"> 10-пункту</w:t>
      </w:r>
    </w:p>
    <w:p w14:paraId="4BDB8673" w14:textId="77777777" w:rsidR="00BC39AF" w:rsidRPr="00212BCD" w:rsidRDefault="00BC39AF" w:rsidP="00212BCD">
      <w:pPr>
        <w:spacing w:after="0" w:line="240" w:lineRule="auto"/>
        <w:contextualSpacing/>
        <w:jc w:val="center"/>
        <w:rPr>
          <w:rFonts w:cs="Times New Roman"/>
          <w:b/>
          <w:sz w:val="28"/>
          <w:szCs w:val="28"/>
        </w:rPr>
      </w:pPr>
    </w:p>
    <w:tbl>
      <w:tblPr>
        <w:tblStyle w:val="a4"/>
        <w:tblW w:w="9351" w:type="dxa"/>
        <w:tblLook w:val="04A0" w:firstRow="1" w:lastRow="0" w:firstColumn="1" w:lastColumn="0" w:noHBand="0" w:noVBand="1"/>
      </w:tblPr>
      <w:tblGrid>
        <w:gridCol w:w="566"/>
        <w:gridCol w:w="2904"/>
        <w:gridCol w:w="5881"/>
      </w:tblGrid>
      <w:tr w:rsidR="00267387" w:rsidRPr="00212BCD" w14:paraId="05F087CB" w14:textId="77777777" w:rsidTr="00BC39AF">
        <w:tc>
          <w:tcPr>
            <w:tcW w:w="9351" w:type="dxa"/>
            <w:gridSpan w:val="3"/>
          </w:tcPr>
          <w:p w14:paraId="3FC1B95A" w14:textId="0B593B27" w:rsidR="00BC39AF" w:rsidRPr="00212BCD" w:rsidRDefault="00C70CCB" w:rsidP="00212BCD">
            <w:pPr>
              <w:pStyle w:val="a6"/>
              <w:numPr>
                <w:ilvl w:val="0"/>
                <w:numId w:val="2"/>
              </w:numPr>
              <w:spacing w:after="0" w:line="240" w:lineRule="auto"/>
              <w:jc w:val="center"/>
              <w:rPr>
                <w:rFonts w:cs="Times New Roman"/>
                <w:sz w:val="28"/>
                <w:szCs w:val="28"/>
              </w:rPr>
            </w:pPr>
            <w:proofErr w:type="spellStart"/>
            <w:r w:rsidRPr="00212BCD">
              <w:rPr>
                <w:rFonts w:cs="Times New Roman"/>
                <w:b/>
                <w:sz w:val="28"/>
                <w:szCs w:val="28"/>
              </w:rPr>
              <w:t>Муниципалдык</w:t>
            </w:r>
            <w:proofErr w:type="spellEnd"/>
            <w:r w:rsidRPr="00212BCD">
              <w:rPr>
                <w:rFonts w:cs="Times New Roman"/>
                <w:b/>
                <w:sz w:val="28"/>
                <w:szCs w:val="28"/>
              </w:rPr>
              <w:t xml:space="preserve"> </w:t>
            </w:r>
            <w:proofErr w:type="spellStart"/>
            <w:r w:rsidRPr="00212BCD">
              <w:rPr>
                <w:rFonts w:cs="Times New Roman"/>
                <w:b/>
                <w:sz w:val="28"/>
                <w:szCs w:val="28"/>
              </w:rPr>
              <w:t>кызмат</w:t>
            </w:r>
            <w:proofErr w:type="spellEnd"/>
            <w:r w:rsidRPr="00212BCD">
              <w:rPr>
                <w:rFonts w:cs="Times New Roman"/>
                <w:b/>
                <w:sz w:val="28"/>
                <w:szCs w:val="28"/>
              </w:rPr>
              <w:t xml:space="preserve"> </w:t>
            </w:r>
            <w:proofErr w:type="spellStart"/>
            <w:r w:rsidRPr="00212BCD">
              <w:rPr>
                <w:rFonts w:cs="Times New Roman"/>
                <w:b/>
                <w:sz w:val="28"/>
                <w:szCs w:val="28"/>
              </w:rPr>
              <w:t>көрсөтүүнүн</w:t>
            </w:r>
            <w:proofErr w:type="spellEnd"/>
            <w:r w:rsidRPr="00212BCD">
              <w:rPr>
                <w:rFonts w:cs="Times New Roman"/>
                <w:b/>
                <w:sz w:val="28"/>
                <w:szCs w:val="28"/>
              </w:rPr>
              <w:t xml:space="preserve"> паспорту</w:t>
            </w:r>
          </w:p>
        </w:tc>
      </w:tr>
      <w:tr w:rsidR="00662F8E" w:rsidRPr="00212BCD" w14:paraId="041327F8" w14:textId="77777777" w:rsidTr="00AB2D07">
        <w:tc>
          <w:tcPr>
            <w:tcW w:w="566" w:type="dxa"/>
          </w:tcPr>
          <w:p w14:paraId="77961EE8" w14:textId="4632255D" w:rsidR="00662F8E" w:rsidRPr="00212BCD" w:rsidRDefault="00662F8E"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1</w:t>
            </w:r>
            <w:r w:rsidR="00B83B72" w:rsidRPr="00212BCD">
              <w:rPr>
                <w:rFonts w:ascii="Times New Roman" w:hAnsi="Times New Roman" w:cs="Times New Roman"/>
                <w:sz w:val="28"/>
                <w:szCs w:val="28"/>
              </w:rPr>
              <w:t>.</w:t>
            </w:r>
          </w:p>
        </w:tc>
        <w:tc>
          <w:tcPr>
            <w:tcW w:w="2904" w:type="dxa"/>
          </w:tcPr>
          <w:p w14:paraId="552C91E8" w14:textId="5EA0646D" w:rsidR="00662F8E" w:rsidRPr="00212BCD" w:rsidRDefault="00662F8E"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аталышы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ошондой</w:t>
            </w:r>
            <w:proofErr w:type="spellEnd"/>
            <w:r w:rsidRPr="00212BCD">
              <w:rPr>
                <w:rFonts w:ascii="Times New Roman" w:hAnsi="Times New Roman" w:cs="Times New Roman"/>
                <w:sz w:val="28"/>
                <w:szCs w:val="28"/>
              </w:rPr>
              <w:t xml:space="preserve"> эле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аткаруучунун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аны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процессиндеги</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аракеттеринин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кыскача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баяндамасы</w:t>
            </w:r>
            <w:proofErr w:type="spellEnd"/>
          </w:p>
        </w:tc>
        <w:tc>
          <w:tcPr>
            <w:tcW w:w="5881" w:type="dxa"/>
          </w:tcPr>
          <w:p w14:paraId="29E65337" w14:textId="0C2450FC" w:rsidR="00662F8E" w:rsidRPr="00212BCD" w:rsidRDefault="00662F8E" w:rsidP="00212BCD">
            <w:pPr>
              <w:spacing w:after="0" w:line="240" w:lineRule="auto"/>
              <w:contextualSpacing/>
              <w:jc w:val="both"/>
              <w:rPr>
                <w:rFonts w:cs="Times New Roman"/>
                <w:b/>
                <w:sz w:val="28"/>
                <w:szCs w:val="28"/>
                <w:lang w:val="ky-KG"/>
              </w:rPr>
            </w:pPr>
            <w:r w:rsidRPr="00212BCD">
              <w:rPr>
                <w:rFonts w:cs="Times New Roman"/>
                <w:b/>
                <w:sz w:val="28"/>
                <w:szCs w:val="28"/>
              </w:rPr>
              <w:t xml:space="preserve">Жеке </w:t>
            </w:r>
            <w:proofErr w:type="spellStart"/>
            <w:r w:rsidRPr="00212BCD">
              <w:rPr>
                <w:rFonts w:cs="Times New Roman"/>
                <w:b/>
                <w:sz w:val="28"/>
                <w:szCs w:val="28"/>
              </w:rPr>
              <w:t>турак</w:t>
            </w:r>
            <w:proofErr w:type="spellEnd"/>
            <w:r w:rsidRPr="00212BCD">
              <w:rPr>
                <w:rFonts w:cs="Times New Roman"/>
                <w:b/>
                <w:sz w:val="28"/>
                <w:szCs w:val="28"/>
              </w:rPr>
              <w:t xml:space="preserve"> </w:t>
            </w:r>
            <w:proofErr w:type="spellStart"/>
            <w:r w:rsidRPr="00212BCD">
              <w:rPr>
                <w:rFonts w:cs="Times New Roman"/>
                <w:b/>
                <w:sz w:val="28"/>
                <w:szCs w:val="28"/>
              </w:rPr>
              <w:t>жай</w:t>
            </w:r>
            <w:proofErr w:type="spellEnd"/>
            <w:r w:rsidRPr="00212BCD">
              <w:rPr>
                <w:rFonts w:cs="Times New Roman"/>
                <w:b/>
                <w:sz w:val="28"/>
                <w:szCs w:val="28"/>
              </w:rPr>
              <w:t xml:space="preserve"> </w:t>
            </w:r>
            <w:proofErr w:type="spellStart"/>
            <w:r w:rsidRPr="00212BCD">
              <w:rPr>
                <w:rFonts w:cs="Times New Roman"/>
                <w:b/>
                <w:sz w:val="28"/>
                <w:szCs w:val="28"/>
              </w:rPr>
              <w:t>курулушуна</w:t>
            </w:r>
            <w:proofErr w:type="spellEnd"/>
            <w:r w:rsidRPr="00212BCD">
              <w:rPr>
                <w:rFonts w:cs="Times New Roman"/>
                <w:b/>
                <w:sz w:val="28"/>
                <w:szCs w:val="28"/>
              </w:rPr>
              <w:t xml:space="preserve"> </w:t>
            </w:r>
            <w:proofErr w:type="spellStart"/>
            <w:r w:rsidRPr="00212BCD">
              <w:rPr>
                <w:rFonts w:cs="Times New Roman"/>
                <w:b/>
                <w:sz w:val="28"/>
                <w:szCs w:val="28"/>
              </w:rPr>
              <w:t>жер</w:t>
            </w:r>
            <w:proofErr w:type="spellEnd"/>
            <w:r w:rsidRPr="00212BCD">
              <w:rPr>
                <w:rFonts w:cs="Times New Roman"/>
                <w:b/>
                <w:sz w:val="28"/>
                <w:szCs w:val="28"/>
              </w:rPr>
              <w:t xml:space="preserve"> </w:t>
            </w:r>
            <w:proofErr w:type="spellStart"/>
            <w:r w:rsidRPr="00212BCD">
              <w:rPr>
                <w:rFonts w:cs="Times New Roman"/>
                <w:b/>
                <w:sz w:val="28"/>
                <w:szCs w:val="28"/>
              </w:rPr>
              <w:t>участогун</w:t>
            </w:r>
            <w:proofErr w:type="spellEnd"/>
            <w:r w:rsidRPr="00212BCD">
              <w:rPr>
                <w:rFonts w:cs="Times New Roman"/>
                <w:b/>
                <w:sz w:val="28"/>
                <w:szCs w:val="28"/>
              </w:rPr>
              <w:t xml:space="preserve"> </w:t>
            </w:r>
            <w:proofErr w:type="spellStart"/>
            <w:r w:rsidRPr="00212BCD">
              <w:rPr>
                <w:rFonts w:cs="Times New Roman"/>
                <w:b/>
                <w:sz w:val="28"/>
                <w:szCs w:val="28"/>
              </w:rPr>
              <w:t>берүү</w:t>
            </w:r>
            <w:proofErr w:type="spellEnd"/>
            <w:r w:rsidRPr="00212BCD">
              <w:rPr>
                <w:rFonts w:cs="Times New Roman"/>
                <w:b/>
                <w:sz w:val="28"/>
                <w:szCs w:val="28"/>
              </w:rPr>
              <w:t xml:space="preserve"> </w:t>
            </w:r>
            <w:proofErr w:type="spellStart"/>
            <w:r w:rsidRPr="00212BCD">
              <w:rPr>
                <w:rFonts w:cs="Times New Roman"/>
                <w:b/>
                <w:sz w:val="28"/>
                <w:szCs w:val="28"/>
              </w:rPr>
              <w:t>жөнүндө</w:t>
            </w:r>
            <w:proofErr w:type="spellEnd"/>
            <w:r w:rsidRPr="00212BCD">
              <w:rPr>
                <w:rFonts w:cs="Times New Roman"/>
                <w:b/>
                <w:sz w:val="28"/>
                <w:szCs w:val="28"/>
              </w:rPr>
              <w:t xml:space="preserve"> </w:t>
            </w:r>
            <w:proofErr w:type="spellStart"/>
            <w:r w:rsidRPr="00212BCD">
              <w:rPr>
                <w:rFonts w:cs="Times New Roman"/>
                <w:b/>
                <w:sz w:val="28"/>
                <w:szCs w:val="28"/>
              </w:rPr>
              <w:t>чечимдерди</w:t>
            </w:r>
            <w:proofErr w:type="spellEnd"/>
            <w:r w:rsidRPr="00212BCD">
              <w:rPr>
                <w:rFonts w:cs="Times New Roman"/>
                <w:b/>
                <w:sz w:val="28"/>
                <w:szCs w:val="28"/>
              </w:rPr>
              <w:t xml:space="preserve"> </w:t>
            </w:r>
            <w:proofErr w:type="spellStart"/>
            <w:r w:rsidRPr="00212BCD">
              <w:rPr>
                <w:rFonts w:cs="Times New Roman"/>
                <w:b/>
                <w:sz w:val="28"/>
                <w:szCs w:val="28"/>
              </w:rPr>
              <w:t>берүү</w:t>
            </w:r>
            <w:proofErr w:type="spellEnd"/>
            <w:r w:rsidRPr="00212BCD">
              <w:rPr>
                <w:rFonts w:cs="Times New Roman"/>
                <w:b/>
                <w:sz w:val="28"/>
                <w:szCs w:val="28"/>
              </w:rPr>
              <w:t xml:space="preserve">, же </w:t>
            </w:r>
            <w:proofErr w:type="spellStart"/>
            <w:r w:rsidRPr="00212BCD">
              <w:rPr>
                <w:rFonts w:cs="Times New Roman"/>
                <w:b/>
                <w:sz w:val="28"/>
                <w:szCs w:val="28"/>
              </w:rPr>
              <w:t>берүүдөн</w:t>
            </w:r>
            <w:proofErr w:type="spellEnd"/>
            <w:r w:rsidRPr="00212BCD">
              <w:rPr>
                <w:rFonts w:cs="Times New Roman"/>
                <w:b/>
                <w:sz w:val="28"/>
                <w:szCs w:val="28"/>
              </w:rPr>
              <w:t xml:space="preserve"> баш </w:t>
            </w:r>
            <w:proofErr w:type="spellStart"/>
            <w:r w:rsidRPr="00212BCD">
              <w:rPr>
                <w:rFonts w:cs="Times New Roman"/>
                <w:b/>
                <w:sz w:val="28"/>
                <w:szCs w:val="28"/>
              </w:rPr>
              <w:t>тартуу</w:t>
            </w:r>
            <w:proofErr w:type="spellEnd"/>
            <w:r w:rsidRPr="00212BCD">
              <w:rPr>
                <w:rFonts w:cs="Times New Roman"/>
                <w:b/>
                <w:sz w:val="28"/>
                <w:szCs w:val="28"/>
              </w:rPr>
              <w:t xml:space="preserve"> - </w:t>
            </w:r>
            <w:proofErr w:type="spellStart"/>
            <w:r w:rsidR="00B83B72" w:rsidRPr="00212BCD">
              <w:rPr>
                <w:rFonts w:cs="Times New Roman"/>
                <w:b/>
                <w:sz w:val="28"/>
                <w:szCs w:val="28"/>
              </w:rPr>
              <w:t>М</w:t>
            </w:r>
            <w:r w:rsidRPr="00212BCD">
              <w:rPr>
                <w:rFonts w:cs="Times New Roman"/>
                <w:b/>
                <w:sz w:val="28"/>
                <w:szCs w:val="28"/>
              </w:rPr>
              <w:t>униципалдык</w:t>
            </w:r>
            <w:proofErr w:type="spellEnd"/>
            <w:r w:rsidRPr="00212BCD">
              <w:rPr>
                <w:rFonts w:cs="Times New Roman"/>
                <w:b/>
                <w:sz w:val="28"/>
                <w:szCs w:val="28"/>
              </w:rPr>
              <w:t xml:space="preserve"> </w:t>
            </w:r>
            <w:proofErr w:type="spellStart"/>
            <w:r w:rsidRPr="00212BCD">
              <w:rPr>
                <w:rFonts w:cs="Times New Roman"/>
                <w:b/>
                <w:sz w:val="28"/>
                <w:szCs w:val="28"/>
              </w:rPr>
              <w:t>кызматтардын</w:t>
            </w:r>
            <w:proofErr w:type="spellEnd"/>
            <w:r w:rsidRPr="00212BCD">
              <w:rPr>
                <w:rFonts w:cs="Times New Roman"/>
                <w:b/>
                <w:sz w:val="28"/>
                <w:szCs w:val="28"/>
              </w:rPr>
              <w:t xml:space="preserve"> </w:t>
            </w:r>
            <w:proofErr w:type="spellStart"/>
            <w:r w:rsidRPr="00212BCD">
              <w:rPr>
                <w:rFonts w:cs="Times New Roman"/>
                <w:b/>
                <w:sz w:val="28"/>
                <w:szCs w:val="28"/>
              </w:rPr>
              <w:t>базалык</w:t>
            </w:r>
            <w:proofErr w:type="spellEnd"/>
            <w:r w:rsidRPr="00212BCD">
              <w:rPr>
                <w:rFonts w:cs="Times New Roman"/>
                <w:b/>
                <w:sz w:val="28"/>
                <w:szCs w:val="28"/>
              </w:rPr>
              <w:t xml:space="preserve"> </w:t>
            </w:r>
            <w:proofErr w:type="spellStart"/>
            <w:r w:rsidRPr="00212BCD">
              <w:rPr>
                <w:rFonts w:cs="Times New Roman"/>
                <w:b/>
                <w:sz w:val="28"/>
                <w:szCs w:val="28"/>
              </w:rPr>
              <w:t>реестринин</w:t>
            </w:r>
            <w:proofErr w:type="spellEnd"/>
            <w:r w:rsidRPr="00212BCD">
              <w:rPr>
                <w:rFonts w:cs="Times New Roman"/>
                <w:b/>
                <w:sz w:val="28"/>
                <w:szCs w:val="28"/>
              </w:rPr>
              <w:t xml:space="preserve"> 10-пункту</w:t>
            </w:r>
            <w:r w:rsidR="00C70CCB" w:rsidRPr="00212BCD">
              <w:rPr>
                <w:rFonts w:cs="Times New Roman"/>
                <w:b/>
                <w:sz w:val="28"/>
                <w:szCs w:val="28"/>
                <w:lang w:val="ky-KG"/>
              </w:rPr>
              <w:t xml:space="preserve"> </w:t>
            </w:r>
          </w:p>
        </w:tc>
      </w:tr>
      <w:tr w:rsidR="00662F8E" w:rsidRPr="00212BCD" w14:paraId="08359EF5" w14:textId="77777777" w:rsidTr="00AB2D07">
        <w:tc>
          <w:tcPr>
            <w:tcW w:w="566" w:type="dxa"/>
          </w:tcPr>
          <w:p w14:paraId="6DF11767" w14:textId="0CD03ADA" w:rsidR="00662F8E" w:rsidRPr="00212BCD" w:rsidRDefault="00662F8E"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2</w:t>
            </w:r>
            <w:r w:rsidR="00B83B72" w:rsidRPr="00212BCD">
              <w:rPr>
                <w:rFonts w:ascii="Times New Roman" w:hAnsi="Times New Roman" w:cs="Times New Roman"/>
                <w:sz w:val="28"/>
                <w:szCs w:val="28"/>
              </w:rPr>
              <w:t>.</w:t>
            </w:r>
          </w:p>
        </w:tc>
        <w:tc>
          <w:tcPr>
            <w:tcW w:w="2904" w:type="dxa"/>
          </w:tcPr>
          <w:p w14:paraId="551BC11A" w14:textId="1F84C28C" w:rsidR="00662F8E" w:rsidRPr="00212BCD" w:rsidRDefault="00662F8E"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көрсөтүүчү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жергиликтүү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өз</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алдынча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башкаруу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органынын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мекеменин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толук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аталышы</w:t>
            </w:r>
            <w:proofErr w:type="spellEnd"/>
          </w:p>
        </w:tc>
        <w:tc>
          <w:tcPr>
            <w:tcW w:w="5881" w:type="dxa"/>
          </w:tcPr>
          <w:p w14:paraId="0AEA5D64" w14:textId="77777777" w:rsidR="00AB2D07" w:rsidRPr="00212BCD" w:rsidRDefault="00AB2D07" w:rsidP="00212BCD">
            <w:pPr>
              <w:pStyle w:val="tkTablica"/>
              <w:spacing w:after="0" w:line="240" w:lineRule="auto"/>
              <w:contextualSpacing/>
              <w:rPr>
                <w:rFonts w:ascii="Times New Roman" w:hAnsi="Times New Roman" w:cs="Times New Roman"/>
                <w:sz w:val="28"/>
                <w:szCs w:val="28"/>
              </w:rPr>
            </w:pPr>
            <w:proofErr w:type="spellStart"/>
            <w:r w:rsidRPr="00212BCD">
              <w:rPr>
                <w:rFonts w:ascii="Times New Roman" w:hAnsi="Times New Roman" w:cs="Times New Roman"/>
                <w:sz w:val="28"/>
                <w:szCs w:val="28"/>
              </w:rPr>
              <w:t>Жергиликтүү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өз</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алдынча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башкаруунун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аткаруу</w:t>
            </w:r>
            <w:proofErr w:type="spellEnd"/>
            <w:r w:rsidRPr="00212BCD">
              <w:rPr>
                <w:rFonts w:ascii="Times New Roman" w:hAnsi="Times New Roman" w:cs="Times New Roman"/>
                <w:sz w:val="28"/>
                <w:szCs w:val="28"/>
                <w:lang w:val="ky-KG"/>
              </w:rPr>
              <w:t>чу</w:t>
            </w:r>
            <w:r w:rsidRPr="00212BCD">
              <w:rPr>
                <w:rFonts w:ascii="Times New Roman" w:hAnsi="Times New Roman" w:cs="Times New Roman"/>
                <w:sz w:val="28"/>
                <w:szCs w:val="28"/>
              </w:rPr>
              <w:t xml:space="preserve"> органы.</w:t>
            </w:r>
          </w:p>
          <w:p w14:paraId="5C0D876A" w14:textId="77777777" w:rsidR="00AB2D07" w:rsidRPr="00212BCD" w:rsidRDefault="00AB2D07" w:rsidP="00212BCD">
            <w:pPr>
              <w:spacing w:after="0" w:line="240" w:lineRule="auto"/>
              <w:contextualSpacing/>
              <w:jc w:val="both"/>
              <w:rPr>
                <w:rFonts w:cs="Times New Roman"/>
                <w:sz w:val="28"/>
                <w:szCs w:val="28"/>
                <w:lang w:val="ky-KG"/>
              </w:rPr>
            </w:pPr>
            <w:proofErr w:type="spellStart"/>
            <w:r w:rsidRPr="00212BCD">
              <w:rPr>
                <w:rFonts w:cs="Times New Roman"/>
                <w:sz w:val="28"/>
                <w:szCs w:val="28"/>
              </w:rPr>
              <w:t>Шаарларда</w:t>
            </w:r>
            <w:proofErr w:type="spellEnd"/>
            <w:r w:rsidRPr="00212BCD">
              <w:rPr>
                <w:rFonts w:cs="Times New Roman"/>
                <w:sz w:val="28"/>
                <w:szCs w:val="28"/>
              </w:rPr>
              <w:t xml:space="preserve"> </w:t>
            </w:r>
            <w:proofErr w:type="spellStart"/>
            <w:r w:rsidRPr="00212BCD">
              <w:rPr>
                <w:rFonts w:cs="Times New Roman"/>
                <w:sz w:val="28"/>
                <w:szCs w:val="28"/>
              </w:rPr>
              <w:t>бул</w:t>
            </w:r>
            <w:proofErr w:type="spellEnd"/>
            <w:r w:rsidRPr="00212BCD">
              <w:rPr>
                <w:rFonts w:cs="Times New Roman"/>
                <w:sz w:val="28"/>
                <w:szCs w:val="28"/>
              </w:rPr>
              <w:t xml:space="preserve"> </w:t>
            </w:r>
            <w:proofErr w:type="spellStart"/>
            <w:r w:rsidRPr="00212BCD">
              <w:rPr>
                <w:rFonts w:cs="Times New Roman"/>
                <w:sz w:val="28"/>
                <w:szCs w:val="28"/>
              </w:rPr>
              <w:t>кызмат</w:t>
            </w:r>
            <w:proofErr w:type="spellEnd"/>
            <w:r w:rsidRPr="00212BCD">
              <w:rPr>
                <w:rFonts w:cs="Times New Roman"/>
                <w:sz w:val="28"/>
                <w:szCs w:val="28"/>
              </w:rPr>
              <w:t xml:space="preserve"> </w:t>
            </w:r>
            <w:proofErr w:type="spellStart"/>
            <w:r w:rsidRPr="00212BCD">
              <w:rPr>
                <w:rFonts w:cs="Times New Roman"/>
                <w:sz w:val="28"/>
                <w:szCs w:val="28"/>
              </w:rPr>
              <w:t>көрсөтүү</w:t>
            </w:r>
            <w:proofErr w:type="spellEnd"/>
            <w:r w:rsidRPr="00212BCD">
              <w:rPr>
                <w:rFonts w:cs="Times New Roman"/>
                <w:sz w:val="28"/>
                <w:szCs w:val="28"/>
              </w:rPr>
              <w:t xml:space="preserve"> </w:t>
            </w:r>
            <w:proofErr w:type="spellStart"/>
            <w:r w:rsidRPr="00212BCD">
              <w:rPr>
                <w:rFonts w:cs="Times New Roman"/>
                <w:sz w:val="28"/>
                <w:szCs w:val="28"/>
              </w:rPr>
              <w:t>жергиликтүү</w:t>
            </w:r>
            <w:proofErr w:type="spellEnd"/>
            <w:r w:rsidRPr="00212BCD">
              <w:rPr>
                <w:rFonts w:cs="Times New Roman"/>
                <w:sz w:val="28"/>
                <w:szCs w:val="28"/>
              </w:rPr>
              <w:t xml:space="preserve"> </w:t>
            </w:r>
            <w:proofErr w:type="spellStart"/>
            <w:r w:rsidRPr="00212BCD">
              <w:rPr>
                <w:rFonts w:cs="Times New Roman"/>
                <w:sz w:val="28"/>
                <w:szCs w:val="28"/>
              </w:rPr>
              <w:t>өз</w:t>
            </w:r>
            <w:proofErr w:type="spellEnd"/>
            <w:r w:rsidRPr="00212BCD">
              <w:rPr>
                <w:rFonts w:cs="Times New Roman"/>
                <w:sz w:val="28"/>
                <w:szCs w:val="28"/>
              </w:rPr>
              <w:t xml:space="preserve"> </w:t>
            </w:r>
            <w:proofErr w:type="spellStart"/>
            <w:r w:rsidRPr="00212BCD">
              <w:rPr>
                <w:rFonts w:cs="Times New Roman"/>
                <w:sz w:val="28"/>
                <w:szCs w:val="28"/>
              </w:rPr>
              <w:t>алдынча</w:t>
            </w:r>
            <w:proofErr w:type="spellEnd"/>
            <w:r w:rsidRPr="00212BCD">
              <w:rPr>
                <w:rFonts w:cs="Times New Roman"/>
                <w:sz w:val="28"/>
                <w:szCs w:val="28"/>
              </w:rPr>
              <w:t xml:space="preserve"> </w:t>
            </w:r>
            <w:proofErr w:type="spellStart"/>
            <w:r w:rsidRPr="00212BCD">
              <w:rPr>
                <w:rFonts w:cs="Times New Roman"/>
                <w:sz w:val="28"/>
                <w:szCs w:val="28"/>
              </w:rPr>
              <w:t>башкаруунун</w:t>
            </w:r>
            <w:proofErr w:type="spellEnd"/>
            <w:r w:rsidRPr="00212BCD">
              <w:rPr>
                <w:rFonts w:cs="Times New Roman"/>
                <w:sz w:val="28"/>
                <w:szCs w:val="28"/>
              </w:rPr>
              <w:t xml:space="preserve"> </w:t>
            </w:r>
            <w:proofErr w:type="spellStart"/>
            <w:r w:rsidRPr="00212BCD">
              <w:rPr>
                <w:rFonts w:cs="Times New Roman"/>
                <w:sz w:val="28"/>
                <w:szCs w:val="28"/>
              </w:rPr>
              <w:t>аткаруу</w:t>
            </w:r>
            <w:proofErr w:type="spellEnd"/>
            <w:r w:rsidRPr="00212BCD">
              <w:rPr>
                <w:rFonts w:cs="Times New Roman"/>
                <w:sz w:val="28"/>
                <w:szCs w:val="28"/>
                <w:lang w:val="ky-KG"/>
              </w:rPr>
              <w:t>чу</w:t>
            </w:r>
            <w:r w:rsidRPr="00212BCD">
              <w:rPr>
                <w:rFonts w:cs="Times New Roman"/>
                <w:sz w:val="28"/>
                <w:szCs w:val="28"/>
              </w:rPr>
              <w:t xml:space="preserve"> органы </w:t>
            </w:r>
            <w:proofErr w:type="spellStart"/>
            <w:r w:rsidRPr="00212BCD">
              <w:rPr>
                <w:rFonts w:cs="Times New Roman"/>
                <w:sz w:val="28"/>
                <w:szCs w:val="28"/>
              </w:rPr>
              <w:t>тарабынан</w:t>
            </w:r>
            <w:proofErr w:type="spellEnd"/>
            <w:r w:rsidRPr="00212BCD">
              <w:rPr>
                <w:rFonts w:cs="Times New Roman"/>
                <w:sz w:val="28"/>
                <w:szCs w:val="28"/>
              </w:rPr>
              <w:t xml:space="preserve"> </w:t>
            </w:r>
            <w:proofErr w:type="spellStart"/>
            <w:r w:rsidRPr="00212BCD">
              <w:rPr>
                <w:rFonts w:cs="Times New Roman"/>
                <w:sz w:val="28"/>
                <w:szCs w:val="28"/>
              </w:rPr>
              <w:t>бул</w:t>
            </w:r>
            <w:proofErr w:type="spellEnd"/>
            <w:r w:rsidRPr="00212BCD">
              <w:rPr>
                <w:rFonts w:cs="Times New Roman"/>
                <w:sz w:val="28"/>
                <w:szCs w:val="28"/>
              </w:rPr>
              <w:t xml:space="preserve"> </w:t>
            </w:r>
            <w:proofErr w:type="spellStart"/>
            <w:r w:rsidRPr="00212BCD">
              <w:rPr>
                <w:rFonts w:cs="Times New Roman"/>
                <w:sz w:val="28"/>
                <w:szCs w:val="28"/>
              </w:rPr>
              <w:t>кызматты</w:t>
            </w:r>
            <w:proofErr w:type="spellEnd"/>
            <w:r w:rsidRPr="00212BCD">
              <w:rPr>
                <w:rFonts w:cs="Times New Roman"/>
                <w:sz w:val="28"/>
                <w:szCs w:val="28"/>
              </w:rPr>
              <w:t xml:space="preserve"> </w:t>
            </w:r>
            <w:proofErr w:type="spellStart"/>
            <w:r w:rsidRPr="00212BCD">
              <w:rPr>
                <w:rFonts w:cs="Times New Roman"/>
                <w:sz w:val="28"/>
                <w:szCs w:val="28"/>
              </w:rPr>
              <w:t>өткөрүп</w:t>
            </w:r>
            <w:proofErr w:type="spellEnd"/>
            <w:r w:rsidRPr="00212BCD">
              <w:rPr>
                <w:rFonts w:cs="Times New Roman"/>
                <w:sz w:val="28"/>
                <w:szCs w:val="28"/>
              </w:rPr>
              <w:t xml:space="preserve"> </w:t>
            </w:r>
            <w:proofErr w:type="spellStart"/>
            <w:r w:rsidRPr="00212BCD">
              <w:rPr>
                <w:rFonts w:cs="Times New Roman"/>
                <w:sz w:val="28"/>
                <w:szCs w:val="28"/>
              </w:rPr>
              <w:t>берүү</w:t>
            </w:r>
            <w:proofErr w:type="spellEnd"/>
            <w:r w:rsidRPr="00212BCD">
              <w:rPr>
                <w:rFonts w:cs="Times New Roman"/>
                <w:sz w:val="28"/>
                <w:szCs w:val="28"/>
              </w:rPr>
              <w:t xml:space="preserve"> </w:t>
            </w:r>
            <w:proofErr w:type="spellStart"/>
            <w:r w:rsidRPr="00212BCD">
              <w:rPr>
                <w:rFonts w:cs="Times New Roman"/>
                <w:sz w:val="28"/>
                <w:szCs w:val="28"/>
              </w:rPr>
              <w:t>жөнүндө</w:t>
            </w:r>
            <w:proofErr w:type="spellEnd"/>
            <w:r w:rsidRPr="00212BCD">
              <w:rPr>
                <w:rFonts w:cs="Times New Roman"/>
                <w:sz w:val="28"/>
                <w:szCs w:val="28"/>
              </w:rPr>
              <w:t xml:space="preserve"> </w:t>
            </w:r>
            <w:proofErr w:type="spellStart"/>
            <w:r w:rsidRPr="00212BCD">
              <w:rPr>
                <w:rFonts w:cs="Times New Roman"/>
                <w:sz w:val="28"/>
                <w:szCs w:val="28"/>
              </w:rPr>
              <w:t>келишим</w:t>
            </w:r>
            <w:proofErr w:type="spellEnd"/>
            <w:r w:rsidRPr="00212BCD">
              <w:rPr>
                <w:rFonts w:cs="Times New Roman"/>
                <w:sz w:val="28"/>
                <w:szCs w:val="28"/>
              </w:rPr>
              <w:t xml:space="preserve"> </w:t>
            </w:r>
            <w:proofErr w:type="spellStart"/>
            <w:r w:rsidRPr="00212BCD">
              <w:rPr>
                <w:rFonts w:cs="Times New Roman"/>
                <w:sz w:val="28"/>
                <w:szCs w:val="28"/>
              </w:rPr>
              <w:t>болгондо</w:t>
            </w:r>
            <w:proofErr w:type="spellEnd"/>
            <w:r w:rsidRPr="00212BCD">
              <w:rPr>
                <w:rFonts w:cs="Times New Roman"/>
                <w:sz w:val="28"/>
                <w:szCs w:val="28"/>
              </w:rPr>
              <w:t xml:space="preserve"> </w:t>
            </w:r>
            <w:proofErr w:type="spellStart"/>
            <w:r w:rsidRPr="00212BCD">
              <w:rPr>
                <w:rFonts w:cs="Times New Roman"/>
                <w:sz w:val="28"/>
                <w:szCs w:val="28"/>
              </w:rPr>
              <w:t>Мэриянын</w:t>
            </w:r>
            <w:proofErr w:type="spellEnd"/>
            <w:r w:rsidRPr="00212BCD">
              <w:rPr>
                <w:rFonts w:cs="Times New Roman"/>
                <w:sz w:val="28"/>
                <w:szCs w:val="28"/>
              </w:rPr>
              <w:t xml:space="preserve"> </w:t>
            </w:r>
            <w:proofErr w:type="spellStart"/>
            <w:r w:rsidRPr="00212BCD">
              <w:rPr>
                <w:rFonts w:cs="Times New Roman"/>
                <w:sz w:val="28"/>
                <w:szCs w:val="28"/>
              </w:rPr>
              <w:t>түзүмдүк</w:t>
            </w:r>
            <w:proofErr w:type="spellEnd"/>
            <w:r w:rsidRPr="00212BCD">
              <w:rPr>
                <w:rFonts w:cs="Times New Roman"/>
                <w:sz w:val="28"/>
                <w:szCs w:val="28"/>
              </w:rPr>
              <w:t>/</w:t>
            </w:r>
            <w:proofErr w:type="spellStart"/>
            <w:r w:rsidRPr="00212BCD">
              <w:rPr>
                <w:rFonts w:cs="Times New Roman"/>
                <w:sz w:val="28"/>
                <w:szCs w:val="28"/>
              </w:rPr>
              <w:t>ведомстволук</w:t>
            </w:r>
            <w:proofErr w:type="spellEnd"/>
            <w:r w:rsidRPr="00212BCD">
              <w:rPr>
                <w:rFonts w:cs="Times New Roman"/>
                <w:sz w:val="28"/>
                <w:szCs w:val="28"/>
              </w:rPr>
              <w:t xml:space="preserve"> </w:t>
            </w:r>
            <w:proofErr w:type="spellStart"/>
            <w:r w:rsidRPr="00212BCD">
              <w:rPr>
                <w:rFonts w:cs="Times New Roman"/>
                <w:sz w:val="28"/>
                <w:szCs w:val="28"/>
              </w:rPr>
              <w:t>бөлүмдөрү</w:t>
            </w:r>
            <w:proofErr w:type="spellEnd"/>
            <w:r w:rsidRPr="00212BCD">
              <w:rPr>
                <w:rFonts w:cs="Times New Roman"/>
                <w:sz w:val="28"/>
                <w:szCs w:val="28"/>
              </w:rPr>
              <w:t xml:space="preserve"> же башка </w:t>
            </w:r>
            <w:proofErr w:type="spellStart"/>
            <w:r w:rsidRPr="00212BCD">
              <w:rPr>
                <w:rFonts w:cs="Times New Roman"/>
                <w:sz w:val="28"/>
                <w:szCs w:val="28"/>
              </w:rPr>
              <w:t>адамдар</w:t>
            </w:r>
            <w:proofErr w:type="spellEnd"/>
            <w:r w:rsidRPr="00212BCD">
              <w:rPr>
                <w:rFonts w:cs="Times New Roman"/>
                <w:sz w:val="28"/>
                <w:szCs w:val="28"/>
              </w:rPr>
              <w:t xml:space="preserve"> </w:t>
            </w:r>
            <w:proofErr w:type="spellStart"/>
            <w:r w:rsidRPr="00212BCD">
              <w:rPr>
                <w:rFonts w:cs="Times New Roman"/>
                <w:sz w:val="28"/>
                <w:szCs w:val="28"/>
              </w:rPr>
              <w:t>тарабынан</w:t>
            </w:r>
            <w:proofErr w:type="spellEnd"/>
            <w:r w:rsidRPr="00212BCD">
              <w:rPr>
                <w:rFonts w:cs="Times New Roman"/>
                <w:sz w:val="28"/>
                <w:szCs w:val="28"/>
              </w:rPr>
              <w:t xml:space="preserve"> </w:t>
            </w:r>
            <w:proofErr w:type="spellStart"/>
            <w:r w:rsidRPr="00212BCD">
              <w:rPr>
                <w:rFonts w:cs="Times New Roman"/>
                <w:sz w:val="28"/>
                <w:szCs w:val="28"/>
              </w:rPr>
              <w:t>көрсөтүлүшү</w:t>
            </w:r>
            <w:proofErr w:type="spellEnd"/>
            <w:r w:rsidRPr="00212BCD">
              <w:rPr>
                <w:rFonts w:cs="Times New Roman"/>
                <w:sz w:val="28"/>
                <w:szCs w:val="28"/>
              </w:rPr>
              <w:t xml:space="preserve"> </w:t>
            </w:r>
            <w:proofErr w:type="spellStart"/>
            <w:r w:rsidRPr="00212BCD">
              <w:rPr>
                <w:rFonts w:cs="Times New Roman"/>
                <w:sz w:val="28"/>
                <w:szCs w:val="28"/>
              </w:rPr>
              <w:t>мүмкүн</w:t>
            </w:r>
            <w:proofErr w:type="spellEnd"/>
            <w:r w:rsidRPr="00212BCD">
              <w:rPr>
                <w:rFonts w:cs="Times New Roman"/>
                <w:sz w:val="28"/>
                <w:szCs w:val="28"/>
                <w:lang w:val="ky-KG"/>
              </w:rPr>
              <w:t>.</w:t>
            </w:r>
          </w:p>
          <w:p w14:paraId="3FF07E9A" w14:textId="0E10CF4B" w:rsidR="00662F8E"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662F8E" w:rsidRPr="00212BCD" w14:paraId="72781436" w14:textId="77777777" w:rsidTr="00AB2D07">
        <w:tc>
          <w:tcPr>
            <w:tcW w:w="566" w:type="dxa"/>
          </w:tcPr>
          <w:p w14:paraId="0C1FDBA6" w14:textId="2B6E7D69" w:rsidR="00662F8E" w:rsidRPr="00212BCD" w:rsidRDefault="00662F8E"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3</w:t>
            </w:r>
            <w:r w:rsidR="00B83B72" w:rsidRPr="00212BCD">
              <w:rPr>
                <w:rFonts w:ascii="Times New Roman" w:hAnsi="Times New Roman" w:cs="Times New Roman"/>
                <w:sz w:val="28"/>
                <w:szCs w:val="28"/>
              </w:rPr>
              <w:t>.</w:t>
            </w:r>
          </w:p>
        </w:tc>
        <w:tc>
          <w:tcPr>
            <w:tcW w:w="2904" w:type="dxa"/>
          </w:tcPr>
          <w:p w14:paraId="3D3A1D16" w14:textId="7735B630" w:rsidR="00662F8E" w:rsidRPr="00212BCD" w:rsidRDefault="00662F8E"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алуучулар</w:t>
            </w:r>
            <w:proofErr w:type="spellEnd"/>
          </w:p>
        </w:tc>
        <w:tc>
          <w:tcPr>
            <w:tcW w:w="5881" w:type="dxa"/>
          </w:tcPr>
          <w:p w14:paraId="797AAE27" w14:textId="7CFB344E" w:rsidR="00662F8E" w:rsidRPr="00212BCD" w:rsidRDefault="00662F8E"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Ж</w:t>
            </w:r>
            <w:proofErr w:type="spellStart"/>
            <w:r w:rsidRPr="00212BCD">
              <w:rPr>
                <w:rFonts w:ascii="Times New Roman" w:hAnsi="Times New Roman" w:cs="Times New Roman"/>
                <w:sz w:val="28"/>
                <w:szCs w:val="28"/>
              </w:rPr>
              <w:t>еке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турак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жай</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куруу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үчүн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участогун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берүүгө</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муктаж</w:t>
            </w:r>
            <w:proofErr w:type="spellEnd"/>
            <w:r w:rsidRPr="00212BCD">
              <w:rPr>
                <w:rFonts w:ascii="Times New Roman" w:hAnsi="Times New Roman" w:cs="Times New Roman"/>
                <w:sz w:val="28"/>
                <w:szCs w:val="28"/>
              </w:rPr>
              <w:t xml:space="preserve"> катары </w:t>
            </w:r>
            <w:proofErr w:type="spellStart"/>
            <w:r w:rsidRPr="00212BCD">
              <w:rPr>
                <w:rFonts w:ascii="Times New Roman" w:hAnsi="Times New Roman" w:cs="Times New Roman"/>
                <w:sz w:val="28"/>
                <w:szCs w:val="28"/>
              </w:rPr>
              <w:t>кезекте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турган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жана</w:t>
            </w:r>
            <w:proofErr w:type="spellEnd"/>
            <w:r w:rsidRPr="00212BCD">
              <w:rPr>
                <w:rFonts w:ascii="Times New Roman" w:hAnsi="Times New Roman" w:cs="Times New Roman"/>
                <w:sz w:val="28"/>
                <w:szCs w:val="28"/>
              </w:rPr>
              <w:t xml:space="preserve"> Кыргыз </w:t>
            </w:r>
            <w:proofErr w:type="spellStart"/>
            <w:r w:rsidRPr="00212BCD">
              <w:rPr>
                <w:rFonts w:ascii="Times New Roman" w:hAnsi="Times New Roman" w:cs="Times New Roman"/>
                <w:sz w:val="28"/>
                <w:szCs w:val="28"/>
              </w:rPr>
              <w:t>Республикасынын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Өкмөтүнүн</w:t>
            </w:r>
            <w:proofErr w:type="spellEnd"/>
            <w:r w:rsidRPr="00212BCD">
              <w:rPr>
                <w:rFonts w:ascii="Times New Roman" w:hAnsi="Times New Roman" w:cs="Times New Roman"/>
                <w:sz w:val="28"/>
                <w:szCs w:val="28"/>
              </w:rPr>
              <w:t xml:space="preserve"> 2005-жылдын 6-майында </w:t>
            </w:r>
            <w:r w:rsidRPr="00212BCD">
              <w:rPr>
                <w:rFonts w:ascii="Times New Roman" w:hAnsi="Times New Roman" w:cs="Times New Roman"/>
                <w:sz w:val="28"/>
                <w:szCs w:val="28"/>
                <w:lang w:val="ky-KG"/>
              </w:rPr>
              <w:t xml:space="preserve">№ 177 токтому менен </w:t>
            </w:r>
            <w:proofErr w:type="spellStart"/>
            <w:r w:rsidRPr="00212BCD">
              <w:rPr>
                <w:rFonts w:ascii="Times New Roman" w:hAnsi="Times New Roman" w:cs="Times New Roman"/>
                <w:sz w:val="28"/>
                <w:szCs w:val="28"/>
              </w:rPr>
              <w:t>бекитилген</w:t>
            </w:r>
            <w:proofErr w:type="spellEnd"/>
            <w:r w:rsidRPr="00212BCD">
              <w:rPr>
                <w:rFonts w:ascii="Times New Roman" w:hAnsi="Times New Roman" w:cs="Times New Roman"/>
                <w:sz w:val="28"/>
                <w:szCs w:val="28"/>
              </w:rPr>
              <w:t xml:space="preserve"> </w:t>
            </w:r>
            <w:r w:rsidRPr="00212BCD">
              <w:rPr>
                <w:rFonts w:ascii="Times New Roman" w:hAnsi="Times New Roman" w:cs="Times New Roman"/>
                <w:sz w:val="28"/>
                <w:szCs w:val="28"/>
                <w:lang w:val="ky-KG"/>
              </w:rPr>
              <w:t>Ж</w:t>
            </w:r>
            <w:proofErr w:type="spellStart"/>
            <w:r w:rsidRPr="00212BCD">
              <w:rPr>
                <w:rFonts w:ascii="Times New Roman" w:hAnsi="Times New Roman" w:cs="Times New Roman"/>
                <w:sz w:val="28"/>
                <w:szCs w:val="28"/>
              </w:rPr>
              <w:t>еке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турак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жай</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куруу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үчүн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участокторун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берүүнүн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тартиби</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жөнүндө</w:t>
            </w:r>
            <w:proofErr w:type="spellEnd"/>
            <w:r w:rsidRPr="00212BCD">
              <w:rPr>
                <w:rFonts w:ascii="Times New Roman" w:hAnsi="Times New Roman" w:cs="Times New Roman"/>
                <w:sz w:val="28"/>
                <w:szCs w:val="28"/>
              </w:rPr>
              <w:t xml:space="preserve"> </w:t>
            </w:r>
            <w:r w:rsidRPr="00212BCD">
              <w:rPr>
                <w:rFonts w:ascii="Times New Roman" w:hAnsi="Times New Roman" w:cs="Times New Roman"/>
                <w:sz w:val="28"/>
                <w:szCs w:val="28"/>
                <w:lang w:val="ky-KG"/>
              </w:rPr>
              <w:t>ж</w:t>
            </w:r>
            <w:proofErr w:type="spellStart"/>
            <w:r w:rsidRPr="00212BCD">
              <w:rPr>
                <w:rFonts w:ascii="Times New Roman" w:hAnsi="Times New Roman" w:cs="Times New Roman"/>
                <w:sz w:val="28"/>
                <w:szCs w:val="28"/>
              </w:rPr>
              <w:t>ободо</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аныкталган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бул</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участокторун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берүүгө</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укуктук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негиздери</w:t>
            </w:r>
            <w:proofErr w:type="spellEnd"/>
            <w:r w:rsidRPr="00212BCD">
              <w:rPr>
                <w:rFonts w:ascii="Times New Roman" w:hAnsi="Times New Roman" w:cs="Times New Roman"/>
                <w:sz w:val="28"/>
                <w:szCs w:val="28"/>
              </w:rPr>
              <w:t xml:space="preserve"> бар, </w:t>
            </w:r>
            <w:proofErr w:type="spellStart"/>
            <w:r w:rsidRPr="00212BCD">
              <w:rPr>
                <w:rFonts w:ascii="Times New Roman" w:hAnsi="Times New Roman" w:cs="Times New Roman"/>
                <w:sz w:val="28"/>
                <w:szCs w:val="28"/>
              </w:rPr>
              <w:t>жынысы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расасы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аялуулугу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этностук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таандыктыгы</w:t>
            </w:r>
            <w:proofErr w:type="spellEnd"/>
            <w:r w:rsidRPr="00212BCD">
              <w:rPr>
                <w:rFonts w:ascii="Times New Roman" w:hAnsi="Times New Roman" w:cs="Times New Roman"/>
                <w:sz w:val="28"/>
                <w:szCs w:val="28"/>
              </w:rPr>
              <w:t xml:space="preserve"> </w:t>
            </w:r>
            <w:r w:rsidRPr="00212BCD">
              <w:rPr>
                <w:rFonts w:ascii="Times New Roman" w:hAnsi="Times New Roman" w:cs="Times New Roman"/>
                <w:sz w:val="28"/>
                <w:szCs w:val="28"/>
                <w:lang w:val="ky-KG"/>
              </w:rPr>
              <w:t xml:space="preserve">боюнча </w:t>
            </w:r>
            <w:proofErr w:type="spellStart"/>
            <w:r w:rsidRPr="00212BCD">
              <w:rPr>
                <w:rFonts w:ascii="Times New Roman" w:hAnsi="Times New Roman" w:cs="Times New Roman"/>
                <w:sz w:val="28"/>
                <w:szCs w:val="28"/>
              </w:rPr>
              <w:t>кандайдыр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бир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айырмачылыктарына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карабастан</w:t>
            </w:r>
            <w:proofErr w:type="spellEnd"/>
            <w:r w:rsidRPr="00212BCD">
              <w:rPr>
                <w:rFonts w:ascii="Times New Roman" w:hAnsi="Times New Roman" w:cs="Times New Roman"/>
                <w:sz w:val="28"/>
                <w:szCs w:val="28"/>
                <w:lang w:val="ky-KG"/>
              </w:rPr>
              <w:t xml:space="preserve">, </w:t>
            </w:r>
            <w:r w:rsidRPr="00212BCD">
              <w:rPr>
                <w:rFonts w:ascii="Times New Roman" w:hAnsi="Times New Roman" w:cs="Times New Roman"/>
                <w:sz w:val="28"/>
                <w:szCs w:val="28"/>
              </w:rPr>
              <w:t xml:space="preserve">18 </w:t>
            </w:r>
            <w:proofErr w:type="spellStart"/>
            <w:r w:rsidRPr="00212BCD">
              <w:rPr>
                <w:rFonts w:ascii="Times New Roman" w:hAnsi="Times New Roman" w:cs="Times New Roman"/>
                <w:sz w:val="28"/>
                <w:szCs w:val="28"/>
              </w:rPr>
              <w:t>жашка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толгон</w:t>
            </w:r>
            <w:proofErr w:type="spellEnd"/>
            <w:r w:rsidRPr="00212BCD">
              <w:rPr>
                <w:rFonts w:ascii="Times New Roman" w:hAnsi="Times New Roman" w:cs="Times New Roman"/>
                <w:sz w:val="28"/>
                <w:szCs w:val="28"/>
              </w:rPr>
              <w:t xml:space="preserve"> Кыргыз </w:t>
            </w:r>
            <w:proofErr w:type="spellStart"/>
            <w:r w:rsidRPr="00212BCD">
              <w:rPr>
                <w:rFonts w:ascii="Times New Roman" w:hAnsi="Times New Roman" w:cs="Times New Roman"/>
                <w:sz w:val="28"/>
                <w:szCs w:val="28"/>
              </w:rPr>
              <w:t>Республикасынын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жарандары</w:t>
            </w:r>
            <w:proofErr w:type="spellEnd"/>
            <w:r w:rsidRPr="00212BCD">
              <w:rPr>
                <w:rFonts w:ascii="Times New Roman" w:hAnsi="Times New Roman" w:cs="Times New Roman"/>
                <w:sz w:val="28"/>
                <w:szCs w:val="28"/>
                <w:lang w:val="ky-KG"/>
              </w:rPr>
              <w:t>.</w:t>
            </w:r>
          </w:p>
        </w:tc>
      </w:tr>
      <w:tr w:rsidR="00267387" w:rsidRPr="00212BCD" w14:paraId="050AADA4" w14:textId="77777777" w:rsidTr="00AB2D07">
        <w:tc>
          <w:tcPr>
            <w:tcW w:w="566" w:type="dxa"/>
          </w:tcPr>
          <w:p w14:paraId="03AC5A2D" w14:textId="48CDF22C"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4</w:t>
            </w:r>
            <w:r w:rsidR="00B83B72" w:rsidRPr="00212BCD">
              <w:rPr>
                <w:rFonts w:ascii="Times New Roman" w:hAnsi="Times New Roman" w:cs="Times New Roman"/>
                <w:sz w:val="28"/>
                <w:szCs w:val="28"/>
              </w:rPr>
              <w:t>.</w:t>
            </w:r>
          </w:p>
        </w:tc>
        <w:tc>
          <w:tcPr>
            <w:tcW w:w="2904" w:type="dxa"/>
          </w:tcPr>
          <w:p w14:paraId="060C1BE3" w14:textId="02DB6119" w:rsidR="00BC39AF" w:rsidRPr="00212BCD" w:rsidRDefault="00662F8E"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алуунун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укуктук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негиздери</w:t>
            </w:r>
            <w:proofErr w:type="spellEnd"/>
          </w:p>
        </w:tc>
        <w:tc>
          <w:tcPr>
            <w:tcW w:w="5881" w:type="dxa"/>
          </w:tcPr>
          <w:p w14:paraId="325CBCAD" w14:textId="77777777" w:rsidR="00B83B72" w:rsidRPr="00212BCD" w:rsidRDefault="00B83B72" w:rsidP="00212BCD">
            <w:pPr>
              <w:pStyle w:val="tkTablica"/>
              <w:spacing w:after="0" w:line="240" w:lineRule="auto"/>
              <w:contextualSpacing/>
              <w:rPr>
                <w:rFonts w:ascii="Times New Roman" w:hAnsi="Times New Roman" w:cs="Times New Roman"/>
                <w:sz w:val="28"/>
                <w:szCs w:val="28"/>
              </w:rPr>
            </w:pPr>
            <w:r w:rsidRPr="00212BCD">
              <w:rPr>
                <w:rFonts w:ascii="Times New Roman" w:hAnsi="Times New Roman" w:cs="Times New Roman"/>
                <w:sz w:val="28"/>
                <w:szCs w:val="28"/>
              </w:rPr>
              <w:t xml:space="preserve">– Кыргыз </w:t>
            </w:r>
            <w:proofErr w:type="spellStart"/>
            <w:r w:rsidRPr="00212BCD">
              <w:rPr>
                <w:rFonts w:ascii="Times New Roman" w:hAnsi="Times New Roman" w:cs="Times New Roman"/>
                <w:sz w:val="28"/>
                <w:szCs w:val="28"/>
              </w:rPr>
              <w:t>Республикасынын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Конституциясы</w:t>
            </w:r>
            <w:proofErr w:type="spellEnd"/>
            <w:r w:rsidRPr="00212BCD">
              <w:rPr>
                <w:rFonts w:ascii="Times New Roman" w:hAnsi="Times New Roman" w:cs="Times New Roman"/>
                <w:sz w:val="28"/>
                <w:szCs w:val="28"/>
              </w:rPr>
              <w:t>;</w:t>
            </w:r>
          </w:p>
          <w:p w14:paraId="2ABEF804" w14:textId="77777777" w:rsidR="00B83B72" w:rsidRPr="00212BCD" w:rsidRDefault="00B83B72" w:rsidP="00212BCD">
            <w:pPr>
              <w:pStyle w:val="tkTablica"/>
              <w:spacing w:after="0" w:line="240" w:lineRule="auto"/>
              <w:contextualSpacing/>
              <w:rPr>
                <w:rFonts w:ascii="Times New Roman" w:hAnsi="Times New Roman" w:cs="Times New Roman"/>
                <w:sz w:val="28"/>
                <w:szCs w:val="28"/>
              </w:rPr>
            </w:pPr>
            <w:r w:rsidRPr="00212BCD">
              <w:rPr>
                <w:rFonts w:ascii="Times New Roman" w:hAnsi="Times New Roman" w:cs="Times New Roman"/>
                <w:sz w:val="28"/>
                <w:szCs w:val="28"/>
              </w:rPr>
              <w:t xml:space="preserve">– Кыргыз </w:t>
            </w:r>
            <w:proofErr w:type="spellStart"/>
            <w:r w:rsidRPr="00212BCD">
              <w:rPr>
                <w:rFonts w:ascii="Times New Roman" w:hAnsi="Times New Roman" w:cs="Times New Roman"/>
                <w:sz w:val="28"/>
                <w:szCs w:val="28"/>
              </w:rPr>
              <w:t>Республикасынын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Турак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жай</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кодекси</w:t>
            </w:r>
            <w:proofErr w:type="spellEnd"/>
            <w:r w:rsidRPr="00212BCD">
              <w:rPr>
                <w:rFonts w:ascii="Times New Roman" w:hAnsi="Times New Roman" w:cs="Times New Roman"/>
                <w:sz w:val="28"/>
                <w:szCs w:val="28"/>
              </w:rPr>
              <w:t>;</w:t>
            </w:r>
          </w:p>
          <w:p w14:paraId="7B3D69A5" w14:textId="1A3361F8" w:rsidR="00B83B72" w:rsidRPr="00212BCD" w:rsidRDefault="00B83B72" w:rsidP="00212BCD">
            <w:pPr>
              <w:pStyle w:val="tkTablica"/>
              <w:spacing w:after="0" w:line="240" w:lineRule="auto"/>
              <w:contextualSpacing/>
              <w:rPr>
                <w:rFonts w:ascii="Times New Roman" w:hAnsi="Times New Roman" w:cs="Times New Roman"/>
                <w:sz w:val="28"/>
                <w:szCs w:val="28"/>
              </w:rPr>
            </w:pPr>
            <w:r w:rsidRPr="00212BCD">
              <w:rPr>
                <w:rFonts w:ascii="Times New Roman" w:hAnsi="Times New Roman" w:cs="Times New Roman"/>
                <w:sz w:val="28"/>
                <w:szCs w:val="28"/>
              </w:rPr>
              <w:lastRenderedPageBreak/>
              <w:t xml:space="preserve">– Кыргыз </w:t>
            </w:r>
            <w:proofErr w:type="spellStart"/>
            <w:r w:rsidRPr="00212BCD">
              <w:rPr>
                <w:rFonts w:ascii="Times New Roman" w:hAnsi="Times New Roman" w:cs="Times New Roman"/>
                <w:sz w:val="28"/>
                <w:szCs w:val="28"/>
              </w:rPr>
              <w:t>Республикасынын</w:t>
            </w:r>
            <w:proofErr w:type="spellEnd"/>
            <w:r w:rsidRPr="00212BCD">
              <w:rPr>
                <w:rFonts w:ascii="Times New Roman" w:hAnsi="Times New Roman" w:cs="Times New Roman"/>
                <w:sz w:val="28"/>
                <w:szCs w:val="28"/>
              </w:rPr>
              <w:t xml:space="preserve"> </w:t>
            </w:r>
            <w:r w:rsidR="00AB2D07" w:rsidRPr="00212BCD">
              <w:rPr>
                <w:rFonts w:ascii="Times New Roman" w:hAnsi="Times New Roman" w:cs="Times New Roman"/>
                <w:sz w:val="28"/>
                <w:szCs w:val="28"/>
                <w:lang w:val="ky-KG"/>
              </w:rPr>
              <w:t>“</w:t>
            </w:r>
            <w:proofErr w:type="spellStart"/>
            <w:r w:rsidRPr="00212BCD">
              <w:rPr>
                <w:rFonts w:ascii="Times New Roman" w:hAnsi="Times New Roman" w:cs="Times New Roman"/>
                <w:sz w:val="28"/>
                <w:szCs w:val="28"/>
              </w:rPr>
              <w:t>Жарандардын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кайрылууларын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кароо</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тартиби</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жөнүндө</w:t>
            </w:r>
            <w:proofErr w:type="spellEnd"/>
            <w:r w:rsidR="00AB2D07" w:rsidRPr="00212BCD">
              <w:rPr>
                <w:rFonts w:ascii="Times New Roman" w:hAnsi="Times New Roman" w:cs="Times New Roman"/>
                <w:sz w:val="28"/>
                <w:szCs w:val="28"/>
                <w:lang w:val="ky-KG"/>
              </w:rPr>
              <w:t>”</w:t>
            </w:r>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Мыйзамы</w:t>
            </w:r>
            <w:proofErr w:type="spellEnd"/>
            <w:r w:rsidRPr="00212BCD">
              <w:rPr>
                <w:rFonts w:ascii="Times New Roman" w:hAnsi="Times New Roman" w:cs="Times New Roman"/>
                <w:sz w:val="28"/>
                <w:szCs w:val="28"/>
              </w:rPr>
              <w:t>;</w:t>
            </w:r>
          </w:p>
          <w:p w14:paraId="0BC503EB" w14:textId="5F0D4EED" w:rsidR="00B83B72" w:rsidRPr="00212BCD" w:rsidRDefault="00B83B72" w:rsidP="00212BCD">
            <w:pPr>
              <w:pStyle w:val="tkTablica"/>
              <w:spacing w:after="0" w:line="240" w:lineRule="auto"/>
              <w:contextualSpacing/>
              <w:rPr>
                <w:rFonts w:ascii="Times New Roman" w:hAnsi="Times New Roman" w:cs="Times New Roman"/>
                <w:sz w:val="28"/>
                <w:szCs w:val="28"/>
              </w:rPr>
            </w:pPr>
            <w:r w:rsidRPr="00212BCD">
              <w:rPr>
                <w:rFonts w:ascii="Times New Roman" w:hAnsi="Times New Roman" w:cs="Times New Roman"/>
                <w:sz w:val="28"/>
                <w:szCs w:val="28"/>
              </w:rPr>
              <w:t xml:space="preserve">– Кыргыз </w:t>
            </w:r>
            <w:proofErr w:type="spellStart"/>
            <w:r w:rsidRPr="00212BCD">
              <w:rPr>
                <w:rFonts w:ascii="Times New Roman" w:hAnsi="Times New Roman" w:cs="Times New Roman"/>
                <w:sz w:val="28"/>
                <w:szCs w:val="28"/>
              </w:rPr>
              <w:t>Республикасынын</w:t>
            </w:r>
            <w:proofErr w:type="spellEnd"/>
            <w:r w:rsidRPr="00212BCD">
              <w:rPr>
                <w:rFonts w:ascii="Times New Roman" w:hAnsi="Times New Roman" w:cs="Times New Roman"/>
                <w:sz w:val="28"/>
                <w:szCs w:val="28"/>
              </w:rPr>
              <w:t xml:space="preserve"> </w:t>
            </w:r>
            <w:r w:rsidR="00AB2D07" w:rsidRPr="00212BCD">
              <w:rPr>
                <w:rFonts w:ascii="Times New Roman" w:hAnsi="Times New Roman" w:cs="Times New Roman"/>
                <w:sz w:val="28"/>
                <w:szCs w:val="28"/>
                <w:lang w:val="ky-KG"/>
              </w:rPr>
              <w:t>“</w:t>
            </w:r>
            <w:proofErr w:type="spellStart"/>
            <w:r w:rsidRPr="00212BCD">
              <w:rPr>
                <w:rFonts w:ascii="Times New Roman" w:hAnsi="Times New Roman" w:cs="Times New Roman"/>
                <w:sz w:val="28"/>
                <w:szCs w:val="28"/>
              </w:rPr>
              <w:t>Электрондук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башкаруу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жөнүндө</w:t>
            </w:r>
            <w:proofErr w:type="spellEnd"/>
            <w:r w:rsidR="00AB2D07" w:rsidRPr="00212BCD">
              <w:rPr>
                <w:rFonts w:ascii="Times New Roman" w:hAnsi="Times New Roman" w:cs="Times New Roman"/>
                <w:sz w:val="28"/>
                <w:szCs w:val="28"/>
                <w:lang w:val="ky-KG"/>
              </w:rPr>
              <w:t>”</w:t>
            </w:r>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Мыйзамы</w:t>
            </w:r>
            <w:proofErr w:type="spellEnd"/>
            <w:r w:rsidRPr="00212BCD">
              <w:rPr>
                <w:rFonts w:ascii="Times New Roman" w:hAnsi="Times New Roman" w:cs="Times New Roman"/>
                <w:sz w:val="28"/>
                <w:szCs w:val="28"/>
              </w:rPr>
              <w:t>;</w:t>
            </w:r>
          </w:p>
          <w:p w14:paraId="408C0464" w14:textId="3D40B66B" w:rsidR="00B83B72" w:rsidRPr="00212BCD" w:rsidRDefault="00B83B72"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rPr>
              <w:t xml:space="preserve">– </w:t>
            </w:r>
            <w:r w:rsidRPr="00212BCD">
              <w:rPr>
                <w:rFonts w:ascii="Times New Roman" w:hAnsi="Times New Roman" w:cs="Times New Roman"/>
                <w:sz w:val="28"/>
                <w:szCs w:val="28"/>
                <w:lang w:val="ky-KG"/>
              </w:rPr>
              <w:t>Кыргыз Республикасынын Өкмөтүнүн 2005-жылдын 6-майындагы № 177 токтому менен бекитилген Жеке турак жай куруу үчүн жер участокторун берүүнүн тартиби жөнүндө жобо;</w:t>
            </w:r>
          </w:p>
          <w:p w14:paraId="65ADC102" w14:textId="32035DCC" w:rsidR="00B83B72" w:rsidRPr="00212BCD" w:rsidRDefault="00B83B72"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 Кыргыз Республикасынын Өкмөтүнүн 2015-жылдын 14-январындагы № 6 токтому менен бекитилген Кыргыз Республикасынын жергиликтүү өз алдынча башкаруу органдары тарабынан көрсөтүлүүчү муниципалдык кызматтардын базалык реестри.</w:t>
            </w:r>
          </w:p>
          <w:p w14:paraId="68177DC1" w14:textId="073DB8DA" w:rsidR="00BC39AF" w:rsidRPr="00212BCD" w:rsidRDefault="007007C9"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 xml:space="preserve">- </w:t>
            </w:r>
            <w:r w:rsidR="0027756E" w:rsidRPr="00212BCD">
              <w:rPr>
                <w:rFonts w:ascii="Times New Roman" w:hAnsi="Times New Roman" w:cs="Times New Roman"/>
                <w:sz w:val="28"/>
                <w:szCs w:val="28"/>
                <w:lang w:val="ky-KG"/>
              </w:rPr>
              <w:t>Жеке турак үйлөрдү куруу үчүн жер участокторун берүү ченемдерин белгилөө жөнүндө жергиликтүү кеңештин токтому</w:t>
            </w:r>
            <w:r w:rsidR="00BC39AF" w:rsidRPr="00212BCD">
              <w:rPr>
                <w:rFonts w:ascii="Times New Roman" w:hAnsi="Times New Roman" w:cs="Times New Roman"/>
                <w:sz w:val="28"/>
                <w:szCs w:val="28"/>
                <w:lang w:val="ky-KG"/>
              </w:rPr>
              <w:t>;</w:t>
            </w:r>
          </w:p>
          <w:p w14:paraId="684047AD" w14:textId="2BCFD10D" w:rsidR="00BC39AF" w:rsidRPr="00212BCD" w:rsidRDefault="007007C9"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 xml:space="preserve">- </w:t>
            </w:r>
            <w:r w:rsidR="0027756E" w:rsidRPr="00212BCD">
              <w:rPr>
                <w:rFonts w:ascii="Times New Roman" w:hAnsi="Times New Roman" w:cs="Times New Roman"/>
                <w:sz w:val="28"/>
                <w:szCs w:val="28"/>
                <w:lang w:val="ky-KG"/>
              </w:rPr>
              <w:t>Жергиликтүү кеңештин токтому менен бекитилген курулуш куруу жана жерди пайдалануу эрежелери</w:t>
            </w:r>
            <w:r w:rsidR="00BC39AF" w:rsidRPr="00212BCD">
              <w:rPr>
                <w:rFonts w:ascii="Times New Roman" w:hAnsi="Times New Roman" w:cs="Times New Roman"/>
                <w:sz w:val="28"/>
                <w:szCs w:val="28"/>
                <w:lang w:val="ky-KG"/>
              </w:rPr>
              <w:t>.</w:t>
            </w:r>
          </w:p>
        </w:tc>
      </w:tr>
      <w:tr w:rsidR="00267387" w:rsidRPr="00212BCD" w14:paraId="7DC1910B" w14:textId="77777777" w:rsidTr="00AB2D07">
        <w:tc>
          <w:tcPr>
            <w:tcW w:w="566" w:type="dxa"/>
          </w:tcPr>
          <w:p w14:paraId="05B40E60" w14:textId="1FD05156"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5</w:t>
            </w:r>
            <w:r w:rsidR="00B83B72" w:rsidRPr="00212BCD">
              <w:rPr>
                <w:rFonts w:ascii="Times New Roman" w:hAnsi="Times New Roman" w:cs="Times New Roman"/>
                <w:sz w:val="28"/>
                <w:szCs w:val="28"/>
              </w:rPr>
              <w:t>.</w:t>
            </w:r>
          </w:p>
        </w:tc>
        <w:tc>
          <w:tcPr>
            <w:tcW w:w="2904" w:type="dxa"/>
          </w:tcPr>
          <w:p w14:paraId="67982947" w14:textId="2DC5D237" w:rsidR="00BC39AF" w:rsidRPr="00212BCD" w:rsidRDefault="00AB2D07" w:rsidP="00212BCD">
            <w:pPr>
              <w:pStyle w:val="tkTablica"/>
              <w:spacing w:after="0" w:line="240" w:lineRule="auto"/>
              <w:contextualSpacing/>
              <w:jc w:val="left"/>
              <w:rPr>
                <w:rFonts w:ascii="Times New Roman" w:hAnsi="Times New Roman" w:cs="Times New Roman"/>
                <w:sz w:val="28"/>
                <w:szCs w:val="28"/>
              </w:rPr>
            </w:pPr>
            <w:r w:rsidRPr="00212BCD">
              <w:rPr>
                <w:rFonts w:ascii="Times New Roman" w:hAnsi="Times New Roman" w:cs="Times New Roman"/>
                <w:sz w:val="28"/>
                <w:szCs w:val="28"/>
                <w:lang w:val="ky-KG"/>
              </w:rPr>
              <w:t>М</w:t>
            </w:r>
            <w:proofErr w:type="spellStart"/>
            <w:r w:rsidR="0027756E" w:rsidRPr="00212BCD">
              <w:rPr>
                <w:rFonts w:ascii="Times New Roman" w:hAnsi="Times New Roman" w:cs="Times New Roman"/>
                <w:sz w:val="28"/>
                <w:szCs w:val="28"/>
              </w:rPr>
              <w:t>униципалдык</w:t>
            </w:r>
            <w:proofErr w:type="spellEnd"/>
            <w:r w:rsidR="0027756E" w:rsidRPr="00212BCD">
              <w:rPr>
                <w:rFonts w:ascii="Times New Roman" w:hAnsi="Times New Roman" w:cs="Times New Roman"/>
                <w:sz w:val="28"/>
                <w:szCs w:val="28"/>
              </w:rPr>
              <w:t xml:space="preserve"> </w:t>
            </w:r>
            <w:proofErr w:type="spellStart"/>
            <w:r w:rsidR="0027756E" w:rsidRPr="00212BCD">
              <w:rPr>
                <w:rFonts w:ascii="Times New Roman" w:hAnsi="Times New Roman" w:cs="Times New Roman"/>
                <w:sz w:val="28"/>
                <w:szCs w:val="28"/>
              </w:rPr>
              <w:t>кызмат</w:t>
            </w:r>
            <w:proofErr w:type="spellEnd"/>
            <w:r w:rsidR="0027756E" w:rsidRPr="00212BCD">
              <w:rPr>
                <w:rFonts w:ascii="Times New Roman" w:hAnsi="Times New Roman" w:cs="Times New Roman"/>
                <w:sz w:val="28"/>
                <w:szCs w:val="28"/>
              </w:rPr>
              <w:t xml:space="preserve"> </w:t>
            </w:r>
            <w:proofErr w:type="spellStart"/>
            <w:r w:rsidR="0027756E" w:rsidRPr="00212BCD">
              <w:rPr>
                <w:rFonts w:ascii="Times New Roman" w:hAnsi="Times New Roman" w:cs="Times New Roman"/>
                <w:sz w:val="28"/>
                <w:szCs w:val="28"/>
              </w:rPr>
              <w:t>көрсөтүүнүн</w:t>
            </w:r>
            <w:proofErr w:type="spellEnd"/>
            <w:r w:rsidR="0027756E" w:rsidRPr="00212BCD">
              <w:rPr>
                <w:rFonts w:ascii="Times New Roman" w:hAnsi="Times New Roman" w:cs="Times New Roman"/>
                <w:sz w:val="28"/>
                <w:szCs w:val="28"/>
              </w:rPr>
              <w:t xml:space="preserve"> </w:t>
            </w:r>
            <w:proofErr w:type="spellStart"/>
            <w:r w:rsidR="0027756E" w:rsidRPr="00212BCD">
              <w:rPr>
                <w:rFonts w:ascii="Times New Roman" w:hAnsi="Times New Roman" w:cs="Times New Roman"/>
                <w:sz w:val="28"/>
                <w:szCs w:val="28"/>
              </w:rPr>
              <w:t>акыркы</w:t>
            </w:r>
            <w:proofErr w:type="spellEnd"/>
            <w:r w:rsidR="0027756E" w:rsidRPr="00212BCD">
              <w:rPr>
                <w:rFonts w:ascii="Times New Roman" w:hAnsi="Times New Roman" w:cs="Times New Roman"/>
                <w:sz w:val="28"/>
                <w:szCs w:val="28"/>
              </w:rPr>
              <w:t xml:space="preserve"> </w:t>
            </w:r>
            <w:proofErr w:type="spellStart"/>
            <w:r w:rsidR="0027756E" w:rsidRPr="00212BCD">
              <w:rPr>
                <w:rFonts w:ascii="Times New Roman" w:hAnsi="Times New Roman" w:cs="Times New Roman"/>
                <w:sz w:val="28"/>
                <w:szCs w:val="28"/>
              </w:rPr>
              <w:t>жыйын</w:t>
            </w:r>
            <w:bookmarkStart w:id="0" w:name="_GoBack"/>
            <w:bookmarkEnd w:id="0"/>
            <w:r w:rsidR="0027756E" w:rsidRPr="00212BCD">
              <w:rPr>
                <w:rFonts w:ascii="Times New Roman" w:hAnsi="Times New Roman" w:cs="Times New Roman"/>
                <w:sz w:val="28"/>
                <w:szCs w:val="28"/>
              </w:rPr>
              <w:t>тыгы</w:t>
            </w:r>
            <w:proofErr w:type="spellEnd"/>
          </w:p>
        </w:tc>
        <w:tc>
          <w:tcPr>
            <w:tcW w:w="5881" w:type="dxa"/>
          </w:tcPr>
          <w:p w14:paraId="754F1051" w14:textId="77777777" w:rsidR="0027756E" w:rsidRPr="00212BCD" w:rsidRDefault="0027756E" w:rsidP="00212BCD">
            <w:pPr>
              <w:pStyle w:val="tkTablica"/>
              <w:spacing w:after="0" w:line="240" w:lineRule="auto"/>
              <w:contextualSpacing/>
              <w:rPr>
                <w:rFonts w:ascii="Times New Roman" w:hAnsi="Times New Roman" w:cs="Times New Roman"/>
                <w:sz w:val="28"/>
                <w:szCs w:val="28"/>
              </w:rPr>
            </w:pPr>
            <w:proofErr w:type="spellStart"/>
            <w:r w:rsidRPr="00212BCD">
              <w:rPr>
                <w:rFonts w:ascii="Times New Roman" w:hAnsi="Times New Roman" w:cs="Times New Roman"/>
                <w:sz w:val="28"/>
                <w:szCs w:val="28"/>
              </w:rPr>
              <w:t>Жергиликтүү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өз</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алдынча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башкаруунун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аткаруучу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органынын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жеке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турак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жай</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куруу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үчүн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участогун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берүү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жөнүндө</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чечимин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берүү</w:t>
            </w:r>
            <w:proofErr w:type="spellEnd"/>
            <w:r w:rsidRPr="00212BCD">
              <w:rPr>
                <w:rFonts w:ascii="Times New Roman" w:hAnsi="Times New Roman" w:cs="Times New Roman"/>
                <w:sz w:val="28"/>
                <w:szCs w:val="28"/>
              </w:rPr>
              <w:t>.</w:t>
            </w:r>
          </w:p>
          <w:p w14:paraId="34ECDC06" w14:textId="55EE409F" w:rsidR="00BC39AF" w:rsidRPr="00212BCD" w:rsidRDefault="0027756E" w:rsidP="00212BCD">
            <w:pPr>
              <w:pStyle w:val="tkTablica"/>
              <w:spacing w:after="0" w:line="240" w:lineRule="auto"/>
              <w:contextualSpacing/>
              <w:rPr>
                <w:rFonts w:ascii="Times New Roman" w:hAnsi="Times New Roman" w:cs="Times New Roman"/>
                <w:sz w:val="28"/>
                <w:szCs w:val="28"/>
              </w:rPr>
            </w:pPr>
            <w:proofErr w:type="spellStart"/>
            <w:r w:rsidRPr="00212BCD">
              <w:rPr>
                <w:rFonts w:ascii="Times New Roman" w:hAnsi="Times New Roman" w:cs="Times New Roman"/>
                <w:sz w:val="28"/>
                <w:szCs w:val="28"/>
              </w:rPr>
              <w:t>Жергиликтүү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өз</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алдынча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башкаруунун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аткаруучу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органынын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жеке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турак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жай</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куруу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үчүн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участогун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берүүдөн</w:t>
            </w:r>
            <w:proofErr w:type="spellEnd"/>
            <w:r w:rsidRPr="00212BCD">
              <w:rPr>
                <w:rFonts w:ascii="Times New Roman" w:hAnsi="Times New Roman" w:cs="Times New Roman"/>
                <w:sz w:val="28"/>
                <w:szCs w:val="28"/>
              </w:rPr>
              <w:t xml:space="preserve"> баш </w:t>
            </w:r>
            <w:proofErr w:type="spellStart"/>
            <w:r w:rsidRPr="00212BCD">
              <w:rPr>
                <w:rFonts w:ascii="Times New Roman" w:hAnsi="Times New Roman" w:cs="Times New Roman"/>
                <w:sz w:val="28"/>
                <w:szCs w:val="28"/>
              </w:rPr>
              <w:t>тартуу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жөнүндө</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чечимин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берүү</w:t>
            </w:r>
            <w:proofErr w:type="spellEnd"/>
            <w:r w:rsidRPr="00212BCD">
              <w:rPr>
                <w:rFonts w:ascii="Times New Roman" w:hAnsi="Times New Roman" w:cs="Times New Roman"/>
                <w:sz w:val="28"/>
                <w:szCs w:val="28"/>
              </w:rPr>
              <w:t>.</w:t>
            </w:r>
          </w:p>
        </w:tc>
      </w:tr>
      <w:tr w:rsidR="00267387" w:rsidRPr="00212BCD" w14:paraId="35CE2AA7" w14:textId="77777777" w:rsidTr="00AB2D07">
        <w:tc>
          <w:tcPr>
            <w:tcW w:w="566" w:type="dxa"/>
          </w:tcPr>
          <w:p w14:paraId="05E63C0D" w14:textId="15CD116F"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6</w:t>
            </w:r>
            <w:r w:rsidR="00B83B72" w:rsidRPr="00212BCD">
              <w:rPr>
                <w:rFonts w:ascii="Times New Roman" w:hAnsi="Times New Roman" w:cs="Times New Roman"/>
                <w:sz w:val="28"/>
                <w:szCs w:val="28"/>
              </w:rPr>
              <w:t>.</w:t>
            </w:r>
          </w:p>
        </w:tc>
        <w:tc>
          <w:tcPr>
            <w:tcW w:w="2904" w:type="dxa"/>
          </w:tcPr>
          <w:p w14:paraId="6C9A654F" w14:textId="7EE929F2" w:rsidR="00BC39AF" w:rsidRPr="00212BCD" w:rsidRDefault="0027756E" w:rsidP="00212BCD">
            <w:pPr>
              <w:pStyle w:val="tkTablica"/>
              <w:spacing w:after="0" w:line="240" w:lineRule="auto"/>
              <w:contextualSpacing/>
              <w:jc w:val="left"/>
              <w:rPr>
                <w:rFonts w:ascii="Times New Roman" w:hAnsi="Times New Roman" w:cs="Times New Roman"/>
                <w:sz w:val="28"/>
                <w:szCs w:val="28"/>
              </w:rPr>
            </w:pPr>
            <w:r w:rsidRPr="00212BCD">
              <w:rPr>
                <w:rFonts w:ascii="Times New Roman" w:hAnsi="Times New Roman" w:cs="Times New Roman"/>
                <w:sz w:val="28"/>
                <w:szCs w:val="28"/>
                <w:lang w:val="ky-KG"/>
              </w:rPr>
              <w:t>М</w:t>
            </w:r>
            <w:proofErr w:type="spellStart"/>
            <w:r w:rsidRPr="00212BCD">
              <w:rPr>
                <w:rFonts w:ascii="Times New Roman" w:hAnsi="Times New Roman" w:cs="Times New Roman"/>
                <w:sz w:val="28"/>
                <w:szCs w:val="28"/>
              </w:rPr>
              <w:t>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шарттары</w:t>
            </w:r>
            <w:proofErr w:type="spellEnd"/>
          </w:p>
        </w:tc>
        <w:tc>
          <w:tcPr>
            <w:tcW w:w="5881" w:type="dxa"/>
          </w:tcPr>
          <w:p w14:paraId="03BA30E1" w14:textId="77777777" w:rsidR="00AB2D07" w:rsidRPr="00212BCD" w:rsidRDefault="00AB2D07" w:rsidP="00212BCD">
            <w:pPr>
              <w:pStyle w:val="tkTablica"/>
              <w:spacing w:after="0" w:line="240" w:lineRule="auto"/>
              <w:contextualSpacing/>
              <w:rPr>
                <w:rFonts w:ascii="Times New Roman" w:hAnsi="Times New Roman" w:cs="Times New Roman"/>
                <w:sz w:val="28"/>
                <w:szCs w:val="28"/>
              </w:rPr>
            </w:pP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төмөнкүдөй</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ишке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ашырылат</w:t>
            </w:r>
            <w:proofErr w:type="spellEnd"/>
            <w:r w:rsidRPr="00212BCD">
              <w:rPr>
                <w:rFonts w:ascii="Times New Roman" w:hAnsi="Times New Roman" w:cs="Times New Roman"/>
                <w:sz w:val="28"/>
                <w:szCs w:val="28"/>
              </w:rPr>
              <w:t xml:space="preserve">: </w:t>
            </w:r>
          </w:p>
          <w:p w14:paraId="18F1D659" w14:textId="77777777" w:rsidR="00AB2D07" w:rsidRPr="00212BCD" w:rsidRDefault="00AB2D07" w:rsidP="00212BCD">
            <w:pPr>
              <w:pStyle w:val="tkTablica"/>
              <w:spacing w:after="0" w:line="240" w:lineRule="auto"/>
              <w:contextualSpacing/>
              <w:rPr>
                <w:rFonts w:ascii="Times New Roman" w:hAnsi="Times New Roman" w:cs="Times New Roman"/>
                <w:sz w:val="28"/>
                <w:szCs w:val="28"/>
              </w:rPr>
            </w:pPr>
            <w:r w:rsidRPr="00212BCD">
              <w:rPr>
                <w:rFonts w:ascii="Times New Roman" w:hAnsi="Times New Roman" w:cs="Times New Roman"/>
                <w:sz w:val="28"/>
                <w:szCs w:val="28"/>
              </w:rPr>
              <w:t xml:space="preserve">1) </w:t>
            </w:r>
            <w:proofErr w:type="spellStart"/>
            <w:r w:rsidRPr="00212BCD">
              <w:rPr>
                <w:rFonts w:ascii="Times New Roman" w:hAnsi="Times New Roman" w:cs="Times New Roman"/>
                <w:sz w:val="28"/>
                <w:szCs w:val="28"/>
              </w:rPr>
              <w:t>арыз</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ээсинин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жеке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оозеки</w:t>
            </w:r>
            <w:proofErr w:type="spellEnd"/>
            <w:r w:rsidRPr="00212BCD">
              <w:rPr>
                <w:rFonts w:ascii="Times New Roman" w:hAnsi="Times New Roman" w:cs="Times New Roman"/>
                <w:sz w:val="28"/>
                <w:szCs w:val="28"/>
                <w:lang w:val="ky-KG"/>
              </w:rPr>
              <w:t>, электрондук</w:t>
            </w:r>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кайрылуусу</w:t>
            </w:r>
            <w:proofErr w:type="spellEnd"/>
            <w:r w:rsidRPr="00212BCD">
              <w:rPr>
                <w:rFonts w:ascii="Times New Roman" w:hAnsi="Times New Roman" w:cs="Times New Roman"/>
                <w:sz w:val="28"/>
                <w:szCs w:val="28"/>
              </w:rPr>
              <w:t xml:space="preserve"> / </w:t>
            </w:r>
            <w:r w:rsidRPr="00212BCD">
              <w:rPr>
                <w:rFonts w:ascii="Times New Roman" w:hAnsi="Times New Roman" w:cs="Times New Roman"/>
                <w:sz w:val="28"/>
                <w:szCs w:val="28"/>
                <w:lang w:val="ky-KG"/>
              </w:rPr>
              <w:t>“</w:t>
            </w:r>
            <w:proofErr w:type="spellStart"/>
            <w:r w:rsidRPr="00212BCD">
              <w:rPr>
                <w:rFonts w:ascii="Times New Roman" w:hAnsi="Times New Roman" w:cs="Times New Roman"/>
                <w:sz w:val="28"/>
                <w:szCs w:val="28"/>
              </w:rPr>
              <w:t>бирдиктүү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терезе</w:t>
            </w:r>
            <w:proofErr w:type="spellEnd"/>
            <w:r w:rsidRPr="00212BCD">
              <w:rPr>
                <w:rFonts w:ascii="Times New Roman" w:hAnsi="Times New Roman" w:cs="Times New Roman"/>
                <w:sz w:val="28"/>
                <w:szCs w:val="28"/>
                <w:lang w:val="ky-KG"/>
              </w:rPr>
              <w:t xml:space="preserve">” </w:t>
            </w:r>
            <w:proofErr w:type="spellStart"/>
            <w:r w:rsidRPr="00212BCD">
              <w:rPr>
                <w:rFonts w:ascii="Times New Roman" w:hAnsi="Times New Roman" w:cs="Times New Roman"/>
                <w:sz w:val="28"/>
                <w:szCs w:val="28"/>
              </w:rPr>
              <w:t>аркылуу</w:t>
            </w:r>
            <w:proofErr w:type="spellEnd"/>
            <w:r w:rsidRPr="00212BCD">
              <w:rPr>
                <w:rFonts w:ascii="Times New Roman" w:hAnsi="Times New Roman" w:cs="Times New Roman"/>
                <w:sz w:val="28"/>
                <w:szCs w:val="28"/>
              </w:rPr>
              <w:t>:</w:t>
            </w:r>
          </w:p>
          <w:p w14:paraId="10B8C710" w14:textId="77777777" w:rsidR="00AB2D07" w:rsidRPr="00212BCD" w:rsidRDefault="00AB2D07" w:rsidP="00212BCD">
            <w:pPr>
              <w:spacing w:after="0" w:line="240" w:lineRule="auto"/>
              <w:contextualSpacing/>
              <w:jc w:val="both"/>
              <w:rPr>
                <w:rFonts w:cs="Times New Roman"/>
                <w:color w:val="000000" w:themeColor="text1"/>
                <w:sz w:val="28"/>
                <w:szCs w:val="28"/>
                <w:lang w:val="ky-KG"/>
              </w:rPr>
            </w:pPr>
            <w:r w:rsidRPr="00212BCD">
              <w:rPr>
                <w:rFonts w:cs="Times New Roman"/>
                <w:bCs/>
                <w:color w:val="000000" w:themeColor="text1"/>
                <w:sz w:val="28"/>
                <w:szCs w:val="28"/>
                <w:lang w:val="ky-KG"/>
              </w:rPr>
              <w:t>–</w:t>
            </w:r>
            <w:r w:rsidRPr="00212BCD">
              <w:rPr>
                <w:rFonts w:cs="Times New Roman"/>
                <w:color w:val="000000" w:themeColor="text1"/>
                <w:sz w:val="28"/>
                <w:szCs w:val="28"/>
                <w:lang w:val="ky-KG"/>
              </w:rPr>
              <w:t xml:space="preserve"> белгиленген санитардык ченемдерге жооп берген жайда;</w:t>
            </w:r>
          </w:p>
          <w:p w14:paraId="1BB9632B" w14:textId="77777777" w:rsidR="00AB2D07" w:rsidRPr="00212BCD" w:rsidRDefault="00AB2D07" w:rsidP="00212BCD">
            <w:pPr>
              <w:spacing w:after="0" w:line="240" w:lineRule="auto"/>
              <w:contextualSpacing/>
              <w:jc w:val="both"/>
              <w:rPr>
                <w:rFonts w:cs="Times New Roman"/>
                <w:color w:val="000000" w:themeColor="text1"/>
                <w:sz w:val="28"/>
                <w:szCs w:val="28"/>
                <w:lang w:val="ky-KG"/>
              </w:rPr>
            </w:pPr>
            <w:r w:rsidRPr="00212BCD">
              <w:rPr>
                <w:rFonts w:cs="Times New Roman"/>
                <w:bCs/>
                <w:color w:val="000000" w:themeColor="text1"/>
                <w:sz w:val="28"/>
                <w:szCs w:val="28"/>
                <w:lang w:val="ky-KG"/>
              </w:rPr>
              <w:t>–</w:t>
            </w:r>
            <w:r w:rsidRPr="00212BCD">
              <w:rPr>
                <w:rFonts w:cs="Times New Roman"/>
                <w:color w:val="000000" w:themeColor="text1"/>
                <w:sz w:val="28"/>
                <w:szCs w:val="28"/>
                <w:lang w:val="ky-KG"/>
              </w:rPr>
              <w:t xml:space="preserve"> 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321E1E7F" w14:textId="77777777" w:rsidR="00AB2D07" w:rsidRPr="00212BCD" w:rsidRDefault="00AB2D07" w:rsidP="00212BCD">
            <w:pPr>
              <w:spacing w:after="0" w:line="240" w:lineRule="auto"/>
              <w:contextualSpacing/>
              <w:jc w:val="both"/>
              <w:rPr>
                <w:rFonts w:cs="Times New Roman"/>
                <w:color w:val="000000" w:themeColor="text1"/>
                <w:sz w:val="28"/>
                <w:szCs w:val="28"/>
                <w:lang w:val="ky-KG"/>
              </w:rPr>
            </w:pPr>
            <w:r w:rsidRPr="00212BCD">
              <w:rPr>
                <w:rFonts w:cs="Times New Roman"/>
                <w:bCs/>
                <w:color w:val="000000" w:themeColor="text1"/>
                <w:sz w:val="28"/>
                <w:szCs w:val="28"/>
                <w:lang w:val="ky-KG"/>
              </w:rPr>
              <w:t xml:space="preserve">– </w:t>
            </w:r>
            <w:r w:rsidRPr="00212BCD">
              <w:rPr>
                <w:rFonts w:cs="Times New Roman"/>
                <w:color w:val="000000" w:themeColor="text1"/>
                <w:sz w:val="28"/>
                <w:szCs w:val="28"/>
                <w:lang w:val="ky-KG"/>
              </w:rPr>
              <w:t xml:space="preserve">жандуу кезек күтүү принциби боюнча; </w:t>
            </w:r>
          </w:p>
          <w:p w14:paraId="4884B89E" w14:textId="77777777" w:rsidR="00AB2D07" w:rsidRPr="00212BCD" w:rsidRDefault="00AB2D07" w:rsidP="00212BCD">
            <w:pPr>
              <w:spacing w:after="0" w:line="240" w:lineRule="auto"/>
              <w:contextualSpacing/>
              <w:jc w:val="both"/>
              <w:rPr>
                <w:rFonts w:cs="Times New Roman"/>
                <w:color w:val="000000" w:themeColor="text1"/>
                <w:sz w:val="28"/>
                <w:szCs w:val="28"/>
                <w:lang w:val="ky-KG"/>
              </w:rPr>
            </w:pPr>
            <w:r w:rsidRPr="00212BCD">
              <w:rPr>
                <w:rFonts w:cs="Times New Roman"/>
                <w:color w:val="000000" w:themeColor="text1"/>
                <w:sz w:val="28"/>
                <w:szCs w:val="28"/>
                <w:lang w:val="ky-KG"/>
              </w:rPr>
              <w:t xml:space="preserve">Жайларда күтүү үчүн орундар, дааратканалар (региондордо борбордук суу түтүгүнө жана </w:t>
            </w:r>
            <w:r w:rsidRPr="00212BCD">
              <w:rPr>
                <w:rFonts w:cs="Times New Roman"/>
                <w:color w:val="000000" w:themeColor="text1"/>
                <w:sz w:val="28"/>
                <w:szCs w:val="28"/>
                <w:lang w:val="ky-KG"/>
              </w:rPr>
              <w:lastRenderedPageBreak/>
              <w:t>канализацияга кошулуу мүмкүн болбогон учурда, короодо), жылытуу, суу түтүгү, телефон бар.</w:t>
            </w:r>
          </w:p>
          <w:p w14:paraId="26AB4E01" w14:textId="77777777" w:rsidR="00AB2D07" w:rsidRPr="00212BCD" w:rsidRDefault="00AB2D07" w:rsidP="00212BCD">
            <w:pPr>
              <w:spacing w:after="0" w:line="240" w:lineRule="auto"/>
              <w:contextualSpacing/>
              <w:jc w:val="both"/>
              <w:rPr>
                <w:rFonts w:cs="Times New Roman"/>
                <w:color w:val="000000" w:themeColor="text1"/>
                <w:sz w:val="28"/>
                <w:szCs w:val="28"/>
                <w:lang w:val="ky-KG"/>
              </w:rPr>
            </w:pPr>
            <w:r w:rsidRPr="00212BCD">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1AD3436B" w14:textId="14DC5694" w:rsidR="00BC39AF"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tc>
      </w:tr>
      <w:tr w:rsidR="00267387" w:rsidRPr="00212BCD" w14:paraId="7CCDC616" w14:textId="77777777" w:rsidTr="00AB2D07">
        <w:tc>
          <w:tcPr>
            <w:tcW w:w="566" w:type="dxa"/>
          </w:tcPr>
          <w:p w14:paraId="414706C9" w14:textId="772283D9"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7</w:t>
            </w:r>
            <w:r w:rsidR="00B83B72" w:rsidRPr="00212BCD">
              <w:rPr>
                <w:rFonts w:ascii="Times New Roman" w:hAnsi="Times New Roman" w:cs="Times New Roman"/>
                <w:sz w:val="28"/>
                <w:szCs w:val="28"/>
              </w:rPr>
              <w:t>.</w:t>
            </w:r>
          </w:p>
        </w:tc>
        <w:tc>
          <w:tcPr>
            <w:tcW w:w="2904" w:type="dxa"/>
          </w:tcPr>
          <w:p w14:paraId="5CDC16BF" w14:textId="4E1281A8" w:rsidR="00BC39AF" w:rsidRPr="00212BCD" w:rsidRDefault="0027756E" w:rsidP="00212BCD">
            <w:pPr>
              <w:pStyle w:val="tkTablica"/>
              <w:spacing w:after="0" w:line="240" w:lineRule="auto"/>
              <w:contextualSpacing/>
              <w:jc w:val="left"/>
              <w:rPr>
                <w:rFonts w:ascii="Times New Roman" w:hAnsi="Times New Roman" w:cs="Times New Roman"/>
                <w:sz w:val="28"/>
                <w:szCs w:val="28"/>
              </w:rPr>
            </w:pPr>
            <w:r w:rsidRPr="00212BCD">
              <w:rPr>
                <w:rFonts w:ascii="Times New Roman" w:hAnsi="Times New Roman" w:cs="Times New Roman"/>
                <w:sz w:val="28"/>
                <w:szCs w:val="28"/>
                <w:lang w:val="ky-KG"/>
              </w:rPr>
              <w:t>М</w:t>
            </w:r>
            <w:proofErr w:type="spellStart"/>
            <w:r w:rsidRPr="00212BCD">
              <w:rPr>
                <w:rFonts w:ascii="Times New Roman" w:hAnsi="Times New Roman" w:cs="Times New Roman"/>
                <w:sz w:val="28"/>
                <w:szCs w:val="28"/>
              </w:rPr>
              <w:t>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мөөнөтү</w:t>
            </w:r>
            <w:proofErr w:type="spellEnd"/>
          </w:p>
        </w:tc>
        <w:tc>
          <w:tcPr>
            <w:tcW w:w="5881" w:type="dxa"/>
          </w:tcPr>
          <w:p w14:paraId="723D7245" w14:textId="551B0BAD" w:rsidR="0027756E" w:rsidRPr="00212BCD" w:rsidRDefault="0027756E" w:rsidP="00212BCD">
            <w:pPr>
              <w:pStyle w:val="tkTablica"/>
              <w:spacing w:after="0" w:line="240" w:lineRule="auto"/>
              <w:contextualSpacing/>
              <w:rPr>
                <w:rFonts w:ascii="Times New Roman" w:hAnsi="Times New Roman" w:cs="Times New Roman"/>
                <w:sz w:val="28"/>
                <w:szCs w:val="28"/>
              </w:rPr>
            </w:pPr>
            <w:proofErr w:type="spellStart"/>
            <w:r w:rsidRPr="00212BCD">
              <w:rPr>
                <w:rFonts w:ascii="Times New Roman" w:hAnsi="Times New Roman" w:cs="Times New Roman"/>
                <w:sz w:val="28"/>
                <w:szCs w:val="28"/>
              </w:rPr>
              <w:t>Документтерди</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кабыл</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алууга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чектелген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убакыт</w:t>
            </w:r>
            <w:proofErr w:type="spellEnd"/>
            <w:r w:rsidR="00B83B72" w:rsidRPr="00212BCD">
              <w:rPr>
                <w:rFonts w:ascii="Times New Roman" w:hAnsi="Times New Roman" w:cs="Times New Roman"/>
                <w:sz w:val="28"/>
                <w:szCs w:val="28"/>
              </w:rPr>
              <w:t xml:space="preserve"> – </w:t>
            </w:r>
            <w:r w:rsidRPr="00212BCD">
              <w:rPr>
                <w:rFonts w:ascii="Times New Roman" w:hAnsi="Times New Roman" w:cs="Times New Roman"/>
                <w:sz w:val="28"/>
                <w:szCs w:val="28"/>
              </w:rPr>
              <w:t xml:space="preserve">30 </w:t>
            </w:r>
            <w:proofErr w:type="spellStart"/>
            <w:r w:rsidRPr="00212BCD">
              <w:rPr>
                <w:rFonts w:ascii="Times New Roman" w:hAnsi="Times New Roman" w:cs="Times New Roman"/>
                <w:sz w:val="28"/>
                <w:szCs w:val="28"/>
              </w:rPr>
              <w:t>мүнөттөн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ашык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эмес</w:t>
            </w:r>
            <w:proofErr w:type="spellEnd"/>
            <w:r w:rsidRPr="00212BCD">
              <w:rPr>
                <w:rFonts w:ascii="Times New Roman" w:hAnsi="Times New Roman" w:cs="Times New Roman"/>
                <w:sz w:val="28"/>
                <w:szCs w:val="28"/>
              </w:rPr>
              <w:t>.</w:t>
            </w:r>
          </w:p>
          <w:p w14:paraId="79B4642E" w14:textId="3937F462" w:rsidR="00F53FCD" w:rsidRPr="00212BCD" w:rsidRDefault="00F53FCD"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Кызмат көрсөтүүнүн жалпы мөөнөтү - жеке турак жай куруу үчүн жер участогун берүү үчүн кызмат көрсөтүүнү керектөөчүнүн кезеги келген учурдан тартып 30 күндүн ичинде каралат;</w:t>
            </w:r>
          </w:p>
          <w:p w14:paraId="5C1DC2FA" w14:textId="08819815" w:rsidR="00BC39AF" w:rsidRPr="00212BCD" w:rsidRDefault="0027756E"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Кызмат көрсөтүүнүн жыйынтыгын берүүгө чектелген убакыт – 30 мүнөттөн ашык эмес.</w:t>
            </w:r>
          </w:p>
        </w:tc>
      </w:tr>
      <w:tr w:rsidR="00267387" w:rsidRPr="00212BCD" w14:paraId="7C57354E" w14:textId="77777777" w:rsidTr="001A4CA0">
        <w:tc>
          <w:tcPr>
            <w:tcW w:w="9351" w:type="dxa"/>
            <w:gridSpan w:val="3"/>
          </w:tcPr>
          <w:p w14:paraId="7D352EF4" w14:textId="0C270DFA" w:rsidR="00BC39AF" w:rsidRPr="00212BCD" w:rsidRDefault="00F53FCD" w:rsidP="00212BCD">
            <w:pPr>
              <w:pStyle w:val="tkTablica"/>
              <w:spacing w:after="0" w:line="240" w:lineRule="auto"/>
              <w:contextualSpacing/>
              <w:jc w:val="center"/>
              <w:rPr>
                <w:rFonts w:ascii="Times New Roman" w:hAnsi="Times New Roman" w:cs="Times New Roman"/>
                <w:b/>
                <w:sz w:val="28"/>
                <w:szCs w:val="28"/>
                <w:lang w:val="ky-KG"/>
              </w:rPr>
            </w:pPr>
            <w:r w:rsidRPr="00212BCD">
              <w:rPr>
                <w:rFonts w:ascii="Times New Roman" w:hAnsi="Times New Roman" w:cs="Times New Roman"/>
                <w:b/>
                <w:sz w:val="28"/>
                <w:szCs w:val="28"/>
                <w:lang w:val="ky-KG"/>
              </w:rPr>
              <w:t>Муниципалдык кызмат көрсөтүүлөрдү алуучуларга маалымдоо</w:t>
            </w:r>
          </w:p>
        </w:tc>
      </w:tr>
      <w:tr w:rsidR="00AB2D07" w:rsidRPr="00212BCD" w14:paraId="54D1CFE3" w14:textId="77777777" w:rsidTr="00AB2D07">
        <w:tc>
          <w:tcPr>
            <w:tcW w:w="566" w:type="dxa"/>
          </w:tcPr>
          <w:p w14:paraId="38A4FC7B" w14:textId="02290257" w:rsidR="00AB2D07" w:rsidRPr="00212BCD" w:rsidRDefault="00AB2D07"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8.</w:t>
            </w:r>
          </w:p>
        </w:tc>
        <w:tc>
          <w:tcPr>
            <w:tcW w:w="2904" w:type="dxa"/>
          </w:tcPr>
          <w:p w14:paraId="2C76BA00" w14:textId="11B31492" w:rsidR="00AB2D07" w:rsidRPr="00212BCD" w:rsidRDefault="00AB2D07" w:rsidP="00212BCD">
            <w:pPr>
              <w:pStyle w:val="tkTablica"/>
              <w:spacing w:after="0" w:line="240" w:lineRule="auto"/>
              <w:contextualSpacing/>
              <w:jc w:val="left"/>
              <w:rPr>
                <w:rFonts w:ascii="Times New Roman" w:hAnsi="Times New Roman" w:cs="Times New Roman"/>
                <w:sz w:val="28"/>
                <w:szCs w:val="28"/>
              </w:rPr>
            </w:pPr>
            <w:r w:rsidRPr="00212BCD">
              <w:rPr>
                <w:rFonts w:ascii="Times New Roman" w:hAnsi="Times New Roman" w:cs="Times New Roman"/>
                <w:sz w:val="28"/>
                <w:szCs w:val="28"/>
                <w:lang w:val="ky-KG"/>
              </w:rPr>
              <w:t>К</w:t>
            </w:r>
            <w:proofErr w:type="spellStart"/>
            <w:r w:rsidRPr="00212BCD">
              <w:rPr>
                <w:rFonts w:ascii="Times New Roman" w:hAnsi="Times New Roman" w:cs="Times New Roman"/>
                <w:sz w:val="28"/>
                <w:szCs w:val="28"/>
              </w:rPr>
              <w:t>еректөөчүгө</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көрсөтүлүүчү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lang w:val="ky-KG"/>
              </w:rPr>
              <w:t>тар</w:t>
            </w:r>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керектүү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маалыматтын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тизмеси</w:t>
            </w:r>
            <w:proofErr w:type="spellEnd"/>
            <w:r w:rsidRPr="00212BCD">
              <w:rPr>
                <w:rFonts w:ascii="Times New Roman" w:hAnsi="Times New Roman" w:cs="Times New Roman"/>
                <w:sz w:val="28"/>
                <w:szCs w:val="28"/>
              </w:rPr>
              <w:t>)</w:t>
            </w:r>
            <w:r w:rsidRPr="00212BCD">
              <w:rPr>
                <w:rFonts w:ascii="Times New Roman" w:hAnsi="Times New Roman" w:cs="Times New Roman"/>
                <w:sz w:val="28"/>
                <w:szCs w:val="28"/>
                <w:lang w:val="ky-KG"/>
              </w:rPr>
              <w:t>, муниципалдык кызмат көрсөтүүнү с</w:t>
            </w:r>
            <w:proofErr w:type="spellStart"/>
            <w:r w:rsidRPr="00212BCD">
              <w:rPr>
                <w:rFonts w:ascii="Times New Roman" w:hAnsi="Times New Roman" w:cs="Times New Roman"/>
                <w:sz w:val="28"/>
                <w:szCs w:val="28"/>
              </w:rPr>
              <w:t>тандартташтырууга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жооптуу</w:t>
            </w:r>
            <w:proofErr w:type="spellEnd"/>
            <w:r w:rsidRPr="00212BCD">
              <w:rPr>
                <w:rFonts w:ascii="Times New Roman" w:hAnsi="Times New Roman" w:cs="Times New Roman"/>
                <w:sz w:val="28"/>
                <w:szCs w:val="28"/>
              </w:rPr>
              <w:t xml:space="preserve"> орган </w:t>
            </w:r>
            <w:proofErr w:type="spellStart"/>
            <w:r w:rsidRPr="00212BCD">
              <w:rPr>
                <w:rFonts w:ascii="Times New Roman" w:hAnsi="Times New Roman" w:cs="Times New Roman"/>
                <w:sz w:val="28"/>
                <w:szCs w:val="28"/>
              </w:rPr>
              <w:t>жөнүндө</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маалымдоо</w:t>
            </w:r>
            <w:proofErr w:type="spellEnd"/>
          </w:p>
        </w:tc>
        <w:tc>
          <w:tcPr>
            <w:tcW w:w="5881" w:type="dxa"/>
          </w:tcPr>
          <w:p w14:paraId="20C4E018"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lang w:val="ky-KG"/>
              </w:rPr>
            </w:pPr>
            <w:r w:rsidRPr="00212BCD">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3BD5C599"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lang w:val="ky-KG"/>
              </w:rPr>
            </w:pPr>
            <w:r w:rsidRPr="00212BCD">
              <w:rPr>
                <w:rFonts w:ascii="Times New Roman" w:hAnsi="Times New Roman" w:cs="Times New Roman"/>
                <w:bCs/>
                <w:color w:val="000000" w:themeColor="text1"/>
                <w:sz w:val="28"/>
                <w:szCs w:val="28"/>
                <w:lang w:val="ky-KG"/>
              </w:rPr>
              <w:t xml:space="preserve">– </w:t>
            </w:r>
            <w:r w:rsidRPr="00212BCD">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130A3FFF"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lang w:val="ky-KG"/>
              </w:rPr>
            </w:pPr>
            <w:r w:rsidRPr="00212BCD">
              <w:rPr>
                <w:rFonts w:ascii="Times New Roman" w:hAnsi="Times New Roman" w:cs="Times New Roman"/>
                <w:bCs/>
                <w:color w:val="000000" w:themeColor="text1"/>
                <w:sz w:val="28"/>
                <w:szCs w:val="28"/>
                <w:lang w:val="ky-KG"/>
              </w:rPr>
              <w:t>–</w:t>
            </w:r>
            <w:r w:rsidRPr="00212BCD">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0B45E312"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lang w:val="ky-KG"/>
              </w:rPr>
            </w:pPr>
            <w:r w:rsidRPr="00212BCD">
              <w:rPr>
                <w:rFonts w:ascii="Times New Roman" w:hAnsi="Times New Roman" w:cs="Times New Roman"/>
                <w:bCs/>
                <w:color w:val="000000" w:themeColor="text1"/>
                <w:sz w:val="28"/>
                <w:szCs w:val="28"/>
                <w:lang w:val="ky-KG"/>
              </w:rPr>
              <w:t>–</w:t>
            </w:r>
            <w:r w:rsidRPr="00212BCD">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1324DD51"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lang w:val="ky-KG"/>
              </w:rPr>
            </w:pPr>
            <w:r w:rsidRPr="00212BCD">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084B339D" w14:textId="77777777" w:rsidR="00AB2D07" w:rsidRPr="00212BCD" w:rsidRDefault="00AB2D07" w:rsidP="00212BCD">
            <w:pPr>
              <w:spacing w:after="0" w:line="240" w:lineRule="auto"/>
              <w:contextualSpacing/>
              <w:jc w:val="both"/>
              <w:rPr>
                <w:rFonts w:cs="Times New Roman"/>
                <w:color w:val="000000" w:themeColor="text1"/>
                <w:sz w:val="28"/>
                <w:szCs w:val="28"/>
              </w:rPr>
            </w:pPr>
            <w:proofErr w:type="spellStart"/>
            <w:r w:rsidRPr="00212BCD">
              <w:rPr>
                <w:rFonts w:cs="Times New Roman"/>
                <w:color w:val="000000" w:themeColor="text1"/>
                <w:sz w:val="28"/>
                <w:szCs w:val="28"/>
              </w:rPr>
              <w:t>Маалымат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мамлекеттик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расмий</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тилдерде</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берилет</w:t>
            </w:r>
            <w:proofErr w:type="spellEnd"/>
            <w:r w:rsidRPr="00212BCD">
              <w:rPr>
                <w:rFonts w:cs="Times New Roman"/>
                <w:color w:val="000000" w:themeColor="text1"/>
                <w:sz w:val="28"/>
                <w:szCs w:val="28"/>
              </w:rPr>
              <w:t>.</w:t>
            </w:r>
          </w:p>
          <w:p w14:paraId="3B555CB1" w14:textId="4807B094"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proofErr w:type="spellStart"/>
            <w:r w:rsidRPr="00212BCD">
              <w:rPr>
                <w:rFonts w:ascii="Times New Roman" w:hAnsi="Times New Roman" w:cs="Times New Roman"/>
                <w:color w:val="000000" w:themeColor="text1"/>
                <w:sz w:val="28"/>
                <w:szCs w:val="28"/>
              </w:rPr>
              <w:t>Мамлекеттик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муниципалдык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көрсөтүүлөр</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жаатындагы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саясатты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жөнгө</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lastRenderedPageBreak/>
              <w:t>салуучу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ыйгарым</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укуктуу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мамлекеттик</w:t>
            </w:r>
            <w:proofErr w:type="spellEnd"/>
            <w:r w:rsidRPr="00212BCD">
              <w:rPr>
                <w:rFonts w:ascii="Times New Roman" w:hAnsi="Times New Roman" w:cs="Times New Roman"/>
                <w:color w:val="000000" w:themeColor="text1"/>
                <w:sz w:val="28"/>
                <w:szCs w:val="28"/>
              </w:rPr>
              <w:t xml:space="preserve"> орган </w:t>
            </w:r>
            <w:proofErr w:type="spellStart"/>
            <w:r w:rsidRPr="00212BCD">
              <w:rPr>
                <w:rFonts w:ascii="Times New Roman" w:hAnsi="Times New Roman" w:cs="Times New Roman"/>
                <w:color w:val="000000" w:themeColor="text1"/>
                <w:sz w:val="28"/>
                <w:szCs w:val="28"/>
              </w:rPr>
              <w:t>муниципалдык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көрсөтүүнү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стандартташтырууга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жооптуу</w:t>
            </w:r>
            <w:proofErr w:type="spellEnd"/>
            <w:r w:rsidRPr="00212BCD">
              <w:rPr>
                <w:rFonts w:ascii="Times New Roman" w:hAnsi="Times New Roman" w:cs="Times New Roman"/>
                <w:color w:val="000000" w:themeColor="text1"/>
                <w:sz w:val="28"/>
                <w:szCs w:val="28"/>
              </w:rPr>
              <w:t xml:space="preserve"> орган </w:t>
            </w:r>
            <w:proofErr w:type="spellStart"/>
            <w:r w:rsidRPr="00212BCD">
              <w:rPr>
                <w:rFonts w:ascii="Times New Roman" w:hAnsi="Times New Roman" w:cs="Times New Roman"/>
                <w:color w:val="000000" w:themeColor="text1"/>
                <w:sz w:val="28"/>
                <w:szCs w:val="28"/>
              </w:rPr>
              <w:t>болуп</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саналат</w:t>
            </w:r>
            <w:proofErr w:type="spellEnd"/>
          </w:p>
        </w:tc>
      </w:tr>
      <w:tr w:rsidR="00267387" w:rsidRPr="00212BCD" w14:paraId="76715EC6" w14:textId="77777777" w:rsidTr="00AB2D07">
        <w:tc>
          <w:tcPr>
            <w:tcW w:w="566" w:type="dxa"/>
          </w:tcPr>
          <w:p w14:paraId="10210C49" w14:textId="7A4B634C"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9</w:t>
            </w:r>
            <w:r w:rsidR="00B83B72" w:rsidRPr="00212BCD">
              <w:rPr>
                <w:rFonts w:ascii="Times New Roman" w:hAnsi="Times New Roman" w:cs="Times New Roman"/>
                <w:sz w:val="28"/>
                <w:szCs w:val="28"/>
              </w:rPr>
              <w:t>.</w:t>
            </w:r>
          </w:p>
        </w:tc>
        <w:tc>
          <w:tcPr>
            <w:tcW w:w="2904" w:type="dxa"/>
          </w:tcPr>
          <w:p w14:paraId="5EE117AC" w14:textId="59645FE1" w:rsidR="00BC39AF" w:rsidRPr="00212BCD" w:rsidRDefault="00F53FCD"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lang w:val="ky-KG"/>
              </w:rPr>
              <w:t xml:space="preserve"> көрсөтүү</w:t>
            </w:r>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жөнүндө</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маалыматты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жайылтуунун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жолдору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мүмкүн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болгон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бардык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ыкмаларды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мүнөздөө</w:t>
            </w:r>
            <w:proofErr w:type="spellEnd"/>
            <w:r w:rsidRPr="00212BCD">
              <w:rPr>
                <w:rFonts w:ascii="Times New Roman" w:hAnsi="Times New Roman" w:cs="Times New Roman"/>
                <w:sz w:val="28"/>
                <w:szCs w:val="28"/>
              </w:rPr>
              <w:t xml:space="preserve"> же </w:t>
            </w:r>
            <w:proofErr w:type="spellStart"/>
            <w:r w:rsidRPr="00212BCD">
              <w:rPr>
                <w:rFonts w:ascii="Times New Roman" w:hAnsi="Times New Roman" w:cs="Times New Roman"/>
                <w:sz w:val="28"/>
                <w:szCs w:val="28"/>
              </w:rPr>
              <w:t>тизмектөө</w:t>
            </w:r>
            <w:proofErr w:type="spellEnd"/>
            <w:r w:rsidRPr="00212BCD">
              <w:rPr>
                <w:rFonts w:ascii="Times New Roman" w:hAnsi="Times New Roman" w:cs="Times New Roman"/>
                <w:sz w:val="28"/>
                <w:szCs w:val="28"/>
              </w:rPr>
              <w:t>)</w:t>
            </w:r>
          </w:p>
        </w:tc>
        <w:tc>
          <w:tcPr>
            <w:tcW w:w="5881" w:type="dxa"/>
          </w:tcPr>
          <w:p w14:paraId="435A0A95" w14:textId="77777777"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7054CBEB" w14:textId="77777777"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001FF5C1" w14:textId="77777777"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bCs/>
                <w:color w:val="000000" w:themeColor="text1"/>
                <w:sz w:val="28"/>
                <w:szCs w:val="28"/>
                <w:lang w:val="ky-KG"/>
              </w:rPr>
              <w:t>–</w:t>
            </w:r>
            <w:r w:rsidRPr="00212BCD">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6523987F" w14:textId="77777777"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bCs/>
                <w:color w:val="000000" w:themeColor="text1"/>
                <w:sz w:val="28"/>
                <w:szCs w:val="28"/>
                <w:lang w:val="ky-KG"/>
              </w:rPr>
              <w:t>–</w:t>
            </w:r>
            <w:r w:rsidRPr="00212BCD">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219E2080" w14:textId="77777777"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bCs/>
                <w:color w:val="000000" w:themeColor="text1"/>
                <w:sz w:val="28"/>
                <w:szCs w:val="28"/>
                <w:lang w:val="ky-KG"/>
              </w:rPr>
              <w:t xml:space="preserve">– </w:t>
            </w:r>
            <w:r w:rsidRPr="00212BCD">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4A5180A0" w14:textId="77777777"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bCs/>
                <w:color w:val="000000" w:themeColor="text1"/>
                <w:sz w:val="28"/>
                <w:szCs w:val="28"/>
                <w:lang w:val="ky-KG"/>
              </w:rPr>
              <w:t>–</w:t>
            </w:r>
            <w:r w:rsidRPr="00212BCD">
              <w:rPr>
                <w:rFonts w:ascii="Times New Roman" w:hAnsi="Times New Roman" w:cs="Times New Roman"/>
                <w:sz w:val="28"/>
                <w:szCs w:val="28"/>
                <w:lang w:val="ky-KG"/>
              </w:rPr>
              <w:t xml:space="preserve"> ошондой эле ММК (радио, телекөрсөтүү, гезиттер) аркылуу;</w:t>
            </w:r>
          </w:p>
          <w:p w14:paraId="33C067D2" w14:textId="77777777"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bCs/>
                <w:color w:val="000000" w:themeColor="text1"/>
                <w:sz w:val="28"/>
                <w:szCs w:val="28"/>
                <w:lang w:val="ky-KG"/>
              </w:rPr>
              <w:t>–</w:t>
            </w:r>
            <w:r w:rsidRPr="00212BCD">
              <w:rPr>
                <w:rFonts w:ascii="Times New Roman" w:hAnsi="Times New Roman" w:cs="Times New Roman"/>
                <w:sz w:val="28"/>
                <w:szCs w:val="28"/>
                <w:lang w:val="ky-KG"/>
              </w:rPr>
              <w:t xml:space="preserve"> Электрондук кызмат көрсөтүүлөрдүн мамлекеттик порталы аркылуу;</w:t>
            </w:r>
          </w:p>
          <w:p w14:paraId="775BBA21"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lang w:val="ky-KG"/>
              </w:rPr>
            </w:pPr>
            <w:r w:rsidRPr="00212BCD">
              <w:rPr>
                <w:rFonts w:ascii="Times New Roman" w:hAnsi="Times New Roman" w:cs="Times New Roman"/>
                <w:bCs/>
                <w:color w:val="000000" w:themeColor="text1"/>
                <w:sz w:val="28"/>
                <w:szCs w:val="28"/>
                <w:lang w:val="ky-KG"/>
              </w:rPr>
              <w:t xml:space="preserve">– </w:t>
            </w:r>
            <w:r w:rsidRPr="00212BCD">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396BC500" w14:textId="150071D6" w:rsidR="00BC39AF" w:rsidRPr="00212BCD" w:rsidRDefault="00AB2D07" w:rsidP="00212BCD">
            <w:pPr>
              <w:spacing w:after="0" w:line="240" w:lineRule="auto"/>
              <w:contextualSpacing/>
              <w:jc w:val="both"/>
              <w:rPr>
                <w:rFonts w:cs="Times New Roman"/>
                <w:bCs/>
                <w:iCs/>
                <w:sz w:val="28"/>
                <w:szCs w:val="28"/>
                <w:lang w:val="ky-KG"/>
              </w:rPr>
            </w:pPr>
            <w:r w:rsidRPr="00212BCD">
              <w:rPr>
                <w:rFonts w:eastAsia="Times New Roman" w:cs="Times New Roman"/>
                <w:color w:val="000000" w:themeColor="text1"/>
                <w:sz w:val="28"/>
                <w:szCs w:val="28"/>
                <w:lang w:val="ky-KG" w:eastAsia="ru-RU"/>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267387" w:rsidRPr="00212BCD" w14:paraId="1FE2925D" w14:textId="77777777" w:rsidTr="00EE5436">
        <w:tc>
          <w:tcPr>
            <w:tcW w:w="9351" w:type="dxa"/>
            <w:gridSpan w:val="3"/>
          </w:tcPr>
          <w:p w14:paraId="764DC099" w14:textId="670BE49F" w:rsidR="00BC39AF" w:rsidRPr="00212BCD" w:rsidRDefault="00F53FCD" w:rsidP="00212BCD">
            <w:pPr>
              <w:pStyle w:val="tkTablica"/>
              <w:spacing w:after="0" w:line="240" w:lineRule="auto"/>
              <w:contextualSpacing/>
              <w:jc w:val="center"/>
              <w:rPr>
                <w:rFonts w:ascii="Times New Roman" w:hAnsi="Times New Roman" w:cs="Times New Roman"/>
                <w:b/>
                <w:sz w:val="28"/>
                <w:szCs w:val="28"/>
                <w:lang w:val="ky-KG"/>
              </w:rPr>
            </w:pPr>
            <w:r w:rsidRPr="00212BCD">
              <w:rPr>
                <w:rFonts w:ascii="Times New Roman" w:hAnsi="Times New Roman" w:cs="Times New Roman"/>
                <w:b/>
                <w:sz w:val="28"/>
                <w:szCs w:val="28"/>
                <w:lang w:val="ky-KG"/>
              </w:rPr>
              <w:t>Тейлөө жана муниципалдык кызмат көрсөтүү</w:t>
            </w:r>
          </w:p>
        </w:tc>
      </w:tr>
      <w:tr w:rsidR="00267387" w:rsidRPr="00212BCD" w14:paraId="07E1CFFA" w14:textId="77777777" w:rsidTr="00AB2D07">
        <w:tc>
          <w:tcPr>
            <w:tcW w:w="566" w:type="dxa"/>
          </w:tcPr>
          <w:p w14:paraId="5215B919" w14:textId="392D5472"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10</w:t>
            </w:r>
            <w:r w:rsidR="00B83B72" w:rsidRPr="00212BCD">
              <w:rPr>
                <w:rFonts w:ascii="Times New Roman" w:hAnsi="Times New Roman" w:cs="Times New Roman"/>
                <w:sz w:val="28"/>
                <w:szCs w:val="28"/>
              </w:rPr>
              <w:t>.</w:t>
            </w:r>
          </w:p>
        </w:tc>
        <w:tc>
          <w:tcPr>
            <w:tcW w:w="2904" w:type="dxa"/>
          </w:tcPr>
          <w:p w14:paraId="266AE095" w14:textId="6178736B" w:rsidR="00BC39AF" w:rsidRPr="00212BCD" w:rsidRDefault="00F53FCD"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Келүүчүлөр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менен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баарлашуу</w:t>
            </w:r>
            <w:proofErr w:type="spellEnd"/>
          </w:p>
        </w:tc>
        <w:tc>
          <w:tcPr>
            <w:tcW w:w="5881" w:type="dxa"/>
          </w:tcPr>
          <w:p w14:paraId="3C27AC9F" w14:textId="77777777" w:rsidR="00AB2D07" w:rsidRPr="00212BCD" w:rsidRDefault="00AB2D07" w:rsidP="00212BCD">
            <w:pPr>
              <w:spacing w:after="0" w:line="240" w:lineRule="auto"/>
              <w:contextualSpacing/>
              <w:jc w:val="both"/>
              <w:rPr>
                <w:rFonts w:eastAsia="Times New Roman" w:cs="Times New Roman"/>
                <w:color w:val="000000" w:themeColor="text1"/>
                <w:sz w:val="28"/>
                <w:szCs w:val="28"/>
                <w:lang w:val="ky-KG" w:eastAsia="ru-RU"/>
              </w:rPr>
            </w:pPr>
            <w:r w:rsidRPr="00212BCD">
              <w:rPr>
                <w:rFonts w:eastAsia="Times New Roman" w:cs="Times New Roman"/>
                <w:color w:val="000000" w:themeColor="text1"/>
                <w:sz w:val="28"/>
                <w:szCs w:val="28"/>
                <w:lang w:val="ky-KG" w:eastAsia="ru-RU"/>
              </w:rPr>
              <w:t>Жергиликтүү өз алдынча башкаруунун аткаруучу органдарында кызмат көрсөтүүгө тартылган кызматкерлердин кабинеттеринин эшиктеринде маалыматтык табличкалар жайгаштырылат.</w:t>
            </w:r>
          </w:p>
          <w:p w14:paraId="591613B8" w14:textId="77777777" w:rsidR="00AB2D07" w:rsidRPr="00212BCD" w:rsidRDefault="00AB2D07" w:rsidP="00212BCD">
            <w:pPr>
              <w:spacing w:after="0" w:line="240" w:lineRule="auto"/>
              <w:contextualSpacing/>
              <w:jc w:val="both"/>
              <w:rPr>
                <w:rFonts w:eastAsia="Times New Roman" w:cs="Times New Roman"/>
                <w:color w:val="000000" w:themeColor="text1"/>
                <w:sz w:val="28"/>
                <w:szCs w:val="28"/>
                <w:lang w:val="ky-KG" w:eastAsia="ru-RU"/>
              </w:rPr>
            </w:pPr>
            <w:r w:rsidRPr="00212BCD">
              <w:rPr>
                <w:rFonts w:eastAsia="Times New Roman" w:cs="Times New Roman"/>
                <w:color w:val="000000" w:themeColor="text1"/>
                <w:sz w:val="28"/>
                <w:szCs w:val="28"/>
                <w:lang w:val="ky-KG" w:eastAsia="ru-RU"/>
              </w:rPr>
              <w:t xml:space="preserve">Калк менен иштеген бардык кызматкерлердин </w:t>
            </w:r>
            <w:r w:rsidRPr="00212BCD">
              <w:rPr>
                <w:rFonts w:cs="Times New Roman"/>
                <w:sz w:val="28"/>
                <w:szCs w:val="28"/>
                <w:lang w:val="ky-KG"/>
              </w:rPr>
              <w:t xml:space="preserve">аты-жөнү жана кызмат орду көрсөтүлгөн </w:t>
            </w:r>
            <w:r w:rsidRPr="00212BCD">
              <w:rPr>
                <w:rFonts w:eastAsia="Times New Roman" w:cs="Times New Roman"/>
                <w:color w:val="000000" w:themeColor="text1"/>
                <w:sz w:val="28"/>
                <w:szCs w:val="28"/>
                <w:lang w:val="ky-KG" w:eastAsia="ru-RU"/>
              </w:rPr>
              <w:lastRenderedPageBreak/>
              <w:t>персонификацияланган табличкалары (бейдждери) болот.</w:t>
            </w:r>
          </w:p>
          <w:p w14:paraId="3EFF7061" w14:textId="77777777" w:rsidR="00AB2D07" w:rsidRPr="00212BCD" w:rsidRDefault="00AB2D07" w:rsidP="00212BCD">
            <w:pPr>
              <w:spacing w:after="0" w:line="240" w:lineRule="auto"/>
              <w:contextualSpacing/>
              <w:jc w:val="both"/>
              <w:rPr>
                <w:rFonts w:eastAsia="Times New Roman" w:cs="Times New Roman"/>
                <w:color w:val="000000" w:themeColor="text1"/>
                <w:sz w:val="28"/>
                <w:szCs w:val="28"/>
                <w:lang w:val="ky-KG" w:eastAsia="ru-RU"/>
              </w:rPr>
            </w:pPr>
            <w:r w:rsidRPr="00212BCD">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688720B6" w14:textId="77777777" w:rsidR="00AB2D07" w:rsidRPr="00212BCD" w:rsidRDefault="00AB2D07" w:rsidP="00212BCD">
            <w:pPr>
              <w:spacing w:after="0" w:line="240" w:lineRule="auto"/>
              <w:contextualSpacing/>
              <w:jc w:val="both"/>
              <w:rPr>
                <w:rFonts w:eastAsia="Times New Roman" w:cs="Times New Roman"/>
                <w:color w:val="000000" w:themeColor="text1"/>
                <w:sz w:val="28"/>
                <w:szCs w:val="28"/>
                <w:lang w:val="ky-KG" w:eastAsia="ru-RU"/>
              </w:rPr>
            </w:pPr>
            <w:r w:rsidRPr="00212BCD">
              <w:rPr>
                <w:rFonts w:eastAsia="Times New Roman" w:cs="Times New Roman"/>
                <w:color w:val="000000" w:themeColor="text1"/>
                <w:sz w:val="28"/>
                <w:szCs w:val="28"/>
                <w:lang w:val="ky-KG" w:eastAsia="ru-RU"/>
              </w:rPr>
              <w:t>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3C579AFE" w14:textId="22FEE067" w:rsidR="00F53FCD"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267387" w:rsidRPr="00212BCD" w14:paraId="6C99989C" w14:textId="77777777" w:rsidTr="00AB2D07">
        <w:tc>
          <w:tcPr>
            <w:tcW w:w="566" w:type="dxa"/>
          </w:tcPr>
          <w:p w14:paraId="7CF46B28" w14:textId="1B0D714F"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11</w:t>
            </w:r>
            <w:r w:rsidR="00B83B72" w:rsidRPr="00212BCD">
              <w:rPr>
                <w:rFonts w:ascii="Times New Roman" w:hAnsi="Times New Roman" w:cs="Times New Roman"/>
                <w:sz w:val="28"/>
                <w:szCs w:val="28"/>
              </w:rPr>
              <w:t>.</w:t>
            </w:r>
          </w:p>
        </w:tc>
        <w:tc>
          <w:tcPr>
            <w:tcW w:w="2904" w:type="dxa"/>
          </w:tcPr>
          <w:p w14:paraId="47BFC65B" w14:textId="3E1F2DF3" w:rsidR="00BC39AF" w:rsidRPr="00212BCD" w:rsidRDefault="00412B7C"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Купуялуулукту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камсыздоо</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ыкмалары</w:t>
            </w:r>
            <w:proofErr w:type="spellEnd"/>
          </w:p>
        </w:tc>
        <w:tc>
          <w:tcPr>
            <w:tcW w:w="5881" w:type="dxa"/>
          </w:tcPr>
          <w:p w14:paraId="0AF4CE43" w14:textId="75A6EAE3" w:rsidR="00BC39AF" w:rsidRPr="00212BCD" w:rsidRDefault="00B926FE" w:rsidP="00212BCD">
            <w:pPr>
              <w:pStyle w:val="tkTablica"/>
              <w:spacing w:after="0" w:line="240" w:lineRule="auto"/>
              <w:contextualSpacing/>
              <w:rPr>
                <w:rFonts w:ascii="Times New Roman" w:hAnsi="Times New Roman" w:cs="Times New Roman"/>
                <w:sz w:val="28"/>
                <w:szCs w:val="28"/>
              </w:rPr>
            </w:pPr>
            <w:r w:rsidRPr="00212BCD">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r w:rsidRPr="00212BCD">
              <w:rPr>
                <w:rFonts w:ascii="Times New Roman" w:hAnsi="Times New Roman" w:cs="Times New Roman"/>
                <w:sz w:val="28"/>
                <w:szCs w:val="28"/>
              </w:rPr>
              <w:t>.</w:t>
            </w:r>
          </w:p>
        </w:tc>
      </w:tr>
      <w:tr w:rsidR="00267387" w:rsidRPr="00212BCD" w14:paraId="15382CD7" w14:textId="77777777" w:rsidTr="00AB2D07">
        <w:tc>
          <w:tcPr>
            <w:tcW w:w="566" w:type="dxa"/>
          </w:tcPr>
          <w:p w14:paraId="5B808252" w14:textId="6DC099A5" w:rsidR="00BC39AF" w:rsidRPr="00212BCD" w:rsidRDefault="00BC39AF"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12</w:t>
            </w:r>
            <w:r w:rsidR="00B83B72" w:rsidRPr="00212BCD">
              <w:rPr>
                <w:rFonts w:ascii="Times New Roman" w:hAnsi="Times New Roman" w:cs="Times New Roman"/>
                <w:sz w:val="28"/>
                <w:szCs w:val="28"/>
              </w:rPr>
              <w:t>.</w:t>
            </w:r>
          </w:p>
        </w:tc>
        <w:tc>
          <w:tcPr>
            <w:tcW w:w="2904" w:type="dxa"/>
          </w:tcPr>
          <w:p w14:paraId="6C14621F" w14:textId="7A81B5A9" w:rsidR="00BC39AF" w:rsidRPr="00212BCD" w:rsidRDefault="00412B7C"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Керектүү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документтердин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жана</w:t>
            </w:r>
            <w:proofErr w:type="spellEnd"/>
            <w:r w:rsidRPr="00212BCD">
              <w:rPr>
                <w:rFonts w:ascii="Times New Roman" w:hAnsi="Times New Roman" w:cs="Times New Roman"/>
                <w:sz w:val="28"/>
                <w:szCs w:val="28"/>
              </w:rPr>
              <w:t xml:space="preserve">/же </w:t>
            </w: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керектөөчүлөрдүн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иш-аракеттеринин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тизмеси</w:t>
            </w:r>
            <w:proofErr w:type="spellEnd"/>
          </w:p>
        </w:tc>
        <w:tc>
          <w:tcPr>
            <w:tcW w:w="5881" w:type="dxa"/>
          </w:tcPr>
          <w:p w14:paraId="6C896D43" w14:textId="77777777" w:rsidR="00B926FE" w:rsidRPr="00212BCD" w:rsidRDefault="00B926FE" w:rsidP="00212BCD">
            <w:pPr>
              <w:spacing w:after="0" w:line="240" w:lineRule="auto"/>
              <w:contextualSpacing/>
              <w:jc w:val="both"/>
              <w:rPr>
                <w:rFonts w:eastAsia="Times New Roman" w:cs="Times New Roman"/>
                <w:color w:val="000000" w:themeColor="text1"/>
                <w:sz w:val="28"/>
                <w:szCs w:val="28"/>
                <w:lang w:eastAsia="ru-RU"/>
              </w:rPr>
            </w:pPr>
            <w:proofErr w:type="spellStart"/>
            <w:r w:rsidRPr="00212BCD">
              <w:rPr>
                <w:rFonts w:eastAsia="Times New Roman" w:cs="Times New Roman"/>
                <w:color w:val="000000" w:themeColor="text1"/>
                <w:sz w:val="28"/>
                <w:szCs w:val="28"/>
                <w:lang w:eastAsia="ru-RU"/>
              </w:rPr>
              <w:t>Муниципалдык</w:t>
            </w:r>
            <w:proofErr w:type="spellEnd"/>
            <w:r w:rsidRPr="00212BCD">
              <w:rPr>
                <w:rFonts w:eastAsia="Times New Roman" w:cs="Times New Roman"/>
                <w:color w:val="000000" w:themeColor="text1"/>
                <w:sz w:val="28"/>
                <w:szCs w:val="28"/>
                <w:lang w:eastAsia="ru-RU"/>
              </w:rPr>
              <w:t xml:space="preserve"> </w:t>
            </w:r>
            <w:proofErr w:type="spellStart"/>
            <w:r w:rsidRPr="00212BCD">
              <w:rPr>
                <w:rFonts w:eastAsia="Times New Roman" w:cs="Times New Roman"/>
                <w:color w:val="000000" w:themeColor="text1"/>
                <w:sz w:val="28"/>
                <w:szCs w:val="28"/>
                <w:lang w:eastAsia="ru-RU"/>
              </w:rPr>
              <w:t>кызмат</w:t>
            </w:r>
            <w:proofErr w:type="spellEnd"/>
            <w:r w:rsidRPr="00212BCD">
              <w:rPr>
                <w:rFonts w:eastAsia="Times New Roman" w:cs="Times New Roman"/>
                <w:color w:val="000000" w:themeColor="text1"/>
                <w:sz w:val="28"/>
                <w:szCs w:val="28"/>
                <w:lang w:eastAsia="ru-RU"/>
              </w:rPr>
              <w:t xml:space="preserve"> </w:t>
            </w:r>
            <w:proofErr w:type="spellStart"/>
            <w:r w:rsidRPr="00212BCD">
              <w:rPr>
                <w:rFonts w:eastAsia="Times New Roman" w:cs="Times New Roman"/>
                <w:color w:val="000000" w:themeColor="text1"/>
                <w:sz w:val="28"/>
                <w:szCs w:val="28"/>
                <w:lang w:eastAsia="ru-RU"/>
              </w:rPr>
              <w:t>көрсөтүүнү</w:t>
            </w:r>
            <w:proofErr w:type="spellEnd"/>
            <w:r w:rsidRPr="00212BCD">
              <w:rPr>
                <w:rFonts w:eastAsia="Times New Roman" w:cs="Times New Roman"/>
                <w:color w:val="000000" w:themeColor="text1"/>
                <w:sz w:val="28"/>
                <w:szCs w:val="28"/>
                <w:lang w:eastAsia="ru-RU"/>
              </w:rPr>
              <w:t xml:space="preserve"> </w:t>
            </w:r>
            <w:proofErr w:type="spellStart"/>
            <w:r w:rsidRPr="00212BCD">
              <w:rPr>
                <w:rFonts w:eastAsia="Times New Roman" w:cs="Times New Roman"/>
                <w:color w:val="000000" w:themeColor="text1"/>
                <w:sz w:val="28"/>
                <w:szCs w:val="28"/>
                <w:lang w:eastAsia="ru-RU"/>
              </w:rPr>
              <w:t>алуу</w:t>
            </w:r>
            <w:proofErr w:type="spellEnd"/>
            <w:r w:rsidRPr="00212BCD">
              <w:rPr>
                <w:rFonts w:eastAsia="Times New Roman" w:cs="Times New Roman"/>
                <w:color w:val="000000" w:themeColor="text1"/>
                <w:sz w:val="28"/>
                <w:szCs w:val="28"/>
                <w:lang w:eastAsia="ru-RU"/>
              </w:rPr>
              <w:t xml:space="preserve"> </w:t>
            </w:r>
            <w:proofErr w:type="spellStart"/>
            <w:r w:rsidRPr="00212BCD">
              <w:rPr>
                <w:rFonts w:eastAsia="Times New Roman" w:cs="Times New Roman"/>
                <w:color w:val="000000" w:themeColor="text1"/>
                <w:sz w:val="28"/>
                <w:szCs w:val="28"/>
                <w:lang w:eastAsia="ru-RU"/>
              </w:rPr>
              <w:t>үчүн</w:t>
            </w:r>
            <w:proofErr w:type="spellEnd"/>
            <w:r w:rsidRPr="00212BCD">
              <w:rPr>
                <w:rFonts w:eastAsia="Times New Roman" w:cs="Times New Roman"/>
                <w:color w:val="000000" w:themeColor="text1"/>
                <w:sz w:val="28"/>
                <w:szCs w:val="28"/>
                <w:lang w:eastAsia="ru-RU"/>
              </w:rPr>
              <w:t xml:space="preserve"> </w:t>
            </w:r>
            <w:proofErr w:type="spellStart"/>
            <w:r w:rsidRPr="00212BCD">
              <w:rPr>
                <w:rFonts w:eastAsia="Times New Roman" w:cs="Times New Roman"/>
                <w:color w:val="000000" w:themeColor="text1"/>
                <w:sz w:val="28"/>
                <w:szCs w:val="28"/>
                <w:lang w:eastAsia="ru-RU"/>
              </w:rPr>
              <w:t>төмөнкү</w:t>
            </w:r>
            <w:proofErr w:type="spellEnd"/>
            <w:r w:rsidRPr="00212BCD">
              <w:rPr>
                <w:rFonts w:eastAsia="Times New Roman" w:cs="Times New Roman"/>
                <w:color w:val="000000" w:themeColor="text1"/>
                <w:sz w:val="28"/>
                <w:szCs w:val="28"/>
                <w:lang w:eastAsia="ru-RU"/>
              </w:rPr>
              <w:t xml:space="preserve"> </w:t>
            </w:r>
            <w:proofErr w:type="spellStart"/>
            <w:r w:rsidRPr="00212BCD">
              <w:rPr>
                <w:rFonts w:eastAsia="Times New Roman" w:cs="Times New Roman"/>
                <w:color w:val="000000" w:themeColor="text1"/>
                <w:sz w:val="28"/>
                <w:szCs w:val="28"/>
                <w:lang w:eastAsia="ru-RU"/>
              </w:rPr>
              <w:t>документтерди</w:t>
            </w:r>
            <w:proofErr w:type="spellEnd"/>
            <w:r w:rsidRPr="00212BCD">
              <w:rPr>
                <w:rFonts w:eastAsia="Times New Roman" w:cs="Times New Roman"/>
                <w:color w:val="000000" w:themeColor="text1"/>
                <w:sz w:val="28"/>
                <w:szCs w:val="28"/>
                <w:lang w:eastAsia="ru-RU"/>
              </w:rPr>
              <w:t xml:space="preserve"> </w:t>
            </w:r>
            <w:proofErr w:type="spellStart"/>
            <w:r w:rsidRPr="00212BCD">
              <w:rPr>
                <w:rFonts w:eastAsia="Times New Roman" w:cs="Times New Roman"/>
                <w:color w:val="000000" w:themeColor="text1"/>
                <w:sz w:val="28"/>
                <w:szCs w:val="28"/>
                <w:lang w:eastAsia="ru-RU"/>
              </w:rPr>
              <w:t>берүү</w:t>
            </w:r>
            <w:proofErr w:type="spellEnd"/>
            <w:r w:rsidRPr="00212BCD">
              <w:rPr>
                <w:rFonts w:eastAsia="Times New Roman" w:cs="Times New Roman"/>
                <w:color w:val="000000" w:themeColor="text1"/>
                <w:sz w:val="28"/>
                <w:szCs w:val="28"/>
                <w:lang w:eastAsia="ru-RU"/>
              </w:rPr>
              <w:t xml:space="preserve"> зарыл:</w:t>
            </w:r>
          </w:p>
          <w:p w14:paraId="4E7BADA9" w14:textId="3339B87B" w:rsidR="00412B7C" w:rsidRPr="00212BCD" w:rsidRDefault="00B926FE" w:rsidP="00212BCD">
            <w:pPr>
              <w:spacing w:after="0" w:line="240" w:lineRule="auto"/>
              <w:contextualSpacing/>
              <w:jc w:val="both"/>
              <w:rPr>
                <w:rFonts w:cs="Times New Roman"/>
                <w:sz w:val="28"/>
                <w:szCs w:val="28"/>
              </w:rPr>
            </w:pPr>
            <w:r w:rsidRPr="00212BCD">
              <w:rPr>
                <w:rFonts w:cs="Times New Roman"/>
                <w:sz w:val="28"/>
                <w:szCs w:val="28"/>
                <w:lang w:val="ky-KG"/>
              </w:rPr>
              <w:t>–</w:t>
            </w:r>
            <w:r w:rsidRPr="00212BCD">
              <w:rPr>
                <w:rFonts w:cs="Times New Roman"/>
                <w:sz w:val="28"/>
                <w:szCs w:val="28"/>
              </w:rPr>
              <w:t xml:space="preserve"> </w:t>
            </w:r>
            <w:proofErr w:type="spellStart"/>
            <w:r w:rsidR="00412B7C" w:rsidRPr="00212BCD">
              <w:rPr>
                <w:rFonts w:cs="Times New Roman"/>
                <w:sz w:val="28"/>
                <w:szCs w:val="28"/>
              </w:rPr>
              <w:t>белгиленген</w:t>
            </w:r>
            <w:proofErr w:type="spellEnd"/>
            <w:r w:rsidR="00412B7C" w:rsidRPr="00212BCD">
              <w:rPr>
                <w:rFonts w:cs="Times New Roman"/>
                <w:sz w:val="28"/>
                <w:szCs w:val="28"/>
              </w:rPr>
              <w:t xml:space="preserve"> </w:t>
            </w:r>
            <w:proofErr w:type="spellStart"/>
            <w:r w:rsidR="00412B7C" w:rsidRPr="00212BCD">
              <w:rPr>
                <w:rFonts w:cs="Times New Roman"/>
                <w:sz w:val="28"/>
                <w:szCs w:val="28"/>
              </w:rPr>
              <w:t>формадагы</w:t>
            </w:r>
            <w:proofErr w:type="spellEnd"/>
            <w:r w:rsidR="00412B7C" w:rsidRPr="00212BCD">
              <w:rPr>
                <w:rFonts w:cs="Times New Roman"/>
                <w:sz w:val="28"/>
                <w:szCs w:val="28"/>
              </w:rPr>
              <w:t xml:space="preserve"> </w:t>
            </w:r>
            <w:proofErr w:type="spellStart"/>
            <w:r w:rsidR="00412B7C" w:rsidRPr="00212BCD">
              <w:rPr>
                <w:rFonts w:cs="Times New Roman"/>
                <w:sz w:val="28"/>
                <w:szCs w:val="28"/>
              </w:rPr>
              <w:t>арыз</w:t>
            </w:r>
            <w:proofErr w:type="spellEnd"/>
            <w:r w:rsidR="00412B7C" w:rsidRPr="00212BCD">
              <w:rPr>
                <w:rFonts w:cs="Times New Roman"/>
                <w:sz w:val="28"/>
                <w:szCs w:val="28"/>
              </w:rPr>
              <w:t>;</w:t>
            </w:r>
          </w:p>
          <w:p w14:paraId="0A4B9F40" w14:textId="1351ABB2" w:rsidR="00412B7C" w:rsidRPr="00212BCD" w:rsidRDefault="00B926FE" w:rsidP="00212BCD">
            <w:pPr>
              <w:spacing w:after="0" w:line="240" w:lineRule="auto"/>
              <w:contextualSpacing/>
              <w:jc w:val="both"/>
              <w:rPr>
                <w:rFonts w:cs="Times New Roman"/>
                <w:bCs/>
                <w:iCs/>
                <w:sz w:val="28"/>
                <w:szCs w:val="28"/>
              </w:rPr>
            </w:pPr>
            <w:r w:rsidRPr="00212BCD">
              <w:rPr>
                <w:rFonts w:cs="Times New Roman"/>
                <w:sz w:val="28"/>
                <w:szCs w:val="28"/>
                <w:lang w:val="ky-KG"/>
              </w:rPr>
              <w:t>–</w:t>
            </w:r>
            <w:r w:rsidR="00412B7C" w:rsidRPr="00212BCD">
              <w:rPr>
                <w:rFonts w:cs="Times New Roman"/>
                <w:sz w:val="28"/>
                <w:szCs w:val="28"/>
              </w:rPr>
              <w:t xml:space="preserve"> </w:t>
            </w:r>
            <w:proofErr w:type="spellStart"/>
            <w:r w:rsidR="00412B7C" w:rsidRPr="00212BCD">
              <w:rPr>
                <w:rFonts w:cs="Times New Roman"/>
                <w:sz w:val="28"/>
                <w:szCs w:val="28"/>
              </w:rPr>
              <w:t>арыз</w:t>
            </w:r>
            <w:proofErr w:type="spellEnd"/>
            <w:r w:rsidR="00412B7C" w:rsidRPr="00212BCD">
              <w:rPr>
                <w:rFonts w:cs="Times New Roman"/>
                <w:sz w:val="28"/>
                <w:szCs w:val="28"/>
              </w:rPr>
              <w:t xml:space="preserve"> </w:t>
            </w:r>
            <w:proofErr w:type="spellStart"/>
            <w:r w:rsidR="00412B7C" w:rsidRPr="00212BCD">
              <w:rPr>
                <w:rFonts w:cs="Times New Roman"/>
                <w:sz w:val="28"/>
                <w:szCs w:val="28"/>
              </w:rPr>
              <w:t>ээсинин</w:t>
            </w:r>
            <w:proofErr w:type="spellEnd"/>
            <w:r w:rsidR="00412B7C" w:rsidRPr="00212BCD">
              <w:rPr>
                <w:rFonts w:cs="Times New Roman"/>
                <w:sz w:val="28"/>
                <w:szCs w:val="28"/>
              </w:rPr>
              <w:t xml:space="preserve"> </w:t>
            </w:r>
            <w:r w:rsidR="00412B7C" w:rsidRPr="00212BCD">
              <w:rPr>
                <w:rFonts w:cs="Times New Roman"/>
                <w:sz w:val="28"/>
                <w:szCs w:val="28"/>
                <w:lang w:val="ky-KG"/>
              </w:rPr>
              <w:t>өздүгүн</w:t>
            </w:r>
            <w:r w:rsidR="00412B7C" w:rsidRPr="00212BCD">
              <w:rPr>
                <w:rFonts w:cs="Times New Roman"/>
                <w:sz w:val="28"/>
                <w:szCs w:val="28"/>
              </w:rPr>
              <w:t xml:space="preserve"> </w:t>
            </w:r>
            <w:proofErr w:type="spellStart"/>
            <w:r w:rsidR="00412B7C" w:rsidRPr="00212BCD">
              <w:rPr>
                <w:rFonts w:cs="Times New Roman"/>
                <w:sz w:val="28"/>
                <w:szCs w:val="28"/>
              </w:rPr>
              <w:t>тастыктаган</w:t>
            </w:r>
            <w:proofErr w:type="spellEnd"/>
            <w:r w:rsidR="00412B7C" w:rsidRPr="00212BCD">
              <w:rPr>
                <w:rFonts w:cs="Times New Roman"/>
                <w:sz w:val="28"/>
                <w:szCs w:val="28"/>
              </w:rPr>
              <w:t xml:space="preserve"> </w:t>
            </w:r>
            <w:proofErr w:type="spellStart"/>
            <w:r w:rsidR="00412B7C" w:rsidRPr="00212BCD">
              <w:rPr>
                <w:rFonts w:cs="Times New Roman"/>
                <w:sz w:val="28"/>
                <w:szCs w:val="28"/>
              </w:rPr>
              <w:t>документинин</w:t>
            </w:r>
            <w:proofErr w:type="spellEnd"/>
            <w:r w:rsidR="00412B7C" w:rsidRPr="00212BCD">
              <w:rPr>
                <w:rFonts w:cs="Times New Roman"/>
                <w:sz w:val="28"/>
                <w:szCs w:val="28"/>
                <w:lang w:val="ky-KG"/>
              </w:rPr>
              <w:t xml:space="preserve"> жана ЖИН</w:t>
            </w:r>
            <w:r w:rsidR="00412B7C" w:rsidRPr="00212BCD">
              <w:rPr>
                <w:rFonts w:cs="Times New Roman"/>
                <w:sz w:val="28"/>
                <w:szCs w:val="28"/>
              </w:rPr>
              <w:t xml:space="preserve"> </w:t>
            </w:r>
            <w:proofErr w:type="spellStart"/>
            <w:r w:rsidR="00412B7C" w:rsidRPr="00212BCD">
              <w:rPr>
                <w:rFonts w:cs="Times New Roman"/>
                <w:sz w:val="28"/>
                <w:szCs w:val="28"/>
              </w:rPr>
              <w:t>көчүрмөсү</w:t>
            </w:r>
            <w:proofErr w:type="spellEnd"/>
            <w:r w:rsidR="00412B7C" w:rsidRPr="00212BCD">
              <w:rPr>
                <w:rFonts w:cs="Times New Roman"/>
                <w:sz w:val="28"/>
                <w:szCs w:val="28"/>
              </w:rPr>
              <w:t>.</w:t>
            </w:r>
          </w:p>
          <w:p w14:paraId="1563A49B" w14:textId="4490839E" w:rsidR="00412B7C" w:rsidRPr="00212BCD" w:rsidRDefault="00B926FE" w:rsidP="00212BCD">
            <w:pPr>
              <w:spacing w:after="0" w:line="240" w:lineRule="auto"/>
              <w:contextualSpacing/>
              <w:jc w:val="both"/>
              <w:rPr>
                <w:rFonts w:cs="Times New Roman"/>
                <w:bCs/>
                <w:iCs/>
                <w:sz w:val="28"/>
                <w:szCs w:val="28"/>
              </w:rPr>
            </w:pPr>
            <w:r w:rsidRPr="00212BCD">
              <w:rPr>
                <w:rFonts w:cs="Times New Roman"/>
                <w:sz w:val="28"/>
                <w:szCs w:val="28"/>
                <w:lang w:val="ky-KG"/>
              </w:rPr>
              <w:t>–</w:t>
            </w:r>
            <w:r w:rsidR="00BC39AF" w:rsidRPr="00212BCD">
              <w:rPr>
                <w:rFonts w:cs="Times New Roman"/>
                <w:bCs/>
                <w:iCs/>
                <w:sz w:val="28"/>
                <w:szCs w:val="28"/>
              </w:rPr>
              <w:t xml:space="preserve"> </w:t>
            </w:r>
            <w:r w:rsidR="00412B7C" w:rsidRPr="00212BCD">
              <w:rPr>
                <w:rFonts w:cs="Times New Roman"/>
                <w:bCs/>
                <w:iCs/>
                <w:sz w:val="28"/>
                <w:szCs w:val="28"/>
                <w:lang w:val="ky-KG"/>
              </w:rPr>
              <w:t>Э</w:t>
            </w:r>
            <w:proofErr w:type="spellStart"/>
            <w:r w:rsidR="00412B7C" w:rsidRPr="00212BCD">
              <w:rPr>
                <w:rFonts w:cs="Times New Roman"/>
                <w:bCs/>
                <w:iCs/>
                <w:sz w:val="28"/>
                <w:szCs w:val="28"/>
              </w:rPr>
              <w:t>лектрондук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ведомстволор</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аралык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өз</w:t>
            </w:r>
            <w:proofErr w:type="spellEnd"/>
            <w:r w:rsidR="00412B7C" w:rsidRPr="00212BCD">
              <w:rPr>
                <w:rFonts w:cs="Times New Roman"/>
                <w:bCs/>
                <w:iCs/>
                <w:sz w:val="28"/>
                <w:szCs w:val="28"/>
              </w:rPr>
              <w:t xml:space="preserve"> ара </w:t>
            </w:r>
            <w:proofErr w:type="spellStart"/>
            <w:r w:rsidR="00412B7C" w:rsidRPr="00212BCD">
              <w:rPr>
                <w:rFonts w:cs="Times New Roman"/>
                <w:bCs/>
                <w:iCs/>
                <w:sz w:val="28"/>
                <w:szCs w:val="28"/>
              </w:rPr>
              <w:t>аракеттенүү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системасы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аркылуу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тиешелүү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мамлекеттик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органдардан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суроо-талап</w:t>
            </w:r>
            <w:proofErr w:type="spellEnd"/>
            <w:r w:rsidR="00412B7C" w:rsidRPr="00212BCD">
              <w:rPr>
                <w:rFonts w:cs="Times New Roman"/>
                <w:bCs/>
                <w:iCs/>
                <w:sz w:val="28"/>
                <w:szCs w:val="28"/>
              </w:rPr>
              <w:t xml:space="preserve"> </w:t>
            </w:r>
            <w:r w:rsidR="00412B7C" w:rsidRPr="00212BCD">
              <w:rPr>
                <w:rFonts w:cs="Times New Roman"/>
                <w:bCs/>
                <w:iCs/>
                <w:sz w:val="28"/>
                <w:szCs w:val="28"/>
                <w:lang w:val="ky-KG"/>
              </w:rPr>
              <w:t>жиберүү менен</w:t>
            </w:r>
            <w:r w:rsidR="00412B7C" w:rsidRPr="00212BCD">
              <w:rPr>
                <w:rFonts w:cs="Times New Roman"/>
                <w:bCs/>
                <w:iCs/>
                <w:sz w:val="28"/>
                <w:szCs w:val="28"/>
              </w:rPr>
              <w:t xml:space="preserve"> </w:t>
            </w:r>
            <w:proofErr w:type="spellStart"/>
            <w:r w:rsidR="00412B7C" w:rsidRPr="00212BCD">
              <w:rPr>
                <w:rFonts w:cs="Times New Roman"/>
                <w:bCs/>
                <w:iCs/>
                <w:sz w:val="28"/>
                <w:szCs w:val="28"/>
              </w:rPr>
              <w:t>жеке</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турак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жай</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куруу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үчүн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мурда</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бөлүнгөн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турак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жайдын</w:t>
            </w:r>
            <w:proofErr w:type="spellEnd"/>
            <w:r w:rsidR="00412B7C" w:rsidRPr="00212BCD">
              <w:rPr>
                <w:rFonts w:cs="Times New Roman"/>
                <w:bCs/>
                <w:iCs/>
                <w:sz w:val="28"/>
                <w:szCs w:val="28"/>
              </w:rPr>
              <w:t xml:space="preserve"> же </w:t>
            </w:r>
            <w:proofErr w:type="spellStart"/>
            <w:r w:rsidR="00412B7C" w:rsidRPr="00212BCD">
              <w:rPr>
                <w:rFonts w:cs="Times New Roman"/>
                <w:bCs/>
                <w:iCs/>
                <w:sz w:val="28"/>
                <w:szCs w:val="28"/>
              </w:rPr>
              <w:t>жер</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участогунун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менчик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укугунда</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жоктугу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жөнүндө</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кыймылсыз</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мүлккө</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укуктарды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каттоо</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боюнча</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ыйгарым</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укуктуу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мамлекеттик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органдын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маалымкаты</w:t>
            </w:r>
            <w:proofErr w:type="spellEnd"/>
            <w:r w:rsidR="00412B7C" w:rsidRPr="00212BCD">
              <w:rPr>
                <w:rFonts w:cs="Times New Roman"/>
                <w:bCs/>
                <w:iCs/>
                <w:sz w:val="28"/>
                <w:szCs w:val="28"/>
              </w:rPr>
              <w:t>;</w:t>
            </w:r>
          </w:p>
          <w:p w14:paraId="7DD0D449" w14:textId="00DC741E" w:rsidR="00412B7C" w:rsidRPr="00212BCD" w:rsidRDefault="00B926FE" w:rsidP="00212BCD">
            <w:pPr>
              <w:spacing w:after="0" w:line="240" w:lineRule="auto"/>
              <w:contextualSpacing/>
              <w:jc w:val="both"/>
              <w:rPr>
                <w:rFonts w:cs="Times New Roman"/>
                <w:bCs/>
                <w:iCs/>
                <w:sz w:val="28"/>
                <w:szCs w:val="28"/>
              </w:rPr>
            </w:pPr>
            <w:r w:rsidRPr="00212BCD">
              <w:rPr>
                <w:rFonts w:cs="Times New Roman"/>
                <w:sz w:val="28"/>
                <w:szCs w:val="28"/>
                <w:lang w:val="ky-KG"/>
              </w:rPr>
              <w:lastRenderedPageBreak/>
              <w:t>–</w:t>
            </w:r>
            <w:r w:rsidR="00BC39AF" w:rsidRPr="00212BCD">
              <w:rPr>
                <w:rFonts w:cs="Times New Roman"/>
                <w:bCs/>
                <w:iCs/>
                <w:sz w:val="28"/>
                <w:szCs w:val="28"/>
              </w:rPr>
              <w:t xml:space="preserve"> </w:t>
            </w:r>
            <w:proofErr w:type="spellStart"/>
            <w:r w:rsidR="00412B7C" w:rsidRPr="00212BCD">
              <w:rPr>
                <w:rFonts w:cs="Times New Roman"/>
                <w:bCs/>
                <w:iCs/>
                <w:sz w:val="28"/>
                <w:szCs w:val="28"/>
              </w:rPr>
              <w:t>эмгек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китепчесинин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көчүрмөсү</w:t>
            </w:r>
            <w:proofErr w:type="spellEnd"/>
            <w:r w:rsidR="00412B7C" w:rsidRPr="00212BCD">
              <w:rPr>
                <w:rFonts w:cs="Times New Roman"/>
                <w:bCs/>
                <w:iCs/>
                <w:sz w:val="28"/>
                <w:szCs w:val="28"/>
              </w:rPr>
              <w:t xml:space="preserve"> (бар </w:t>
            </w:r>
            <w:proofErr w:type="spellStart"/>
            <w:r w:rsidR="00412B7C" w:rsidRPr="00212BCD">
              <w:rPr>
                <w:rFonts w:cs="Times New Roman"/>
                <w:bCs/>
                <w:iCs/>
                <w:sz w:val="28"/>
                <w:szCs w:val="28"/>
              </w:rPr>
              <w:t>болсо</w:t>
            </w:r>
            <w:proofErr w:type="spellEnd"/>
            <w:r w:rsidR="00412B7C" w:rsidRPr="00212BCD">
              <w:rPr>
                <w:rFonts w:cs="Times New Roman"/>
                <w:bCs/>
                <w:iCs/>
                <w:sz w:val="28"/>
                <w:szCs w:val="28"/>
              </w:rPr>
              <w:t>)</w:t>
            </w:r>
            <w:r w:rsidR="00412B7C" w:rsidRPr="00212BCD">
              <w:rPr>
                <w:rFonts w:cs="Times New Roman"/>
                <w:bCs/>
                <w:iCs/>
                <w:sz w:val="28"/>
                <w:szCs w:val="28"/>
                <w:lang w:val="ky-KG"/>
              </w:rPr>
              <w:t>,</w:t>
            </w:r>
            <w:r w:rsidR="00412B7C" w:rsidRPr="00212BCD">
              <w:rPr>
                <w:rFonts w:cs="Times New Roman"/>
                <w:bCs/>
                <w:iCs/>
                <w:sz w:val="28"/>
                <w:szCs w:val="28"/>
              </w:rPr>
              <w:t xml:space="preserve"> </w:t>
            </w:r>
            <w:proofErr w:type="spellStart"/>
            <w:r w:rsidR="00412B7C" w:rsidRPr="00212BCD">
              <w:rPr>
                <w:rFonts w:cs="Times New Roman"/>
                <w:bCs/>
                <w:iCs/>
                <w:sz w:val="28"/>
                <w:szCs w:val="28"/>
              </w:rPr>
              <w:t>эгерде</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арыз</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ээси</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мамлекеттик</w:t>
            </w:r>
            <w:proofErr w:type="spellEnd"/>
            <w:r w:rsidR="00412B7C" w:rsidRPr="00212BCD">
              <w:rPr>
                <w:rFonts w:cs="Times New Roman"/>
                <w:bCs/>
                <w:iCs/>
                <w:sz w:val="28"/>
                <w:szCs w:val="28"/>
              </w:rPr>
              <w:t xml:space="preserve"> же </w:t>
            </w:r>
            <w:proofErr w:type="spellStart"/>
            <w:r w:rsidR="00412B7C" w:rsidRPr="00212BCD">
              <w:rPr>
                <w:rFonts w:cs="Times New Roman"/>
                <w:bCs/>
                <w:iCs/>
                <w:sz w:val="28"/>
                <w:szCs w:val="28"/>
              </w:rPr>
              <w:t>муниципалдык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кызматчы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болсо</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анда</w:t>
            </w:r>
            <w:proofErr w:type="spellEnd"/>
            <w:r w:rsidR="00412B7C" w:rsidRPr="00212BCD">
              <w:rPr>
                <w:rFonts w:cs="Times New Roman"/>
                <w:bCs/>
                <w:iCs/>
                <w:sz w:val="28"/>
                <w:szCs w:val="28"/>
              </w:rPr>
              <w:t xml:space="preserve"> </w:t>
            </w:r>
            <w:r w:rsidR="00412B7C" w:rsidRPr="00212BCD">
              <w:rPr>
                <w:rFonts w:cs="Times New Roman"/>
                <w:bCs/>
                <w:iCs/>
                <w:sz w:val="28"/>
                <w:szCs w:val="28"/>
                <w:lang w:val="ky-KG"/>
              </w:rPr>
              <w:t>Э</w:t>
            </w:r>
            <w:proofErr w:type="spellStart"/>
            <w:r w:rsidR="00412B7C" w:rsidRPr="00212BCD">
              <w:rPr>
                <w:rFonts w:cs="Times New Roman"/>
                <w:bCs/>
                <w:iCs/>
                <w:sz w:val="28"/>
                <w:szCs w:val="28"/>
              </w:rPr>
              <w:t>лектрондук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ведомстволор</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аралык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өз</w:t>
            </w:r>
            <w:proofErr w:type="spellEnd"/>
            <w:r w:rsidR="00412B7C" w:rsidRPr="00212BCD">
              <w:rPr>
                <w:rFonts w:cs="Times New Roman"/>
                <w:bCs/>
                <w:iCs/>
                <w:sz w:val="28"/>
                <w:szCs w:val="28"/>
              </w:rPr>
              <w:t xml:space="preserve"> ара </w:t>
            </w:r>
            <w:proofErr w:type="spellStart"/>
            <w:r w:rsidR="00412B7C" w:rsidRPr="00212BCD">
              <w:rPr>
                <w:rFonts w:cs="Times New Roman"/>
                <w:bCs/>
                <w:iCs/>
                <w:sz w:val="28"/>
                <w:szCs w:val="28"/>
              </w:rPr>
              <w:t>аракеттенүү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системасы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аркылуу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тиешелүү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мамлекеттик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органдардан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суралат</w:t>
            </w:r>
            <w:proofErr w:type="spellEnd"/>
            <w:r w:rsidR="00412B7C" w:rsidRPr="00212BCD">
              <w:rPr>
                <w:rFonts w:cs="Times New Roman"/>
                <w:bCs/>
                <w:iCs/>
                <w:sz w:val="28"/>
                <w:szCs w:val="28"/>
              </w:rPr>
              <w:t>;</w:t>
            </w:r>
          </w:p>
          <w:p w14:paraId="6957C2C5" w14:textId="603ADB6C" w:rsidR="00412B7C" w:rsidRPr="00212BCD" w:rsidRDefault="00B926FE" w:rsidP="00212BCD">
            <w:pPr>
              <w:spacing w:after="0" w:line="240" w:lineRule="auto"/>
              <w:contextualSpacing/>
              <w:jc w:val="both"/>
              <w:rPr>
                <w:rFonts w:cs="Times New Roman"/>
                <w:bCs/>
                <w:iCs/>
                <w:sz w:val="28"/>
                <w:szCs w:val="28"/>
              </w:rPr>
            </w:pPr>
            <w:r w:rsidRPr="00212BCD">
              <w:rPr>
                <w:rFonts w:cs="Times New Roman"/>
                <w:sz w:val="28"/>
                <w:szCs w:val="28"/>
                <w:lang w:val="ky-KG"/>
              </w:rPr>
              <w:t>–</w:t>
            </w:r>
            <w:r w:rsidR="00412B7C" w:rsidRPr="00212BCD">
              <w:rPr>
                <w:rFonts w:cs="Times New Roman"/>
                <w:bCs/>
                <w:iCs/>
                <w:sz w:val="28"/>
                <w:szCs w:val="28"/>
              </w:rPr>
              <w:t xml:space="preserve"> </w:t>
            </w:r>
            <w:proofErr w:type="spellStart"/>
            <w:r w:rsidR="00412B7C" w:rsidRPr="00212BCD">
              <w:rPr>
                <w:rFonts w:cs="Times New Roman"/>
                <w:bCs/>
                <w:iCs/>
                <w:sz w:val="28"/>
                <w:szCs w:val="28"/>
              </w:rPr>
              <w:t>эмгек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ишмердүүлүгүн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жүргүзгөн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учурда</w:t>
            </w:r>
            <w:proofErr w:type="spellEnd"/>
            <w:r w:rsidR="00412B7C" w:rsidRPr="00212BCD">
              <w:rPr>
                <w:rFonts w:cs="Times New Roman"/>
                <w:bCs/>
                <w:iCs/>
                <w:sz w:val="28"/>
                <w:szCs w:val="28"/>
                <w:lang w:val="ky-KG"/>
              </w:rPr>
              <w:t>,</w:t>
            </w:r>
            <w:r w:rsidR="00412B7C" w:rsidRPr="00212BCD">
              <w:rPr>
                <w:rFonts w:cs="Times New Roman"/>
                <w:bCs/>
                <w:iCs/>
                <w:sz w:val="28"/>
                <w:szCs w:val="28"/>
              </w:rPr>
              <w:t xml:space="preserve"> </w:t>
            </w:r>
            <w:proofErr w:type="spellStart"/>
            <w:r w:rsidR="00412B7C" w:rsidRPr="00212BCD">
              <w:rPr>
                <w:rFonts w:cs="Times New Roman"/>
                <w:bCs/>
                <w:iCs/>
                <w:sz w:val="28"/>
                <w:szCs w:val="28"/>
              </w:rPr>
              <w:t>иштеген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жеринен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өтүнүч</w:t>
            </w:r>
            <w:proofErr w:type="spellEnd"/>
            <w:r w:rsidR="00412B7C" w:rsidRPr="00212BCD">
              <w:rPr>
                <w:rFonts w:cs="Times New Roman"/>
                <w:bCs/>
                <w:iCs/>
                <w:sz w:val="28"/>
                <w:szCs w:val="28"/>
              </w:rPr>
              <w:t xml:space="preserve"> кат (</w:t>
            </w:r>
            <w:proofErr w:type="spellStart"/>
            <w:r w:rsidR="00412B7C" w:rsidRPr="00212BCD">
              <w:rPr>
                <w:rFonts w:cs="Times New Roman"/>
                <w:bCs/>
                <w:iCs/>
                <w:sz w:val="28"/>
                <w:szCs w:val="28"/>
              </w:rPr>
              <w:t>жарандын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каалоосу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боюнча</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берилет</w:t>
            </w:r>
            <w:proofErr w:type="spellEnd"/>
            <w:r w:rsidR="00412B7C" w:rsidRPr="00212BCD">
              <w:rPr>
                <w:rFonts w:cs="Times New Roman"/>
                <w:bCs/>
                <w:iCs/>
                <w:sz w:val="28"/>
                <w:szCs w:val="28"/>
              </w:rPr>
              <w:t>);</w:t>
            </w:r>
          </w:p>
          <w:p w14:paraId="63F15418" w14:textId="79986B5D" w:rsidR="00412B7C" w:rsidRPr="00212BCD" w:rsidRDefault="00B926FE" w:rsidP="00212BCD">
            <w:pPr>
              <w:spacing w:after="0" w:line="240" w:lineRule="auto"/>
              <w:contextualSpacing/>
              <w:jc w:val="both"/>
              <w:rPr>
                <w:rFonts w:cs="Times New Roman"/>
                <w:bCs/>
                <w:iCs/>
                <w:sz w:val="28"/>
                <w:szCs w:val="28"/>
              </w:rPr>
            </w:pPr>
            <w:r w:rsidRPr="00212BCD">
              <w:rPr>
                <w:rFonts w:cs="Times New Roman"/>
                <w:sz w:val="28"/>
                <w:szCs w:val="28"/>
                <w:lang w:val="ky-KG"/>
              </w:rPr>
              <w:t>–</w:t>
            </w:r>
            <w:r w:rsidR="00412B7C" w:rsidRPr="00212BCD">
              <w:rPr>
                <w:rFonts w:cs="Times New Roman"/>
                <w:bCs/>
                <w:iCs/>
                <w:sz w:val="28"/>
                <w:szCs w:val="28"/>
              </w:rPr>
              <w:t xml:space="preserve"> </w:t>
            </w:r>
            <w:r w:rsidR="00131E85" w:rsidRPr="00212BCD">
              <w:rPr>
                <w:rFonts w:cs="Times New Roman"/>
                <w:bCs/>
                <w:iCs/>
                <w:sz w:val="28"/>
                <w:szCs w:val="28"/>
                <w:lang w:val="ky-KG"/>
              </w:rPr>
              <w:t>Э</w:t>
            </w:r>
            <w:proofErr w:type="spellStart"/>
            <w:r w:rsidR="00412B7C" w:rsidRPr="00212BCD">
              <w:rPr>
                <w:rFonts w:cs="Times New Roman"/>
                <w:bCs/>
                <w:iCs/>
                <w:sz w:val="28"/>
                <w:szCs w:val="28"/>
              </w:rPr>
              <w:t>лектрондук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ведомстволор</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аралык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өз</w:t>
            </w:r>
            <w:proofErr w:type="spellEnd"/>
            <w:r w:rsidR="00412B7C" w:rsidRPr="00212BCD">
              <w:rPr>
                <w:rFonts w:cs="Times New Roman"/>
                <w:bCs/>
                <w:iCs/>
                <w:sz w:val="28"/>
                <w:szCs w:val="28"/>
              </w:rPr>
              <w:t xml:space="preserve"> ара </w:t>
            </w:r>
            <w:proofErr w:type="spellStart"/>
            <w:r w:rsidR="00412B7C" w:rsidRPr="00212BCD">
              <w:rPr>
                <w:rFonts w:cs="Times New Roman"/>
                <w:bCs/>
                <w:iCs/>
                <w:sz w:val="28"/>
                <w:szCs w:val="28"/>
              </w:rPr>
              <w:t>аракеттенүү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системас</w:t>
            </w:r>
            <w:r w:rsidR="0000077D" w:rsidRPr="00212BCD">
              <w:rPr>
                <w:rFonts w:cs="Times New Roman"/>
                <w:bCs/>
                <w:iCs/>
                <w:sz w:val="28"/>
                <w:szCs w:val="28"/>
              </w:rPr>
              <w:t>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аркылуу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тиешелүү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мамлекеттик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органдар</w:t>
            </w:r>
            <w:proofErr w:type="spellEnd"/>
            <w:r w:rsidR="00820C47" w:rsidRPr="00212BCD">
              <w:rPr>
                <w:rFonts w:cs="Times New Roman"/>
                <w:bCs/>
                <w:iCs/>
                <w:sz w:val="28"/>
                <w:szCs w:val="28"/>
                <w:lang w:val="ky-KG"/>
              </w:rPr>
              <w:t>га</w:t>
            </w:r>
            <w:r w:rsidR="00412B7C" w:rsidRPr="00212BCD">
              <w:rPr>
                <w:rFonts w:cs="Times New Roman"/>
                <w:bCs/>
                <w:iCs/>
                <w:sz w:val="28"/>
                <w:szCs w:val="28"/>
              </w:rPr>
              <w:t xml:space="preserve"> </w:t>
            </w:r>
            <w:proofErr w:type="spellStart"/>
            <w:r w:rsidR="00412B7C" w:rsidRPr="00212BCD">
              <w:rPr>
                <w:rFonts w:cs="Times New Roman"/>
                <w:bCs/>
                <w:iCs/>
                <w:sz w:val="28"/>
                <w:szCs w:val="28"/>
              </w:rPr>
              <w:t>суроо-талап</w:t>
            </w:r>
            <w:proofErr w:type="spellEnd"/>
            <w:r w:rsidR="00412B7C" w:rsidRPr="00212BCD">
              <w:rPr>
                <w:rFonts w:cs="Times New Roman"/>
                <w:bCs/>
                <w:iCs/>
                <w:sz w:val="28"/>
                <w:szCs w:val="28"/>
              </w:rPr>
              <w:t xml:space="preserve"> </w:t>
            </w:r>
            <w:r w:rsidR="00820C47" w:rsidRPr="00212BCD">
              <w:rPr>
                <w:rFonts w:cs="Times New Roman"/>
                <w:bCs/>
                <w:iCs/>
                <w:sz w:val="28"/>
                <w:szCs w:val="28"/>
                <w:lang w:val="ky-KG"/>
              </w:rPr>
              <w:t>жиберүү менен</w:t>
            </w:r>
            <w:r w:rsidR="00412B7C" w:rsidRPr="00212BCD">
              <w:rPr>
                <w:rFonts w:cs="Times New Roman"/>
                <w:bCs/>
                <w:iCs/>
                <w:sz w:val="28"/>
                <w:szCs w:val="28"/>
              </w:rPr>
              <w:t xml:space="preserve"> </w:t>
            </w:r>
            <w:proofErr w:type="spellStart"/>
            <w:r w:rsidR="00412B7C" w:rsidRPr="00212BCD">
              <w:rPr>
                <w:rFonts w:cs="Times New Roman"/>
                <w:bCs/>
                <w:iCs/>
                <w:sz w:val="28"/>
                <w:szCs w:val="28"/>
              </w:rPr>
              <w:t>жумушсуз</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статусун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тастыктаган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ыйгарым</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укуктуу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мамлекеттик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органдын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маалымкаты</w:t>
            </w:r>
            <w:proofErr w:type="spellEnd"/>
            <w:r w:rsidR="00412B7C" w:rsidRPr="00212BCD">
              <w:rPr>
                <w:rFonts w:cs="Times New Roman"/>
                <w:bCs/>
                <w:iCs/>
                <w:sz w:val="28"/>
                <w:szCs w:val="28"/>
              </w:rPr>
              <w:t>;</w:t>
            </w:r>
          </w:p>
          <w:p w14:paraId="3C341308" w14:textId="54179828" w:rsidR="00412B7C" w:rsidRPr="00212BCD" w:rsidRDefault="00B926FE" w:rsidP="00212BCD">
            <w:pPr>
              <w:spacing w:after="0" w:line="240" w:lineRule="auto"/>
              <w:contextualSpacing/>
              <w:jc w:val="both"/>
              <w:rPr>
                <w:rFonts w:cs="Times New Roman"/>
                <w:bCs/>
                <w:iCs/>
                <w:sz w:val="28"/>
                <w:szCs w:val="28"/>
              </w:rPr>
            </w:pPr>
            <w:r w:rsidRPr="00212BCD">
              <w:rPr>
                <w:rFonts w:cs="Times New Roman"/>
                <w:sz w:val="28"/>
                <w:szCs w:val="28"/>
                <w:lang w:val="ky-KG"/>
              </w:rPr>
              <w:t>–</w:t>
            </w:r>
            <w:r w:rsidR="00412B7C" w:rsidRPr="00212BCD">
              <w:rPr>
                <w:rFonts w:cs="Times New Roman"/>
                <w:bCs/>
                <w:iCs/>
                <w:sz w:val="28"/>
                <w:szCs w:val="28"/>
              </w:rPr>
              <w:t xml:space="preserve"> </w:t>
            </w:r>
            <w:proofErr w:type="spellStart"/>
            <w:r w:rsidR="00412B7C" w:rsidRPr="00212BCD">
              <w:rPr>
                <w:rFonts w:cs="Times New Roman"/>
                <w:bCs/>
                <w:iCs/>
                <w:sz w:val="28"/>
                <w:szCs w:val="28"/>
              </w:rPr>
              <w:t>турак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жай</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шарттарын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иликтөө</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актысы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жеке</w:t>
            </w:r>
            <w:proofErr w:type="spellEnd"/>
            <w:r w:rsidR="00412B7C" w:rsidRPr="00212BCD">
              <w:rPr>
                <w:rFonts w:cs="Times New Roman"/>
                <w:bCs/>
                <w:iCs/>
                <w:sz w:val="28"/>
                <w:szCs w:val="28"/>
              </w:rPr>
              <w:t xml:space="preserve"> же </w:t>
            </w:r>
            <w:proofErr w:type="spellStart"/>
            <w:r w:rsidR="00412B7C" w:rsidRPr="00212BCD">
              <w:rPr>
                <w:rFonts w:cs="Times New Roman"/>
                <w:bCs/>
                <w:iCs/>
                <w:sz w:val="28"/>
                <w:szCs w:val="28"/>
              </w:rPr>
              <w:t>биргелешкен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менчикте</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турак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жай</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болсо</w:t>
            </w:r>
            <w:proofErr w:type="spellEnd"/>
            <w:r w:rsidR="00412B7C" w:rsidRPr="00212BCD">
              <w:rPr>
                <w:rFonts w:cs="Times New Roman"/>
                <w:bCs/>
                <w:iCs/>
                <w:sz w:val="28"/>
                <w:szCs w:val="28"/>
              </w:rPr>
              <w:t xml:space="preserve">); </w:t>
            </w:r>
          </w:p>
          <w:p w14:paraId="7B2355CB" w14:textId="77777777" w:rsidR="00BC39AF" w:rsidRPr="00212BCD" w:rsidRDefault="00B926FE" w:rsidP="00212BCD">
            <w:pPr>
              <w:spacing w:after="0" w:line="240" w:lineRule="auto"/>
              <w:contextualSpacing/>
              <w:jc w:val="both"/>
              <w:rPr>
                <w:rFonts w:cs="Times New Roman"/>
                <w:bCs/>
                <w:iCs/>
                <w:sz w:val="28"/>
                <w:szCs w:val="28"/>
              </w:rPr>
            </w:pPr>
            <w:r w:rsidRPr="00212BCD">
              <w:rPr>
                <w:rFonts w:cs="Times New Roman"/>
                <w:sz w:val="28"/>
                <w:szCs w:val="28"/>
                <w:lang w:val="ky-KG"/>
              </w:rPr>
              <w:t>–</w:t>
            </w:r>
            <w:r w:rsidR="00412B7C" w:rsidRPr="00212BCD">
              <w:rPr>
                <w:rFonts w:cs="Times New Roman"/>
                <w:bCs/>
                <w:iCs/>
                <w:sz w:val="28"/>
                <w:szCs w:val="28"/>
              </w:rPr>
              <w:t xml:space="preserve"> </w:t>
            </w:r>
            <w:r w:rsidR="00820C47" w:rsidRPr="00212BCD">
              <w:rPr>
                <w:rFonts w:cs="Times New Roman"/>
                <w:bCs/>
                <w:iCs/>
                <w:sz w:val="28"/>
                <w:szCs w:val="28"/>
                <w:lang w:val="ky-KG"/>
              </w:rPr>
              <w:t>Э</w:t>
            </w:r>
            <w:proofErr w:type="spellStart"/>
            <w:r w:rsidR="00412B7C" w:rsidRPr="00212BCD">
              <w:rPr>
                <w:rFonts w:cs="Times New Roman"/>
                <w:bCs/>
                <w:iCs/>
                <w:sz w:val="28"/>
                <w:szCs w:val="28"/>
              </w:rPr>
              <w:t>лектрондук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ведомстволор</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аралык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өз</w:t>
            </w:r>
            <w:proofErr w:type="spellEnd"/>
            <w:r w:rsidR="00412B7C" w:rsidRPr="00212BCD">
              <w:rPr>
                <w:rFonts w:cs="Times New Roman"/>
                <w:bCs/>
                <w:iCs/>
                <w:sz w:val="28"/>
                <w:szCs w:val="28"/>
              </w:rPr>
              <w:t xml:space="preserve"> ара </w:t>
            </w:r>
            <w:proofErr w:type="spellStart"/>
            <w:r w:rsidR="00412B7C" w:rsidRPr="00212BCD">
              <w:rPr>
                <w:rFonts w:cs="Times New Roman"/>
                <w:bCs/>
                <w:iCs/>
                <w:sz w:val="28"/>
                <w:szCs w:val="28"/>
              </w:rPr>
              <w:t>аракеттенүү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системасы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аркылуу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тиешелүү</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мамлекеттик</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органдар</w:t>
            </w:r>
            <w:proofErr w:type="spellEnd"/>
            <w:r w:rsidR="00820C47" w:rsidRPr="00212BCD">
              <w:rPr>
                <w:rFonts w:cs="Times New Roman"/>
                <w:bCs/>
                <w:iCs/>
                <w:sz w:val="28"/>
                <w:szCs w:val="28"/>
                <w:lang w:val="ky-KG"/>
              </w:rPr>
              <w:t>га</w:t>
            </w:r>
            <w:r w:rsidR="00412B7C" w:rsidRPr="00212BCD">
              <w:rPr>
                <w:rFonts w:cs="Times New Roman"/>
                <w:bCs/>
                <w:iCs/>
                <w:sz w:val="28"/>
                <w:szCs w:val="28"/>
              </w:rPr>
              <w:t xml:space="preserve"> </w:t>
            </w:r>
            <w:proofErr w:type="spellStart"/>
            <w:r w:rsidR="00412B7C" w:rsidRPr="00212BCD">
              <w:rPr>
                <w:rFonts w:cs="Times New Roman"/>
                <w:bCs/>
                <w:iCs/>
                <w:sz w:val="28"/>
                <w:szCs w:val="28"/>
              </w:rPr>
              <w:t>суроо-талап</w:t>
            </w:r>
            <w:proofErr w:type="spellEnd"/>
            <w:r w:rsidR="00412B7C" w:rsidRPr="00212BCD">
              <w:rPr>
                <w:rFonts w:cs="Times New Roman"/>
                <w:bCs/>
                <w:iCs/>
                <w:sz w:val="28"/>
                <w:szCs w:val="28"/>
              </w:rPr>
              <w:t xml:space="preserve"> </w:t>
            </w:r>
            <w:r w:rsidR="00820C47" w:rsidRPr="00212BCD">
              <w:rPr>
                <w:rFonts w:cs="Times New Roman"/>
                <w:bCs/>
                <w:iCs/>
                <w:sz w:val="28"/>
                <w:szCs w:val="28"/>
                <w:lang w:val="ky-KG"/>
              </w:rPr>
              <w:t xml:space="preserve">жиберүү </w:t>
            </w:r>
            <w:proofErr w:type="spellStart"/>
            <w:r w:rsidR="00412B7C" w:rsidRPr="00212BCD">
              <w:rPr>
                <w:rFonts w:cs="Times New Roman"/>
                <w:bCs/>
                <w:iCs/>
                <w:sz w:val="28"/>
                <w:szCs w:val="28"/>
              </w:rPr>
              <w:t>аркылуу</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үй-бүлөнүн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курамы</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жөнүндө</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жашаган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жеринен</w:t>
            </w:r>
            <w:proofErr w:type="spellEnd"/>
            <w:r w:rsidR="00412B7C" w:rsidRPr="00212BCD">
              <w:rPr>
                <w:rFonts w:cs="Times New Roman"/>
                <w:bCs/>
                <w:iCs/>
                <w:sz w:val="28"/>
                <w:szCs w:val="28"/>
              </w:rPr>
              <w:t xml:space="preserve"> </w:t>
            </w:r>
            <w:proofErr w:type="spellStart"/>
            <w:r w:rsidR="00412B7C" w:rsidRPr="00212BCD">
              <w:rPr>
                <w:rFonts w:cs="Times New Roman"/>
                <w:bCs/>
                <w:iCs/>
                <w:sz w:val="28"/>
                <w:szCs w:val="28"/>
              </w:rPr>
              <w:t>маалымкат</w:t>
            </w:r>
            <w:proofErr w:type="spellEnd"/>
            <w:r w:rsidR="00412B7C" w:rsidRPr="00212BCD">
              <w:rPr>
                <w:rFonts w:cs="Times New Roman"/>
                <w:bCs/>
                <w:iCs/>
                <w:sz w:val="28"/>
                <w:szCs w:val="28"/>
              </w:rPr>
              <w:t>.</w:t>
            </w:r>
          </w:p>
          <w:p w14:paraId="20F5EAAA" w14:textId="159F47DB" w:rsidR="0000077D" w:rsidRPr="00212BCD" w:rsidRDefault="0000077D" w:rsidP="00212BCD">
            <w:pPr>
              <w:spacing w:after="0" w:line="240" w:lineRule="auto"/>
              <w:contextualSpacing/>
              <w:jc w:val="both"/>
              <w:rPr>
                <w:rFonts w:cs="Times New Roman"/>
                <w:bCs/>
                <w:iCs/>
                <w:sz w:val="28"/>
                <w:szCs w:val="28"/>
              </w:rPr>
            </w:pPr>
            <w:proofErr w:type="spellStart"/>
            <w:r w:rsidRPr="00212BCD">
              <w:rPr>
                <w:rFonts w:cs="Times New Roman"/>
                <w:color w:val="000000" w:themeColor="text1"/>
                <w:sz w:val="28"/>
                <w:szCs w:val="28"/>
              </w:rPr>
              <w:t>Көрүстөндөн</w:t>
            </w:r>
            <w:proofErr w:type="spellEnd"/>
            <w:r w:rsidRPr="00212BCD">
              <w:rPr>
                <w:rFonts w:cs="Times New Roman"/>
                <w:color w:val="000000" w:themeColor="text1"/>
                <w:sz w:val="28"/>
                <w:szCs w:val="28"/>
              </w:rPr>
              <w:t xml:space="preserve"> орун </w:t>
            </w:r>
            <w:proofErr w:type="spellStart"/>
            <w:r w:rsidRPr="00212BCD">
              <w:rPr>
                <w:rFonts w:cs="Times New Roman"/>
                <w:color w:val="000000" w:themeColor="text1"/>
                <w:sz w:val="28"/>
                <w:szCs w:val="28"/>
              </w:rPr>
              <w:t>бөлүнгөндүгү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жөнүндө</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маалымкат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берүү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үчүн</w:t>
            </w:r>
            <w:proofErr w:type="spellEnd"/>
            <w:r w:rsidRPr="00212BCD">
              <w:rPr>
                <w:rFonts w:cs="Times New Roman"/>
                <w:color w:val="000000" w:themeColor="text1"/>
                <w:sz w:val="28"/>
                <w:szCs w:val="28"/>
              </w:rPr>
              <w:t xml:space="preserve"> зарыл </w:t>
            </w:r>
            <w:proofErr w:type="spellStart"/>
            <w:r w:rsidRPr="00212BCD">
              <w:rPr>
                <w:rFonts w:cs="Times New Roman"/>
                <w:color w:val="000000" w:themeColor="text1"/>
                <w:sz w:val="28"/>
                <w:szCs w:val="28"/>
              </w:rPr>
              <w:t>болгон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маалыматтар</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ыйгарым</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укуктуу</w:t>
            </w:r>
            <w:proofErr w:type="spellEnd"/>
            <w:r w:rsidRPr="00212BCD">
              <w:rPr>
                <w:rFonts w:cs="Times New Roman"/>
                <w:color w:val="000000" w:themeColor="text1"/>
                <w:sz w:val="28"/>
                <w:szCs w:val="28"/>
              </w:rPr>
              <w:t xml:space="preserve"> орган </w:t>
            </w:r>
            <w:proofErr w:type="spellStart"/>
            <w:r w:rsidRPr="00212BCD">
              <w:rPr>
                <w:rFonts w:cs="Times New Roman"/>
                <w:color w:val="000000" w:themeColor="text1"/>
                <w:sz w:val="28"/>
                <w:szCs w:val="28"/>
              </w:rPr>
              <w:t>тарабынан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Ведомстволор</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аралык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өз</w:t>
            </w:r>
            <w:proofErr w:type="spellEnd"/>
            <w:r w:rsidRPr="00212BCD">
              <w:rPr>
                <w:rFonts w:cs="Times New Roman"/>
                <w:color w:val="000000" w:themeColor="text1"/>
                <w:sz w:val="28"/>
                <w:szCs w:val="28"/>
              </w:rPr>
              <w:t xml:space="preserve"> ара </w:t>
            </w:r>
            <w:proofErr w:type="spellStart"/>
            <w:r w:rsidRPr="00212BCD">
              <w:rPr>
                <w:rFonts w:cs="Times New Roman"/>
                <w:color w:val="000000" w:themeColor="text1"/>
                <w:sz w:val="28"/>
                <w:szCs w:val="28"/>
              </w:rPr>
              <w:t>аракеттенүү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боюнча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электрондук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көрсөтүүлөрдүн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мамлекеттик</w:t>
            </w:r>
            <w:proofErr w:type="spellEnd"/>
            <w:r w:rsidRPr="00212BCD">
              <w:rPr>
                <w:rFonts w:cs="Times New Roman"/>
                <w:color w:val="000000" w:themeColor="text1"/>
                <w:sz w:val="28"/>
                <w:szCs w:val="28"/>
              </w:rPr>
              <w:t xml:space="preserve"> порталы </w:t>
            </w:r>
            <w:proofErr w:type="spellStart"/>
            <w:r w:rsidRPr="00212BCD">
              <w:rPr>
                <w:rFonts w:cs="Times New Roman"/>
                <w:color w:val="000000" w:themeColor="text1"/>
                <w:sz w:val="28"/>
                <w:szCs w:val="28"/>
              </w:rPr>
              <w:t>аркылуу</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тиешелүү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мамлекеттик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органдардан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суралат</w:t>
            </w:r>
            <w:proofErr w:type="spellEnd"/>
            <w:r w:rsidRPr="00212BCD">
              <w:rPr>
                <w:rFonts w:cs="Times New Roman"/>
                <w:color w:val="000000" w:themeColor="text1"/>
                <w:sz w:val="28"/>
                <w:szCs w:val="28"/>
              </w:rPr>
              <w:t>.</w:t>
            </w:r>
          </w:p>
        </w:tc>
      </w:tr>
      <w:tr w:rsidR="00820C47" w:rsidRPr="00212BCD" w14:paraId="0F0F62A0" w14:textId="77777777" w:rsidTr="00AB2D07">
        <w:tc>
          <w:tcPr>
            <w:tcW w:w="566" w:type="dxa"/>
          </w:tcPr>
          <w:p w14:paraId="271CE69C" w14:textId="10D346C1" w:rsidR="00820C47" w:rsidRPr="00212BCD" w:rsidRDefault="00820C47"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13</w:t>
            </w:r>
            <w:r w:rsidR="00B83B72" w:rsidRPr="00212BCD">
              <w:rPr>
                <w:rFonts w:ascii="Times New Roman" w:hAnsi="Times New Roman" w:cs="Times New Roman"/>
                <w:sz w:val="28"/>
                <w:szCs w:val="28"/>
              </w:rPr>
              <w:t>.</w:t>
            </w:r>
          </w:p>
        </w:tc>
        <w:tc>
          <w:tcPr>
            <w:tcW w:w="2904" w:type="dxa"/>
          </w:tcPr>
          <w:p w14:paraId="1AC7B27C" w14:textId="0076FF3E" w:rsidR="00820C47" w:rsidRPr="00212BCD" w:rsidRDefault="00820C47"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Акы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төлөнүүчү</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наркы</w:t>
            </w:r>
            <w:proofErr w:type="spellEnd"/>
          </w:p>
        </w:tc>
        <w:tc>
          <w:tcPr>
            <w:tcW w:w="5881" w:type="dxa"/>
          </w:tcPr>
          <w:p w14:paraId="702AA558" w14:textId="77777777" w:rsidR="00820C47" w:rsidRPr="00212BCD" w:rsidRDefault="00820C47"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акысыз</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көрсөтүлөт</w:t>
            </w:r>
            <w:proofErr w:type="spellEnd"/>
            <w:r w:rsidRPr="00212BCD">
              <w:rPr>
                <w:rFonts w:ascii="Times New Roman" w:hAnsi="Times New Roman" w:cs="Times New Roman"/>
                <w:sz w:val="28"/>
                <w:szCs w:val="28"/>
              </w:rPr>
              <w:t>.</w:t>
            </w:r>
          </w:p>
          <w:p w14:paraId="5F9916DF" w14:textId="77777777" w:rsidR="00820C47" w:rsidRPr="00212BCD" w:rsidRDefault="00820C47" w:rsidP="00212BCD">
            <w:pPr>
              <w:pStyle w:val="tkTablica"/>
              <w:spacing w:after="0" w:line="240" w:lineRule="auto"/>
              <w:contextualSpacing/>
              <w:jc w:val="left"/>
              <w:rPr>
                <w:rFonts w:ascii="Times New Roman" w:hAnsi="Times New Roman" w:cs="Times New Roman"/>
                <w:sz w:val="28"/>
                <w:szCs w:val="28"/>
              </w:rPr>
            </w:pPr>
          </w:p>
        </w:tc>
      </w:tr>
      <w:tr w:rsidR="00AB2D07" w:rsidRPr="00212BCD" w14:paraId="5DA828F9" w14:textId="77777777" w:rsidTr="00AB2D07">
        <w:tc>
          <w:tcPr>
            <w:tcW w:w="566" w:type="dxa"/>
          </w:tcPr>
          <w:p w14:paraId="5C474008" w14:textId="144E1EAD" w:rsidR="00AB2D07" w:rsidRPr="00212BCD" w:rsidRDefault="00AB2D07"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14.</w:t>
            </w:r>
          </w:p>
        </w:tc>
        <w:tc>
          <w:tcPr>
            <w:tcW w:w="2904" w:type="dxa"/>
          </w:tcPr>
          <w:p w14:paraId="34705DAE" w14:textId="48CF3872" w:rsidR="00AB2D07" w:rsidRPr="00212BCD" w:rsidRDefault="00AB2D07"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сапатынын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параметрлери</w:t>
            </w:r>
            <w:proofErr w:type="spellEnd"/>
          </w:p>
        </w:tc>
        <w:tc>
          <w:tcPr>
            <w:tcW w:w="5881" w:type="dxa"/>
          </w:tcPr>
          <w:p w14:paraId="783A897F" w14:textId="77777777" w:rsidR="00AB2D07" w:rsidRPr="00212BCD" w:rsidRDefault="00AB2D07" w:rsidP="00212BCD">
            <w:pPr>
              <w:spacing w:after="0" w:line="240" w:lineRule="auto"/>
              <w:contextualSpacing/>
              <w:jc w:val="both"/>
              <w:rPr>
                <w:rFonts w:cs="Times New Roman"/>
                <w:color w:val="000000" w:themeColor="text1"/>
                <w:sz w:val="28"/>
                <w:szCs w:val="28"/>
              </w:rPr>
            </w:pPr>
            <w:proofErr w:type="spellStart"/>
            <w:r w:rsidRPr="00212BCD">
              <w:rPr>
                <w:rFonts w:cs="Times New Roman"/>
                <w:color w:val="000000" w:themeColor="text1"/>
                <w:sz w:val="28"/>
                <w:szCs w:val="28"/>
              </w:rPr>
              <w:t>Муниципалдык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көрсөтүүнүн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сапаты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төмөнкү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критерийлер</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менен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аныкталат</w:t>
            </w:r>
            <w:proofErr w:type="spellEnd"/>
            <w:r w:rsidRPr="00212BCD">
              <w:rPr>
                <w:rFonts w:cs="Times New Roman"/>
                <w:color w:val="000000" w:themeColor="text1"/>
                <w:sz w:val="28"/>
                <w:szCs w:val="28"/>
              </w:rPr>
              <w:t>:</w:t>
            </w:r>
          </w:p>
          <w:p w14:paraId="78B9B6B5" w14:textId="77777777" w:rsidR="00AB2D07" w:rsidRPr="00212BCD" w:rsidRDefault="00AB2D07" w:rsidP="00212BCD">
            <w:pPr>
              <w:spacing w:after="0" w:line="240" w:lineRule="auto"/>
              <w:contextualSpacing/>
              <w:jc w:val="both"/>
              <w:rPr>
                <w:rFonts w:cs="Times New Roman"/>
                <w:color w:val="000000" w:themeColor="text1"/>
                <w:sz w:val="28"/>
                <w:szCs w:val="28"/>
              </w:rPr>
            </w:pPr>
            <w:r w:rsidRPr="00212BCD">
              <w:rPr>
                <w:rFonts w:cs="Times New Roman"/>
                <w:bCs/>
                <w:color w:val="000000" w:themeColor="text1"/>
                <w:sz w:val="28"/>
                <w:szCs w:val="28"/>
                <w:lang w:val="ky-KG"/>
              </w:rPr>
              <w:t>–</w:t>
            </w:r>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ушул</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стандартта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билдирилген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көрсөтүүнүн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шарттарына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мөөнөттөрүнө</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ылайык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ишенимдүүлүк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өз</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убагында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болуу</w:t>
            </w:r>
            <w:proofErr w:type="spellEnd"/>
            <w:r w:rsidRPr="00212BCD">
              <w:rPr>
                <w:rFonts w:cs="Times New Roman"/>
                <w:color w:val="000000" w:themeColor="text1"/>
                <w:sz w:val="28"/>
                <w:szCs w:val="28"/>
              </w:rPr>
              <w:t>;</w:t>
            </w:r>
          </w:p>
          <w:p w14:paraId="07A33B6A" w14:textId="77777777" w:rsidR="00AB2D07" w:rsidRPr="00212BCD" w:rsidRDefault="00AB2D07" w:rsidP="00212BCD">
            <w:pPr>
              <w:spacing w:after="0" w:line="240" w:lineRule="auto"/>
              <w:contextualSpacing/>
              <w:jc w:val="both"/>
              <w:rPr>
                <w:rFonts w:cs="Times New Roman"/>
                <w:color w:val="000000" w:themeColor="text1"/>
                <w:sz w:val="28"/>
                <w:szCs w:val="28"/>
              </w:rPr>
            </w:pPr>
            <w:r w:rsidRPr="00212BCD">
              <w:rPr>
                <w:rFonts w:cs="Times New Roman"/>
                <w:bCs/>
                <w:color w:val="000000" w:themeColor="text1"/>
                <w:sz w:val="28"/>
                <w:szCs w:val="28"/>
                <w:lang w:val="ky-KG"/>
              </w:rPr>
              <w:t>–</w:t>
            </w:r>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курагы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жынысы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расасы</w:t>
            </w:r>
            <w:proofErr w:type="spellEnd"/>
            <w:r w:rsidRPr="00212BCD">
              <w:rPr>
                <w:rFonts w:cs="Times New Roman"/>
                <w:color w:val="000000" w:themeColor="text1"/>
                <w:sz w:val="28"/>
                <w:szCs w:val="28"/>
              </w:rPr>
              <w:t xml:space="preserve">, тили, </w:t>
            </w:r>
            <w:proofErr w:type="spellStart"/>
            <w:r w:rsidRPr="00212BCD">
              <w:rPr>
                <w:rFonts w:cs="Times New Roman"/>
                <w:color w:val="000000" w:themeColor="text1"/>
                <w:sz w:val="28"/>
                <w:szCs w:val="28"/>
              </w:rPr>
              <w:t>майыптыгы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этностук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таандыктыгы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диний</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ишеними</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боюнча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басмырлоого</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жол</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бербөө</w:t>
            </w:r>
            <w:proofErr w:type="spellEnd"/>
            <w:r w:rsidRPr="00212BCD">
              <w:rPr>
                <w:rFonts w:cs="Times New Roman"/>
                <w:color w:val="000000" w:themeColor="text1"/>
                <w:sz w:val="28"/>
                <w:szCs w:val="28"/>
              </w:rPr>
              <w:t xml:space="preserve">; </w:t>
            </w:r>
          </w:p>
          <w:p w14:paraId="1C2AF626" w14:textId="77777777" w:rsidR="00AB2D07" w:rsidRPr="00212BCD" w:rsidRDefault="00AB2D07" w:rsidP="00212BCD">
            <w:pPr>
              <w:spacing w:after="0" w:line="240" w:lineRule="auto"/>
              <w:contextualSpacing/>
              <w:jc w:val="both"/>
              <w:rPr>
                <w:rFonts w:cs="Times New Roman"/>
                <w:color w:val="000000" w:themeColor="text1"/>
                <w:sz w:val="28"/>
                <w:szCs w:val="28"/>
              </w:rPr>
            </w:pPr>
            <w:r w:rsidRPr="00212BCD">
              <w:rPr>
                <w:rFonts w:cs="Times New Roman"/>
                <w:bCs/>
                <w:color w:val="000000" w:themeColor="text1"/>
                <w:sz w:val="28"/>
                <w:szCs w:val="28"/>
                <w:lang w:val="ky-KG"/>
              </w:rPr>
              <w:lastRenderedPageBreak/>
              <w:t>–</w:t>
            </w:r>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жеткиликтүүлүк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жарандардан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көрсөтүүнү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алуу</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үчүн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ушул</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стандартта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көрсөтүлгөн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документтерди</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гана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талап</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кылуу</w:t>
            </w:r>
            <w:proofErr w:type="spellEnd"/>
            <w:r w:rsidRPr="00212BCD">
              <w:rPr>
                <w:rFonts w:cs="Times New Roman"/>
                <w:color w:val="000000" w:themeColor="text1"/>
                <w:sz w:val="28"/>
                <w:szCs w:val="28"/>
              </w:rPr>
              <w:t>;</w:t>
            </w:r>
          </w:p>
          <w:p w14:paraId="3731E2D3" w14:textId="77777777" w:rsidR="00AB2D07" w:rsidRPr="00212BCD" w:rsidRDefault="00AB2D07" w:rsidP="00212BCD">
            <w:pPr>
              <w:spacing w:after="0" w:line="240" w:lineRule="auto"/>
              <w:contextualSpacing/>
              <w:jc w:val="both"/>
              <w:rPr>
                <w:rFonts w:cs="Times New Roman"/>
                <w:color w:val="000000" w:themeColor="text1"/>
                <w:sz w:val="28"/>
                <w:szCs w:val="28"/>
              </w:rPr>
            </w:pPr>
            <w:r w:rsidRPr="00212BCD">
              <w:rPr>
                <w:rFonts w:cs="Times New Roman"/>
                <w:bCs/>
                <w:color w:val="000000" w:themeColor="text1"/>
                <w:sz w:val="28"/>
                <w:szCs w:val="28"/>
                <w:lang w:val="ky-KG"/>
              </w:rPr>
              <w:t>–</w:t>
            </w:r>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шарттарынын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ушул</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стандартта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белгиленген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талаптарга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шайкештиги</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ден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соолугунун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мүмкүнчүлүктөрү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чектелген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адамдардын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имаратка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жайга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кирүү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мүмкүндүгү</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коммуналдык-тиричилик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ыңгайлуулуктарынын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болушу</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жарандарды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кабыл</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алуунун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ыңгайлуу</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графиги</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маалыматтык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колдоонун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болушу</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жеткиликтүүлүгү</w:t>
            </w:r>
            <w:proofErr w:type="spellEnd"/>
            <w:r w:rsidRPr="00212BCD">
              <w:rPr>
                <w:rFonts w:cs="Times New Roman"/>
                <w:color w:val="000000" w:themeColor="text1"/>
                <w:sz w:val="28"/>
                <w:szCs w:val="28"/>
              </w:rPr>
              <w:t xml:space="preserve"> (басма </w:t>
            </w:r>
            <w:proofErr w:type="spellStart"/>
            <w:r w:rsidRPr="00212BCD">
              <w:rPr>
                <w:rFonts w:cs="Times New Roman"/>
                <w:color w:val="000000" w:themeColor="text1"/>
                <w:sz w:val="28"/>
                <w:szCs w:val="28"/>
              </w:rPr>
              <w:t>форматында</w:t>
            </w:r>
            <w:proofErr w:type="spellEnd"/>
            <w:r w:rsidRPr="00212BCD">
              <w:rPr>
                <w:rFonts w:cs="Times New Roman"/>
                <w:color w:val="000000" w:themeColor="text1"/>
                <w:sz w:val="28"/>
                <w:szCs w:val="28"/>
              </w:rPr>
              <w:t>);</w:t>
            </w:r>
          </w:p>
          <w:p w14:paraId="0FD79C63" w14:textId="77777777" w:rsidR="00AB2D07" w:rsidRPr="00212BCD" w:rsidRDefault="00AB2D07" w:rsidP="00212BCD">
            <w:pPr>
              <w:spacing w:after="0" w:line="240" w:lineRule="auto"/>
              <w:contextualSpacing/>
              <w:jc w:val="both"/>
              <w:rPr>
                <w:rFonts w:cs="Times New Roman"/>
                <w:color w:val="000000" w:themeColor="text1"/>
                <w:sz w:val="28"/>
                <w:szCs w:val="28"/>
              </w:rPr>
            </w:pPr>
            <w:r w:rsidRPr="00212BCD">
              <w:rPr>
                <w:rFonts w:cs="Times New Roman"/>
                <w:bCs/>
                <w:color w:val="000000" w:themeColor="text1"/>
                <w:sz w:val="28"/>
                <w:szCs w:val="28"/>
                <w:lang w:val="ky-KG"/>
              </w:rPr>
              <w:t>–</w:t>
            </w:r>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муниципалдык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көрсөтүүдө</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кызматкерлердин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сыпайылыгы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жана</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сылыктыгы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көрсөтүүнүн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бардык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жол-жоболорунун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жүрүшүндө</w:t>
            </w:r>
            <w:proofErr w:type="spellEnd"/>
            <w:r w:rsidRPr="00212BCD">
              <w:rPr>
                <w:rFonts w:cs="Times New Roman"/>
                <w:color w:val="000000" w:themeColor="text1"/>
                <w:sz w:val="28"/>
                <w:szCs w:val="28"/>
              </w:rPr>
              <w:t xml:space="preserve"> консультация </w:t>
            </w:r>
            <w:proofErr w:type="spellStart"/>
            <w:r w:rsidRPr="00212BCD">
              <w:rPr>
                <w:rFonts w:cs="Times New Roman"/>
                <w:color w:val="000000" w:themeColor="text1"/>
                <w:sz w:val="28"/>
                <w:szCs w:val="28"/>
              </w:rPr>
              <w:t>берүү</w:t>
            </w:r>
            <w:proofErr w:type="spellEnd"/>
            <w:r w:rsidRPr="00212BCD">
              <w:rPr>
                <w:rFonts w:cs="Times New Roman"/>
                <w:color w:val="000000" w:themeColor="text1"/>
                <w:sz w:val="28"/>
                <w:szCs w:val="28"/>
              </w:rPr>
              <w:t>;</w:t>
            </w:r>
          </w:p>
          <w:p w14:paraId="5D972C5F" w14:textId="77777777" w:rsidR="00AB2D07" w:rsidRPr="00212BCD" w:rsidRDefault="00AB2D07" w:rsidP="00212BCD">
            <w:pPr>
              <w:spacing w:after="0" w:line="240" w:lineRule="auto"/>
              <w:contextualSpacing/>
              <w:jc w:val="both"/>
              <w:rPr>
                <w:rFonts w:cs="Times New Roman"/>
                <w:color w:val="000000" w:themeColor="text1"/>
                <w:sz w:val="28"/>
                <w:szCs w:val="28"/>
              </w:rPr>
            </w:pPr>
            <w:r w:rsidRPr="00212BCD">
              <w:rPr>
                <w:rFonts w:cs="Times New Roman"/>
                <w:bCs/>
                <w:color w:val="000000" w:themeColor="text1"/>
                <w:sz w:val="28"/>
                <w:szCs w:val="28"/>
                <w:lang w:val="ky-KG"/>
              </w:rPr>
              <w:t>–</w:t>
            </w:r>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акыркы</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натыйжанын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алынган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кызматтын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керектөөчүнүн</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күтүүлөрүнө</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ылайык</w:t>
            </w:r>
            <w:proofErr w:type="spellEnd"/>
            <w:r w:rsidRPr="00212BCD">
              <w:rPr>
                <w:rFonts w:cs="Times New Roman"/>
                <w:color w:val="000000" w:themeColor="text1"/>
                <w:sz w:val="28"/>
                <w:szCs w:val="28"/>
              </w:rPr>
              <w:t xml:space="preserve"> </w:t>
            </w:r>
            <w:proofErr w:type="spellStart"/>
            <w:r w:rsidRPr="00212BCD">
              <w:rPr>
                <w:rFonts w:cs="Times New Roman"/>
                <w:color w:val="000000" w:themeColor="text1"/>
                <w:sz w:val="28"/>
                <w:szCs w:val="28"/>
              </w:rPr>
              <w:t>келиши</w:t>
            </w:r>
            <w:proofErr w:type="spellEnd"/>
            <w:r w:rsidRPr="00212BCD">
              <w:rPr>
                <w:rFonts w:cs="Times New Roman"/>
                <w:color w:val="000000" w:themeColor="text1"/>
                <w:sz w:val="28"/>
                <w:szCs w:val="28"/>
              </w:rPr>
              <w:t>;</w:t>
            </w:r>
          </w:p>
          <w:p w14:paraId="3094F5D8" w14:textId="0B8E3160" w:rsidR="00AB2D07" w:rsidRPr="00212BCD" w:rsidRDefault="00AB2D07" w:rsidP="00212BCD">
            <w:pPr>
              <w:pStyle w:val="tkTablica"/>
              <w:spacing w:after="0" w:line="240" w:lineRule="auto"/>
              <w:contextualSpacing/>
              <w:jc w:val="left"/>
              <w:rPr>
                <w:rFonts w:ascii="Times New Roman" w:hAnsi="Times New Roman" w:cs="Times New Roman"/>
                <w:sz w:val="28"/>
                <w:szCs w:val="28"/>
              </w:rPr>
            </w:pPr>
            <w:r w:rsidRPr="00212BCD">
              <w:rPr>
                <w:rFonts w:ascii="Times New Roman" w:hAnsi="Times New Roman" w:cs="Times New Roman"/>
                <w:bCs/>
                <w:color w:val="000000" w:themeColor="text1"/>
                <w:sz w:val="28"/>
                <w:szCs w:val="28"/>
                <w:lang w:val="ky-KG"/>
              </w:rPr>
              <w:t>–</w:t>
            </w:r>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жарандардын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даттануулары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сунуштары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китебинин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жеткиликтүү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жерде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болушу</w:t>
            </w:r>
            <w:proofErr w:type="spellEnd"/>
            <w:r w:rsidRPr="00212BCD">
              <w:rPr>
                <w:rFonts w:ascii="Times New Roman" w:hAnsi="Times New Roman" w:cs="Times New Roman"/>
                <w:color w:val="000000" w:themeColor="text1"/>
                <w:sz w:val="28"/>
                <w:szCs w:val="28"/>
                <w:lang w:val="ky-KG"/>
              </w:rPr>
              <w:t>.</w:t>
            </w:r>
          </w:p>
        </w:tc>
      </w:tr>
      <w:tr w:rsidR="00AB2D07" w:rsidRPr="00212BCD" w14:paraId="5C777AD1" w14:textId="77777777" w:rsidTr="00AB2D07">
        <w:tc>
          <w:tcPr>
            <w:tcW w:w="566" w:type="dxa"/>
          </w:tcPr>
          <w:p w14:paraId="1738B991" w14:textId="13FB8E0B" w:rsidR="00AB2D07" w:rsidRPr="00212BCD" w:rsidRDefault="00AB2D07"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15.</w:t>
            </w:r>
          </w:p>
        </w:tc>
        <w:tc>
          <w:tcPr>
            <w:tcW w:w="2904" w:type="dxa"/>
          </w:tcPr>
          <w:p w14:paraId="7633B2BC" w14:textId="7337709A" w:rsidR="00AB2D07" w:rsidRPr="00212BCD" w:rsidRDefault="00AB2D07"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ыкмалары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аны</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электрондук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форматта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өзгөчөлүктөрү</w:t>
            </w:r>
            <w:proofErr w:type="spellEnd"/>
          </w:p>
        </w:tc>
        <w:tc>
          <w:tcPr>
            <w:tcW w:w="5881" w:type="dxa"/>
          </w:tcPr>
          <w:p w14:paraId="248747A8" w14:textId="77777777" w:rsidR="00AB2D07" w:rsidRPr="00212BCD" w:rsidRDefault="00AB2D07" w:rsidP="00212BCD">
            <w:pPr>
              <w:spacing w:after="0" w:line="240" w:lineRule="auto"/>
              <w:contextualSpacing/>
              <w:jc w:val="both"/>
              <w:rPr>
                <w:rFonts w:cs="Times New Roman"/>
                <w:bCs/>
                <w:iCs/>
                <w:sz w:val="28"/>
                <w:szCs w:val="28"/>
                <w:lang w:val="ky-KG"/>
              </w:rPr>
            </w:pPr>
            <w:r w:rsidRPr="00212BCD">
              <w:rPr>
                <w:rFonts w:cs="Times New Roman"/>
                <w:bCs/>
                <w:iCs/>
                <w:sz w:val="28"/>
                <w:szCs w:val="28"/>
                <w:lang w:val="ky-KG"/>
              </w:rPr>
              <w:t xml:space="preserve">Кызмат көрсөтүү муниципалдык кызмат көрсөтүүнү алууга суроо-талапты (арызды) кабыл алуу бөлүгүндө электрондук форматта Кыргыз Республикасынын Өкмөтүнүн 2019-жылдын 7-октябрындагы № 525 токтому менен бекитилген Электрондук кызмат көрсөтүүлөрдүн мамлекеттик порталын пайдалануу эрежелерине ылайык Электрондук кызмат көрсөтүүлөрдүн мамлекеттик порталы аркылуу аркылуу көрсөтүлөт. </w:t>
            </w:r>
          </w:p>
          <w:p w14:paraId="74D4CBF3" w14:textId="77777777" w:rsidR="00AB2D07" w:rsidRPr="00212BCD" w:rsidRDefault="00AB2D07" w:rsidP="00212BCD">
            <w:pPr>
              <w:spacing w:after="0" w:line="240" w:lineRule="auto"/>
              <w:contextualSpacing/>
              <w:jc w:val="both"/>
              <w:rPr>
                <w:rFonts w:cs="Times New Roman"/>
                <w:bCs/>
                <w:iCs/>
                <w:sz w:val="28"/>
                <w:szCs w:val="28"/>
                <w:lang w:val="ky-KG"/>
              </w:rPr>
            </w:pPr>
            <w:r w:rsidRPr="00212BCD">
              <w:rPr>
                <w:rFonts w:cs="Times New Roman"/>
                <w:bCs/>
                <w:iCs/>
                <w:sz w:val="28"/>
                <w:szCs w:val="28"/>
                <w:lang w:val="ky-KG"/>
              </w:rPr>
              <w:t>Эскертүү: Кызмат көрсөтүүнү алууга электрондук арыз жөнөтүү үчүн арыз ээси Электрондук кызмат көрсөтүүлөрдүн мамлекеттик порталында каттоодон өтүшү керек.</w:t>
            </w:r>
          </w:p>
          <w:p w14:paraId="0CACCE6A" w14:textId="22A113E7" w:rsidR="00AB2D07" w:rsidRPr="00212BCD" w:rsidRDefault="00AB2D07" w:rsidP="00212BCD">
            <w:pPr>
              <w:spacing w:after="0" w:line="240" w:lineRule="auto"/>
              <w:contextualSpacing/>
              <w:jc w:val="both"/>
              <w:rPr>
                <w:rFonts w:cs="Times New Roman"/>
                <w:bCs/>
                <w:iCs/>
                <w:sz w:val="28"/>
                <w:szCs w:val="28"/>
                <w:lang w:val="ky-KG"/>
              </w:rPr>
            </w:pPr>
            <w:r w:rsidRPr="00212BCD">
              <w:rPr>
                <w:rFonts w:cs="Times New Roman"/>
                <w:sz w:val="28"/>
                <w:szCs w:val="28"/>
                <w:lang w:val="ky-KG"/>
              </w:rPr>
              <w:t>Онлайн интерактивдүүлүк стадиясы – 3 (веб-баракча тапшырыкты электрондук формада толтуруу жана аны кагазга басып чыгарбастан ыйгарым укуктуу органдын кароосуна кабыл алуу боюнча функционалдык мүмкүнчүлүккө ээ).</w:t>
            </w:r>
          </w:p>
        </w:tc>
      </w:tr>
      <w:tr w:rsidR="00AB2D07" w:rsidRPr="00212BCD" w14:paraId="61CB4815" w14:textId="77777777" w:rsidTr="005F2DC9">
        <w:tc>
          <w:tcPr>
            <w:tcW w:w="9351" w:type="dxa"/>
            <w:gridSpan w:val="3"/>
          </w:tcPr>
          <w:p w14:paraId="6EAF9A9C" w14:textId="621CE27D" w:rsidR="00AB2D07" w:rsidRPr="00212BCD" w:rsidRDefault="00AB2D07" w:rsidP="00212BCD">
            <w:pPr>
              <w:pStyle w:val="tkTablica"/>
              <w:spacing w:after="0" w:line="240" w:lineRule="auto"/>
              <w:contextualSpacing/>
              <w:jc w:val="center"/>
              <w:rPr>
                <w:rFonts w:ascii="Times New Roman" w:hAnsi="Times New Roman" w:cs="Times New Roman"/>
                <w:b/>
                <w:sz w:val="28"/>
                <w:szCs w:val="28"/>
                <w:lang w:val="ky-KG"/>
              </w:rPr>
            </w:pPr>
            <w:r w:rsidRPr="00212BCD">
              <w:rPr>
                <w:rFonts w:ascii="Times New Roman" w:hAnsi="Times New Roman" w:cs="Times New Roman"/>
                <w:b/>
                <w:sz w:val="28"/>
                <w:szCs w:val="28"/>
                <w:lang w:val="ky-KG"/>
              </w:rPr>
              <w:t>Муниципалдык кызмат көрсөтүүдөн баш тартуу жана даттануу тартиби</w:t>
            </w:r>
          </w:p>
        </w:tc>
      </w:tr>
      <w:tr w:rsidR="00AB2D07" w:rsidRPr="00212BCD" w14:paraId="03854D57" w14:textId="77777777" w:rsidTr="00AB2D07">
        <w:tc>
          <w:tcPr>
            <w:tcW w:w="566" w:type="dxa"/>
          </w:tcPr>
          <w:p w14:paraId="4E993FBE" w14:textId="34850281" w:rsidR="00AB2D07" w:rsidRPr="00212BCD" w:rsidRDefault="00AB2D07"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16.</w:t>
            </w:r>
          </w:p>
        </w:tc>
        <w:tc>
          <w:tcPr>
            <w:tcW w:w="2904" w:type="dxa"/>
          </w:tcPr>
          <w:p w14:paraId="682F4E5D" w14:textId="01702868" w:rsidR="00AB2D07" w:rsidRPr="00212BCD" w:rsidRDefault="00AB2D07" w:rsidP="00212BCD">
            <w:pPr>
              <w:pStyle w:val="tkTablica"/>
              <w:spacing w:after="0" w:line="240" w:lineRule="auto"/>
              <w:contextualSpacing/>
              <w:jc w:val="left"/>
              <w:rPr>
                <w:rFonts w:ascii="Times New Roman" w:hAnsi="Times New Roman" w:cs="Times New Roman"/>
                <w:sz w:val="28"/>
                <w:szCs w:val="28"/>
                <w:lang w:val="ky-KG"/>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көрсөтүүдөн</w:t>
            </w:r>
            <w:proofErr w:type="spellEnd"/>
            <w:r w:rsidRPr="00212BCD">
              <w:rPr>
                <w:rFonts w:ascii="Times New Roman" w:hAnsi="Times New Roman" w:cs="Times New Roman"/>
                <w:sz w:val="28"/>
                <w:szCs w:val="28"/>
              </w:rPr>
              <w:t xml:space="preserve"> баш </w:t>
            </w:r>
            <w:proofErr w:type="spellStart"/>
            <w:r w:rsidRPr="00212BCD">
              <w:rPr>
                <w:rFonts w:ascii="Times New Roman" w:hAnsi="Times New Roman" w:cs="Times New Roman"/>
                <w:sz w:val="28"/>
                <w:szCs w:val="28"/>
              </w:rPr>
              <w:t>тартуу</w:t>
            </w:r>
            <w:proofErr w:type="spellEnd"/>
            <w:r w:rsidRPr="00212BCD">
              <w:rPr>
                <w:rFonts w:ascii="Times New Roman" w:hAnsi="Times New Roman" w:cs="Times New Roman"/>
                <w:sz w:val="28"/>
                <w:szCs w:val="28"/>
                <w:lang w:val="ky-KG"/>
              </w:rPr>
              <w:t xml:space="preserve"> </w:t>
            </w:r>
          </w:p>
        </w:tc>
        <w:tc>
          <w:tcPr>
            <w:tcW w:w="5881" w:type="dxa"/>
          </w:tcPr>
          <w:p w14:paraId="54A35DF5" w14:textId="74E50620"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Муниципалдык кызмат көрсөтүү үчүн зарыл болгон документтерди кабыл алуудан баш тартуу үчүн негиздердин тизмеси:</w:t>
            </w:r>
          </w:p>
          <w:p w14:paraId="1A587592" w14:textId="6D9471D8"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 кызмат көрсөтүү үчүн кайрылган адамдын аны алууга укугу жоктугу (Кыргыз Республикасынын жараны эмес, 18 жашка толо элек) же башка адамдын атынан аракеттенүүгө ыйгарым укугу жок;</w:t>
            </w:r>
          </w:p>
          <w:p w14:paraId="4EA3154A" w14:textId="227C061B"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 xml:space="preserve">– 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 </w:t>
            </w:r>
          </w:p>
          <w:p w14:paraId="2A12D692" w14:textId="0A3EDC3B" w:rsidR="00AB2D07" w:rsidRPr="00212BCD" w:rsidRDefault="00AB2D07" w:rsidP="00212BCD">
            <w:pPr>
              <w:pStyle w:val="tkTablica"/>
              <w:spacing w:after="0" w:line="240" w:lineRule="auto"/>
              <w:contextualSpacing/>
              <w:jc w:val="left"/>
              <w:rPr>
                <w:rFonts w:ascii="Times New Roman" w:hAnsi="Times New Roman" w:cs="Times New Roman"/>
                <w:sz w:val="28"/>
                <w:szCs w:val="28"/>
                <w:lang w:val="ky-KG"/>
              </w:rPr>
            </w:pPr>
            <w:r w:rsidRPr="00212BCD">
              <w:rPr>
                <w:rFonts w:ascii="Times New Roman" w:hAnsi="Times New Roman" w:cs="Times New Roman"/>
                <w:sz w:val="28"/>
                <w:szCs w:val="28"/>
                <w:lang w:val="ky-KG"/>
              </w:rPr>
              <w:t>– Кыргыз Республикасынын жарандарынын башка калктуу конушка туруктуу жашоо үчүн чыгып кетиши же айыл аймагынын/шаардын тиешелүү аймагында каттоосунун жоктугу;</w:t>
            </w:r>
          </w:p>
          <w:p w14:paraId="30749502" w14:textId="3B656468" w:rsidR="00AB2D07" w:rsidRPr="00212BCD" w:rsidRDefault="00AB2D07" w:rsidP="00212BCD">
            <w:pPr>
              <w:pStyle w:val="tkTablica"/>
              <w:spacing w:after="0" w:line="240" w:lineRule="auto"/>
              <w:contextualSpacing/>
              <w:rPr>
                <w:rFonts w:ascii="Times New Roman" w:hAnsi="Times New Roman" w:cs="Times New Roman"/>
                <w:sz w:val="28"/>
                <w:szCs w:val="28"/>
                <w:lang w:val="ky-KG"/>
              </w:rPr>
            </w:pPr>
            <w:r w:rsidRPr="00212BCD">
              <w:rPr>
                <w:rFonts w:ascii="Times New Roman" w:hAnsi="Times New Roman" w:cs="Times New Roman"/>
                <w:sz w:val="28"/>
                <w:szCs w:val="28"/>
                <w:lang w:val="ky-KG"/>
              </w:rPr>
              <w:t>– Кыргыз Республикасынын Өкмөтүнүн 2005-жылдын 6-майында № 177 токтому менен бекитилген Жеке турак жай куруу үчүн жер участокторун берүүнүн тартиби жөнүндө жобого ылайык арыз ээсине жеке турак жай куруу үчүн жер участогун берүүгө укук берүүчү негиздердин жоголгондугу.</w:t>
            </w:r>
          </w:p>
        </w:tc>
      </w:tr>
      <w:tr w:rsidR="00AB2D07" w:rsidRPr="00212BCD" w14:paraId="4766E527" w14:textId="77777777" w:rsidTr="00AB2D07">
        <w:tc>
          <w:tcPr>
            <w:tcW w:w="566" w:type="dxa"/>
          </w:tcPr>
          <w:p w14:paraId="2BF4AD64" w14:textId="6DBDE5C7" w:rsidR="00AB2D07" w:rsidRPr="00212BCD" w:rsidRDefault="00AB2D07"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t>17.</w:t>
            </w:r>
          </w:p>
        </w:tc>
        <w:tc>
          <w:tcPr>
            <w:tcW w:w="2904" w:type="dxa"/>
          </w:tcPr>
          <w:p w14:paraId="64ACA44D" w14:textId="5E1A950E" w:rsidR="00AB2D07" w:rsidRPr="00212BCD" w:rsidRDefault="00AB2D07"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Даттануу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тартиби</w:t>
            </w:r>
            <w:proofErr w:type="spellEnd"/>
          </w:p>
        </w:tc>
        <w:tc>
          <w:tcPr>
            <w:tcW w:w="5881" w:type="dxa"/>
          </w:tcPr>
          <w:p w14:paraId="12EDEC8A"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rPr>
            </w:pPr>
            <w:proofErr w:type="spellStart"/>
            <w:r w:rsidRPr="00212BCD">
              <w:rPr>
                <w:rFonts w:ascii="Times New Roman" w:hAnsi="Times New Roman" w:cs="Times New Roman"/>
                <w:color w:val="000000" w:themeColor="text1"/>
                <w:sz w:val="28"/>
                <w:szCs w:val="28"/>
              </w:rPr>
              <w:t>Даттануунун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сотко</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чейинки</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тартиби</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тейлөө</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жол-жоболору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көрсөтүүнүн</w:t>
            </w:r>
            <w:proofErr w:type="spellEnd"/>
            <w:r w:rsidRPr="00212BCD">
              <w:rPr>
                <w:rFonts w:ascii="Times New Roman" w:hAnsi="Times New Roman" w:cs="Times New Roman"/>
                <w:color w:val="000000" w:themeColor="text1"/>
                <w:sz w:val="28"/>
                <w:szCs w:val="28"/>
              </w:rPr>
              <w:t xml:space="preserve"> орду, </w:t>
            </w:r>
            <w:proofErr w:type="spellStart"/>
            <w:r w:rsidRPr="00212BCD">
              <w:rPr>
                <w:rFonts w:ascii="Times New Roman" w:hAnsi="Times New Roman" w:cs="Times New Roman"/>
                <w:color w:val="000000" w:themeColor="text1"/>
                <w:sz w:val="28"/>
                <w:szCs w:val="28"/>
              </w:rPr>
              <w:t>убактысы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мөөнөтү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ыңгайлуулугу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боюнча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талаптар</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бузулган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учурда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ошондой</w:t>
            </w:r>
            <w:proofErr w:type="spellEnd"/>
            <w:r w:rsidRPr="00212BCD">
              <w:rPr>
                <w:rFonts w:ascii="Times New Roman" w:hAnsi="Times New Roman" w:cs="Times New Roman"/>
                <w:color w:val="000000" w:themeColor="text1"/>
                <w:sz w:val="28"/>
                <w:szCs w:val="28"/>
              </w:rPr>
              <w:t xml:space="preserve"> эле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көрсөтүүдөн</w:t>
            </w:r>
            <w:proofErr w:type="spellEnd"/>
            <w:r w:rsidRPr="00212BCD">
              <w:rPr>
                <w:rFonts w:ascii="Times New Roman" w:hAnsi="Times New Roman" w:cs="Times New Roman"/>
                <w:color w:val="000000" w:themeColor="text1"/>
                <w:sz w:val="28"/>
                <w:szCs w:val="28"/>
              </w:rPr>
              <w:t xml:space="preserve"> баш </w:t>
            </w:r>
            <w:proofErr w:type="spellStart"/>
            <w:r w:rsidRPr="00212BCD">
              <w:rPr>
                <w:rFonts w:ascii="Times New Roman" w:hAnsi="Times New Roman" w:cs="Times New Roman"/>
                <w:color w:val="000000" w:themeColor="text1"/>
                <w:sz w:val="28"/>
                <w:szCs w:val="28"/>
              </w:rPr>
              <w:t>тарткан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документтерди</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кабыл</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алуудан</w:t>
            </w:r>
            <w:proofErr w:type="spellEnd"/>
            <w:r w:rsidRPr="00212BCD">
              <w:rPr>
                <w:rFonts w:ascii="Times New Roman" w:hAnsi="Times New Roman" w:cs="Times New Roman"/>
                <w:color w:val="000000" w:themeColor="text1"/>
                <w:sz w:val="28"/>
                <w:szCs w:val="28"/>
              </w:rPr>
              <w:t xml:space="preserve"> баш </w:t>
            </w:r>
            <w:proofErr w:type="spellStart"/>
            <w:r w:rsidRPr="00212BCD">
              <w:rPr>
                <w:rFonts w:ascii="Times New Roman" w:hAnsi="Times New Roman" w:cs="Times New Roman"/>
                <w:color w:val="000000" w:themeColor="text1"/>
                <w:sz w:val="28"/>
                <w:szCs w:val="28"/>
              </w:rPr>
              <w:t>тарткан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ж.б</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учурларда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кызматты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керектөөчү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мыйзамдарда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белгиленген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тартипте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оозеки</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жазуу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жүзүндө</w:t>
            </w:r>
            <w:proofErr w:type="spellEnd"/>
            <w:r w:rsidRPr="00212BCD">
              <w:rPr>
                <w:rFonts w:ascii="Times New Roman" w:hAnsi="Times New Roman" w:cs="Times New Roman"/>
                <w:color w:val="000000" w:themeColor="text1"/>
                <w:sz w:val="28"/>
                <w:szCs w:val="28"/>
              </w:rPr>
              <w:t>/</w:t>
            </w:r>
            <w:proofErr w:type="spellStart"/>
            <w:r w:rsidRPr="00212BCD">
              <w:rPr>
                <w:rFonts w:ascii="Times New Roman" w:hAnsi="Times New Roman" w:cs="Times New Roman"/>
                <w:color w:val="000000" w:themeColor="text1"/>
                <w:sz w:val="28"/>
                <w:szCs w:val="28"/>
              </w:rPr>
              <w:t>электрондук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кайрылуу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менен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жергиликтүү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өз</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алдынча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башкаруунун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аткаруу</w:t>
            </w:r>
            <w:proofErr w:type="spellEnd"/>
            <w:r w:rsidRPr="00212BCD">
              <w:rPr>
                <w:rFonts w:ascii="Times New Roman" w:hAnsi="Times New Roman" w:cs="Times New Roman"/>
                <w:color w:val="000000" w:themeColor="text1"/>
                <w:sz w:val="28"/>
                <w:szCs w:val="28"/>
                <w:lang w:val="ky-KG"/>
              </w:rPr>
              <w:t>чу</w:t>
            </w:r>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органынын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жетекчилигине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кайрылууга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укуктуу</w:t>
            </w:r>
            <w:proofErr w:type="spellEnd"/>
            <w:r w:rsidRPr="00212BCD">
              <w:rPr>
                <w:rFonts w:ascii="Times New Roman" w:hAnsi="Times New Roman" w:cs="Times New Roman"/>
                <w:color w:val="000000" w:themeColor="text1"/>
                <w:sz w:val="28"/>
                <w:szCs w:val="28"/>
              </w:rPr>
              <w:t>.</w:t>
            </w:r>
          </w:p>
          <w:p w14:paraId="4C9813CB"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rPr>
            </w:pPr>
            <w:proofErr w:type="spellStart"/>
            <w:r w:rsidRPr="00212BCD">
              <w:rPr>
                <w:rFonts w:ascii="Times New Roman" w:hAnsi="Times New Roman" w:cs="Times New Roman"/>
                <w:color w:val="000000" w:themeColor="text1"/>
                <w:sz w:val="28"/>
                <w:szCs w:val="28"/>
              </w:rPr>
              <w:t>Жазуу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жүзүндөгү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электрондук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кайрылуу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эркин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формада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берилет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анда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lang w:val="ky-KG"/>
              </w:rPr>
              <w:t xml:space="preserve"> көрсөтүүнү</w:t>
            </w:r>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алуучунун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аты-жөнү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жашаган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дареги</w:t>
            </w:r>
            <w:proofErr w:type="spellEnd"/>
            <w:r w:rsidRPr="00212BCD">
              <w:rPr>
                <w:rFonts w:ascii="Times New Roman" w:hAnsi="Times New Roman" w:cs="Times New Roman"/>
                <w:color w:val="000000" w:themeColor="text1"/>
                <w:sz w:val="28"/>
                <w:szCs w:val="28"/>
              </w:rPr>
              <w:t xml:space="preserve">, телефон </w:t>
            </w:r>
            <w:proofErr w:type="spellStart"/>
            <w:r w:rsidRPr="00212BCD">
              <w:rPr>
                <w:rFonts w:ascii="Times New Roman" w:hAnsi="Times New Roman" w:cs="Times New Roman"/>
                <w:color w:val="000000" w:themeColor="text1"/>
                <w:sz w:val="28"/>
                <w:szCs w:val="28"/>
              </w:rPr>
              <w:t>номери</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ошондой</w:t>
            </w:r>
            <w:proofErr w:type="spellEnd"/>
            <w:r w:rsidRPr="00212BCD">
              <w:rPr>
                <w:rFonts w:ascii="Times New Roman" w:hAnsi="Times New Roman" w:cs="Times New Roman"/>
                <w:color w:val="000000" w:themeColor="text1"/>
                <w:sz w:val="28"/>
                <w:szCs w:val="28"/>
              </w:rPr>
              <w:t xml:space="preserve"> эле </w:t>
            </w:r>
            <w:proofErr w:type="spellStart"/>
            <w:r w:rsidRPr="00212BCD">
              <w:rPr>
                <w:rFonts w:ascii="Times New Roman" w:hAnsi="Times New Roman" w:cs="Times New Roman"/>
                <w:color w:val="000000" w:themeColor="text1"/>
                <w:sz w:val="28"/>
                <w:szCs w:val="28"/>
              </w:rPr>
              <w:t>доонун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маңызы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алуучунун</w:t>
            </w:r>
            <w:proofErr w:type="spellEnd"/>
            <w:r w:rsidRPr="00212BCD">
              <w:rPr>
                <w:rFonts w:ascii="Times New Roman" w:hAnsi="Times New Roman" w:cs="Times New Roman"/>
                <w:color w:val="000000" w:themeColor="text1"/>
                <w:sz w:val="28"/>
                <w:szCs w:val="28"/>
              </w:rPr>
              <w:t xml:space="preserve"> колу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датасы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камтылууга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тийиш</w:t>
            </w:r>
            <w:proofErr w:type="spellEnd"/>
            <w:r w:rsidRPr="00212BCD">
              <w:rPr>
                <w:rFonts w:ascii="Times New Roman" w:hAnsi="Times New Roman" w:cs="Times New Roman"/>
                <w:color w:val="000000" w:themeColor="text1"/>
                <w:sz w:val="28"/>
                <w:szCs w:val="28"/>
              </w:rPr>
              <w:t>.</w:t>
            </w:r>
          </w:p>
          <w:p w14:paraId="013C2C4A"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rPr>
            </w:pPr>
            <w:proofErr w:type="spellStart"/>
            <w:r w:rsidRPr="00212BCD">
              <w:rPr>
                <w:rFonts w:ascii="Times New Roman" w:hAnsi="Times New Roman" w:cs="Times New Roman"/>
                <w:color w:val="000000" w:themeColor="text1"/>
                <w:sz w:val="28"/>
                <w:szCs w:val="28"/>
              </w:rPr>
              <w:t>Кайрылууларды</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кароо</w:t>
            </w:r>
            <w:proofErr w:type="spellEnd"/>
            <w:r w:rsidRPr="00212BCD">
              <w:rPr>
                <w:rFonts w:ascii="Times New Roman" w:hAnsi="Times New Roman" w:cs="Times New Roman"/>
                <w:color w:val="000000" w:themeColor="text1"/>
                <w:sz w:val="28"/>
                <w:szCs w:val="28"/>
              </w:rPr>
              <w:t xml:space="preserve"> Кыргыз </w:t>
            </w:r>
            <w:proofErr w:type="spellStart"/>
            <w:r w:rsidRPr="00212BCD">
              <w:rPr>
                <w:rFonts w:ascii="Times New Roman" w:hAnsi="Times New Roman" w:cs="Times New Roman"/>
                <w:color w:val="000000" w:themeColor="text1"/>
                <w:sz w:val="28"/>
                <w:szCs w:val="28"/>
              </w:rPr>
              <w:t>Республикасынын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административдик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иш</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административдик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жол-жоболор</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чөйрөсүндөгү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lastRenderedPageBreak/>
              <w:t>мыйзамдарында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белгиленген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тартипте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жүзөгө</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ашырылат</w:t>
            </w:r>
            <w:proofErr w:type="spellEnd"/>
            <w:r w:rsidRPr="00212BCD">
              <w:rPr>
                <w:rFonts w:ascii="Times New Roman" w:hAnsi="Times New Roman" w:cs="Times New Roman"/>
                <w:color w:val="000000" w:themeColor="text1"/>
                <w:sz w:val="28"/>
                <w:szCs w:val="28"/>
              </w:rPr>
              <w:t>.</w:t>
            </w:r>
          </w:p>
          <w:p w14:paraId="7C7BC8AE"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rPr>
            </w:pPr>
            <w:proofErr w:type="spellStart"/>
            <w:r w:rsidRPr="00212BCD">
              <w:rPr>
                <w:rFonts w:ascii="Times New Roman" w:hAnsi="Times New Roman" w:cs="Times New Roman"/>
                <w:color w:val="000000" w:themeColor="text1"/>
                <w:sz w:val="28"/>
                <w:szCs w:val="28"/>
              </w:rPr>
              <w:t>Жазуу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жүзүндөгү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электрондук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кайрылууну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кароо</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арыз</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ээсинин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жооп</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алуу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мөөнөтү</w:t>
            </w:r>
            <w:proofErr w:type="spellEnd"/>
            <w:r w:rsidRPr="00212BCD">
              <w:rPr>
                <w:rFonts w:ascii="Times New Roman" w:hAnsi="Times New Roman" w:cs="Times New Roman"/>
                <w:color w:val="000000" w:themeColor="text1"/>
                <w:sz w:val="28"/>
                <w:szCs w:val="28"/>
              </w:rPr>
              <w:t xml:space="preserve"> ал </w:t>
            </w:r>
            <w:proofErr w:type="spellStart"/>
            <w:r w:rsidRPr="00212BCD">
              <w:rPr>
                <w:rFonts w:ascii="Times New Roman" w:hAnsi="Times New Roman" w:cs="Times New Roman"/>
                <w:color w:val="000000" w:themeColor="text1"/>
                <w:sz w:val="28"/>
                <w:szCs w:val="28"/>
              </w:rPr>
              <w:t>катталган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күндөн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тартып</w:t>
            </w:r>
            <w:proofErr w:type="spellEnd"/>
            <w:r w:rsidRPr="00212BCD">
              <w:rPr>
                <w:rFonts w:ascii="Times New Roman" w:hAnsi="Times New Roman" w:cs="Times New Roman"/>
                <w:color w:val="000000" w:themeColor="text1"/>
                <w:sz w:val="28"/>
                <w:szCs w:val="28"/>
              </w:rPr>
              <w:t xml:space="preserve"> 14 </w:t>
            </w:r>
            <w:proofErr w:type="spellStart"/>
            <w:r w:rsidRPr="00212BCD">
              <w:rPr>
                <w:rFonts w:ascii="Times New Roman" w:hAnsi="Times New Roman" w:cs="Times New Roman"/>
                <w:color w:val="000000" w:themeColor="text1"/>
                <w:sz w:val="28"/>
                <w:szCs w:val="28"/>
              </w:rPr>
              <w:t>жумушчу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күндөн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ашпоого</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тийиш</w:t>
            </w:r>
            <w:proofErr w:type="spellEnd"/>
            <w:r w:rsidRPr="00212BCD">
              <w:rPr>
                <w:rFonts w:ascii="Times New Roman" w:hAnsi="Times New Roman" w:cs="Times New Roman"/>
                <w:color w:val="000000" w:themeColor="text1"/>
                <w:sz w:val="28"/>
                <w:szCs w:val="28"/>
              </w:rPr>
              <w:t>.</w:t>
            </w:r>
          </w:p>
          <w:p w14:paraId="33CEA516"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rPr>
            </w:pPr>
            <w:r w:rsidRPr="00212BCD">
              <w:rPr>
                <w:rFonts w:ascii="Times New Roman" w:hAnsi="Times New Roman" w:cs="Times New Roman"/>
                <w:color w:val="000000" w:themeColor="text1"/>
                <w:sz w:val="28"/>
                <w:szCs w:val="28"/>
                <w:lang w:val="ky-KG"/>
              </w:rPr>
              <w:t>Ж</w:t>
            </w:r>
            <w:proofErr w:type="spellStart"/>
            <w:r w:rsidRPr="00212BCD">
              <w:rPr>
                <w:rFonts w:ascii="Times New Roman" w:hAnsi="Times New Roman" w:cs="Times New Roman"/>
                <w:color w:val="000000" w:themeColor="text1"/>
                <w:sz w:val="28"/>
                <w:szCs w:val="28"/>
              </w:rPr>
              <w:t>ергиликтүү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өз</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алдынча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башкаруунун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аткаруу</w:t>
            </w:r>
            <w:proofErr w:type="spellEnd"/>
            <w:r w:rsidRPr="00212BCD">
              <w:rPr>
                <w:rFonts w:ascii="Times New Roman" w:hAnsi="Times New Roman" w:cs="Times New Roman"/>
                <w:color w:val="000000" w:themeColor="text1"/>
                <w:sz w:val="28"/>
                <w:szCs w:val="28"/>
                <w:lang w:val="ky-KG"/>
              </w:rPr>
              <w:t>чу</w:t>
            </w:r>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органынын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жарандардын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кайрылууларын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каттоо</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үчүн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жооптуу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кызматкери</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бир</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жумушчу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күндүн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ичинде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жергиликтүү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өз</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алдынча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башкаруунун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аткаруу</w:t>
            </w:r>
            <w:proofErr w:type="spellEnd"/>
            <w:r w:rsidRPr="00212BCD">
              <w:rPr>
                <w:rFonts w:ascii="Times New Roman" w:hAnsi="Times New Roman" w:cs="Times New Roman"/>
                <w:color w:val="000000" w:themeColor="text1"/>
                <w:sz w:val="28"/>
                <w:szCs w:val="28"/>
                <w:lang w:val="ky-KG"/>
              </w:rPr>
              <w:t>чу</w:t>
            </w:r>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органынын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жетекчилигинин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кароосуна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жиберет</w:t>
            </w:r>
            <w:proofErr w:type="spellEnd"/>
            <w:r w:rsidRPr="00212BCD">
              <w:rPr>
                <w:rFonts w:ascii="Times New Roman" w:hAnsi="Times New Roman" w:cs="Times New Roman"/>
                <w:color w:val="000000" w:themeColor="text1"/>
                <w:sz w:val="28"/>
                <w:szCs w:val="28"/>
              </w:rPr>
              <w:t>.</w:t>
            </w:r>
          </w:p>
          <w:p w14:paraId="19A01556" w14:textId="77777777" w:rsidR="00AB2D07" w:rsidRPr="00212BCD" w:rsidRDefault="00AB2D07" w:rsidP="00212BCD">
            <w:pPr>
              <w:pStyle w:val="tkTablica"/>
              <w:spacing w:after="0" w:line="240" w:lineRule="auto"/>
              <w:contextualSpacing/>
              <w:rPr>
                <w:rFonts w:ascii="Times New Roman" w:hAnsi="Times New Roman" w:cs="Times New Roman"/>
                <w:color w:val="000000" w:themeColor="text1"/>
                <w:sz w:val="28"/>
                <w:szCs w:val="28"/>
              </w:rPr>
            </w:pP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көрсөтүүчү</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ыйгарым</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укуктуу</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органдын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адамдарынын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аракеттерине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аракетсиздигине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административдик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иш</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жана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административдик</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жол-жоболор</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жөнүндө</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мыйзамдарда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каралган</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тартипте</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кызмат</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көрсөтүүнүн</w:t>
            </w:r>
            <w:proofErr w:type="spellEnd"/>
            <w:r w:rsidRPr="00212BCD">
              <w:rPr>
                <w:rFonts w:ascii="Times New Roman" w:hAnsi="Times New Roman" w:cs="Times New Roman"/>
                <w:color w:val="000000" w:themeColor="text1"/>
                <w:sz w:val="28"/>
                <w:szCs w:val="28"/>
              </w:rPr>
              <w:t xml:space="preserve"> ар </w:t>
            </w:r>
            <w:proofErr w:type="spellStart"/>
            <w:r w:rsidRPr="00212BCD">
              <w:rPr>
                <w:rFonts w:ascii="Times New Roman" w:hAnsi="Times New Roman" w:cs="Times New Roman"/>
                <w:color w:val="000000" w:themeColor="text1"/>
                <w:sz w:val="28"/>
                <w:szCs w:val="28"/>
              </w:rPr>
              <w:t>кандай</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этабында</w:t>
            </w:r>
            <w:proofErr w:type="spellEnd"/>
            <w:r w:rsidRPr="00212BCD">
              <w:rPr>
                <w:rFonts w:ascii="Times New Roman" w:hAnsi="Times New Roman" w:cs="Times New Roman"/>
                <w:color w:val="000000" w:themeColor="text1"/>
                <w:sz w:val="28"/>
                <w:szCs w:val="28"/>
              </w:rPr>
              <w:t xml:space="preserve"> </w:t>
            </w:r>
            <w:proofErr w:type="spellStart"/>
            <w:r w:rsidRPr="00212BCD">
              <w:rPr>
                <w:rFonts w:ascii="Times New Roman" w:hAnsi="Times New Roman" w:cs="Times New Roman"/>
                <w:color w:val="000000" w:themeColor="text1"/>
                <w:sz w:val="28"/>
                <w:szCs w:val="28"/>
              </w:rPr>
              <w:t>даттануу</w:t>
            </w:r>
            <w:proofErr w:type="spellEnd"/>
            <w:r w:rsidRPr="00212BCD">
              <w:rPr>
                <w:rFonts w:ascii="Times New Roman" w:hAnsi="Times New Roman" w:cs="Times New Roman"/>
                <w:color w:val="000000" w:themeColor="text1"/>
                <w:sz w:val="28"/>
                <w:szCs w:val="28"/>
              </w:rPr>
              <w:t>.</w:t>
            </w:r>
          </w:p>
          <w:p w14:paraId="5E142F49" w14:textId="2D5F3DA4" w:rsidR="00AB2D07" w:rsidRPr="00212BCD" w:rsidRDefault="00AB2D07" w:rsidP="00212BCD">
            <w:pPr>
              <w:pStyle w:val="tkTablica"/>
              <w:spacing w:after="0" w:line="240" w:lineRule="auto"/>
              <w:contextualSpacing/>
              <w:rPr>
                <w:rFonts w:ascii="Times New Roman" w:hAnsi="Times New Roman" w:cs="Times New Roman"/>
                <w:sz w:val="28"/>
                <w:szCs w:val="28"/>
              </w:rPr>
            </w:pPr>
            <w:proofErr w:type="spellStart"/>
            <w:r w:rsidRPr="00212BCD">
              <w:rPr>
                <w:rFonts w:ascii="Times New Roman" w:hAnsi="Times New Roman" w:cs="Times New Roman"/>
                <w:sz w:val="28"/>
                <w:szCs w:val="28"/>
              </w:rPr>
              <w:t>Даттануунун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соттук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тартиби</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кайрылуу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боюнча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кабыл</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алынган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чечим</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менен</w:t>
            </w:r>
            <w:proofErr w:type="spellEnd"/>
            <w:r w:rsidRPr="00212BCD">
              <w:rPr>
                <w:rFonts w:ascii="Times New Roman" w:hAnsi="Times New Roman" w:cs="Times New Roman"/>
                <w:sz w:val="28"/>
                <w:szCs w:val="28"/>
              </w:rPr>
              <w:t xml:space="preserve"> макул </w:t>
            </w:r>
            <w:proofErr w:type="spellStart"/>
            <w:r w:rsidRPr="00212BCD">
              <w:rPr>
                <w:rFonts w:ascii="Times New Roman" w:hAnsi="Times New Roman" w:cs="Times New Roman"/>
                <w:sz w:val="28"/>
                <w:szCs w:val="28"/>
              </w:rPr>
              <w:t>болбогон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учурда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арыз</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ээси</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ыйгарым</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укуктуу</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органдын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чечимине</w:t>
            </w:r>
            <w:proofErr w:type="spellEnd"/>
            <w:r w:rsidRPr="00212BCD">
              <w:rPr>
                <w:rFonts w:ascii="Times New Roman" w:hAnsi="Times New Roman" w:cs="Times New Roman"/>
                <w:sz w:val="28"/>
                <w:szCs w:val="28"/>
              </w:rPr>
              <w:t xml:space="preserve"> Кыргыз </w:t>
            </w:r>
            <w:proofErr w:type="spellStart"/>
            <w:r w:rsidRPr="00212BCD">
              <w:rPr>
                <w:rFonts w:ascii="Times New Roman" w:hAnsi="Times New Roman" w:cs="Times New Roman"/>
                <w:sz w:val="28"/>
                <w:szCs w:val="28"/>
              </w:rPr>
              <w:t>Республикасынын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жарандык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процесстик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мыйзамдарынын</w:t>
            </w:r>
            <w:proofErr w:type="spellEnd"/>
            <w:r w:rsidRPr="00212BCD">
              <w:rPr>
                <w:rFonts w:ascii="Times New Roman" w:hAnsi="Times New Roman" w:cs="Times New Roman"/>
                <w:sz w:val="28"/>
                <w:szCs w:val="28"/>
              </w:rPr>
              <w:t xml:space="preserve"> же </w:t>
            </w:r>
            <w:proofErr w:type="spellStart"/>
            <w:r w:rsidRPr="00212BCD">
              <w:rPr>
                <w:rFonts w:ascii="Times New Roman" w:hAnsi="Times New Roman" w:cs="Times New Roman"/>
                <w:sz w:val="28"/>
                <w:szCs w:val="28"/>
              </w:rPr>
              <w:t>административдик-процесстик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мыйзамдарынын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талаптарына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ылайык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соттук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тартипте</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даттанууга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укуктуу</w:t>
            </w:r>
            <w:proofErr w:type="spellEnd"/>
            <w:r w:rsidRPr="00212BCD">
              <w:rPr>
                <w:rFonts w:ascii="Times New Roman" w:hAnsi="Times New Roman" w:cs="Times New Roman"/>
                <w:sz w:val="28"/>
                <w:szCs w:val="28"/>
                <w:lang w:val="ky-KG"/>
              </w:rPr>
              <w:t>.</w:t>
            </w:r>
          </w:p>
        </w:tc>
      </w:tr>
      <w:tr w:rsidR="00AB2D07" w:rsidRPr="00212BCD" w14:paraId="7936892E" w14:textId="77777777" w:rsidTr="00AB2D07">
        <w:trPr>
          <w:trHeight w:val="989"/>
        </w:trPr>
        <w:tc>
          <w:tcPr>
            <w:tcW w:w="566" w:type="dxa"/>
          </w:tcPr>
          <w:p w14:paraId="5171D6A5" w14:textId="2924F81C" w:rsidR="00AB2D07" w:rsidRPr="00212BCD" w:rsidRDefault="00AB2D07" w:rsidP="00212BCD">
            <w:pPr>
              <w:pStyle w:val="tkTablica"/>
              <w:spacing w:after="0" w:line="240" w:lineRule="auto"/>
              <w:contextualSpacing/>
              <w:jc w:val="center"/>
              <w:rPr>
                <w:rFonts w:ascii="Times New Roman" w:hAnsi="Times New Roman" w:cs="Times New Roman"/>
                <w:sz w:val="28"/>
                <w:szCs w:val="28"/>
              </w:rPr>
            </w:pPr>
            <w:r w:rsidRPr="00212BCD">
              <w:rPr>
                <w:rFonts w:ascii="Times New Roman" w:hAnsi="Times New Roman" w:cs="Times New Roman"/>
                <w:sz w:val="28"/>
                <w:szCs w:val="28"/>
              </w:rPr>
              <w:lastRenderedPageBreak/>
              <w:t>18.</w:t>
            </w:r>
          </w:p>
        </w:tc>
        <w:tc>
          <w:tcPr>
            <w:tcW w:w="2904" w:type="dxa"/>
          </w:tcPr>
          <w:p w14:paraId="17444ABD" w14:textId="0F6A92CC" w:rsidR="00AB2D07" w:rsidRPr="00212BCD" w:rsidRDefault="00AB2D07" w:rsidP="00212BCD">
            <w:pPr>
              <w:pStyle w:val="tkTablica"/>
              <w:spacing w:after="0" w:line="240" w:lineRule="auto"/>
              <w:contextualSpacing/>
              <w:jc w:val="left"/>
              <w:rPr>
                <w:rFonts w:ascii="Times New Roman" w:hAnsi="Times New Roman" w:cs="Times New Roman"/>
                <w:sz w:val="28"/>
                <w:szCs w:val="28"/>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стандартын</w:t>
            </w:r>
            <w:proofErr w:type="spellEnd"/>
            <w:r w:rsidRPr="00212BCD">
              <w:rPr>
                <w:rFonts w:ascii="Times New Roman" w:hAnsi="Times New Roman" w:cs="Times New Roman"/>
                <w:sz w:val="28"/>
                <w:szCs w:val="28"/>
              </w:rPr>
              <w:t xml:space="preserve"> кайра </w:t>
            </w:r>
            <w:proofErr w:type="spellStart"/>
            <w:r w:rsidRPr="00212BCD">
              <w:rPr>
                <w:rFonts w:ascii="Times New Roman" w:hAnsi="Times New Roman" w:cs="Times New Roman"/>
                <w:sz w:val="28"/>
                <w:szCs w:val="28"/>
              </w:rPr>
              <w:t>карап</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чыгуунун</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мезгилдүүлүгү</w:t>
            </w:r>
            <w:proofErr w:type="spellEnd"/>
          </w:p>
        </w:tc>
        <w:tc>
          <w:tcPr>
            <w:tcW w:w="5881" w:type="dxa"/>
          </w:tcPr>
          <w:p w14:paraId="31F4037C" w14:textId="3448C7F1" w:rsidR="00AB2D07" w:rsidRPr="00212BCD" w:rsidRDefault="00AB2D07" w:rsidP="00212BCD">
            <w:pPr>
              <w:pStyle w:val="tkTablica"/>
              <w:spacing w:after="0" w:line="240" w:lineRule="auto"/>
              <w:contextualSpacing/>
              <w:rPr>
                <w:rFonts w:ascii="Times New Roman" w:hAnsi="Times New Roman" w:cs="Times New Roman"/>
                <w:sz w:val="28"/>
                <w:szCs w:val="28"/>
              </w:rPr>
            </w:pPr>
            <w:proofErr w:type="spellStart"/>
            <w:r w:rsidRPr="00212BCD">
              <w:rPr>
                <w:rFonts w:ascii="Times New Roman" w:hAnsi="Times New Roman" w:cs="Times New Roman"/>
                <w:sz w:val="28"/>
                <w:szCs w:val="28"/>
              </w:rPr>
              <w:t>Муниципалдык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кызмат</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көрсөтүүнүн</w:t>
            </w:r>
            <w:proofErr w:type="spellEnd"/>
            <w:r w:rsidRPr="00212BCD">
              <w:rPr>
                <w:rFonts w:ascii="Times New Roman" w:hAnsi="Times New Roman" w:cs="Times New Roman"/>
                <w:sz w:val="28"/>
                <w:szCs w:val="28"/>
              </w:rPr>
              <w:t xml:space="preserve"> стандарты </w:t>
            </w:r>
            <w:r w:rsidRPr="00212BCD">
              <w:rPr>
                <w:rFonts w:ascii="Times New Roman" w:hAnsi="Times New Roman" w:cs="Times New Roman"/>
                <w:sz w:val="28"/>
                <w:szCs w:val="28"/>
                <w:lang w:val="ky-KG"/>
              </w:rPr>
              <w:t>3</w:t>
            </w:r>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жылда</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бир</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жолудан</w:t>
            </w:r>
            <w:proofErr w:type="spellEnd"/>
            <w:r w:rsidRPr="00212BCD">
              <w:rPr>
                <w:rFonts w:ascii="Times New Roman" w:hAnsi="Times New Roman" w:cs="Times New Roman"/>
                <w:sz w:val="28"/>
                <w:szCs w:val="28"/>
              </w:rPr>
              <w:t xml:space="preserve"> кем </w:t>
            </w:r>
            <w:proofErr w:type="spellStart"/>
            <w:r w:rsidRPr="00212BCD">
              <w:rPr>
                <w:rFonts w:ascii="Times New Roman" w:hAnsi="Times New Roman" w:cs="Times New Roman"/>
                <w:sz w:val="28"/>
                <w:szCs w:val="28"/>
              </w:rPr>
              <w:t>эмес</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мезгилдүүлүк</w:t>
            </w:r>
            <w:proofErr w:type="spellEnd"/>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менен</w:t>
            </w:r>
            <w:proofErr w:type="spellEnd"/>
            <w:r w:rsidRPr="00212BCD">
              <w:rPr>
                <w:rFonts w:ascii="Times New Roman" w:hAnsi="Times New Roman" w:cs="Times New Roman"/>
                <w:sz w:val="28"/>
                <w:szCs w:val="28"/>
              </w:rPr>
              <w:t xml:space="preserve"> </w:t>
            </w:r>
            <w:r w:rsidRPr="00212BCD">
              <w:rPr>
                <w:rFonts w:ascii="Times New Roman" w:hAnsi="Times New Roman" w:cs="Times New Roman"/>
                <w:sz w:val="28"/>
                <w:szCs w:val="28"/>
                <w:lang w:val="ky-KG"/>
              </w:rPr>
              <w:t xml:space="preserve">дайыма </w:t>
            </w:r>
            <w:r w:rsidRPr="00212BCD">
              <w:rPr>
                <w:rFonts w:ascii="Times New Roman" w:hAnsi="Times New Roman" w:cs="Times New Roman"/>
                <w:sz w:val="28"/>
                <w:szCs w:val="28"/>
              </w:rPr>
              <w:t>кайра карал</w:t>
            </w:r>
            <w:r w:rsidRPr="00212BCD">
              <w:rPr>
                <w:rFonts w:ascii="Times New Roman" w:hAnsi="Times New Roman" w:cs="Times New Roman"/>
                <w:sz w:val="28"/>
                <w:szCs w:val="28"/>
                <w:lang w:val="ky-KG"/>
              </w:rPr>
              <w:t>ып турууга</w:t>
            </w:r>
            <w:r w:rsidRPr="00212BCD">
              <w:rPr>
                <w:rFonts w:ascii="Times New Roman" w:hAnsi="Times New Roman" w:cs="Times New Roman"/>
                <w:sz w:val="28"/>
                <w:szCs w:val="28"/>
              </w:rPr>
              <w:t xml:space="preserve"> </w:t>
            </w:r>
            <w:proofErr w:type="spellStart"/>
            <w:r w:rsidRPr="00212BCD">
              <w:rPr>
                <w:rFonts w:ascii="Times New Roman" w:hAnsi="Times New Roman" w:cs="Times New Roman"/>
                <w:sz w:val="28"/>
                <w:szCs w:val="28"/>
              </w:rPr>
              <w:t>тийиш</w:t>
            </w:r>
            <w:proofErr w:type="spellEnd"/>
            <w:r w:rsidRPr="00212BCD">
              <w:rPr>
                <w:rFonts w:ascii="Times New Roman" w:hAnsi="Times New Roman" w:cs="Times New Roman"/>
                <w:sz w:val="28"/>
                <w:szCs w:val="28"/>
                <w:lang w:val="ky-KG"/>
              </w:rPr>
              <w:t>.</w:t>
            </w:r>
          </w:p>
        </w:tc>
      </w:tr>
    </w:tbl>
    <w:p w14:paraId="3C39A172" w14:textId="77777777" w:rsidR="00C71AFE" w:rsidRPr="00212BCD" w:rsidRDefault="00C71AFE" w:rsidP="00212BCD">
      <w:pPr>
        <w:spacing w:after="0" w:line="240" w:lineRule="auto"/>
        <w:contextualSpacing/>
        <w:rPr>
          <w:rFonts w:cs="Times New Roman"/>
          <w:sz w:val="28"/>
          <w:szCs w:val="28"/>
        </w:rPr>
      </w:pPr>
    </w:p>
    <w:p w14:paraId="09F37672" w14:textId="77777777" w:rsidR="00BC39AF" w:rsidRPr="00212BCD" w:rsidRDefault="00BC39AF" w:rsidP="00212BCD">
      <w:pPr>
        <w:spacing w:after="0" w:line="240" w:lineRule="auto"/>
        <w:rPr>
          <w:rFonts w:cs="Times New Roman"/>
          <w:sz w:val="28"/>
          <w:szCs w:val="28"/>
        </w:rPr>
      </w:pPr>
    </w:p>
    <w:sectPr w:rsidR="00BC39AF" w:rsidRPr="00212BC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A00F6" w14:textId="77777777" w:rsidR="00845E95" w:rsidRDefault="00845E95" w:rsidP="00212BCD">
      <w:pPr>
        <w:spacing w:after="0" w:line="240" w:lineRule="auto"/>
      </w:pPr>
      <w:r>
        <w:separator/>
      </w:r>
    </w:p>
  </w:endnote>
  <w:endnote w:type="continuationSeparator" w:id="0">
    <w:p w14:paraId="7D8936AE" w14:textId="77777777" w:rsidR="00845E95" w:rsidRDefault="00845E95" w:rsidP="00212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9062762"/>
      <w:docPartObj>
        <w:docPartGallery w:val="Page Numbers (Bottom of Page)"/>
        <w:docPartUnique/>
      </w:docPartObj>
    </w:sdtPr>
    <w:sdtContent>
      <w:p w14:paraId="229E9C85" w14:textId="7E65DF73" w:rsidR="00212BCD" w:rsidRDefault="00212BCD">
        <w:pPr>
          <w:pStyle w:val="aa"/>
          <w:jc w:val="right"/>
        </w:pPr>
        <w:r>
          <w:fldChar w:fldCharType="begin"/>
        </w:r>
        <w:r>
          <w:instrText>PAGE   \* MERGEFORMAT</w:instrText>
        </w:r>
        <w:r>
          <w:fldChar w:fldCharType="separate"/>
        </w:r>
        <w:r>
          <w:t>2</w:t>
        </w:r>
        <w:r>
          <w:fldChar w:fldCharType="end"/>
        </w:r>
      </w:p>
    </w:sdtContent>
  </w:sdt>
  <w:p w14:paraId="09C3CC44" w14:textId="77777777" w:rsidR="00212BCD" w:rsidRDefault="00212B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5E45B" w14:textId="77777777" w:rsidR="00845E95" w:rsidRDefault="00845E95" w:rsidP="00212BCD">
      <w:pPr>
        <w:spacing w:after="0" w:line="240" w:lineRule="auto"/>
      </w:pPr>
      <w:r>
        <w:separator/>
      </w:r>
    </w:p>
  </w:footnote>
  <w:footnote w:type="continuationSeparator" w:id="0">
    <w:p w14:paraId="02EF1A10" w14:textId="77777777" w:rsidR="00845E95" w:rsidRDefault="00845E95" w:rsidP="00212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F7047A"/>
    <w:multiLevelType w:val="hybridMultilevel"/>
    <w:tmpl w:val="8AB0290A"/>
    <w:lvl w:ilvl="0" w:tplc="8940D7CE">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78DE23ED"/>
    <w:multiLevelType w:val="hybridMultilevel"/>
    <w:tmpl w:val="3800CCE8"/>
    <w:lvl w:ilvl="0" w:tplc="A976ADD4">
      <w:start w:val="7"/>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9AF"/>
    <w:rsid w:val="00000354"/>
    <w:rsid w:val="00000411"/>
    <w:rsid w:val="000006CA"/>
    <w:rsid w:val="0000077D"/>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100"/>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7B9"/>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1E85"/>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0CE"/>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A5"/>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CD"/>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6F7F"/>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9D9"/>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387"/>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56E"/>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3D8C"/>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95F"/>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5B3"/>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2D"/>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7C"/>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02C"/>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8F6"/>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8DC"/>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2F8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644E"/>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7C9"/>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91B"/>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0C47"/>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5E95"/>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2D07"/>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3B72"/>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6FE"/>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9AF"/>
    <w:rsid w:val="00BC3CAC"/>
    <w:rsid w:val="00BC3FE8"/>
    <w:rsid w:val="00BC4083"/>
    <w:rsid w:val="00BC40B3"/>
    <w:rsid w:val="00BC40CB"/>
    <w:rsid w:val="00BC40EF"/>
    <w:rsid w:val="00BC4445"/>
    <w:rsid w:val="00BC4469"/>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CCB"/>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15"/>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6D4F"/>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13D"/>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9FC"/>
    <w:rsid w:val="00DE0CB0"/>
    <w:rsid w:val="00DE0D34"/>
    <w:rsid w:val="00DE1173"/>
    <w:rsid w:val="00DE19E6"/>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3FCD"/>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7CA09"/>
  <w15:chartTrackingRefBased/>
  <w15:docId w15:val="{1D9FEA2C-B5F7-41F6-8D98-9596CBD8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table" w:styleId="a4">
    <w:name w:val="Table Grid"/>
    <w:basedOn w:val="a1"/>
    <w:uiPriority w:val="39"/>
    <w:rsid w:val="00BC3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Tablica">
    <w:name w:val="_Текст таблицы (tkTablica)"/>
    <w:basedOn w:val="a"/>
    <w:rsid w:val="00BC39AF"/>
    <w:pPr>
      <w:spacing w:after="60"/>
      <w:jc w:val="both"/>
    </w:pPr>
    <w:rPr>
      <w:rFonts w:ascii="Arial" w:eastAsia="Times New Roman" w:hAnsi="Arial" w:cs="Arial"/>
      <w:sz w:val="20"/>
      <w:szCs w:val="20"/>
      <w:lang w:eastAsia="ru-RU"/>
    </w:rPr>
  </w:style>
  <w:style w:type="character" w:styleId="a5">
    <w:name w:val="Hyperlink"/>
    <w:uiPriority w:val="99"/>
    <w:unhideWhenUsed/>
    <w:rsid w:val="005C18DC"/>
    <w:rPr>
      <w:color w:val="0563C1"/>
      <w:u w:val="single"/>
    </w:rPr>
  </w:style>
  <w:style w:type="paragraph" w:styleId="a6">
    <w:name w:val="List Paragraph"/>
    <w:basedOn w:val="a"/>
    <w:uiPriority w:val="34"/>
    <w:qFormat/>
    <w:rsid w:val="00C70CCB"/>
    <w:pPr>
      <w:ind w:left="720"/>
      <w:contextualSpacing/>
    </w:pPr>
  </w:style>
  <w:style w:type="character" w:styleId="a7">
    <w:name w:val="FollowedHyperlink"/>
    <w:basedOn w:val="a0"/>
    <w:uiPriority w:val="99"/>
    <w:semiHidden/>
    <w:unhideWhenUsed/>
    <w:rsid w:val="00AB2D07"/>
    <w:rPr>
      <w:color w:val="954F72" w:themeColor="followedHyperlink"/>
      <w:u w:val="single"/>
    </w:rPr>
  </w:style>
  <w:style w:type="paragraph" w:styleId="a8">
    <w:name w:val="header"/>
    <w:basedOn w:val="a"/>
    <w:link w:val="a9"/>
    <w:uiPriority w:val="99"/>
    <w:unhideWhenUsed/>
    <w:rsid w:val="00212BC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12BCD"/>
    <w:rPr>
      <w:rFonts w:ascii="Times New Roman" w:hAnsi="Times New Roman"/>
      <w:sz w:val="24"/>
    </w:rPr>
  </w:style>
  <w:style w:type="paragraph" w:styleId="aa">
    <w:name w:val="footer"/>
    <w:basedOn w:val="a"/>
    <w:link w:val="ab"/>
    <w:uiPriority w:val="99"/>
    <w:unhideWhenUsed/>
    <w:rsid w:val="00212BC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12BCD"/>
    <w:rPr>
      <w:rFonts w:ascii="Times New Roman" w:hAnsi="Times New Roman"/>
      <w:sz w:val="24"/>
    </w:rPr>
  </w:style>
  <w:style w:type="paragraph" w:styleId="ac">
    <w:name w:val="Balloon Text"/>
    <w:basedOn w:val="a"/>
    <w:link w:val="ad"/>
    <w:uiPriority w:val="99"/>
    <w:semiHidden/>
    <w:unhideWhenUsed/>
    <w:rsid w:val="00212BC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12B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2174</Words>
  <Characters>12398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3</cp:revision>
  <cp:lastPrinted>2024-03-18T07:03:00Z</cp:lastPrinted>
  <dcterms:created xsi:type="dcterms:W3CDTF">2024-03-11T09:13:00Z</dcterms:created>
  <dcterms:modified xsi:type="dcterms:W3CDTF">2024-03-18T07:03:00Z</dcterms:modified>
</cp:coreProperties>
</file>