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C696" w14:textId="2796590F" w:rsidR="001D1CFD" w:rsidRDefault="009425CB" w:rsidP="009425C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14:paraId="4DE36B11" w14:textId="0E4C46F0" w:rsidR="009425CB" w:rsidRDefault="009425CB" w:rsidP="009425C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A06EC" w14:textId="77777777" w:rsidR="00054DBC" w:rsidRPr="00054DBC" w:rsidRDefault="00054DBC" w:rsidP="00054DBC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DBC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2D207689" w14:textId="0817FA1F" w:rsidR="00054DBC" w:rsidRDefault="00054DBC" w:rsidP="00054DBC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DBC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14:paraId="7E2ADA2D" w14:textId="1AE33AB3" w:rsidR="00054DBC" w:rsidRPr="00054DBC" w:rsidRDefault="00054DBC" w:rsidP="00054DBC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DBC">
        <w:rPr>
          <w:rFonts w:ascii="Times New Roman" w:hAnsi="Times New Roman" w:cs="Times New Roman"/>
          <w:color w:val="000000"/>
          <w:sz w:val="24"/>
          <w:szCs w:val="24"/>
        </w:rPr>
        <w:t>Кабинета министров</w:t>
      </w:r>
    </w:p>
    <w:p w14:paraId="1F4A0BDA" w14:textId="1A4FAACA" w:rsidR="009425CB" w:rsidRPr="00054DBC" w:rsidRDefault="00054DBC" w:rsidP="00054DBC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DBC">
        <w:rPr>
          <w:rFonts w:ascii="Times New Roman" w:hAnsi="Times New Roman" w:cs="Times New Roman"/>
          <w:color w:val="000000"/>
          <w:sz w:val="24"/>
          <w:szCs w:val="24"/>
        </w:rPr>
        <w:t>Кыргызской Республики</w:t>
      </w:r>
    </w:p>
    <w:p w14:paraId="5164C984" w14:textId="77777777" w:rsidR="006E0781" w:rsidRPr="002A4539" w:rsidRDefault="006E0781" w:rsidP="006E0781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14:paraId="023042DB" w14:textId="77777777" w:rsidR="00904091" w:rsidRDefault="00904091" w:rsidP="006E078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17093D" w14:textId="77777777" w:rsidR="001D1CFD" w:rsidRPr="000F224F" w:rsidRDefault="00E42075" w:rsidP="006E0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224F">
        <w:rPr>
          <w:rFonts w:ascii="Times New Roman" w:hAnsi="Times New Roman" w:cs="Times New Roman"/>
          <w:sz w:val="28"/>
          <w:szCs w:val="28"/>
        </w:rPr>
        <w:t>ВРЕМЕННОЕ ПОЛОЖЕНИЕ</w:t>
      </w:r>
    </w:p>
    <w:p w14:paraId="2ECA3C1B" w14:textId="5C431894" w:rsidR="001D1CFD" w:rsidRPr="006E0781" w:rsidRDefault="00E42075" w:rsidP="006E0781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24F">
        <w:rPr>
          <w:rFonts w:ascii="Times New Roman" w:hAnsi="Times New Roman" w:cs="Times New Roman"/>
          <w:sz w:val="28"/>
          <w:szCs w:val="28"/>
        </w:rPr>
        <w:t xml:space="preserve">О пилотном проекте системы администрирования </w:t>
      </w:r>
      <w:r w:rsidRPr="000F224F">
        <w:rPr>
          <w:rFonts w:ascii="Times New Roman" w:hAnsi="Times New Roman" w:cs="Times New Roman"/>
          <w:sz w:val="28"/>
          <w:szCs w:val="28"/>
        </w:rPr>
        <w:br/>
        <w:t>контрольно</w:t>
      </w:r>
      <w:r w:rsidR="00904091">
        <w:rPr>
          <w:rFonts w:ascii="Times New Roman" w:hAnsi="Times New Roman" w:cs="Times New Roman"/>
          <w:sz w:val="28"/>
          <w:szCs w:val="28"/>
        </w:rPr>
        <w:t>-</w:t>
      </w:r>
      <w:r w:rsidRPr="000F224F">
        <w:rPr>
          <w:rFonts w:ascii="Times New Roman" w:hAnsi="Times New Roman" w:cs="Times New Roman"/>
          <w:sz w:val="28"/>
          <w:szCs w:val="28"/>
        </w:rPr>
        <w:t>кассовых машин</w:t>
      </w:r>
    </w:p>
    <w:p w14:paraId="1F70B492" w14:textId="77777777" w:rsidR="001D1CFD" w:rsidRDefault="001D1CFD" w:rsidP="006E0781">
      <w:pPr>
        <w:rPr>
          <w:rFonts w:ascii="Times New Roman" w:hAnsi="Times New Roman" w:cs="Times New Roman"/>
          <w:sz w:val="28"/>
          <w:szCs w:val="28"/>
        </w:rPr>
      </w:pPr>
    </w:p>
    <w:p w14:paraId="296AF90F" w14:textId="77777777" w:rsidR="00AB4B8C" w:rsidRDefault="00AB4B8C" w:rsidP="006E0781">
      <w:pPr>
        <w:rPr>
          <w:rFonts w:ascii="Times New Roman" w:hAnsi="Times New Roman" w:cs="Times New Roman"/>
          <w:sz w:val="28"/>
          <w:szCs w:val="28"/>
        </w:rPr>
      </w:pPr>
    </w:p>
    <w:p w14:paraId="41CC19EF" w14:textId="77777777" w:rsidR="001D1CFD" w:rsidRPr="006E0781" w:rsidRDefault="00E42075" w:rsidP="002C5934">
      <w:pPr>
        <w:pStyle w:val="1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4E0BB7F2" w14:textId="05ADBED5" w:rsidR="001D1CFD" w:rsidRDefault="00E42075" w:rsidP="00D31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Настоящее временное положение о пилотном проекте системы администрирования контрольно-кассовых машин определяет порядок и условия проведения пилотного проекта системы администрирования контрольно-кассовых машин</w:t>
      </w:r>
      <w:r w:rsidR="007D350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пилотный проект)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F067BD" w14:textId="7808D580" w:rsidR="001D1CFD" w:rsidRPr="00D311F6" w:rsidRDefault="003A4333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D311F6">
        <w:rPr>
          <w:rFonts w:ascii="Times New Roman" w:hAnsi="Times New Roman" w:cs="Times New Roman"/>
          <w:color w:val="000000"/>
          <w:sz w:val="28"/>
          <w:szCs w:val="28"/>
        </w:rPr>
        <w:t>В настоящем В</w:t>
      </w:r>
      <w:r w:rsidR="00E42075" w:rsidRPr="00D311F6">
        <w:rPr>
          <w:rFonts w:ascii="Times New Roman" w:hAnsi="Times New Roman" w:cs="Times New Roman"/>
          <w:color w:val="000000"/>
          <w:sz w:val="28"/>
          <w:szCs w:val="28"/>
        </w:rPr>
        <w:t>ременном положении понятия и термины</w:t>
      </w:r>
      <w:r w:rsidR="00D31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075" w:rsidRPr="00D311F6">
        <w:rPr>
          <w:rFonts w:ascii="Times New Roman" w:hAnsi="Times New Roman" w:cs="Times New Roman"/>
          <w:color w:val="26282F"/>
          <w:sz w:val="28"/>
          <w:szCs w:val="28"/>
        </w:rPr>
        <w:t>применяются в значении, определенном налоговым законодательством Кыргызской Республики.</w:t>
      </w:r>
    </w:p>
    <w:p w14:paraId="0DC8B39A" w14:textId="0ABA2D09" w:rsidR="001D1CFD" w:rsidRPr="006E0781" w:rsidRDefault="0044639F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 настоящего В</w:t>
      </w:r>
      <w:r w:rsidR="00E42075" w:rsidRPr="006E0781">
        <w:rPr>
          <w:rFonts w:ascii="Times New Roman" w:hAnsi="Times New Roman" w:cs="Times New Roman"/>
          <w:color w:val="000000"/>
          <w:sz w:val="28"/>
          <w:szCs w:val="28"/>
        </w:rPr>
        <w:t>ременного положения распространяется на участников пилотного проекта.</w:t>
      </w:r>
    </w:p>
    <w:p w14:paraId="679ECAAC" w14:textId="77777777" w:rsidR="001D1CFD" w:rsidRPr="006E0781" w:rsidRDefault="00E42075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Участниками пилотного проекта являются:</w:t>
      </w:r>
    </w:p>
    <w:p w14:paraId="51D21D5F" w14:textId="6DFCCE12" w:rsidR="001D1CFD" w:rsidRPr="00645547" w:rsidRDefault="00E42075" w:rsidP="000158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уполномоченный налоговый орган</w:t>
      </w:r>
      <w:r w:rsidR="00261C7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23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39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23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территориальные </w:t>
      </w:r>
      <w:r w:rsidR="008D6BAD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1E386B" w14:textId="3E204EB2" w:rsidR="001D1CFD" w:rsidRPr="0081363E" w:rsidRDefault="00DF5A62" w:rsidP="000158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62">
        <w:rPr>
          <w:rFonts w:ascii="Times New Roman" w:hAnsi="Times New Roman" w:cs="Times New Roman"/>
          <w:color w:val="000000"/>
          <w:sz w:val="28"/>
          <w:szCs w:val="28"/>
        </w:rPr>
        <w:t>налогоплательщик, изъявивший желание и одобренный уполномоченным налоговым органом для участия в пилотном проекте</w:t>
      </w:r>
      <w:r w:rsidR="00E42075" w:rsidRPr="0081363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F5A62">
        <w:t xml:space="preserve"> </w:t>
      </w:r>
    </w:p>
    <w:p w14:paraId="00674DBF" w14:textId="51597EA6" w:rsidR="001D1CFD" w:rsidRDefault="00311ECB" w:rsidP="000158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центры технического обслуживания ККМ (далее - ЦТО)</w:t>
      </w:r>
      <w:r w:rsidRPr="00526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075" w:rsidRPr="00526328">
        <w:rPr>
          <w:rFonts w:ascii="Times New Roman" w:hAnsi="Times New Roman" w:cs="Times New Roman"/>
          <w:color w:val="000000"/>
          <w:sz w:val="28"/>
          <w:szCs w:val="28"/>
        </w:rPr>
        <w:t>– производители и/или поставщики ККМ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5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075" w:rsidRPr="00526328">
        <w:rPr>
          <w:rFonts w:ascii="Times New Roman" w:hAnsi="Times New Roman" w:cs="Times New Roman"/>
          <w:color w:val="000000"/>
          <w:sz w:val="28"/>
          <w:szCs w:val="28"/>
        </w:rPr>
        <w:t>изъявившие желание принять участие в пилотном проекте и определенные уполномоченным налоговым органом для участия в пилотном проекте.</w:t>
      </w:r>
    </w:p>
    <w:p w14:paraId="2E443BAE" w14:textId="74D23B7B" w:rsidR="00645547" w:rsidRPr="00645547" w:rsidRDefault="00645547" w:rsidP="000158CE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47">
        <w:rPr>
          <w:rFonts w:ascii="Times New Roman" w:hAnsi="Times New Roman" w:cs="Times New Roman"/>
          <w:color w:val="000000"/>
          <w:sz w:val="28"/>
          <w:szCs w:val="28"/>
        </w:rPr>
        <w:t>Пилотный проект системы администрирования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47">
        <w:rPr>
          <w:rFonts w:ascii="Times New Roman" w:hAnsi="Times New Roman" w:cs="Times New Roman"/>
          <w:color w:val="000000"/>
          <w:sz w:val="28"/>
          <w:szCs w:val="28"/>
        </w:rPr>
        <w:t>контрольно-кассовых машин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</w:t>
      </w:r>
      <w:r w:rsidR="00F35E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всей территории Кыргызской Республики. </w:t>
      </w:r>
    </w:p>
    <w:p w14:paraId="619FD9D9" w14:textId="77777777" w:rsidR="0081363E" w:rsidRDefault="0081363E" w:rsidP="000158CE">
      <w:pPr>
        <w:pStyle w:val="1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E4905" w14:textId="77777777" w:rsidR="001D1CFD" w:rsidRPr="006E0781" w:rsidRDefault="00E42075" w:rsidP="000158CE">
      <w:pPr>
        <w:pStyle w:val="1"/>
        <w:tabs>
          <w:tab w:val="left" w:pos="993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sz w:val="28"/>
          <w:szCs w:val="28"/>
        </w:rPr>
        <w:t>Глава 2. Основные цели пилотного проекта</w:t>
      </w:r>
    </w:p>
    <w:p w14:paraId="22E3F3E0" w14:textId="77777777" w:rsidR="001D1CFD" w:rsidRPr="006E0781" w:rsidRDefault="00E42075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Целями пилотного проекта являются:</w:t>
      </w:r>
    </w:p>
    <w:p w14:paraId="1E0F9CEB" w14:textId="1BF213CA" w:rsidR="001D1CFD" w:rsidRPr="006E0781" w:rsidRDefault="00E42075" w:rsidP="000158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апробация новых технологий сбора, защищённого хранения в некорректируемом виде, обработки и передачи в </w:t>
      </w:r>
      <w:r w:rsidR="00092882" w:rsidRPr="00092882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 w:rsidR="0009288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92882" w:rsidRPr="00092882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</w:t>
      </w:r>
      <w:r w:rsidR="00092882">
        <w:rPr>
          <w:rFonts w:ascii="Times New Roman" w:hAnsi="Times New Roman" w:cs="Times New Roman"/>
          <w:color w:val="000000"/>
          <w:sz w:val="28"/>
          <w:szCs w:val="28"/>
        </w:rPr>
        <w:t>й орган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 фискальных данных в режиме реального времени;</w:t>
      </w:r>
    </w:p>
    <w:p w14:paraId="5803A66E" w14:textId="09A17E3F" w:rsidR="001D1CFD" w:rsidRPr="006E0781" w:rsidRDefault="00E42075" w:rsidP="000158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и оценка технических возможностей эксплуатации </w:t>
      </w:r>
      <w:r w:rsidR="002454F7">
        <w:rPr>
          <w:rFonts w:ascii="Times New Roman" w:hAnsi="Times New Roman" w:cs="Times New Roman"/>
          <w:color w:val="000000"/>
          <w:sz w:val="28"/>
          <w:szCs w:val="28"/>
        </w:rPr>
        <w:t>ККМ</w:t>
      </w:r>
      <w:r w:rsidR="00162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92882">
        <w:rPr>
          <w:rFonts w:ascii="Times New Roman" w:hAnsi="Times New Roman" w:cs="Times New Roman"/>
          <w:color w:val="000000"/>
          <w:sz w:val="28"/>
          <w:szCs w:val="28"/>
        </w:rPr>
        <w:t>фискальн</w:t>
      </w:r>
      <w:r w:rsidR="008E1E12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092882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 w:rsidR="008E1E12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>, используемых в пилотном проекте, в т</w:t>
      </w:r>
      <w:r w:rsidR="002454F7">
        <w:rPr>
          <w:rFonts w:ascii="Times New Roman" w:hAnsi="Times New Roman" w:cs="Times New Roman"/>
          <w:color w:val="000000"/>
          <w:sz w:val="28"/>
          <w:szCs w:val="28"/>
        </w:rPr>
        <w:t>ом числе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информационной безопасности;</w:t>
      </w:r>
    </w:p>
    <w:p w14:paraId="1F14B99B" w14:textId="1679A757" w:rsidR="001D1CFD" w:rsidRPr="003E2F34" w:rsidRDefault="00E42075" w:rsidP="000158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34">
        <w:rPr>
          <w:rFonts w:ascii="Times New Roman" w:hAnsi="Times New Roman" w:cs="Times New Roman"/>
          <w:color w:val="000000"/>
          <w:sz w:val="28"/>
          <w:szCs w:val="28"/>
        </w:rPr>
        <w:t>определение экономической эффективности, оптимальных способов и границ применения новых технологи</w:t>
      </w:r>
      <w:r w:rsidR="00055397" w:rsidRPr="003E2F3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E2F34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фискальных </w:t>
      </w:r>
      <w:r w:rsidRPr="003E2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данных в режиме реального времени, а также проверка на соответствие закладываемым требованиям к ККМ, оценка эффективности и реали</w:t>
      </w:r>
      <w:r w:rsidR="008F6147" w:rsidRPr="003E2F34">
        <w:rPr>
          <w:rFonts w:ascii="Times New Roman" w:hAnsi="Times New Roman" w:cs="Times New Roman"/>
          <w:color w:val="000000"/>
          <w:sz w:val="28"/>
          <w:szCs w:val="28"/>
        </w:rPr>
        <w:t>зуемости указываемых требований;</w:t>
      </w:r>
    </w:p>
    <w:p w14:paraId="6BAE30B4" w14:textId="5E6FD752" w:rsidR="008F6147" w:rsidRPr="00845A9E" w:rsidRDefault="00162CE3" w:rsidP="00FF780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9E">
        <w:rPr>
          <w:rFonts w:ascii="Times New Roman" w:hAnsi="Times New Roman" w:cs="Times New Roman"/>
          <w:sz w:val="28"/>
          <w:szCs w:val="28"/>
        </w:rPr>
        <w:t xml:space="preserve">проверка возможности использования сетей связи и </w:t>
      </w:r>
      <w:r w:rsidR="00845A9E">
        <w:rPr>
          <w:rFonts w:ascii="Times New Roman" w:hAnsi="Times New Roman" w:cs="Times New Roman"/>
          <w:sz w:val="28"/>
          <w:szCs w:val="28"/>
        </w:rPr>
        <w:t xml:space="preserve">мощностей </w:t>
      </w:r>
      <w:r w:rsidRPr="00845A9E">
        <w:rPr>
          <w:rFonts w:ascii="Times New Roman" w:hAnsi="Times New Roman" w:cs="Times New Roman"/>
          <w:sz w:val="28"/>
          <w:szCs w:val="28"/>
        </w:rPr>
        <w:t xml:space="preserve">серверного оборудования для организации передачи информации о расчетах в информационную систему </w:t>
      </w:r>
      <w:r w:rsidR="00BD14A3">
        <w:rPr>
          <w:rFonts w:ascii="Times New Roman" w:hAnsi="Times New Roman" w:cs="Times New Roman"/>
          <w:sz w:val="28"/>
          <w:szCs w:val="28"/>
        </w:rPr>
        <w:t>уполномоченного налогового органа</w:t>
      </w:r>
      <w:r w:rsidRPr="00845A9E">
        <w:rPr>
          <w:rFonts w:ascii="Times New Roman" w:hAnsi="Times New Roman" w:cs="Times New Roman"/>
          <w:sz w:val="28"/>
          <w:szCs w:val="28"/>
        </w:rPr>
        <w:t>.</w:t>
      </w:r>
    </w:p>
    <w:p w14:paraId="71F4DD22" w14:textId="77777777" w:rsidR="00055397" w:rsidRPr="006E0781" w:rsidRDefault="00055397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13B82" w14:textId="77777777" w:rsidR="001D1CFD" w:rsidRDefault="00E42075" w:rsidP="00FF7808">
      <w:pPr>
        <w:pStyle w:val="1"/>
        <w:tabs>
          <w:tab w:val="left" w:pos="993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sz w:val="28"/>
          <w:szCs w:val="28"/>
        </w:rPr>
        <w:t>Глава 3. Требования к проведению и порядок реализации пилотного проекта</w:t>
      </w:r>
    </w:p>
    <w:p w14:paraId="7333CEE1" w14:textId="77777777" w:rsidR="002A0EC3" w:rsidRPr="002A0EC3" w:rsidRDefault="002A0EC3" w:rsidP="000158CE">
      <w:pPr>
        <w:tabs>
          <w:tab w:val="left" w:pos="993"/>
        </w:tabs>
        <w:ind w:firstLine="709"/>
      </w:pPr>
    </w:p>
    <w:p w14:paraId="1BA273B3" w14:textId="0AFB8DFD" w:rsidR="001D1CFD" w:rsidRPr="00F16B17" w:rsidRDefault="00E42075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9">
        <w:rPr>
          <w:rFonts w:ascii="Times New Roman" w:hAnsi="Times New Roman" w:cs="Times New Roman"/>
          <w:color w:val="000000"/>
          <w:sz w:val="28"/>
          <w:szCs w:val="28"/>
        </w:rPr>
        <w:t>Участие налогоплательщиков в пилотном проекте осуществляется на добровольной основе.</w:t>
      </w:r>
      <w:bookmarkStart w:id="0" w:name="_heading=h.gjdgxs" w:colFirst="0" w:colLast="0"/>
      <w:bookmarkEnd w:id="0"/>
    </w:p>
    <w:p w14:paraId="47E3981C" w14:textId="2C37A032" w:rsidR="005C5199" w:rsidRDefault="005C5199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пилотном проекте применяются ККМ и </w:t>
      </w:r>
      <w:r w:rsidR="00C523E0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уполномоченным налоговым органом или ЦТО, допущенными к участию в пилотном проекте.</w:t>
      </w:r>
      <w:r w:rsidR="000C7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972FB" w14:textId="1374F53B" w:rsidR="000C7378" w:rsidRDefault="000C7378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ККМ</w:t>
      </w:r>
      <w:r w:rsidR="008E1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в пилотном проекте должны соответствовать техническим требованиям, утверждаемым уполномоченным налоговым органом.</w:t>
      </w:r>
    </w:p>
    <w:p w14:paraId="6F82D3FC" w14:textId="07E18B4B" w:rsidR="00F16B17" w:rsidRPr="00F16B17" w:rsidRDefault="00F16B17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17">
        <w:rPr>
          <w:rFonts w:ascii="Times New Roman" w:hAnsi="Times New Roman" w:cs="Times New Roman"/>
          <w:sz w:val="28"/>
          <w:szCs w:val="28"/>
        </w:rPr>
        <w:t>ККМ и оборудовани</w:t>
      </w:r>
      <w:r w:rsidR="008E1E12">
        <w:rPr>
          <w:rFonts w:ascii="Times New Roman" w:hAnsi="Times New Roman" w:cs="Times New Roman"/>
          <w:sz w:val="28"/>
          <w:szCs w:val="28"/>
        </w:rPr>
        <w:t>е</w:t>
      </w:r>
      <w:r w:rsidRPr="00F16B17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</w:t>
      </w:r>
      <w:r w:rsidR="00BD14A3">
        <w:rPr>
          <w:rFonts w:ascii="Times New Roman" w:hAnsi="Times New Roman" w:cs="Times New Roman"/>
          <w:sz w:val="28"/>
          <w:szCs w:val="28"/>
        </w:rPr>
        <w:t>ым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D14A3">
        <w:rPr>
          <w:rFonts w:ascii="Times New Roman" w:hAnsi="Times New Roman" w:cs="Times New Roman"/>
          <w:sz w:val="28"/>
          <w:szCs w:val="28"/>
        </w:rPr>
        <w:t>ым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14A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налогоплательщикам </w:t>
      </w:r>
      <w:r w:rsidRPr="00F16B17">
        <w:rPr>
          <w:rFonts w:ascii="Times New Roman" w:hAnsi="Times New Roman" w:cs="Times New Roman"/>
          <w:sz w:val="28"/>
          <w:szCs w:val="28"/>
        </w:rPr>
        <w:t xml:space="preserve">в рамках пилотного проекта, являются собственностью </w:t>
      </w:r>
      <w:r w:rsidR="000158CE">
        <w:rPr>
          <w:rFonts w:ascii="Times New Roman" w:hAnsi="Times New Roman" w:cs="Times New Roman"/>
          <w:sz w:val="28"/>
          <w:szCs w:val="28"/>
        </w:rPr>
        <w:t>Государственной налоговой службы при Министерстве экономики и финансов Кыргызской Республики</w:t>
      </w:r>
      <w:r w:rsidR="00AB4B8C">
        <w:rPr>
          <w:rFonts w:ascii="Times New Roman" w:hAnsi="Times New Roman" w:cs="Times New Roman"/>
          <w:sz w:val="28"/>
          <w:szCs w:val="28"/>
        </w:rPr>
        <w:t>.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91530" w14:textId="77777777" w:rsidR="001D1CFD" w:rsidRPr="00942EDC" w:rsidRDefault="00E42075" w:rsidP="00015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DC">
        <w:rPr>
          <w:rFonts w:ascii="Times New Roman" w:hAnsi="Times New Roman" w:cs="Times New Roman"/>
          <w:color w:val="000000"/>
          <w:sz w:val="28"/>
          <w:szCs w:val="28"/>
        </w:rPr>
        <w:t>Уполномоченный налоговый орган:</w:t>
      </w:r>
    </w:p>
    <w:p w14:paraId="686EBB69" w14:textId="77777777" w:rsidR="001D1CFD" w:rsidRPr="006E0781" w:rsidRDefault="00E42075" w:rsidP="000158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пилотного проекта, обеспечивает методологическое и техническое сопровождение и взаимодействие с участниками пилотного проекта;</w:t>
      </w:r>
    </w:p>
    <w:p w14:paraId="7B189756" w14:textId="21E4973F" w:rsidR="001D1CFD" w:rsidRPr="00DC5433" w:rsidRDefault="00E42075" w:rsidP="000158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33">
        <w:rPr>
          <w:rFonts w:ascii="Times New Roman" w:hAnsi="Times New Roman" w:cs="Times New Roman"/>
          <w:color w:val="000000"/>
          <w:sz w:val="28"/>
          <w:szCs w:val="28"/>
        </w:rPr>
        <w:t>размещает на своем официальном сайте информацию о проведении пилотного проекта;</w:t>
      </w:r>
    </w:p>
    <w:p w14:paraId="19180691" w14:textId="055D2612" w:rsidR="00FF4ECF" w:rsidRPr="00DC5433" w:rsidRDefault="00E42075" w:rsidP="000158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</w:t>
      </w:r>
      <w:r w:rsidR="002A0EC3" w:rsidRPr="00DC5433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пилотного проекта</w:t>
      </w:r>
      <w:r w:rsidR="002A0EC3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 и перечень объектов (</w:t>
      </w:r>
      <w:r w:rsidR="000C1553" w:rsidRPr="00DC5433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0C3DEE" w:rsidRPr="00DC5433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0C1553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 точки</w:t>
      </w:r>
      <w:r w:rsidR="002A0EC3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C3DEE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принимающих </w:t>
      </w:r>
      <w:r w:rsidR="00060CE4" w:rsidRPr="00DC5433"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 w:rsidR="000C3DEE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 пилотном</w:t>
      </w:r>
      <w:r w:rsidR="002A0EC3" w:rsidRPr="00DC5433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0C3DEE" w:rsidRPr="00DC54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01249" w:rsidRPr="00DC54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DCEDC3" w14:textId="2431B5B6" w:rsidR="000C5F45" w:rsidRPr="000C5F45" w:rsidRDefault="000C5F45" w:rsidP="005B2C77">
      <w:pPr>
        <w:pStyle w:val="af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33">
        <w:rPr>
          <w:rFonts w:ascii="Times New Roman" w:hAnsi="Times New Roman" w:cs="Times New Roman"/>
          <w:sz w:val="28"/>
          <w:szCs w:val="28"/>
        </w:rPr>
        <w:t xml:space="preserve">предоставляет территориальным </w:t>
      </w:r>
      <w:r w:rsidR="005D1B83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Pr="00DC5433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1124C6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DC5433">
        <w:rPr>
          <w:rFonts w:ascii="Times New Roman" w:hAnsi="Times New Roman" w:cs="Times New Roman"/>
          <w:sz w:val="28"/>
          <w:szCs w:val="28"/>
        </w:rPr>
        <w:t xml:space="preserve">ККМ и </w:t>
      </w:r>
      <w:r w:rsidR="00140841" w:rsidRPr="00DC5433">
        <w:rPr>
          <w:rFonts w:ascii="Times New Roman" w:hAnsi="Times New Roman" w:cs="Times New Roman"/>
          <w:sz w:val="28"/>
          <w:szCs w:val="28"/>
        </w:rPr>
        <w:t>фискальные модули,</w:t>
      </w:r>
      <w:r w:rsidRPr="00DC5433">
        <w:rPr>
          <w:rFonts w:ascii="Times New Roman" w:hAnsi="Times New Roman" w:cs="Times New Roman"/>
          <w:sz w:val="28"/>
          <w:szCs w:val="28"/>
        </w:rPr>
        <w:t xml:space="preserve"> принимающие участие в пилотном проекте для дальнейшей передачи налогоплательщикам – участникам</w:t>
      </w:r>
      <w:r w:rsidRPr="000C5F45">
        <w:rPr>
          <w:rFonts w:ascii="Times New Roman" w:hAnsi="Times New Roman" w:cs="Times New Roman"/>
          <w:sz w:val="28"/>
          <w:szCs w:val="28"/>
        </w:rPr>
        <w:t xml:space="preserve"> пилотного проекта;</w:t>
      </w:r>
    </w:p>
    <w:p w14:paraId="3B2A99DA" w14:textId="004D0C22" w:rsidR="000C5F45" w:rsidRDefault="00FB390E" w:rsidP="005B2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формирует временный реестр</w:t>
      </w:r>
      <w:r w:rsidR="000C5F45" w:rsidRPr="008577E6">
        <w:rPr>
          <w:rFonts w:ascii="Times New Roman" w:hAnsi="Times New Roman" w:cs="Times New Roman"/>
          <w:sz w:val="28"/>
          <w:szCs w:val="28"/>
        </w:rPr>
        <w:t xml:space="preserve"> </w:t>
      </w:r>
      <w:r w:rsidRPr="008577E6">
        <w:rPr>
          <w:rFonts w:ascii="Times New Roman" w:hAnsi="Times New Roman" w:cs="Times New Roman"/>
          <w:sz w:val="28"/>
          <w:szCs w:val="28"/>
        </w:rPr>
        <w:t>ККМ</w:t>
      </w:r>
      <w:r w:rsidR="008E1E12">
        <w:rPr>
          <w:rFonts w:ascii="Times New Roman" w:hAnsi="Times New Roman" w:cs="Times New Roman"/>
          <w:sz w:val="28"/>
          <w:szCs w:val="28"/>
        </w:rPr>
        <w:t>,</w:t>
      </w:r>
      <w:r w:rsidRPr="008577E6">
        <w:rPr>
          <w:rFonts w:ascii="Times New Roman" w:hAnsi="Times New Roman" w:cs="Times New Roman"/>
          <w:sz w:val="28"/>
          <w:szCs w:val="28"/>
        </w:rPr>
        <w:t xml:space="preserve"> при</w:t>
      </w:r>
      <w:r w:rsidR="00F31D14">
        <w:rPr>
          <w:rFonts w:ascii="Times New Roman" w:hAnsi="Times New Roman" w:cs="Times New Roman"/>
          <w:sz w:val="28"/>
          <w:szCs w:val="28"/>
        </w:rPr>
        <w:t>меняющих</w:t>
      </w:r>
      <w:r w:rsidR="008E1E12">
        <w:rPr>
          <w:rFonts w:ascii="Times New Roman" w:hAnsi="Times New Roman" w:cs="Times New Roman"/>
          <w:sz w:val="28"/>
          <w:szCs w:val="28"/>
        </w:rPr>
        <w:t>ся</w:t>
      </w:r>
      <w:r w:rsidR="00F31D14">
        <w:rPr>
          <w:rFonts w:ascii="Times New Roman" w:hAnsi="Times New Roman" w:cs="Times New Roman"/>
          <w:sz w:val="28"/>
          <w:szCs w:val="28"/>
        </w:rPr>
        <w:t xml:space="preserve"> </w:t>
      </w:r>
      <w:r w:rsidRPr="008577E6">
        <w:rPr>
          <w:rFonts w:ascii="Times New Roman" w:hAnsi="Times New Roman" w:cs="Times New Roman"/>
          <w:sz w:val="28"/>
          <w:szCs w:val="28"/>
        </w:rPr>
        <w:t>в пилотном</w:t>
      </w:r>
      <w:r w:rsidR="008577E6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4C54D8">
        <w:rPr>
          <w:rFonts w:ascii="Times New Roman" w:hAnsi="Times New Roman" w:cs="Times New Roman"/>
          <w:sz w:val="28"/>
          <w:szCs w:val="28"/>
        </w:rPr>
        <w:t xml:space="preserve"> и</w:t>
      </w:r>
      <w:r w:rsidR="00FD31A7" w:rsidRPr="008577E6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DC5433">
        <w:rPr>
          <w:rFonts w:ascii="Times New Roman" w:hAnsi="Times New Roman" w:cs="Times New Roman"/>
          <w:sz w:val="28"/>
          <w:szCs w:val="28"/>
        </w:rPr>
        <w:t>щает на своем официальном сайте;</w:t>
      </w:r>
    </w:p>
    <w:p w14:paraId="73FC16B2" w14:textId="1335D2F0" w:rsidR="001124C6" w:rsidRDefault="001124C6" w:rsidP="005B2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заключает соглашение с </w:t>
      </w:r>
      <w:r w:rsidR="009237D2">
        <w:rPr>
          <w:rFonts w:ascii="Times New Roman" w:hAnsi="Times New Roman" w:cs="Times New Roman"/>
          <w:sz w:val="28"/>
          <w:szCs w:val="28"/>
        </w:rPr>
        <w:t>ЦТО</w:t>
      </w:r>
      <w:r>
        <w:rPr>
          <w:rFonts w:ascii="Times New Roman" w:hAnsi="Times New Roman" w:cs="Times New Roman"/>
          <w:sz w:val="28"/>
          <w:szCs w:val="28"/>
        </w:rPr>
        <w:t xml:space="preserve"> ККМ, о безвозмездном техническом обслуживании ККМ </w:t>
      </w:r>
      <w:r w:rsidR="0046191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8D6BAD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 w:rsidR="00461918">
        <w:rPr>
          <w:rFonts w:ascii="Times New Roman" w:hAnsi="Times New Roman" w:cs="Times New Roman"/>
          <w:sz w:val="28"/>
          <w:szCs w:val="28"/>
        </w:rPr>
        <w:t xml:space="preserve"> налогоплательщикам </w:t>
      </w:r>
      <w:r w:rsidR="008D6BAD">
        <w:rPr>
          <w:rFonts w:ascii="Times New Roman" w:hAnsi="Times New Roman" w:cs="Times New Roman"/>
          <w:sz w:val="28"/>
          <w:szCs w:val="28"/>
        </w:rPr>
        <w:t>для</w:t>
      </w:r>
      <w:r w:rsidR="0046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</w:t>
      </w:r>
      <w:r w:rsidR="008D6BA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в пилотном проекте; </w:t>
      </w:r>
    </w:p>
    <w:p w14:paraId="1EECAC42" w14:textId="22937AFD" w:rsidR="00623818" w:rsidRDefault="00DC5433" w:rsidP="005B2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18">
        <w:rPr>
          <w:rFonts w:ascii="Times New Roman" w:hAnsi="Times New Roman" w:cs="Times New Roman"/>
          <w:sz w:val="28"/>
          <w:szCs w:val="28"/>
        </w:rPr>
        <w:t>утверждает</w:t>
      </w:r>
      <w:r w:rsidR="000C7378">
        <w:rPr>
          <w:rFonts w:ascii="Times New Roman" w:hAnsi="Times New Roman" w:cs="Times New Roman"/>
          <w:sz w:val="28"/>
          <w:szCs w:val="28"/>
        </w:rPr>
        <w:t xml:space="preserve"> технические требования к ККМ,</w:t>
      </w:r>
      <w:r w:rsidR="00623818" w:rsidRPr="00623818">
        <w:rPr>
          <w:rFonts w:ascii="Times New Roman" w:hAnsi="Times New Roman" w:cs="Times New Roman"/>
          <w:sz w:val="28"/>
          <w:szCs w:val="28"/>
        </w:rPr>
        <w:t xml:space="preserve"> </w:t>
      </w:r>
      <w:r w:rsidR="0062381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B2C77" w:rsidRPr="005B2C77">
        <w:rPr>
          <w:rFonts w:ascii="Times New Roman" w:hAnsi="Times New Roman" w:cs="Times New Roman"/>
          <w:sz w:val="28"/>
          <w:szCs w:val="28"/>
        </w:rPr>
        <w:t xml:space="preserve">информационного обмена между фискальным модулем и </w:t>
      </w:r>
      <w:r w:rsidR="005B2C77">
        <w:rPr>
          <w:rFonts w:ascii="Times New Roman" w:hAnsi="Times New Roman" w:cs="Times New Roman"/>
          <w:sz w:val="28"/>
          <w:szCs w:val="28"/>
        </w:rPr>
        <w:t>ККМ</w:t>
      </w:r>
      <w:r w:rsidR="006F1FA9">
        <w:rPr>
          <w:rFonts w:ascii="Times New Roman" w:hAnsi="Times New Roman" w:cs="Times New Roman"/>
          <w:sz w:val="28"/>
          <w:szCs w:val="28"/>
        </w:rPr>
        <w:t xml:space="preserve"> и</w:t>
      </w:r>
      <w:r w:rsidR="005B2C77">
        <w:rPr>
          <w:rFonts w:ascii="Times New Roman" w:hAnsi="Times New Roman" w:cs="Times New Roman"/>
          <w:sz w:val="28"/>
          <w:szCs w:val="28"/>
        </w:rPr>
        <w:t xml:space="preserve"> порядок передачи фискальных данных в уполномоченный налоговый орган от ККМ.</w:t>
      </w:r>
    </w:p>
    <w:p w14:paraId="435FF08F" w14:textId="25BB51BA" w:rsidR="00F16B17" w:rsidRPr="00F31D14" w:rsidRDefault="00F31D14" w:rsidP="00AB4B8C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ККМ</w:t>
      </w:r>
      <w:r w:rsidR="00FE4A05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="008E1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применяющие</w:t>
      </w:r>
      <w:r w:rsidR="008E1E1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пилотном проекте</w:t>
      </w:r>
      <w:r w:rsidR="00F16B17" w:rsidRPr="00F31D14">
        <w:rPr>
          <w:rFonts w:ascii="Times New Roman" w:hAnsi="Times New Roman" w:cs="Times New Roman"/>
          <w:sz w:val="28"/>
          <w:szCs w:val="28"/>
        </w:rPr>
        <w:t xml:space="preserve"> представляются налогоплательщикам на безвозмездной основе </w:t>
      </w:r>
      <w:r w:rsidR="00FE4A05" w:rsidRPr="00F31D14">
        <w:rPr>
          <w:rFonts w:ascii="Times New Roman" w:hAnsi="Times New Roman" w:cs="Times New Roman"/>
          <w:sz w:val="28"/>
          <w:szCs w:val="28"/>
        </w:rPr>
        <w:t>в порядке,</w:t>
      </w:r>
      <w:r w:rsidR="00F16B17" w:rsidRPr="00F31D14">
        <w:rPr>
          <w:rFonts w:ascii="Times New Roman" w:hAnsi="Times New Roman" w:cs="Times New Roman"/>
          <w:sz w:val="28"/>
          <w:szCs w:val="28"/>
        </w:rPr>
        <w:t xml:space="preserve"> определяемом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</w:t>
      </w:r>
      <w:r w:rsidR="00BD14A3">
        <w:rPr>
          <w:rFonts w:ascii="Times New Roman" w:hAnsi="Times New Roman" w:cs="Times New Roman"/>
          <w:sz w:val="28"/>
          <w:szCs w:val="28"/>
        </w:rPr>
        <w:t>ым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D14A3">
        <w:rPr>
          <w:rFonts w:ascii="Times New Roman" w:hAnsi="Times New Roman" w:cs="Times New Roman"/>
          <w:sz w:val="28"/>
          <w:szCs w:val="28"/>
        </w:rPr>
        <w:t>ым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14A3">
        <w:rPr>
          <w:rFonts w:ascii="Times New Roman" w:hAnsi="Times New Roman" w:cs="Times New Roman"/>
          <w:sz w:val="28"/>
          <w:szCs w:val="28"/>
        </w:rPr>
        <w:t>ом</w:t>
      </w:r>
      <w:r w:rsidR="00F16B17" w:rsidRPr="00F31D14">
        <w:rPr>
          <w:rFonts w:ascii="Times New Roman" w:hAnsi="Times New Roman" w:cs="Times New Roman"/>
          <w:sz w:val="28"/>
          <w:szCs w:val="28"/>
        </w:rPr>
        <w:t>.</w:t>
      </w:r>
    </w:p>
    <w:p w14:paraId="529C6FFF" w14:textId="076F2E31" w:rsidR="00F16B17" w:rsidRDefault="00F16B17" w:rsidP="00AB4B8C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17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регистрации, перерегистрации и снятия с регистрации ККМ в информационной системе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уполномоченного налогового органа</w:t>
      </w:r>
      <w:r w:rsidRPr="00F16B1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 w:rsidRPr="00F16B17">
        <w:rPr>
          <w:rFonts w:ascii="Times New Roman" w:hAnsi="Times New Roman" w:cs="Times New Roman"/>
          <w:sz w:val="28"/>
          <w:szCs w:val="28"/>
        </w:rPr>
        <w:t>.</w:t>
      </w:r>
    </w:p>
    <w:p w14:paraId="3A8F129F" w14:textId="4B066D30" w:rsidR="00140841" w:rsidRPr="00140841" w:rsidRDefault="00140841" w:rsidP="0082382D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41">
        <w:rPr>
          <w:rFonts w:ascii="Times New Roman" w:hAnsi="Times New Roman" w:cs="Times New Roman"/>
          <w:sz w:val="28"/>
          <w:szCs w:val="28"/>
        </w:rPr>
        <w:t xml:space="preserve">Территориальные налоговые органы </w:t>
      </w:r>
      <w:r w:rsidR="00C523E0">
        <w:rPr>
          <w:rFonts w:ascii="Times New Roman" w:hAnsi="Times New Roman" w:cs="Times New Roman"/>
          <w:sz w:val="28"/>
          <w:szCs w:val="28"/>
        </w:rPr>
        <w:t xml:space="preserve">и ЦТО </w:t>
      </w:r>
      <w:r w:rsidRPr="00140841">
        <w:rPr>
          <w:rFonts w:ascii="Times New Roman" w:hAnsi="Times New Roman" w:cs="Times New Roman"/>
          <w:sz w:val="28"/>
          <w:szCs w:val="28"/>
        </w:rPr>
        <w:t>приглашают субъектов предпринимательства принять участие в пилотном проекте</w:t>
      </w:r>
      <w:r w:rsidR="008D6BAD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Pr="00140841">
        <w:rPr>
          <w:rFonts w:ascii="Times New Roman" w:hAnsi="Times New Roman" w:cs="Times New Roman"/>
          <w:sz w:val="28"/>
          <w:szCs w:val="28"/>
        </w:rPr>
        <w:t xml:space="preserve">вручения пригласительных уведомлений по форме согласно приложению </w:t>
      </w:r>
      <w:r w:rsidR="00DF5BCB">
        <w:rPr>
          <w:rFonts w:ascii="Times New Roman" w:hAnsi="Times New Roman" w:cs="Times New Roman"/>
          <w:sz w:val="28"/>
          <w:szCs w:val="28"/>
        </w:rPr>
        <w:t xml:space="preserve">1 </w:t>
      </w:r>
      <w:r w:rsidRPr="00140841">
        <w:rPr>
          <w:rFonts w:ascii="Times New Roman" w:hAnsi="Times New Roman" w:cs="Times New Roman"/>
          <w:sz w:val="28"/>
          <w:szCs w:val="28"/>
        </w:rPr>
        <w:t>к настоящему Временному положению.</w:t>
      </w:r>
    </w:p>
    <w:p w14:paraId="56F3F1A3" w14:textId="65CB7B7D" w:rsidR="00B40763" w:rsidRPr="00885EEE" w:rsidRDefault="00140841" w:rsidP="0082382D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EE">
        <w:rPr>
          <w:rFonts w:ascii="Times New Roman" w:hAnsi="Times New Roman" w:cs="Times New Roman"/>
          <w:sz w:val="28"/>
          <w:szCs w:val="28"/>
        </w:rPr>
        <w:t xml:space="preserve">  Налогоплательщик, изъявивший желание участвовать в пилотном проекте, </w:t>
      </w:r>
      <w:r w:rsidR="0082382D">
        <w:rPr>
          <w:rFonts w:ascii="Times New Roman" w:hAnsi="Times New Roman" w:cs="Times New Roman"/>
          <w:sz w:val="28"/>
          <w:szCs w:val="28"/>
        </w:rPr>
        <w:t>получает ККМ в территориальном налогово</w:t>
      </w:r>
      <w:r w:rsidR="005D1B83">
        <w:rPr>
          <w:rFonts w:ascii="Times New Roman" w:hAnsi="Times New Roman" w:cs="Times New Roman"/>
          <w:sz w:val="28"/>
          <w:szCs w:val="28"/>
        </w:rPr>
        <w:t>м</w:t>
      </w:r>
      <w:r w:rsidR="008238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D1B83">
        <w:rPr>
          <w:rFonts w:ascii="Times New Roman" w:hAnsi="Times New Roman" w:cs="Times New Roman"/>
          <w:sz w:val="28"/>
          <w:szCs w:val="28"/>
        </w:rPr>
        <w:t>е</w:t>
      </w:r>
      <w:r w:rsidR="0082382D">
        <w:rPr>
          <w:rFonts w:ascii="Times New Roman" w:hAnsi="Times New Roman" w:cs="Times New Roman"/>
          <w:sz w:val="28"/>
          <w:szCs w:val="28"/>
        </w:rPr>
        <w:t xml:space="preserve"> посредством заполнения Акта приема-передачи вычислительной техники, по форме </w:t>
      </w:r>
      <w:r w:rsidR="0082382D" w:rsidRPr="0082382D">
        <w:rPr>
          <w:rFonts w:ascii="Times New Roman" w:hAnsi="Times New Roman" w:cs="Times New Roman"/>
          <w:sz w:val="28"/>
          <w:szCs w:val="28"/>
        </w:rPr>
        <w:t>согласно приложению 2 к настоящему Временному положению</w:t>
      </w:r>
      <w:r w:rsidR="008238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CE4DC" w14:textId="164BCD65" w:rsidR="00423704" w:rsidRDefault="00423704" w:rsidP="008D6BAD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04">
        <w:rPr>
          <w:rFonts w:ascii="Times New Roman" w:hAnsi="Times New Roman" w:cs="Times New Roman"/>
          <w:sz w:val="28"/>
          <w:szCs w:val="28"/>
        </w:rPr>
        <w:t>Территориальные налоговые органы и ЦТО направляют списки участников пилотного проекта и перечень объектов (торговые точки) принимающих участие в пилотном проекте в уполномоченный налоговый орган.</w:t>
      </w:r>
    </w:p>
    <w:p w14:paraId="24BF3260" w14:textId="2A693808" w:rsidR="004E30A1" w:rsidRDefault="004E30A1" w:rsidP="008D6BAD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ЦТО</w:t>
      </w:r>
      <w:r w:rsidR="00A212D2" w:rsidRPr="00703392">
        <w:rPr>
          <w:rFonts w:ascii="Times New Roman" w:hAnsi="Times New Roman" w:cs="Times New Roman"/>
          <w:sz w:val="28"/>
          <w:szCs w:val="28"/>
        </w:rPr>
        <w:t xml:space="preserve">, </w:t>
      </w:r>
      <w:r w:rsidR="00703392" w:rsidRPr="00703392">
        <w:rPr>
          <w:rFonts w:ascii="Times New Roman" w:hAnsi="Times New Roman" w:cs="Times New Roman"/>
          <w:sz w:val="28"/>
          <w:szCs w:val="28"/>
        </w:rPr>
        <w:t>изъявивш</w:t>
      </w:r>
      <w:r w:rsidR="008E1E12">
        <w:rPr>
          <w:rFonts w:ascii="Times New Roman" w:hAnsi="Times New Roman" w:cs="Times New Roman"/>
          <w:sz w:val="28"/>
          <w:szCs w:val="28"/>
        </w:rPr>
        <w:t>ий</w:t>
      </w:r>
      <w:r w:rsidR="00A212D2" w:rsidRPr="00703392">
        <w:rPr>
          <w:rFonts w:ascii="Times New Roman" w:hAnsi="Times New Roman" w:cs="Times New Roman"/>
          <w:sz w:val="28"/>
          <w:szCs w:val="28"/>
        </w:rPr>
        <w:t xml:space="preserve"> желание принять участие в пилотном проекте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4FB9DB" w14:textId="7EEA9622" w:rsidR="00703392" w:rsidRDefault="00703392" w:rsidP="008D6BAD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92">
        <w:rPr>
          <w:rFonts w:ascii="Times New Roman" w:hAnsi="Times New Roman" w:cs="Times New Roman"/>
          <w:sz w:val="28"/>
          <w:szCs w:val="28"/>
        </w:rPr>
        <w:t xml:space="preserve">направляет официальное письмо </w:t>
      </w:r>
      <w:r w:rsidR="00A02158">
        <w:rPr>
          <w:rFonts w:ascii="Times New Roman" w:hAnsi="Times New Roman" w:cs="Times New Roman"/>
          <w:sz w:val="28"/>
          <w:szCs w:val="28"/>
        </w:rPr>
        <w:t xml:space="preserve">в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уполномоченны</w:t>
      </w:r>
      <w:r w:rsidR="00BD14A3">
        <w:rPr>
          <w:rFonts w:ascii="Times New Roman" w:hAnsi="Times New Roman" w:cs="Times New Roman"/>
          <w:sz w:val="28"/>
          <w:szCs w:val="28"/>
        </w:rPr>
        <w:t>й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D14A3">
        <w:rPr>
          <w:rFonts w:ascii="Times New Roman" w:hAnsi="Times New Roman" w:cs="Times New Roman"/>
          <w:sz w:val="28"/>
          <w:szCs w:val="28"/>
        </w:rPr>
        <w:t>й</w:t>
      </w:r>
      <w:r w:rsidR="00BD14A3" w:rsidRPr="00BD14A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03392">
        <w:rPr>
          <w:rFonts w:ascii="Times New Roman" w:hAnsi="Times New Roman" w:cs="Times New Roman"/>
          <w:sz w:val="28"/>
          <w:szCs w:val="28"/>
        </w:rPr>
        <w:t xml:space="preserve"> о намерении принять участие в пилотном проекте, а также соблюдении требований настоящего Временного положения</w:t>
      </w:r>
      <w:r w:rsidR="004E30A1">
        <w:rPr>
          <w:rFonts w:ascii="Times New Roman" w:hAnsi="Times New Roman" w:cs="Times New Roman"/>
          <w:sz w:val="28"/>
          <w:szCs w:val="28"/>
        </w:rPr>
        <w:t>;</w:t>
      </w:r>
    </w:p>
    <w:p w14:paraId="680AD46F" w14:textId="5C02A2F2" w:rsidR="009237D2" w:rsidRDefault="009237D2" w:rsidP="008D6BAD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заключает соглашение с </w:t>
      </w:r>
      <w:r w:rsidR="008D6BAD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237D2">
        <w:rPr>
          <w:rFonts w:ascii="Times New Roman" w:hAnsi="Times New Roman" w:cs="Times New Roman"/>
          <w:sz w:val="28"/>
          <w:szCs w:val="28"/>
        </w:rPr>
        <w:t xml:space="preserve">безвозмездном техническом обслуживании ККМ </w:t>
      </w:r>
      <w:r w:rsidR="008D6BAD">
        <w:rPr>
          <w:rFonts w:ascii="Times New Roman" w:hAnsi="Times New Roman" w:cs="Times New Roman"/>
          <w:sz w:val="28"/>
          <w:szCs w:val="28"/>
        </w:rPr>
        <w:t xml:space="preserve">налогоплательщиков, </w:t>
      </w:r>
      <w:r w:rsidR="00461918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8D6BAD" w:rsidRPr="008D6BAD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 w:rsidR="008D6BAD">
        <w:rPr>
          <w:rFonts w:ascii="Times New Roman" w:hAnsi="Times New Roman" w:cs="Times New Roman"/>
          <w:sz w:val="28"/>
          <w:szCs w:val="28"/>
        </w:rPr>
        <w:t>, для п</w:t>
      </w:r>
      <w:r w:rsidRPr="009237D2">
        <w:rPr>
          <w:rFonts w:ascii="Times New Roman" w:hAnsi="Times New Roman" w:cs="Times New Roman"/>
          <w:sz w:val="28"/>
          <w:szCs w:val="28"/>
        </w:rPr>
        <w:t>римен</w:t>
      </w:r>
      <w:r w:rsidR="008D6BAD">
        <w:rPr>
          <w:rFonts w:ascii="Times New Roman" w:hAnsi="Times New Roman" w:cs="Times New Roman"/>
          <w:sz w:val="28"/>
          <w:szCs w:val="28"/>
        </w:rPr>
        <w:t>ения</w:t>
      </w:r>
      <w:r w:rsidRPr="009237D2">
        <w:rPr>
          <w:rFonts w:ascii="Times New Roman" w:hAnsi="Times New Roman" w:cs="Times New Roman"/>
          <w:sz w:val="28"/>
          <w:szCs w:val="28"/>
        </w:rPr>
        <w:t xml:space="preserve"> в пилотном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40FD7" w14:textId="44F6AB13" w:rsidR="00703392" w:rsidRDefault="0025705B" w:rsidP="008D6BAD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392" w:rsidRPr="00703392">
        <w:rPr>
          <w:rFonts w:ascii="Times New Roman" w:hAnsi="Times New Roman" w:cs="Times New Roman"/>
          <w:sz w:val="28"/>
          <w:szCs w:val="28"/>
        </w:rPr>
        <w:t xml:space="preserve"> целях интеграции </w:t>
      </w:r>
      <w:r w:rsidR="00703392">
        <w:rPr>
          <w:rFonts w:ascii="Times New Roman" w:hAnsi="Times New Roman" w:cs="Times New Roman"/>
          <w:sz w:val="28"/>
          <w:szCs w:val="28"/>
        </w:rPr>
        <w:t>ККМ</w:t>
      </w:r>
      <w:r w:rsidR="00703392" w:rsidRPr="00703392">
        <w:rPr>
          <w:rFonts w:ascii="Times New Roman" w:hAnsi="Times New Roman" w:cs="Times New Roman"/>
          <w:sz w:val="28"/>
          <w:szCs w:val="28"/>
        </w:rPr>
        <w:t xml:space="preserve"> с информационной системой </w:t>
      </w:r>
      <w:r w:rsidR="00140841">
        <w:rPr>
          <w:rFonts w:ascii="Times New Roman" w:hAnsi="Times New Roman" w:cs="Times New Roman"/>
          <w:sz w:val="28"/>
          <w:szCs w:val="28"/>
        </w:rPr>
        <w:t>уполномоченного налогового</w:t>
      </w:r>
      <w:r w:rsidR="002B06E0">
        <w:rPr>
          <w:rFonts w:ascii="Times New Roman" w:hAnsi="Times New Roman" w:cs="Times New Roman"/>
          <w:sz w:val="28"/>
          <w:szCs w:val="28"/>
        </w:rPr>
        <w:t xml:space="preserve"> </w:t>
      </w:r>
      <w:r w:rsidR="00140841">
        <w:rPr>
          <w:rFonts w:ascii="Times New Roman" w:hAnsi="Times New Roman" w:cs="Times New Roman"/>
          <w:sz w:val="28"/>
          <w:szCs w:val="28"/>
        </w:rPr>
        <w:t>органа</w:t>
      </w:r>
      <w:r w:rsidR="00703392" w:rsidRPr="00703392">
        <w:rPr>
          <w:rFonts w:ascii="Times New Roman" w:hAnsi="Times New Roman" w:cs="Times New Roman"/>
          <w:sz w:val="28"/>
          <w:szCs w:val="28"/>
        </w:rPr>
        <w:t>, должен обеспечить соответствие предоставляем</w:t>
      </w:r>
      <w:r w:rsidR="00703392">
        <w:rPr>
          <w:rFonts w:ascii="Times New Roman" w:hAnsi="Times New Roman" w:cs="Times New Roman"/>
          <w:sz w:val="28"/>
          <w:szCs w:val="28"/>
        </w:rPr>
        <w:t>ой ККМ</w:t>
      </w:r>
      <w:r w:rsidR="00703392" w:rsidRPr="00703392">
        <w:rPr>
          <w:rFonts w:ascii="Times New Roman" w:hAnsi="Times New Roman" w:cs="Times New Roman"/>
          <w:sz w:val="28"/>
          <w:szCs w:val="28"/>
        </w:rPr>
        <w:t xml:space="preserve"> требованиям по передаче/обмену данными, устанавливаемым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62BF9C" w14:textId="571A3C03" w:rsidR="00703392" w:rsidRDefault="00461918" w:rsidP="009237D2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2707C" w:rsidRPr="0062707C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 xml:space="preserve">й основе обеспечивает </w:t>
      </w:r>
      <w:r w:rsidR="0062707C" w:rsidRPr="0062707C">
        <w:rPr>
          <w:rFonts w:ascii="Times New Roman" w:hAnsi="Times New Roman" w:cs="Times New Roman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07C" w:rsidRPr="0062707C">
        <w:rPr>
          <w:rFonts w:ascii="Times New Roman" w:hAnsi="Times New Roman" w:cs="Times New Roman"/>
          <w:sz w:val="28"/>
          <w:szCs w:val="28"/>
        </w:rPr>
        <w:t>- участников пилотного проекта</w:t>
      </w:r>
      <w:r w:rsidRPr="0046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ККМ</w:t>
      </w:r>
      <w:r w:rsidR="00AB4B8C">
        <w:rPr>
          <w:rFonts w:ascii="Times New Roman" w:hAnsi="Times New Roman" w:cs="Times New Roman"/>
          <w:sz w:val="28"/>
          <w:szCs w:val="28"/>
        </w:rPr>
        <w:t xml:space="preserve"> и техническое обслуживание ККМ</w:t>
      </w:r>
      <w:r w:rsidR="0031625C">
        <w:rPr>
          <w:rFonts w:ascii="Times New Roman" w:hAnsi="Times New Roman" w:cs="Times New Roman"/>
          <w:sz w:val="28"/>
          <w:szCs w:val="28"/>
        </w:rPr>
        <w:t>;</w:t>
      </w:r>
    </w:p>
    <w:p w14:paraId="5FC5A1FF" w14:textId="3DFB495E" w:rsidR="0031625C" w:rsidRDefault="0031625C" w:rsidP="00140841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5C">
        <w:rPr>
          <w:rFonts w:ascii="Times New Roman" w:hAnsi="Times New Roman" w:cs="Times New Roman"/>
          <w:sz w:val="28"/>
          <w:szCs w:val="28"/>
        </w:rPr>
        <w:t>осуществля</w:t>
      </w:r>
      <w:r w:rsidR="008E1E12">
        <w:rPr>
          <w:rFonts w:ascii="Times New Roman" w:hAnsi="Times New Roman" w:cs="Times New Roman"/>
          <w:sz w:val="28"/>
          <w:szCs w:val="28"/>
        </w:rPr>
        <w:t>ет</w:t>
      </w:r>
      <w:r w:rsidRPr="0031625C">
        <w:rPr>
          <w:rFonts w:ascii="Times New Roman" w:hAnsi="Times New Roman" w:cs="Times New Roman"/>
          <w:sz w:val="28"/>
          <w:szCs w:val="28"/>
        </w:rPr>
        <w:t xml:space="preserve"> техническое, гарантийное и сервисное обслуживание ККМ налогоплательщиков - участников пилотного проекта в течение 24 часов в сутки, 7 дней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7D8530" w14:textId="34FFC8AC" w:rsidR="0031625C" w:rsidRPr="0031625C" w:rsidRDefault="0031625C" w:rsidP="00140841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5C">
        <w:rPr>
          <w:rFonts w:ascii="Times New Roman" w:hAnsi="Times New Roman" w:cs="Times New Roman"/>
          <w:sz w:val="28"/>
          <w:szCs w:val="28"/>
        </w:rPr>
        <w:t>согласов</w:t>
      </w:r>
      <w:r w:rsidR="008E1E12">
        <w:rPr>
          <w:rFonts w:ascii="Times New Roman" w:hAnsi="Times New Roman" w:cs="Times New Roman"/>
          <w:sz w:val="28"/>
          <w:szCs w:val="28"/>
        </w:rPr>
        <w:t>ывает</w:t>
      </w:r>
      <w:r w:rsidRPr="0031625C">
        <w:rPr>
          <w:rFonts w:ascii="Times New Roman" w:hAnsi="Times New Roman" w:cs="Times New Roman"/>
          <w:sz w:val="28"/>
          <w:szCs w:val="28"/>
        </w:rPr>
        <w:t xml:space="preserve"> с </w:t>
      </w:r>
      <w:r w:rsidR="00BD14A3" w:rsidRPr="00BD14A3">
        <w:rPr>
          <w:rFonts w:ascii="Times New Roman" w:hAnsi="Times New Roman" w:cs="Times New Roman"/>
          <w:sz w:val="28"/>
          <w:szCs w:val="28"/>
        </w:rPr>
        <w:t>уполномоченным налоговым органом</w:t>
      </w:r>
      <w:r w:rsidRPr="0031625C">
        <w:rPr>
          <w:rFonts w:ascii="Times New Roman" w:hAnsi="Times New Roman" w:cs="Times New Roman"/>
          <w:sz w:val="28"/>
          <w:szCs w:val="28"/>
        </w:rPr>
        <w:t xml:space="preserve"> любое внесение изменений и дополнений в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ККМ </w:t>
      </w:r>
      <w:r w:rsidRPr="0031625C">
        <w:rPr>
          <w:rFonts w:ascii="Times New Roman" w:hAnsi="Times New Roman" w:cs="Times New Roman"/>
          <w:sz w:val="28"/>
          <w:szCs w:val="28"/>
        </w:rPr>
        <w:t>в период проведения пилотного проекта;</w:t>
      </w:r>
    </w:p>
    <w:p w14:paraId="111B80C6" w14:textId="53C237B1" w:rsidR="0031625C" w:rsidRPr="00703392" w:rsidRDefault="008E1E12" w:rsidP="00140841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31625C" w:rsidRPr="0031625C">
        <w:rPr>
          <w:rFonts w:ascii="Times New Roman" w:hAnsi="Times New Roman" w:cs="Times New Roman"/>
          <w:sz w:val="28"/>
          <w:szCs w:val="28"/>
        </w:rPr>
        <w:t>сохранять и не разглашать коммерческую и иную тайну, которая будет доступна в ходе проведения пилотного проекта.</w:t>
      </w:r>
    </w:p>
    <w:p w14:paraId="68BE53F8" w14:textId="6EF75073" w:rsidR="000C5F45" w:rsidRPr="00942EDC" w:rsidRDefault="00251B8B" w:rsidP="00140841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5F45" w:rsidRPr="00942EDC">
        <w:rPr>
          <w:rFonts w:ascii="Times New Roman" w:hAnsi="Times New Roman" w:cs="Times New Roman"/>
          <w:sz w:val="28"/>
          <w:szCs w:val="28"/>
        </w:rPr>
        <w:t xml:space="preserve"> </w:t>
      </w:r>
      <w:r w:rsidR="00FB390E" w:rsidRPr="00942EDC">
        <w:rPr>
          <w:rFonts w:ascii="Times New Roman" w:hAnsi="Times New Roman" w:cs="Times New Roman"/>
          <w:sz w:val="28"/>
          <w:szCs w:val="28"/>
        </w:rPr>
        <w:t>-</w:t>
      </w:r>
      <w:r w:rsidR="000C5F45" w:rsidRPr="00942EDC">
        <w:rPr>
          <w:rFonts w:ascii="Times New Roman" w:hAnsi="Times New Roman" w:cs="Times New Roman"/>
          <w:sz w:val="28"/>
          <w:szCs w:val="28"/>
        </w:rPr>
        <w:t xml:space="preserve"> участник пилотного проекта:</w:t>
      </w:r>
    </w:p>
    <w:p w14:paraId="7A132924" w14:textId="514D3B7B" w:rsidR="00B72635" w:rsidRDefault="000C1553" w:rsidP="00140841">
      <w:pPr>
        <w:pStyle w:val="af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45">
        <w:rPr>
          <w:rFonts w:ascii="Times New Roman" w:hAnsi="Times New Roman" w:cs="Times New Roman"/>
          <w:sz w:val="28"/>
          <w:szCs w:val="28"/>
        </w:rPr>
        <w:t xml:space="preserve">в случае согласия на участие в пилотном проекте, </w:t>
      </w:r>
      <w:r w:rsidR="00BE68E4" w:rsidRPr="000C5F45">
        <w:rPr>
          <w:rFonts w:ascii="Times New Roman" w:hAnsi="Times New Roman" w:cs="Times New Roman"/>
          <w:sz w:val="28"/>
          <w:szCs w:val="28"/>
        </w:rPr>
        <w:t xml:space="preserve">в </w:t>
      </w:r>
      <w:r w:rsidR="003A4333">
        <w:rPr>
          <w:rFonts w:ascii="Times New Roman" w:hAnsi="Times New Roman" w:cs="Times New Roman"/>
          <w:sz w:val="28"/>
          <w:szCs w:val="28"/>
        </w:rPr>
        <w:t>5</w:t>
      </w:r>
      <w:r w:rsidR="00BE68E4" w:rsidRPr="000C5F45">
        <w:rPr>
          <w:rFonts w:ascii="Times New Roman" w:hAnsi="Times New Roman" w:cs="Times New Roman"/>
          <w:sz w:val="28"/>
          <w:szCs w:val="28"/>
        </w:rPr>
        <w:t xml:space="preserve">-дневный срок со дня получения уведомления, </w:t>
      </w:r>
      <w:r w:rsidR="00BE68E4" w:rsidRPr="006F1FA9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 w:rsidR="006F1FA9" w:rsidRPr="006F1FA9">
        <w:rPr>
          <w:rFonts w:ascii="Times New Roman" w:hAnsi="Times New Roman" w:cs="Times New Roman"/>
          <w:sz w:val="28"/>
          <w:szCs w:val="28"/>
        </w:rPr>
        <w:t>1</w:t>
      </w:r>
      <w:r w:rsidR="008E1E12">
        <w:rPr>
          <w:rFonts w:ascii="Times New Roman" w:hAnsi="Times New Roman" w:cs="Times New Roman"/>
          <w:sz w:val="28"/>
          <w:szCs w:val="28"/>
        </w:rPr>
        <w:t>4</w:t>
      </w:r>
      <w:r w:rsidR="00BE68E4" w:rsidRPr="006F1FA9">
        <w:rPr>
          <w:rFonts w:ascii="Times New Roman" w:hAnsi="Times New Roman" w:cs="Times New Roman"/>
          <w:sz w:val="28"/>
          <w:szCs w:val="28"/>
        </w:rPr>
        <w:t xml:space="preserve"> </w:t>
      </w:r>
      <w:r w:rsidR="00BE68E4" w:rsidRPr="000C5F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3480">
        <w:rPr>
          <w:rFonts w:ascii="Times New Roman" w:hAnsi="Times New Roman" w:cs="Times New Roman"/>
          <w:sz w:val="28"/>
          <w:szCs w:val="28"/>
        </w:rPr>
        <w:t>В</w:t>
      </w:r>
      <w:r w:rsidRPr="000C5F45">
        <w:rPr>
          <w:rFonts w:ascii="Times New Roman" w:hAnsi="Times New Roman" w:cs="Times New Roman"/>
          <w:sz w:val="28"/>
          <w:szCs w:val="28"/>
        </w:rPr>
        <w:t>ременного п</w:t>
      </w:r>
      <w:r w:rsidR="00BE68E4" w:rsidRPr="000C5F45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B72635">
        <w:rPr>
          <w:rFonts w:ascii="Times New Roman" w:hAnsi="Times New Roman" w:cs="Times New Roman"/>
          <w:sz w:val="28"/>
          <w:szCs w:val="28"/>
        </w:rPr>
        <w:t>получает ККМ</w:t>
      </w:r>
      <w:r w:rsidR="0082382D">
        <w:rPr>
          <w:rFonts w:ascii="Times New Roman" w:hAnsi="Times New Roman" w:cs="Times New Roman"/>
          <w:sz w:val="28"/>
          <w:szCs w:val="28"/>
        </w:rPr>
        <w:t xml:space="preserve"> в территориальном </w:t>
      </w:r>
      <w:r w:rsidR="005D1B83">
        <w:rPr>
          <w:rFonts w:ascii="Times New Roman" w:hAnsi="Times New Roman" w:cs="Times New Roman"/>
          <w:sz w:val="28"/>
          <w:szCs w:val="28"/>
        </w:rPr>
        <w:t>налоговом органе</w:t>
      </w:r>
      <w:r w:rsidR="0082382D">
        <w:rPr>
          <w:rFonts w:ascii="Times New Roman" w:hAnsi="Times New Roman" w:cs="Times New Roman"/>
          <w:sz w:val="28"/>
          <w:szCs w:val="28"/>
        </w:rPr>
        <w:t xml:space="preserve"> согласно Акт</w:t>
      </w:r>
      <w:r w:rsidR="005D1B83">
        <w:rPr>
          <w:rFonts w:ascii="Times New Roman" w:hAnsi="Times New Roman" w:cs="Times New Roman"/>
          <w:sz w:val="28"/>
          <w:szCs w:val="28"/>
        </w:rPr>
        <w:t>у</w:t>
      </w:r>
      <w:r w:rsidR="0082382D">
        <w:rPr>
          <w:rFonts w:ascii="Times New Roman" w:hAnsi="Times New Roman" w:cs="Times New Roman"/>
          <w:sz w:val="28"/>
          <w:szCs w:val="28"/>
        </w:rPr>
        <w:t xml:space="preserve"> приема-передачи вычислительного оборудования и заполняет Заявление на регистрацию ККМ, по форме согласно приложению 3 к настоящему Временному положению;</w:t>
      </w:r>
    </w:p>
    <w:p w14:paraId="1DB397E4" w14:textId="43332CBA" w:rsidR="000C5F45" w:rsidRDefault="000C5F45" w:rsidP="00140841">
      <w:pPr>
        <w:pStyle w:val="af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45">
        <w:rPr>
          <w:rFonts w:ascii="Times New Roman" w:hAnsi="Times New Roman" w:cs="Times New Roman"/>
          <w:sz w:val="28"/>
          <w:szCs w:val="28"/>
        </w:rPr>
        <w:lastRenderedPageBreak/>
        <w:t>не получивший пригласительное уведомление, имеет право участвовать в пилотном проекте путем направления официального письма территориальному налоговому органу по месту налоговой регистрации о намерении принять участие в пилотном проекте;</w:t>
      </w:r>
    </w:p>
    <w:p w14:paraId="251C0BD2" w14:textId="667F64D9" w:rsidR="00D3015D" w:rsidRPr="00D3015D" w:rsidRDefault="008A33BF" w:rsidP="00FF7808">
      <w:pPr>
        <w:pStyle w:val="af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 обеспечить 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 xml:space="preserve"> точк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015D">
        <w:rPr>
          <w:rFonts w:ascii="Times New Roman" w:hAnsi="Times New Roman" w:cs="Times New Roman"/>
          <w:color w:val="000000"/>
          <w:sz w:val="28"/>
          <w:szCs w:val="28"/>
        </w:rPr>
        <w:t xml:space="preserve"> (объект)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 xml:space="preserve"> стационарны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0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электропитания и устойчивы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к сети интернет</w:t>
      </w:r>
      <w:r w:rsidR="00D3015D">
        <w:rPr>
          <w:rFonts w:ascii="Times New Roman" w:hAnsi="Times New Roman" w:cs="Times New Roman"/>
          <w:color w:val="000000"/>
          <w:sz w:val="28"/>
          <w:szCs w:val="28"/>
        </w:rPr>
        <w:t xml:space="preserve"> и иметь личный кабинет налогоплательщика в информационной системе </w:t>
      </w:r>
      <w:r w:rsidR="005D1B83">
        <w:rPr>
          <w:rFonts w:ascii="Times New Roman" w:hAnsi="Times New Roman" w:cs="Times New Roman"/>
          <w:color w:val="000000"/>
          <w:sz w:val="28"/>
          <w:szCs w:val="28"/>
        </w:rPr>
        <w:t>уполномоченного налогового органа</w:t>
      </w:r>
      <w:r w:rsidR="00D3015D" w:rsidRPr="00D301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A9DEF2" w14:textId="728F6CF1" w:rsidR="00ED68E9" w:rsidRDefault="00942EDC" w:rsidP="00FF7808">
      <w:pPr>
        <w:pStyle w:val="af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</w:t>
      </w:r>
      <w:r w:rsidR="008A33BF">
        <w:rPr>
          <w:rFonts w:ascii="Times New Roman" w:hAnsi="Times New Roman" w:cs="Times New Roman"/>
          <w:sz w:val="28"/>
          <w:szCs w:val="28"/>
        </w:rPr>
        <w:t>ет</w:t>
      </w:r>
      <w:r w:rsidR="00D3015D">
        <w:rPr>
          <w:rFonts w:ascii="Times New Roman" w:hAnsi="Times New Roman" w:cs="Times New Roman"/>
          <w:sz w:val="28"/>
          <w:szCs w:val="28"/>
        </w:rPr>
        <w:t xml:space="preserve"> ККМ</w:t>
      </w:r>
      <w:r w:rsidR="008E1E12">
        <w:rPr>
          <w:rFonts w:ascii="Times New Roman" w:hAnsi="Times New Roman" w:cs="Times New Roman"/>
          <w:sz w:val="28"/>
          <w:szCs w:val="28"/>
        </w:rPr>
        <w:t>,</w:t>
      </w:r>
      <w:r w:rsidR="00D3015D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>включенн</w:t>
      </w:r>
      <w:r w:rsidR="00F95B8D">
        <w:rPr>
          <w:rFonts w:ascii="Times New Roman" w:hAnsi="Times New Roman" w:cs="Times New Roman"/>
          <w:sz w:val="28"/>
          <w:szCs w:val="28"/>
        </w:rPr>
        <w:t>ую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575CC1" w:rsidRPr="00F95B8D">
        <w:rPr>
          <w:rFonts w:ascii="Times New Roman" w:hAnsi="Times New Roman" w:cs="Times New Roman"/>
          <w:sz w:val="28"/>
          <w:szCs w:val="28"/>
        </w:rPr>
        <w:t>в</w:t>
      </w:r>
      <w:r w:rsidR="008E1E12">
        <w:rPr>
          <w:rFonts w:ascii="Times New Roman" w:hAnsi="Times New Roman" w:cs="Times New Roman"/>
          <w:sz w:val="28"/>
          <w:szCs w:val="28"/>
        </w:rPr>
        <w:t>о</w:t>
      </w:r>
      <w:r w:rsidR="00575CC1" w:rsidRPr="00F95B8D">
        <w:rPr>
          <w:rFonts w:ascii="Times New Roman" w:hAnsi="Times New Roman" w:cs="Times New Roman"/>
          <w:sz w:val="28"/>
          <w:szCs w:val="28"/>
        </w:rPr>
        <w:t xml:space="preserve"> вре</w:t>
      </w:r>
      <w:r w:rsidR="00537730" w:rsidRPr="00F95B8D">
        <w:rPr>
          <w:rFonts w:ascii="Times New Roman" w:hAnsi="Times New Roman" w:cs="Times New Roman"/>
          <w:sz w:val="28"/>
          <w:szCs w:val="28"/>
        </w:rPr>
        <w:t>менный реестр ККМ</w:t>
      </w:r>
      <w:r w:rsidR="008E1E12">
        <w:rPr>
          <w:rFonts w:ascii="Times New Roman" w:hAnsi="Times New Roman" w:cs="Times New Roman"/>
          <w:sz w:val="28"/>
          <w:szCs w:val="28"/>
        </w:rPr>
        <w:t>,</w:t>
      </w:r>
      <w:r w:rsidR="00575CC1" w:rsidRPr="00F95B8D">
        <w:rPr>
          <w:rFonts w:ascii="Times New Roman" w:hAnsi="Times New Roman" w:cs="Times New Roman"/>
          <w:sz w:val="28"/>
          <w:szCs w:val="28"/>
        </w:rPr>
        <w:t xml:space="preserve"> </w:t>
      </w:r>
      <w:r w:rsidR="00646FBF" w:rsidRPr="00646FBF">
        <w:rPr>
          <w:rFonts w:ascii="Times New Roman" w:hAnsi="Times New Roman" w:cs="Times New Roman"/>
          <w:sz w:val="28"/>
          <w:szCs w:val="28"/>
        </w:rPr>
        <w:t>применяющих</w:t>
      </w:r>
      <w:r w:rsidR="008E1E12">
        <w:rPr>
          <w:rFonts w:ascii="Times New Roman" w:hAnsi="Times New Roman" w:cs="Times New Roman"/>
          <w:sz w:val="28"/>
          <w:szCs w:val="28"/>
        </w:rPr>
        <w:t>ся</w:t>
      </w:r>
      <w:r w:rsidR="00646FBF" w:rsidRPr="00646FBF">
        <w:rPr>
          <w:rFonts w:ascii="Times New Roman" w:hAnsi="Times New Roman" w:cs="Times New Roman"/>
          <w:sz w:val="28"/>
          <w:szCs w:val="28"/>
        </w:rPr>
        <w:t xml:space="preserve"> в </w:t>
      </w:r>
      <w:r w:rsidR="00D3015D" w:rsidRPr="00F95B8D">
        <w:rPr>
          <w:rFonts w:ascii="Times New Roman" w:hAnsi="Times New Roman" w:cs="Times New Roman"/>
          <w:sz w:val="28"/>
          <w:szCs w:val="28"/>
        </w:rPr>
        <w:t>пилотно</w:t>
      </w:r>
      <w:r w:rsidR="00646FBF">
        <w:rPr>
          <w:rFonts w:ascii="Times New Roman" w:hAnsi="Times New Roman" w:cs="Times New Roman"/>
          <w:sz w:val="28"/>
          <w:szCs w:val="28"/>
        </w:rPr>
        <w:t>м</w:t>
      </w:r>
      <w:r w:rsidR="00D3015D" w:rsidRPr="00F95B8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46FBF">
        <w:rPr>
          <w:rFonts w:ascii="Times New Roman" w:hAnsi="Times New Roman" w:cs="Times New Roman"/>
          <w:sz w:val="28"/>
          <w:szCs w:val="28"/>
        </w:rPr>
        <w:t>е</w:t>
      </w:r>
      <w:r w:rsidR="00D3015D" w:rsidRPr="00F95B8D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4F380E" w:rsidRPr="00F95B8D">
        <w:rPr>
          <w:rFonts w:ascii="Times New Roman" w:hAnsi="Times New Roman" w:cs="Times New Roman"/>
          <w:sz w:val="28"/>
          <w:szCs w:val="28"/>
        </w:rPr>
        <w:t xml:space="preserve">расчетных </w:t>
      </w:r>
      <w:r w:rsidR="004F380E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192496">
        <w:rPr>
          <w:rFonts w:ascii="Times New Roman" w:hAnsi="Times New Roman" w:cs="Times New Roman"/>
          <w:sz w:val="28"/>
          <w:szCs w:val="28"/>
        </w:rPr>
        <w:t>с населением/потребителями;</w:t>
      </w:r>
    </w:p>
    <w:p w14:paraId="23A7101A" w14:textId="47BBAF96" w:rsidR="00192496" w:rsidRDefault="00192496" w:rsidP="00FF7808">
      <w:pPr>
        <w:pStyle w:val="af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2496">
        <w:rPr>
          <w:rFonts w:ascii="Times New Roman" w:hAnsi="Times New Roman" w:cs="Times New Roman"/>
          <w:sz w:val="28"/>
          <w:szCs w:val="28"/>
        </w:rPr>
        <w:t xml:space="preserve">а период участия в пилотном проекте, имеет право не применять ранее используемые ККМ всех типов. Исключение составляют случаи невозможности использования пилотных решений, при обрыве связи и/или возникновении технических сбоев. В этом случае, налогоплательщик имеет право использовать ранее применяемые ККМ при расчетах </w:t>
      </w:r>
      <w:r w:rsidR="00EF233A">
        <w:rPr>
          <w:rFonts w:ascii="Times New Roman" w:hAnsi="Times New Roman" w:cs="Times New Roman"/>
          <w:sz w:val="28"/>
          <w:szCs w:val="28"/>
        </w:rPr>
        <w:t xml:space="preserve">операциях </w:t>
      </w:r>
      <w:r w:rsidRPr="001924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населением/потребителем</w:t>
      </w:r>
      <w:r w:rsidRPr="00192496">
        <w:rPr>
          <w:rFonts w:ascii="Times New Roman" w:hAnsi="Times New Roman" w:cs="Times New Roman"/>
          <w:sz w:val="28"/>
          <w:szCs w:val="28"/>
        </w:rPr>
        <w:t xml:space="preserve">, уведомив </w:t>
      </w:r>
      <w:r w:rsidR="0031625C">
        <w:rPr>
          <w:rFonts w:ascii="Times New Roman" w:hAnsi="Times New Roman" w:cs="Times New Roman"/>
          <w:sz w:val="28"/>
          <w:szCs w:val="28"/>
        </w:rPr>
        <w:t>территориальный налоговый орган</w:t>
      </w:r>
      <w:r w:rsidRPr="00192496">
        <w:rPr>
          <w:rFonts w:ascii="Times New Roman" w:hAnsi="Times New Roman" w:cs="Times New Roman"/>
          <w:sz w:val="28"/>
          <w:szCs w:val="28"/>
        </w:rPr>
        <w:t xml:space="preserve"> о невозможности использования ККМ пилотного проекта</w:t>
      </w:r>
      <w:r w:rsidR="00B02F5D">
        <w:rPr>
          <w:rFonts w:ascii="Times New Roman" w:hAnsi="Times New Roman" w:cs="Times New Roman"/>
          <w:sz w:val="28"/>
          <w:szCs w:val="28"/>
        </w:rPr>
        <w:t>;</w:t>
      </w:r>
    </w:p>
    <w:p w14:paraId="2A12579F" w14:textId="24A0954C" w:rsidR="0031625C" w:rsidRPr="00B02F5D" w:rsidRDefault="00B02F5D" w:rsidP="00FF7808">
      <w:pPr>
        <w:pStyle w:val="af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5D">
        <w:rPr>
          <w:rFonts w:ascii="Times New Roman" w:hAnsi="Times New Roman" w:cs="Times New Roman"/>
          <w:sz w:val="28"/>
          <w:szCs w:val="28"/>
        </w:rPr>
        <w:t>обязан обеспечивать работоспособность и сохранность оборудования, применяемого в рамках пилотного проекта</w:t>
      </w:r>
      <w:r w:rsidR="008C742F">
        <w:rPr>
          <w:rFonts w:ascii="Times New Roman" w:hAnsi="Times New Roman" w:cs="Times New Roman"/>
          <w:sz w:val="28"/>
          <w:szCs w:val="28"/>
        </w:rPr>
        <w:t xml:space="preserve">, полную и своевременную оплату услуг по обмену данными с информационной системой уполномоченного налогового </w:t>
      </w:r>
      <w:r w:rsidR="00AB41CD">
        <w:rPr>
          <w:rFonts w:ascii="Times New Roman" w:hAnsi="Times New Roman" w:cs="Times New Roman"/>
          <w:sz w:val="28"/>
          <w:szCs w:val="28"/>
        </w:rPr>
        <w:t>органа</w:t>
      </w:r>
      <w:r w:rsidR="008C742F">
        <w:rPr>
          <w:rFonts w:ascii="Times New Roman" w:hAnsi="Times New Roman" w:cs="Times New Roman"/>
          <w:sz w:val="28"/>
          <w:szCs w:val="28"/>
        </w:rPr>
        <w:t>.</w:t>
      </w:r>
    </w:p>
    <w:p w14:paraId="4EF46649" w14:textId="035346E0" w:rsidR="001D1CFD" w:rsidRDefault="00E42075" w:rsidP="00736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Вся учтенная выручка налогоплательщика </w:t>
      </w:r>
      <w:r w:rsidR="0086208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078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пилотного проекта, при использовании ККМ, предоставленных в процессе проведения пилотного проекта, будет считаться фактической выручкой данного налогоплательщика.</w:t>
      </w:r>
    </w:p>
    <w:p w14:paraId="56AFA5B5" w14:textId="1965863E" w:rsidR="00FF7808" w:rsidRPr="0019746D" w:rsidRDefault="00B47BF3" w:rsidP="006D7ADE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Налогоплательщик, получивший ККМ </w:t>
      </w:r>
      <w:r w:rsidR="00EF233A">
        <w:rPr>
          <w:rFonts w:ascii="Times New Roman" w:hAnsi="Times New Roman" w:cs="Times New Roman"/>
          <w:color w:val="000000"/>
          <w:sz w:val="28"/>
          <w:szCs w:val="28"/>
        </w:rPr>
        <w:t xml:space="preserve">от налогового органа </w:t>
      </w:r>
      <w:r w:rsidR="0026501F" w:rsidRPr="0019746D">
        <w:rPr>
          <w:rFonts w:ascii="Times New Roman" w:hAnsi="Times New Roman" w:cs="Times New Roman"/>
          <w:color w:val="000000"/>
          <w:sz w:val="28"/>
          <w:szCs w:val="28"/>
        </w:rPr>
        <w:t>в рамках проводимого пилотного проекта</w:t>
      </w:r>
      <w:r w:rsidR="00736CAA" w:rsidRPr="001974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прекращения экономической деятельности, </w:t>
      </w:r>
      <w:r w:rsidR="00D85623"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ККМ </w:t>
      </w:r>
      <w:r w:rsidRPr="0019746D">
        <w:rPr>
          <w:rFonts w:ascii="Times New Roman" w:hAnsi="Times New Roman" w:cs="Times New Roman"/>
          <w:color w:val="000000"/>
          <w:sz w:val="28"/>
          <w:szCs w:val="28"/>
        </w:rPr>
        <w:t>в территориальный налоговый орган</w:t>
      </w:r>
      <w:r w:rsidR="00E51B06"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ее получения</w:t>
      </w:r>
      <w:r w:rsidR="00EF23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5623"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 для снятия с регистрации</w:t>
      </w:r>
      <w:r w:rsidR="0019746D" w:rsidRPr="0019746D">
        <w:rPr>
          <w:rFonts w:ascii="Times New Roman" w:hAnsi="Times New Roman" w:cs="Times New Roman"/>
          <w:color w:val="000000"/>
          <w:sz w:val="28"/>
          <w:szCs w:val="28"/>
        </w:rPr>
        <w:t>, с заполнением заявления о снятии с регистрации К</w:t>
      </w:r>
      <w:r w:rsidR="001974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9746D"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М согласно приложению </w:t>
      </w:r>
      <w:r w:rsidR="001009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9746D" w:rsidRPr="0019746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Временному положению</w:t>
      </w:r>
      <w:r w:rsidR="00197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73A67A" w14:textId="7F7DAA82" w:rsidR="00FF7808" w:rsidRDefault="00FF7808" w:rsidP="00736C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32EE6" w14:textId="268C672F" w:rsidR="00FF7808" w:rsidRDefault="00FF7808" w:rsidP="00736C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F2E91" w14:textId="5346E092" w:rsidR="00FF7808" w:rsidRDefault="00FF7808" w:rsidP="00736C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22225" w14:textId="40BBA3A9" w:rsidR="00FF7808" w:rsidRDefault="00FF7808" w:rsidP="00736C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25B17" w14:textId="46425740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A1BD2" w14:textId="39C2E3AC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50771" w14:textId="6B1D3DF9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F796F" w14:textId="3C1DAFD3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F0FC3" w14:textId="2E67A1DA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8E5B6" w14:textId="32E7FE01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8453B" w14:textId="1FBA4F47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006D2" w14:textId="17E5D91A" w:rsidR="00FF7808" w:rsidRDefault="00FF7808" w:rsidP="00FF78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2"/>
        <w:tblW w:w="9214" w:type="dxa"/>
        <w:tblLayout w:type="fixed"/>
        <w:tblLook w:val="0400" w:firstRow="0" w:lastRow="0" w:firstColumn="0" w:lastColumn="0" w:noHBand="0" w:noVBand="1"/>
      </w:tblPr>
      <w:tblGrid>
        <w:gridCol w:w="3273"/>
        <w:gridCol w:w="1972"/>
        <w:gridCol w:w="3969"/>
      </w:tblGrid>
      <w:tr w:rsidR="001D1CFD" w:rsidRPr="006E0781" w14:paraId="1FB538DB" w14:textId="77777777" w:rsidTr="00767B51"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0F36" w14:textId="77777777" w:rsidR="001D1CFD" w:rsidRPr="006E0781" w:rsidRDefault="00E42075" w:rsidP="006E0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30j0zll" w:colFirst="0" w:colLast="0"/>
            <w:bookmarkStart w:id="2" w:name="_GoBack"/>
            <w:bookmarkEnd w:id="1"/>
            <w:bookmarkEnd w:id="2"/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51E1" w14:textId="77777777" w:rsidR="001D1CFD" w:rsidRPr="006E0781" w:rsidRDefault="00E42075" w:rsidP="006E0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CE40" w14:textId="27FCED1B" w:rsidR="001D1CFD" w:rsidRPr="00ED27D1" w:rsidRDefault="00E42075" w:rsidP="00F9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Приложение </w:t>
            </w:r>
            <w:r w:rsidR="003D7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D1CFD" w:rsidRPr="006E0781" w14:paraId="1DEDC15E" w14:textId="77777777" w:rsidTr="00767B51"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79A" w14:textId="77777777" w:rsidR="001D1CFD" w:rsidRPr="006E0781" w:rsidRDefault="00E42075" w:rsidP="006E0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C1B5" w14:textId="77777777" w:rsidR="001D1CFD" w:rsidRPr="006E0781" w:rsidRDefault="00E42075" w:rsidP="006E0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1086" w14:textId="7C87E668" w:rsidR="001D1CFD" w:rsidRPr="00ED27D1" w:rsidRDefault="00E42075" w:rsidP="00304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304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ременному положению о пилотном проекте системы администрирования контрольно-кассовых машин</w:t>
            </w:r>
          </w:p>
        </w:tc>
      </w:tr>
    </w:tbl>
    <w:tbl>
      <w:tblPr>
        <w:tblStyle w:val="aff5"/>
        <w:tblW w:w="9355" w:type="dxa"/>
        <w:tblLayout w:type="fixed"/>
        <w:tblLook w:val="0400" w:firstRow="0" w:lastRow="0" w:firstColumn="0" w:lastColumn="0" w:noHBand="0" w:noVBand="1"/>
      </w:tblPr>
      <w:tblGrid>
        <w:gridCol w:w="1332"/>
        <w:gridCol w:w="866"/>
        <w:gridCol w:w="7157"/>
      </w:tblGrid>
      <w:tr w:rsidR="001D1CFD" w:rsidRPr="006E0781" w14:paraId="51D2C756" w14:textId="77777777"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4587" w14:textId="6D1F09D9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1386" w14:textId="77777777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E075" w14:textId="2BA9E450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14:paraId="533FCE1B" w14:textId="52BB2DA6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</w:tc>
      </w:tr>
      <w:tr w:rsidR="001D1CFD" w:rsidRPr="006E0781" w14:paraId="18A288CA" w14:textId="77777777"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0CCE" w14:textId="77777777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F728" w14:textId="77777777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757A" w14:textId="77777777" w:rsidR="001D1CFD" w:rsidRPr="00614C9D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 субъекта предпринимательства, ИНН)</w:t>
            </w:r>
          </w:p>
        </w:tc>
      </w:tr>
    </w:tbl>
    <w:p w14:paraId="2E665B17" w14:textId="77777777" w:rsidR="001D1CFD" w:rsidRPr="006E0781" w:rsidRDefault="00E42075" w:rsidP="00466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6"/>
        <w:tblW w:w="9355" w:type="dxa"/>
        <w:tblLayout w:type="fixed"/>
        <w:tblLook w:val="0400" w:firstRow="0" w:lastRow="0" w:firstColumn="0" w:lastColumn="0" w:noHBand="0" w:noVBand="1"/>
      </w:tblPr>
      <w:tblGrid>
        <w:gridCol w:w="4711"/>
        <w:gridCol w:w="1968"/>
        <w:gridCol w:w="2676"/>
      </w:tblGrid>
      <w:tr w:rsidR="001D1CFD" w:rsidRPr="006E0781" w14:paraId="5E011EE5" w14:textId="77777777">
        <w:tc>
          <w:tcPr>
            <w:tcW w:w="4711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7C1538E" w14:textId="5C73FA6C" w:rsidR="001D1CFD" w:rsidRPr="006E0781" w:rsidRDefault="00614C9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42075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42075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20</w:t>
            </w:r>
            <w:r w:rsidR="00466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42075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2C07" w14:textId="77777777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E048" w14:textId="4A469396" w:rsidR="001D1CFD" w:rsidRPr="006E0781" w:rsidRDefault="001D1CF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C0B10E1" w14:textId="77777777" w:rsidR="001D1CFD" w:rsidRPr="006E0781" w:rsidRDefault="00E42075" w:rsidP="00466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7"/>
        <w:tblW w:w="9355" w:type="dxa"/>
        <w:tblLayout w:type="fixed"/>
        <w:tblLook w:val="0400" w:firstRow="0" w:lastRow="0" w:firstColumn="0" w:lastColumn="0" w:noHBand="0" w:noVBand="1"/>
      </w:tblPr>
      <w:tblGrid>
        <w:gridCol w:w="9355"/>
      </w:tblGrid>
      <w:tr w:rsidR="001D1CFD" w:rsidRPr="006E0781" w14:paraId="2C1AA717" w14:textId="777777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60AE" w14:textId="0E2B47BE" w:rsidR="00614C9D" w:rsidRPr="00D43642" w:rsidRDefault="00AB731C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УВЕДОМЛЕНИЕ</w:t>
            </w:r>
            <w:r w:rsidR="00E42075" w:rsidRPr="00D43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участию в пилотном проекте системы администрирования контрольно-кассовых машин</w:t>
            </w:r>
          </w:p>
          <w:p w14:paraId="19CA3A4B" w14:textId="77777777" w:rsidR="00614C9D" w:rsidRDefault="00614C9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683005F" w14:textId="5B221812" w:rsidR="001D1CFD" w:rsidRPr="006E0781" w:rsidRDefault="00E42075" w:rsidP="0039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постановлением </w:t>
            </w:r>
            <w:r w:rsidR="00304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Кабинета министров</w:t>
            </w: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Кыргызской Республики </w:t>
            </w:r>
            <w:r w:rsidR="00487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пилотном проекте системы администрирования контрольно-кассовых машин</w:t>
            </w:r>
            <w:r w:rsid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«</w:t>
            </w:r>
            <w:r w:rsidR="003974A6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3974A6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3974A6"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 2021 года №</w:t>
            </w:r>
            <w:r w:rsidR="00B24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proofErr w:type="gramStart"/>
            <w:r w:rsid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 </w:t>
            </w:r>
            <w:r w:rsidR="00487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proofErr w:type="gramEnd"/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14:paraId="7AB2306C" w14:textId="13466420" w:rsidR="001D1CFD" w:rsidRPr="00614C9D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территориального налогового органа)</w:t>
            </w:r>
          </w:p>
          <w:p w14:paraId="20F89F5D" w14:textId="77777777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приглашает Вас принять участие в пилотном проекте системы администрирования контрольно-кассовых машин.</w:t>
            </w:r>
          </w:p>
          <w:p w14:paraId="3A285C84" w14:textId="5457BC03" w:rsidR="001D1CFD" w:rsidRPr="006E0781" w:rsidRDefault="00E42075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получения дополнительной информации о пилотном проекте можно обратиться на официальный сайт Государственной налоговой службы при </w:t>
            </w:r>
            <w:r w:rsidR="00614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 экономики и финансов</w:t>
            </w:r>
            <w:r w:rsidRPr="006E0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Кыргызской Республики (www.sti.gov.kg) или позвонить по телефону _________________________ </w:t>
            </w:r>
            <w:r w:rsidR="00614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397211FD" w14:textId="77777777" w:rsidR="001D1CFD" w:rsidRPr="006E0781" w:rsidRDefault="001D1CF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ff8"/>
              <w:tblW w:w="9732" w:type="dxa"/>
              <w:tblLayout w:type="fixed"/>
              <w:tblLook w:val="0400" w:firstRow="0" w:lastRow="0" w:firstColumn="0" w:lastColumn="0" w:noHBand="0" w:noVBand="1"/>
            </w:tblPr>
            <w:tblGrid>
              <w:gridCol w:w="2727"/>
              <w:gridCol w:w="3215"/>
              <w:gridCol w:w="3790"/>
            </w:tblGrid>
            <w:tr w:rsidR="001D1CFD" w:rsidRPr="006E0781" w14:paraId="4E2C59B8" w14:textId="77777777" w:rsidTr="00614C9D">
              <w:tc>
                <w:tcPr>
                  <w:tcW w:w="2727" w:type="dxa"/>
                  <w:tcMar>
                    <w:top w:w="0" w:type="dxa"/>
                    <w:left w:w="567" w:type="dxa"/>
                    <w:bottom w:w="0" w:type="dxa"/>
                    <w:right w:w="108" w:type="dxa"/>
                  </w:tcMar>
                </w:tcPr>
                <w:p w14:paraId="2B30A3EC" w14:textId="77777777" w:rsidR="001D1CFD" w:rsidRPr="006E0781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242" w:right="-48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07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Руководитель территориального налогового органа</w:t>
                  </w:r>
                </w:p>
              </w:tc>
              <w:tc>
                <w:tcPr>
                  <w:tcW w:w="32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0D5B19" w14:textId="00D31797" w:rsidR="001D1CFD" w:rsidRPr="006E0781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07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</w:t>
                  </w:r>
                </w:p>
              </w:tc>
              <w:tc>
                <w:tcPr>
                  <w:tcW w:w="37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6C70B4" w14:textId="024944AF" w:rsidR="001D1CFD" w:rsidRPr="006E0781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07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</w:t>
                  </w:r>
                </w:p>
              </w:tc>
            </w:tr>
            <w:tr w:rsidR="001D1CFD" w:rsidRPr="006E0781" w14:paraId="10461C98" w14:textId="77777777" w:rsidTr="00614C9D">
              <w:tc>
                <w:tcPr>
                  <w:tcW w:w="2727" w:type="dxa"/>
                  <w:tcMar>
                    <w:top w:w="0" w:type="dxa"/>
                    <w:left w:w="567" w:type="dxa"/>
                    <w:bottom w:w="0" w:type="dxa"/>
                    <w:right w:w="108" w:type="dxa"/>
                  </w:tcMar>
                </w:tcPr>
                <w:p w14:paraId="167AC7C1" w14:textId="77777777" w:rsidR="001D1CFD" w:rsidRPr="006E0781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E07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4DFDC4" w14:textId="77777777" w:rsidR="001D1CFD" w:rsidRPr="00614C9D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14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7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0D536B" w14:textId="77777777" w:rsidR="001D1CFD" w:rsidRPr="00614C9D" w:rsidRDefault="00E42075" w:rsidP="004666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14C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(ФИО)</w:t>
                  </w:r>
                </w:p>
              </w:tc>
            </w:tr>
          </w:tbl>
          <w:p w14:paraId="6CC3BC45" w14:textId="77777777" w:rsidR="001D1CFD" w:rsidRPr="006E0781" w:rsidRDefault="001D1CFD" w:rsidP="0046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9D" w:rsidRPr="006E0781" w14:paraId="216B524A" w14:textId="777777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E85F" w14:textId="255610DE" w:rsidR="00614C9D" w:rsidRPr="003974A6" w:rsidRDefault="003974A6" w:rsidP="0039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614C9D" w:rsidRPr="006E0781" w14:paraId="482BF2B6" w14:textId="777777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7B25" w14:textId="77777777" w:rsidR="00614C9D" w:rsidRPr="006E0781" w:rsidRDefault="00614C9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14C9D" w:rsidRPr="006E0781" w14:paraId="00AD862C" w14:textId="777777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264" w14:textId="77777777" w:rsidR="00614C9D" w:rsidRPr="006E0781" w:rsidRDefault="00614C9D" w:rsidP="0046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588F94C" w14:textId="77777777" w:rsidR="001D1CFD" w:rsidRPr="006E0781" w:rsidRDefault="00E42075" w:rsidP="004666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8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5CA467D" w14:textId="188EE35C" w:rsidR="00C7132D" w:rsidRDefault="00E42075" w:rsidP="00F94D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8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f2"/>
        <w:tblW w:w="9214" w:type="dxa"/>
        <w:tblLayout w:type="fixed"/>
        <w:tblLook w:val="0400" w:firstRow="0" w:lastRow="0" w:firstColumn="0" w:lastColumn="0" w:noHBand="0" w:noVBand="1"/>
      </w:tblPr>
      <w:tblGrid>
        <w:gridCol w:w="9214"/>
      </w:tblGrid>
      <w:tr w:rsidR="007C67B5" w:rsidRPr="00ED27D1" w14:paraId="3AC659B6" w14:textId="77777777" w:rsidTr="00F9417E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C4C3" w14:textId="72F9B47A" w:rsidR="007C67B5" w:rsidRPr="00ED27D1" w:rsidRDefault="007C67B5" w:rsidP="007C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C67B5" w:rsidRPr="00ED27D1" w14:paraId="695F91B8" w14:textId="77777777" w:rsidTr="00F9417E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7208" w14:textId="77777777" w:rsidR="007C67B5" w:rsidRPr="00ED27D1" w:rsidRDefault="007C67B5" w:rsidP="007C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ременному положению о пилотном проекте системы администрирования контрольно-кассовых машин</w:t>
            </w:r>
          </w:p>
        </w:tc>
      </w:tr>
    </w:tbl>
    <w:p w14:paraId="3BFE14C7" w14:textId="3A994D5E" w:rsidR="007C67B5" w:rsidRPr="007C67B5" w:rsidRDefault="007C67B5" w:rsidP="007C67B5">
      <w:pPr>
        <w:pStyle w:val="LO-normal"/>
        <w:ind w:left="4253"/>
        <w:rPr>
          <w:rFonts w:ascii="Times New Roman" w:hAnsi="Times New Roman" w:cs="Times New Roman"/>
          <w:sz w:val="28"/>
          <w:szCs w:val="28"/>
        </w:rPr>
      </w:pPr>
      <w:r w:rsidRPr="007C67B5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ГНС </w:t>
      </w:r>
    </w:p>
    <w:p w14:paraId="1D6FE2A6" w14:textId="2639E2EC" w:rsidR="007C67B5" w:rsidRPr="007C67B5" w:rsidRDefault="007C67B5" w:rsidP="007C67B5">
      <w:pPr>
        <w:suppressAutoHyphens/>
        <w:spacing w:line="276" w:lineRule="auto"/>
        <w:ind w:left="4253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по (г.) 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_____________________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 району </w:t>
      </w:r>
    </w:p>
    <w:p w14:paraId="6856B14D" w14:textId="77777777" w:rsidR="007C67B5" w:rsidRPr="007C67B5" w:rsidRDefault="007C67B5" w:rsidP="007C67B5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" w:eastAsia="zh-CN" w:bidi="hi-IN"/>
        </w:rPr>
      </w:pPr>
    </w:p>
    <w:p w14:paraId="60DCBD40" w14:textId="77777777" w:rsidR="007C67B5" w:rsidRPr="007C67B5" w:rsidRDefault="007C67B5" w:rsidP="007C67B5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Акт № ___</w:t>
      </w:r>
    </w:p>
    <w:p w14:paraId="0F5517C5" w14:textId="77777777" w:rsidR="007C67B5" w:rsidRPr="007C67B5" w:rsidRDefault="007C67B5" w:rsidP="007C67B5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приема-передачи 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вычислительного оборудования</w:t>
      </w:r>
    </w:p>
    <w:p w14:paraId="438B3152" w14:textId="10F45EE0" w:rsidR="007C67B5" w:rsidRPr="007C67B5" w:rsidRDefault="007C67B5" w:rsidP="00A14E90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г. _______________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</w:t>
      </w:r>
      <w:r w:rsidR="00A14E90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  <w:proofErr w:type="gramStart"/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«</w:t>
      </w:r>
      <w:proofErr w:type="gramEnd"/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»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_______ 20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21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года</w:t>
      </w:r>
    </w:p>
    <w:p w14:paraId="0A767141" w14:textId="77777777" w:rsidR="00D06592" w:rsidRDefault="00D06592" w:rsidP="007C67B5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14:paraId="0B33C80A" w14:textId="18EEF656" w:rsidR="007C67B5" w:rsidRPr="007C67B5" w:rsidRDefault="007C67B5" w:rsidP="007C67B5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Сотрудник территориального УГНС: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____________________________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___________________________________________________________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, </w:t>
      </w:r>
    </w:p>
    <w:p w14:paraId="5C8DE632" w14:textId="77777777" w:rsidR="007C67B5" w:rsidRPr="007C67B5" w:rsidRDefault="007C67B5" w:rsidP="007C67B5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7C67B5">
        <w:rPr>
          <w:rFonts w:ascii="Times New Roman" w:hAnsi="Times New Roman" w:cs="Times New Roman"/>
          <w:sz w:val="24"/>
          <w:szCs w:val="24"/>
          <w:lang w:eastAsia="zh-CN" w:bidi="hi-IN"/>
        </w:rPr>
        <w:t>(Ф.И.О., должность)</w:t>
      </w:r>
    </w:p>
    <w:p w14:paraId="4AC4FFB4" w14:textId="77777777" w:rsidR="007C67B5" w:rsidRPr="007C67B5" w:rsidRDefault="007C67B5" w:rsidP="007C67B5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и ______________________________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________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, проживающий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/</w:t>
      </w:r>
      <w:proofErr w:type="spellStart"/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ая</w:t>
      </w:r>
      <w:proofErr w:type="spellEnd"/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по адресу:</w:t>
      </w:r>
    </w:p>
    <w:p w14:paraId="029279AE" w14:textId="77777777" w:rsidR="007C67B5" w:rsidRPr="007C67B5" w:rsidRDefault="007C67B5" w:rsidP="007C67B5">
      <w:pPr>
        <w:tabs>
          <w:tab w:val="left" w:pos="2475"/>
        </w:tabs>
        <w:suppressAutoHyphens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ab/>
      </w:r>
      <w:r w:rsidRPr="007C67B5">
        <w:rPr>
          <w:rFonts w:ascii="Times New Roman" w:hAnsi="Times New Roman" w:cs="Times New Roman"/>
          <w:sz w:val="24"/>
          <w:szCs w:val="24"/>
          <w:lang w:eastAsia="zh-CN" w:bidi="hi-IN"/>
        </w:rPr>
        <w:t>(Ф.И.О.)</w:t>
      </w:r>
    </w:p>
    <w:p w14:paraId="4852C128" w14:textId="587342E3" w:rsidR="007C67B5" w:rsidRPr="007C67B5" w:rsidRDefault="007C67B5" w:rsidP="007C67B5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________________________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________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__________, паспорт _____________, выдан _____________ 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«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»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года, составили настоящий акт о нижеследующем:</w:t>
      </w:r>
    </w:p>
    <w:p w14:paraId="29C8F72C" w14:textId="5691C8A3" w:rsidR="007C67B5" w:rsidRPr="007C67B5" w:rsidRDefault="007C67B5" w:rsidP="006811A6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В соответствии с 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постановлением Кабинета министров Кыргызской Республики «О пилотном проекте системы администрирования контрольно-кассовых машин» от «___» _____________ 2021 года, в целях применения в пилотном проекте _______________</w:t>
      </w:r>
      <w:r w:rsidR="006811A6">
        <w:rPr>
          <w:rFonts w:ascii="Times New Roman" w:hAnsi="Times New Roman" w:cs="Times New Roman"/>
          <w:sz w:val="28"/>
          <w:szCs w:val="28"/>
          <w:lang w:eastAsia="zh-CN" w:bidi="hi-IN"/>
        </w:rPr>
        <w:t>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</w:t>
      </w:r>
      <w:r w:rsidR="006811A6">
        <w:rPr>
          <w:rFonts w:ascii="Times New Roman" w:hAnsi="Times New Roman" w:cs="Times New Roman"/>
          <w:sz w:val="28"/>
          <w:szCs w:val="28"/>
          <w:lang w:eastAsia="zh-CN" w:bidi="hi-IN"/>
        </w:rPr>
        <w:t>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___ передал, а 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______________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_____</w:t>
      </w:r>
      <w:r w:rsidR="006811A6">
        <w:rPr>
          <w:rFonts w:ascii="Times New Roman" w:hAnsi="Times New Roman" w:cs="Times New Roman"/>
          <w:sz w:val="28"/>
          <w:szCs w:val="28"/>
          <w:lang w:eastAsia="zh-CN" w:bidi="hi-IN"/>
        </w:rPr>
        <w:t>___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__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принял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/а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следующие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материальные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 ценности, обеспечение </w:t>
      </w:r>
      <w:r w:rsidR="006811A6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применения при расчете с населением/потребителями, </w:t>
      </w:r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целостности и 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 xml:space="preserve">сохранности входит в </w:t>
      </w:r>
      <w:proofErr w:type="spellStart"/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ег</w:t>
      </w:r>
      <w:proofErr w:type="spellEnd"/>
      <w:r w:rsidRPr="007C67B5">
        <w:rPr>
          <w:rFonts w:ascii="Times New Roman" w:hAnsi="Times New Roman" w:cs="Times New Roman"/>
          <w:sz w:val="28"/>
          <w:szCs w:val="28"/>
          <w:lang w:eastAsia="zh-CN" w:bidi="hi-IN"/>
        </w:rPr>
        <w:t>о/</w:t>
      </w:r>
      <w:r w:rsidRPr="007C67B5">
        <w:rPr>
          <w:rFonts w:ascii="Times New Roman" w:hAnsi="Times New Roman" w:cs="Times New Roman"/>
          <w:sz w:val="28"/>
          <w:szCs w:val="28"/>
          <w:lang w:val="ru" w:eastAsia="zh-CN" w:bidi="hi-IN"/>
        </w:rPr>
        <w:t>ее должностные обязанности:</w:t>
      </w:r>
    </w:p>
    <w:tbl>
      <w:tblPr>
        <w:tblW w:w="9323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2016"/>
        <w:gridCol w:w="720"/>
        <w:gridCol w:w="1264"/>
        <w:gridCol w:w="1276"/>
        <w:gridCol w:w="1416"/>
        <w:gridCol w:w="945"/>
        <w:gridCol w:w="1260"/>
      </w:tblGrid>
      <w:tr w:rsidR="00D06592" w:rsidRPr="007C67B5" w14:paraId="0E688146" w14:textId="77777777" w:rsidTr="00D06592">
        <w:trPr>
          <w:trHeight w:val="32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B1BD23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  <w:r w:rsidRPr="007C67B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  <w:t xml:space="preserve">№ 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B1BFC1" w14:textId="7AB4679B" w:rsidR="00D06592" w:rsidRPr="007C67B5" w:rsidRDefault="00D06592" w:rsidP="00D06592">
            <w:pPr>
              <w:widowControl w:val="0"/>
              <w:suppressAutoHyphens/>
              <w:ind w:left="-69"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 w:bidi="hi-IN"/>
              </w:rPr>
            </w:pPr>
            <w:r w:rsidRPr="006811A6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Вид вычислительной техники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16395C" w14:textId="428CA1BA" w:rsidR="00D06592" w:rsidRPr="007C67B5" w:rsidRDefault="00D06592" w:rsidP="00D06592">
            <w:pPr>
              <w:widowControl w:val="0"/>
              <w:suppressAutoHyphens/>
              <w:ind w:right="-100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  <w:r w:rsidRPr="007C67B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  <w:t>Модель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A36DFE" w14:textId="6E260309" w:rsidR="00D06592" w:rsidRPr="007C67B5" w:rsidRDefault="00D06592" w:rsidP="00D06592">
            <w:pPr>
              <w:widowControl w:val="0"/>
              <w:suppressAutoHyphens/>
              <w:ind w:right="-100" w:hanging="100"/>
              <w:jc w:val="center"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" w:eastAsia="zh-CN" w:bidi="hi-IN"/>
              </w:rPr>
              <w:t>Заводской номер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BF6E96" w14:textId="7C7107F5" w:rsidR="00D06592" w:rsidRPr="007C67B5" w:rsidRDefault="00D06592" w:rsidP="00D0659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 w:eastAsia="zh-CN" w:bidi="hi-IN"/>
              </w:rPr>
            </w:pPr>
            <w:r w:rsidRPr="00D06592">
              <w:rPr>
                <w:rFonts w:ascii="Times New Roman" w:hAnsi="Times New Roman" w:cs="Times New Roman"/>
                <w:b/>
                <w:sz w:val="24"/>
                <w:szCs w:val="24"/>
                <w:lang w:val="ru" w:eastAsia="zh-CN" w:bidi="hi-IN"/>
              </w:rPr>
              <w:t xml:space="preserve">Кол-во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0224A4" w14:textId="7146DF28" w:rsidR="00D06592" w:rsidRPr="007C67B5" w:rsidRDefault="00D06592" w:rsidP="00D0659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  <w:r w:rsidRPr="007C67B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  <w:t>Инв. №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E44919A" w14:textId="1E77B426" w:rsidR="00D06592" w:rsidRPr="007C67B5" w:rsidRDefault="00D06592" w:rsidP="00D0659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</w:p>
        </w:tc>
      </w:tr>
      <w:tr w:rsidR="00D06592" w:rsidRPr="007C67B5" w14:paraId="73E56BB0" w14:textId="77777777" w:rsidTr="00D06592">
        <w:trPr>
          <w:trHeight w:val="257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523B4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20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8357" w14:textId="77777777" w:rsidR="00D06592" w:rsidRPr="006811A6" w:rsidRDefault="00D06592" w:rsidP="006811A6">
            <w:pPr>
              <w:widowControl w:val="0"/>
              <w:suppressAutoHyphens/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F65700" w14:textId="3D21537C" w:rsidR="00D06592" w:rsidRPr="007C67B5" w:rsidRDefault="00D06592" w:rsidP="006811A6">
            <w:pPr>
              <w:widowControl w:val="0"/>
              <w:suppressAutoHyphens/>
              <w:ind w:right="-100" w:hanging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</w:pPr>
            <w:r w:rsidRPr="007C67B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  <w:t xml:space="preserve"> ККМ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63FE0" w14:textId="03D1E5A5" w:rsidR="00D06592" w:rsidRPr="007C67B5" w:rsidRDefault="00D06592" w:rsidP="00D06592">
            <w:pPr>
              <w:widowControl w:val="0"/>
              <w:suppressAutoHyphens/>
              <w:ind w:right="-10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  <w:t>смартфон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49643" w14:textId="1F13B3D2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5342D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F5FCA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AA021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ru" w:eastAsia="zh-CN" w:bidi="hi-IN"/>
              </w:rPr>
            </w:pPr>
          </w:p>
        </w:tc>
      </w:tr>
      <w:tr w:rsidR="00D06592" w:rsidRPr="007C67B5" w14:paraId="16442517" w14:textId="77777777" w:rsidTr="00D0659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4067C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BBC2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  <w:lang w:val="ru" w:eastAsia="zh-CN" w:bidi="hi-I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D4CCDA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91FCE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3BD0E" w14:textId="668832FE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8B794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7550C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6949C" w14:textId="77777777" w:rsidR="00D06592" w:rsidRPr="007C67B5" w:rsidRDefault="00D06592" w:rsidP="007C67B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highlight w:val="white"/>
                <w:lang w:val="ru" w:eastAsia="zh-CN" w:bidi="hi-IN"/>
              </w:rPr>
            </w:pPr>
          </w:p>
        </w:tc>
      </w:tr>
    </w:tbl>
    <w:p w14:paraId="38C0B2C7" w14:textId="77777777" w:rsidR="007C67B5" w:rsidRPr="007C67B5" w:rsidRDefault="007C67B5" w:rsidP="007C67B5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val="ru" w:eastAsia="zh-CN" w:bidi="hi-IN"/>
        </w:rPr>
      </w:pPr>
    </w:p>
    <w:p w14:paraId="6C374C32" w14:textId="3C90D279" w:rsidR="007C67B5" w:rsidRPr="007C67B5" w:rsidRDefault="007C67B5" w:rsidP="00D06592">
      <w:pPr>
        <w:numPr>
          <w:ilvl w:val="0"/>
          <w:numId w:val="11"/>
        </w:numPr>
        <w:tabs>
          <w:tab w:val="num" w:pos="567"/>
          <w:tab w:val="left" w:pos="851"/>
        </w:tabs>
        <w:suppressAutoHyphens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Материальные ценности проверены в присутствии</w:t>
      </w:r>
      <w:r w:rsidR="00D06592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 xml:space="preserve"> _______________________</w:t>
      </w: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_________________________________________.</w:t>
      </w:r>
    </w:p>
    <w:p w14:paraId="20730F6E" w14:textId="330090B7" w:rsidR="007C67B5" w:rsidRPr="00D06592" w:rsidRDefault="007C67B5" w:rsidP="00D06592">
      <w:pPr>
        <w:pStyle w:val="afc"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hanging="153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D06592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Настоящий акт составлен в __ экземплярах.</w:t>
      </w:r>
    </w:p>
    <w:p w14:paraId="31AD96B6" w14:textId="77777777" w:rsidR="00D06592" w:rsidRDefault="00D06592" w:rsidP="00D06592">
      <w:pPr>
        <w:tabs>
          <w:tab w:val="num" w:pos="720"/>
        </w:tabs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</w:pPr>
    </w:p>
    <w:p w14:paraId="4BF7E206" w14:textId="77777777" w:rsidR="00D06592" w:rsidRDefault="007C67B5" w:rsidP="00D06592">
      <w:pPr>
        <w:tabs>
          <w:tab w:val="num" w:pos="720"/>
        </w:tabs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Подписи:</w:t>
      </w:r>
    </w:p>
    <w:p w14:paraId="743A23C4" w14:textId="7FA6E016" w:rsidR="007C67B5" w:rsidRPr="007C67B5" w:rsidRDefault="007C67B5" w:rsidP="00D06592">
      <w:pPr>
        <w:tabs>
          <w:tab w:val="num" w:pos="720"/>
        </w:tabs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 xml:space="preserve">_______________/_______________ </w:t>
      </w:r>
    </w:p>
    <w:p w14:paraId="757B150E" w14:textId="77777777" w:rsidR="007C67B5" w:rsidRPr="007C67B5" w:rsidRDefault="007C67B5" w:rsidP="00D06592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" w:eastAsia="zh-CN" w:bidi="hi-IN"/>
        </w:rPr>
      </w:pP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_______________/_______________</w:t>
      </w:r>
    </w:p>
    <w:p w14:paraId="5F44CED5" w14:textId="6F720F3B" w:rsidR="007C67B5" w:rsidRDefault="007C67B5" w:rsidP="00D06592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67B5">
        <w:rPr>
          <w:rFonts w:ascii="Times New Roman" w:hAnsi="Times New Roman" w:cs="Times New Roman"/>
          <w:sz w:val="28"/>
          <w:szCs w:val="28"/>
          <w:highlight w:val="white"/>
          <w:lang w:val="ru" w:eastAsia="zh-CN" w:bidi="hi-IN"/>
        </w:rPr>
        <w:t>_______________/_______________</w:t>
      </w:r>
    </w:p>
    <w:tbl>
      <w:tblPr>
        <w:tblW w:w="8505" w:type="dxa"/>
        <w:tblInd w:w="567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C7132D" w:rsidRPr="00ED27D1" w14:paraId="188B29AD" w14:textId="77777777" w:rsidTr="0012543D"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1A85" w14:textId="649E9164" w:rsidR="00C7132D" w:rsidRPr="00ED27D1" w:rsidRDefault="00C7132D" w:rsidP="00D06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D06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7132D" w:rsidRPr="00ED27D1" w14:paraId="4C69BE55" w14:textId="77777777" w:rsidTr="0012543D"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A8" w14:textId="77777777" w:rsidR="00C7132D" w:rsidRPr="00ED27D1" w:rsidRDefault="00C7132D" w:rsidP="00125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ременному положению о пилотном проекте системы администрирования контрольно-кассовых машин</w:t>
            </w:r>
          </w:p>
        </w:tc>
      </w:tr>
    </w:tbl>
    <w:p w14:paraId="1375D276" w14:textId="77777777" w:rsidR="003102B4" w:rsidRDefault="003102B4" w:rsidP="00C7132D">
      <w:pPr>
        <w:tabs>
          <w:tab w:val="left" w:pos="759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14:paraId="40934585" w14:textId="77777777" w:rsidR="007A6C5A" w:rsidRDefault="007A6C5A" w:rsidP="00CD1C4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069756AB" w14:textId="6B36839A" w:rsidR="007A6C5A" w:rsidRDefault="007A6C5A" w:rsidP="00CD1C4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налогового органа </w:t>
      </w:r>
      <w:r w:rsidR="003102B4" w:rsidRPr="003102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102B4" w:rsidRPr="003102B4">
        <w:rPr>
          <w:rFonts w:ascii="Times New Roman" w:hAnsi="Times New Roman" w:cs="Times New Roman"/>
          <w:sz w:val="28"/>
          <w:szCs w:val="28"/>
        </w:rPr>
        <w:t xml:space="preserve"> от</w:t>
      </w:r>
      <w:r w:rsidR="00CD1C48">
        <w:rPr>
          <w:rFonts w:ascii="Times New Roman" w:hAnsi="Times New Roman" w:cs="Times New Roman"/>
          <w:sz w:val="28"/>
          <w:szCs w:val="28"/>
        </w:rPr>
        <w:t xml:space="preserve"> </w:t>
      </w:r>
      <w:r w:rsidR="003102B4" w:rsidRPr="003102B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2383C1A" w14:textId="0C957519" w:rsidR="00CD1C48" w:rsidRDefault="00CD1C48" w:rsidP="00CD1C4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0FCAA5" w14:textId="589213B3" w:rsidR="007A6C5A" w:rsidRDefault="007A6C5A" w:rsidP="00CD1C48">
      <w:pPr>
        <w:tabs>
          <w:tab w:val="left" w:pos="7590"/>
        </w:tabs>
        <w:ind w:left="3402" w:right="-1"/>
        <w:jc w:val="center"/>
        <w:rPr>
          <w:rFonts w:ascii="Times New Roman" w:hAnsi="Times New Roman" w:cs="Times New Roman"/>
          <w:sz w:val="28"/>
          <w:szCs w:val="28"/>
        </w:rPr>
      </w:pPr>
      <w:r w:rsidRPr="00614C9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94C93">
        <w:rPr>
          <w:rFonts w:ascii="Times New Roman" w:hAnsi="Times New Roman" w:cs="Times New Roman"/>
          <w:color w:val="000000"/>
          <w:sz w:val="24"/>
          <w:szCs w:val="24"/>
        </w:rPr>
        <w:t>Руководитель или доверенное лицо</w:t>
      </w:r>
      <w:r w:rsidRPr="00614C9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3DDDE72" w14:textId="77777777" w:rsidR="007A6C5A" w:rsidRDefault="007A6C5A" w:rsidP="007A6C5A">
      <w:pPr>
        <w:tabs>
          <w:tab w:val="left" w:pos="7590"/>
        </w:tabs>
        <w:ind w:left="368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EE40609" w14:textId="5722E79A" w:rsidR="003102B4" w:rsidRDefault="003102B4" w:rsidP="003102B4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ЗАЯВЛЕНИЕ</w:t>
      </w:r>
    </w:p>
    <w:p w14:paraId="711BE3F2" w14:textId="77777777" w:rsidR="003102B4" w:rsidRDefault="003102B4" w:rsidP="003102B4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о регистрации/перерегистрации контрольно-кассовой машины</w:t>
      </w:r>
    </w:p>
    <w:p w14:paraId="56F459AD" w14:textId="77777777" w:rsidR="007A6C5A" w:rsidRDefault="007A6C5A" w:rsidP="003102B4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BE8589" w14:textId="4B4FCAB2" w:rsidR="003102B4" w:rsidRDefault="003102B4" w:rsidP="007A6C5A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Прошу зарегистрировать/перерегистрировать в АИС ККМ:</w:t>
      </w:r>
    </w:p>
    <w:tbl>
      <w:tblPr>
        <w:tblStyle w:val="afff2"/>
        <w:tblW w:w="9068" w:type="dxa"/>
        <w:tblLook w:val="04A0" w:firstRow="1" w:lastRow="0" w:firstColumn="1" w:lastColumn="0" w:noHBand="0" w:noVBand="1"/>
      </w:tblPr>
      <w:tblGrid>
        <w:gridCol w:w="496"/>
        <w:gridCol w:w="5595"/>
        <w:gridCol w:w="2977"/>
      </w:tblGrid>
      <w:tr w:rsidR="003102B4" w14:paraId="795DA71C" w14:textId="77777777" w:rsidTr="0012543D">
        <w:tc>
          <w:tcPr>
            <w:tcW w:w="496" w:type="dxa"/>
          </w:tcPr>
          <w:p w14:paraId="19CFBD63" w14:textId="2421D7AF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5" w:type="dxa"/>
          </w:tcPr>
          <w:p w14:paraId="51A1519C" w14:textId="7B808B95" w:rsidR="003102B4" w:rsidRDefault="0012543D" w:rsidP="0012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7A6C5A" w:rsidRPr="003102B4">
              <w:rPr>
                <w:rFonts w:ascii="Times New Roman" w:hAnsi="Times New Roman" w:cs="Times New Roman"/>
                <w:sz w:val="28"/>
                <w:szCs w:val="28"/>
              </w:rPr>
              <w:t>аименование субъекта</w:t>
            </w:r>
          </w:p>
        </w:tc>
        <w:tc>
          <w:tcPr>
            <w:tcW w:w="2977" w:type="dxa"/>
          </w:tcPr>
          <w:p w14:paraId="34C4B4ED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5FFA0589" w14:textId="77777777" w:rsidTr="0012543D">
        <w:tc>
          <w:tcPr>
            <w:tcW w:w="496" w:type="dxa"/>
          </w:tcPr>
          <w:p w14:paraId="18E0D429" w14:textId="415C2AF7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5" w:type="dxa"/>
          </w:tcPr>
          <w:p w14:paraId="0437ED75" w14:textId="6BBD1FF1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ИНН субъекта</w:t>
            </w:r>
          </w:p>
        </w:tc>
        <w:tc>
          <w:tcPr>
            <w:tcW w:w="2977" w:type="dxa"/>
          </w:tcPr>
          <w:p w14:paraId="709D5CB2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4B7730F1" w14:textId="77777777" w:rsidTr="0012543D">
        <w:tc>
          <w:tcPr>
            <w:tcW w:w="496" w:type="dxa"/>
          </w:tcPr>
          <w:p w14:paraId="15B32FC4" w14:textId="07E93022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</w:tcPr>
          <w:p w14:paraId="163C2143" w14:textId="4B2CD8E0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Юридический адрес субъекта</w:t>
            </w:r>
          </w:p>
        </w:tc>
        <w:tc>
          <w:tcPr>
            <w:tcW w:w="2977" w:type="dxa"/>
          </w:tcPr>
          <w:p w14:paraId="1BD4BD84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13EDCD21" w14:textId="77777777" w:rsidTr="0012543D">
        <w:tc>
          <w:tcPr>
            <w:tcW w:w="496" w:type="dxa"/>
          </w:tcPr>
          <w:p w14:paraId="369D6C09" w14:textId="17E83922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5" w:type="dxa"/>
          </w:tcPr>
          <w:p w14:paraId="504670FB" w14:textId="0F43E375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Место налоговой регистрации</w:t>
            </w:r>
          </w:p>
        </w:tc>
        <w:tc>
          <w:tcPr>
            <w:tcW w:w="2977" w:type="dxa"/>
          </w:tcPr>
          <w:p w14:paraId="3969339C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4B8D65D7" w14:textId="77777777" w:rsidTr="0012543D">
        <w:tc>
          <w:tcPr>
            <w:tcW w:w="496" w:type="dxa"/>
          </w:tcPr>
          <w:p w14:paraId="24E31C38" w14:textId="42E48A58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5" w:type="dxa"/>
          </w:tcPr>
          <w:p w14:paraId="37BE50C8" w14:textId="0B852A37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Налоговый режим, применяемый субъектом (общий или специальный налоговый режим)</w:t>
            </w:r>
          </w:p>
        </w:tc>
        <w:tc>
          <w:tcPr>
            <w:tcW w:w="2977" w:type="dxa"/>
          </w:tcPr>
          <w:p w14:paraId="1B2DEA97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75A22279" w14:textId="77777777" w:rsidTr="0012543D">
        <w:tc>
          <w:tcPr>
            <w:tcW w:w="496" w:type="dxa"/>
          </w:tcPr>
          <w:p w14:paraId="0A88D1C9" w14:textId="549C2643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5" w:type="dxa"/>
          </w:tcPr>
          <w:p w14:paraId="3DE4B5FB" w14:textId="0F4574FB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субъекта</w:t>
            </w:r>
          </w:p>
        </w:tc>
        <w:tc>
          <w:tcPr>
            <w:tcW w:w="2977" w:type="dxa"/>
          </w:tcPr>
          <w:p w14:paraId="0A262D3D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22B701ED" w14:textId="77777777" w:rsidTr="0012543D">
        <w:tc>
          <w:tcPr>
            <w:tcW w:w="496" w:type="dxa"/>
          </w:tcPr>
          <w:p w14:paraId="68116754" w14:textId="0574BF72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5" w:type="dxa"/>
          </w:tcPr>
          <w:p w14:paraId="7EB5E697" w14:textId="58AED0BA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2977" w:type="dxa"/>
          </w:tcPr>
          <w:p w14:paraId="235C3055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663EFB4D" w14:textId="77777777" w:rsidTr="0012543D">
        <w:tc>
          <w:tcPr>
            <w:tcW w:w="496" w:type="dxa"/>
          </w:tcPr>
          <w:p w14:paraId="61D19ACA" w14:textId="6AE1297D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5" w:type="dxa"/>
          </w:tcPr>
          <w:p w14:paraId="412C3257" w14:textId="3F9C2EE5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14:paraId="57941037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378FCB15" w14:textId="77777777" w:rsidTr="0012543D">
        <w:tc>
          <w:tcPr>
            <w:tcW w:w="496" w:type="dxa"/>
          </w:tcPr>
          <w:p w14:paraId="193B9357" w14:textId="5B019FA3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5" w:type="dxa"/>
          </w:tcPr>
          <w:p w14:paraId="1D902655" w14:textId="49E284D2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2977" w:type="dxa"/>
          </w:tcPr>
          <w:p w14:paraId="3E1B476C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138F22EF" w14:textId="77777777" w:rsidTr="0012543D">
        <w:tc>
          <w:tcPr>
            <w:tcW w:w="496" w:type="dxa"/>
          </w:tcPr>
          <w:p w14:paraId="226EBE18" w14:textId="68561A89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5" w:type="dxa"/>
          </w:tcPr>
          <w:p w14:paraId="0D7F73EA" w14:textId="59EC4F82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 (долгота и широта) места расположения объекта</w:t>
            </w:r>
          </w:p>
        </w:tc>
        <w:tc>
          <w:tcPr>
            <w:tcW w:w="2977" w:type="dxa"/>
          </w:tcPr>
          <w:p w14:paraId="6D8E9FA3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B4" w14:paraId="59D08494" w14:textId="77777777" w:rsidTr="0012543D">
        <w:tc>
          <w:tcPr>
            <w:tcW w:w="496" w:type="dxa"/>
          </w:tcPr>
          <w:p w14:paraId="753BE1E5" w14:textId="4A44F04E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5" w:type="dxa"/>
          </w:tcPr>
          <w:p w14:paraId="1555FB71" w14:textId="5009DAC5" w:rsidR="003102B4" w:rsidRDefault="007A6C5A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Вид деятельности субъекта</w:t>
            </w:r>
          </w:p>
        </w:tc>
        <w:tc>
          <w:tcPr>
            <w:tcW w:w="2977" w:type="dxa"/>
          </w:tcPr>
          <w:p w14:paraId="1E9BCB3C" w14:textId="77777777" w:rsidR="003102B4" w:rsidRDefault="003102B4" w:rsidP="0031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68" w14:paraId="64E37527" w14:textId="77777777" w:rsidTr="0012543D">
        <w:tc>
          <w:tcPr>
            <w:tcW w:w="496" w:type="dxa"/>
          </w:tcPr>
          <w:p w14:paraId="453F781D" w14:textId="6A06C85A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5" w:type="dxa"/>
          </w:tcPr>
          <w:p w14:paraId="2EEFCB20" w14:textId="7A86F84C" w:rsidR="00AA0A68" w:rsidRPr="003102B4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ККМ (аппаратная/программная)</w:t>
            </w:r>
          </w:p>
        </w:tc>
        <w:tc>
          <w:tcPr>
            <w:tcW w:w="2977" w:type="dxa"/>
          </w:tcPr>
          <w:p w14:paraId="40505541" w14:textId="77777777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68" w14:paraId="10B01ED9" w14:textId="77777777" w:rsidTr="0012543D">
        <w:tc>
          <w:tcPr>
            <w:tcW w:w="496" w:type="dxa"/>
          </w:tcPr>
          <w:p w14:paraId="2F7AFC0E" w14:textId="2141202E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5" w:type="dxa"/>
          </w:tcPr>
          <w:p w14:paraId="1C247A35" w14:textId="6012266F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Модель ККМ</w:t>
            </w:r>
          </w:p>
        </w:tc>
        <w:tc>
          <w:tcPr>
            <w:tcW w:w="2977" w:type="dxa"/>
          </w:tcPr>
          <w:p w14:paraId="3E7103EB" w14:textId="77777777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68" w14:paraId="1589B3AA" w14:textId="77777777" w:rsidTr="0012543D">
        <w:tc>
          <w:tcPr>
            <w:tcW w:w="496" w:type="dxa"/>
          </w:tcPr>
          <w:p w14:paraId="4F9C2174" w14:textId="5A7C455F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5" w:type="dxa"/>
          </w:tcPr>
          <w:p w14:paraId="33BC48F1" w14:textId="3B19D01B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Заводской номер/номер версии ККМ</w:t>
            </w:r>
          </w:p>
        </w:tc>
        <w:tc>
          <w:tcPr>
            <w:tcW w:w="2977" w:type="dxa"/>
          </w:tcPr>
          <w:p w14:paraId="59470B4F" w14:textId="77777777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68" w14:paraId="2E2B69A8" w14:textId="77777777" w:rsidTr="0012543D">
        <w:tc>
          <w:tcPr>
            <w:tcW w:w="496" w:type="dxa"/>
          </w:tcPr>
          <w:p w14:paraId="5EBE2BB1" w14:textId="6C7E4458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5" w:type="dxa"/>
          </w:tcPr>
          <w:p w14:paraId="409F0236" w14:textId="10E84E09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 xml:space="preserve">Номер технического паспорта ККМ </w:t>
            </w:r>
          </w:p>
        </w:tc>
        <w:tc>
          <w:tcPr>
            <w:tcW w:w="2977" w:type="dxa"/>
          </w:tcPr>
          <w:p w14:paraId="2F24B473" w14:textId="77777777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68" w14:paraId="43DCA569" w14:textId="77777777" w:rsidTr="0012543D">
        <w:tc>
          <w:tcPr>
            <w:tcW w:w="496" w:type="dxa"/>
          </w:tcPr>
          <w:p w14:paraId="1E17461B" w14:textId="26F06EB3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5" w:type="dxa"/>
          </w:tcPr>
          <w:p w14:paraId="7DE931ED" w14:textId="56985575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Номер устройства передачи фискальных данных/фискальной памяти</w:t>
            </w:r>
          </w:p>
        </w:tc>
        <w:tc>
          <w:tcPr>
            <w:tcW w:w="2977" w:type="dxa"/>
          </w:tcPr>
          <w:p w14:paraId="762D532C" w14:textId="77777777" w:rsidR="00AA0A68" w:rsidRDefault="00AA0A68" w:rsidP="00AA0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7D763" w14:textId="77777777" w:rsidR="003102B4" w:rsidRDefault="003102B4" w:rsidP="003102B4">
      <w:pPr>
        <w:rPr>
          <w:rFonts w:ascii="Times New Roman" w:hAnsi="Times New Roman" w:cs="Times New Roman"/>
          <w:sz w:val="28"/>
          <w:szCs w:val="28"/>
        </w:rPr>
      </w:pPr>
    </w:p>
    <w:p w14:paraId="4A7EABEF" w14:textId="77777777" w:rsidR="003102B4" w:rsidRDefault="003102B4" w:rsidP="003102B4">
      <w:pPr>
        <w:rPr>
          <w:rFonts w:ascii="Times New Roman" w:hAnsi="Times New Roman" w:cs="Times New Roman"/>
          <w:sz w:val="28"/>
          <w:szCs w:val="28"/>
        </w:rPr>
      </w:pPr>
    </w:p>
    <w:p w14:paraId="76F615E7" w14:textId="1B9FB5EE" w:rsidR="00B245A7" w:rsidRDefault="003102B4" w:rsidP="003102B4">
      <w:pPr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Руководитель/доверенное лицо субъекта: _______________</w:t>
      </w:r>
      <w:r w:rsidR="00B245A7">
        <w:rPr>
          <w:rFonts w:ascii="Times New Roman" w:hAnsi="Times New Roman" w:cs="Times New Roman"/>
          <w:sz w:val="28"/>
          <w:szCs w:val="28"/>
        </w:rPr>
        <w:t>__________</w:t>
      </w:r>
      <w:r w:rsidRPr="003102B4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4D66AFFA" w14:textId="23A08AD4" w:rsidR="00B245A7" w:rsidRPr="00B245A7" w:rsidRDefault="00B245A7" w:rsidP="003102B4">
      <w:pPr>
        <w:rPr>
          <w:rFonts w:ascii="Times New Roman" w:hAnsi="Times New Roman" w:cs="Times New Roman"/>
          <w:sz w:val="24"/>
          <w:szCs w:val="24"/>
        </w:rPr>
      </w:pPr>
      <w:r w:rsidRPr="00B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45A7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5F48C39D" w14:textId="77777777" w:rsidR="00B245A7" w:rsidRDefault="00B245A7" w:rsidP="003102B4">
      <w:pPr>
        <w:rPr>
          <w:rFonts w:ascii="Times New Roman" w:hAnsi="Times New Roman" w:cs="Times New Roman"/>
          <w:sz w:val="28"/>
          <w:szCs w:val="28"/>
        </w:rPr>
      </w:pPr>
    </w:p>
    <w:p w14:paraId="4724E558" w14:textId="0E15188D" w:rsidR="001D1CFD" w:rsidRPr="003102B4" w:rsidRDefault="00B245A7" w:rsidP="003102B4">
      <w:pPr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02B4" w:rsidRPr="003102B4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3087F60" w14:textId="00EC8E20" w:rsidR="00B245A7" w:rsidRDefault="00B245A7" w:rsidP="00B245A7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5A7">
        <w:rPr>
          <w:rFonts w:ascii="Times New Roman" w:hAnsi="Times New Roman" w:cs="Times New Roman"/>
          <w:sz w:val="24"/>
          <w:szCs w:val="24"/>
        </w:rPr>
        <w:t xml:space="preserve">(подпись)         </w:t>
      </w:r>
    </w:p>
    <w:p w14:paraId="7B311754" w14:textId="77777777" w:rsidR="00B45668" w:rsidRPr="00C7132D" w:rsidRDefault="00B45668" w:rsidP="00B4566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567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B45668" w:rsidRPr="00ED27D1" w14:paraId="5E4CA80A" w14:textId="77777777" w:rsidTr="00F9417E"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6CF4" w14:textId="77777777" w:rsidR="00A14E90" w:rsidRDefault="00A14E90" w:rsidP="00B4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58E4C2" w14:textId="41386789" w:rsidR="00B45668" w:rsidRPr="00ED27D1" w:rsidRDefault="00B45668" w:rsidP="00A14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A14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45668" w:rsidRPr="00ED27D1" w14:paraId="0A6454E6" w14:textId="77777777" w:rsidTr="00F9417E"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5F00" w14:textId="77777777" w:rsidR="00B45668" w:rsidRPr="00ED27D1" w:rsidRDefault="00B45668" w:rsidP="00F9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ременному положению о пилотном проекте системы администрирования контрольно-кассовых машин</w:t>
            </w:r>
          </w:p>
        </w:tc>
      </w:tr>
    </w:tbl>
    <w:p w14:paraId="4619C37C" w14:textId="77777777" w:rsidR="00B45668" w:rsidRDefault="00B45668" w:rsidP="00B45668">
      <w:pPr>
        <w:tabs>
          <w:tab w:val="left" w:pos="759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14:paraId="656D5445" w14:textId="77777777" w:rsidR="00B45668" w:rsidRDefault="00B45668" w:rsidP="00B4566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2E46CE4F" w14:textId="77777777" w:rsidR="00B45668" w:rsidRDefault="00B45668" w:rsidP="00B4566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налогового органа </w:t>
      </w:r>
      <w:r w:rsidRPr="003102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102B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2B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D656E1C" w14:textId="77777777" w:rsidR="00B45668" w:rsidRDefault="00B45668" w:rsidP="00B45668">
      <w:pPr>
        <w:tabs>
          <w:tab w:val="left" w:pos="7590"/>
        </w:tabs>
        <w:ind w:left="340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73E17F6" w14:textId="77777777" w:rsidR="00B45668" w:rsidRDefault="00B45668" w:rsidP="00B45668">
      <w:pPr>
        <w:tabs>
          <w:tab w:val="left" w:pos="7590"/>
        </w:tabs>
        <w:ind w:left="3402" w:right="-1"/>
        <w:jc w:val="center"/>
        <w:rPr>
          <w:rFonts w:ascii="Times New Roman" w:hAnsi="Times New Roman" w:cs="Times New Roman"/>
          <w:sz w:val="28"/>
          <w:szCs w:val="28"/>
        </w:rPr>
      </w:pPr>
      <w:r w:rsidRPr="00614C9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или доверенное лицо</w:t>
      </w:r>
      <w:r w:rsidRPr="00614C9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42A38DE" w14:textId="77777777" w:rsidR="00B45668" w:rsidRDefault="00B45668" w:rsidP="00B45668">
      <w:pPr>
        <w:tabs>
          <w:tab w:val="left" w:pos="7590"/>
        </w:tabs>
        <w:ind w:left="368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2D48A31" w14:textId="77777777" w:rsidR="00B45668" w:rsidRDefault="00B45668" w:rsidP="00B45668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ЗАЯВЛЕНИЕ</w:t>
      </w:r>
    </w:p>
    <w:p w14:paraId="5EC66911" w14:textId="6B88CF42" w:rsidR="00B45668" w:rsidRDefault="00B45668" w:rsidP="00B45668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снятии с </w:t>
      </w:r>
      <w:r w:rsidRPr="003102B4">
        <w:rPr>
          <w:rFonts w:ascii="Times New Roman" w:hAnsi="Times New Roman" w:cs="Times New Roman"/>
          <w:sz w:val="28"/>
          <w:szCs w:val="28"/>
        </w:rPr>
        <w:t>регистрации контрольно-кассовой машины</w:t>
      </w:r>
    </w:p>
    <w:p w14:paraId="7CB9A756" w14:textId="77777777" w:rsidR="00B45668" w:rsidRDefault="00B45668" w:rsidP="00B45668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55793D" w14:textId="1E5F561D" w:rsidR="00B45668" w:rsidRDefault="00B45668" w:rsidP="00B4566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22BAF">
        <w:rPr>
          <w:rFonts w:ascii="Times New Roman" w:hAnsi="Times New Roman" w:cs="Times New Roman"/>
          <w:sz w:val="28"/>
          <w:szCs w:val="28"/>
        </w:rPr>
        <w:t xml:space="preserve">снять с </w:t>
      </w:r>
      <w:r w:rsidRPr="003102B4">
        <w:rPr>
          <w:rFonts w:ascii="Times New Roman" w:hAnsi="Times New Roman" w:cs="Times New Roman"/>
          <w:sz w:val="28"/>
          <w:szCs w:val="28"/>
        </w:rPr>
        <w:t>регистр</w:t>
      </w:r>
      <w:r w:rsidR="00122BAF">
        <w:rPr>
          <w:rFonts w:ascii="Times New Roman" w:hAnsi="Times New Roman" w:cs="Times New Roman"/>
          <w:sz w:val="28"/>
          <w:szCs w:val="28"/>
        </w:rPr>
        <w:t>ации контрольно-кассовую машину</w:t>
      </w:r>
      <w:r w:rsidRPr="003102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f2"/>
        <w:tblW w:w="9068" w:type="dxa"/>
        <w:tblLook w:val="04A0" w:firstRow="1" w:lastRow="0" w:firstColumn="1" w:lastColumn="0" w:noHBand="0" w:noVBand="1"/>
      </w:tblPr>
      <w:tblGrid>
        <w:gridCol w:w="496"/>
        <w:gridCol w:w="5595"/>
        <w:gridCol w:w="2977"/>
      </w:tblGrid>
      <w:tr w:rsidR="00B45668" w14:paraId="6D35CC3B" w14:textId="77777777" w:rsidTr="00F9417E">
        <w:tc>
          <w:tcPr>
            <w:tcW w:w="496" w:type="dxa"/>
          </w:tcPr>
          <w:p w14:paraId="5F1901AF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5" w:type="dxa"/>
          </w:tcPr>
          <w:p w14:paraId="5D627F66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аименование субъекта</w:t>
            </w:r>
          </w:p>
        </w:tc>
        <w:tc>
          <w:tcPr>
            <w:tcW w:w="2977" w:type="dxa"/>
          </w:tcPr>
          <w:p w14:paraId="26BE4A51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68" w14:paraId="4D0E417D" w14:textId="77777777" w:rsidTr="00F9417E">
        <w:tc>
          <w:tcPr>
            <w:tcW w:w="496" w:type="dxa"/>
          </w:tcPr>
          <w:p w14:paraId="43E8E639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5" w:type="dxa"/>
          </w:tcPr>
          <w:p w14:paraId="58D4FD09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ИНН субъекта</w:t>
            </w:r>
          </w:p>
        </w:tc>
        <w:tc>
          <w:tcPr>
            <w:tcW w:w="2977" w:type="dxa"/>
          </w:tcPr>
          <w:p w14:paraId="7DFC246C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68" w14:paraId="4311DDBF" w14:textId="77777777" w:rsidTr="00F9417E">
        <w:tc>
          <w:tcPr>
            <w:tcW w:w="496" w:type="dxa"/>
          </w:tcPr>
          <w:p w14:paraId="36F334CC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</w:tcPr>
          <w:p w14:paraId="2B3D4E87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Юридический адрес субъекта</w:t>
            </w:r>
          </w:p>
        </w:tc>
        <w:tc>
          <w:tcPr>
            <w:tcW w:w="2977" w:type="dxa"/>
          </w:tcPr>
          <w:p w14:paraId="69FA5167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68" w14:paraId="407A040B" w14:textId="77777777" w:rsidTr="00F9417E">
        <w:tc>
          <w:tcPr>
            <w:tcW w:w="496" w:type="dxa"/>
          </w:tcPr>
          <w:p w14:paraId="1F74AF7F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5" w:type="dxa"/>
          </w:tcPr>
          <w:p w14:paraId="5A7D5D13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Место налоговой регистрации</w:t>
            </w:r>
          </w:p>
        </w:tc>
        <w:tc>
          <w:tcPr>
            <w:tcW w:w="2977" w:type="dxa"/>
          </w:tcPr>
          <w:p w14:paraId="166875C0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68" w14:paraId="10252364" w14:textId="77777777" w:rsidTr="00F9417E">
        <w:tc>
          <w:tcPr>
            <w:tcW w:w="496" w:type="dxa"/>
          </w:tcPr>
          <w:p w14:paraId="23F9E3CD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5" w:type="dxa"/>
          </w:tcPr>
          <w:p w14:paraId="44A50617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Налоговый режим, применяемый субъектом (общий или специальный налоговый режим)</w:t>
            </w:r>
          </w:p>
        </w:tc>
        <w:tc>
          <w:tcPr>
            <w:tcW w:w="2977" w:type="dxa"/>
          </w:tcPr>
          <w:p w14:paraId="09E7794D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68" w14:paraId="6195AA6A" w14:textId="77777777" w:rsidTr="00F9417E">
        <w:tc>
          <w:tcPr>
            <w:tcW w:w="496" w:type="dxa"/>
          </w:tcPr>
          <w:p w14:paraId="7BCB7171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5" w:type="dxa"/>
          </w:tcPr>
          <w:p w14:paraId="46CBEC25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субъекта</w:t>
            </w:r>
          </w:p>
        </w:tc>
        <w:tc>
          <w:tcPr>
            <w:tcW w:w="2977" w:type="dxa"/>
          </w:tcPr>
          <w:p w14:paraId="182F1718" w14:textId="77777777" w:rsidR="00B45668" w:rsidRDefault="00B45668" w:rsidP="00F9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7BADEDEC" w14:textId="77777777" w:rsidTr="00F9417E">
        <w:tc>
          <w:tcPr>
            <w:tcW w:w="496" w:type="dxa"/>
          </w:tcPr>
          <w:p w14:paraId="3136E37A" w14:textId="6487CD3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5" w:type="dxa"/>
          </w:tcPr>
          <w:p w14:paraId="21C17BCA" w14:textId="350AFC8D" w:rsidR="00C91D79" w:rsidRPr="003102B4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14:paraId="16B6BE44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4E0B1962" w14:textId="77777777" w:rsidTr="00F9417E">
        <w:tc>
          <w:tcPr>
            <w:tcW w:w="496" w:type="dxa"/>
          </w:tcPr>
          <w:p w14:paraId="45B79546" w14:textId="48D8A786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5" w:type="dxa"/>
          </w:tcPr>
          <w:p w14:paraId="2EE6866E" w14:textId="51C48E28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ККМ (аппаратная/программная)</w:t>
            </w:r>
          </w:p>
        </w:tc>
        <w:tc>
          <w:tcPr>
            <w:tcW w:w="2977" w:type="dxa"/>
          </w:tcPr>
          <w:p w14:paraId="5CC0084B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5837B42D" w14:textId="77777777" w:rsidTr="00F9417E">
        <w:tc>
          <w:tcPr>
            <w:tcW w:w="496" w:type="dxa"/>
          </w:tcPr>
          <w:p w14:paraId="1AD9B346" w14:textId="3A9F92C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5" w:type="dxa"/>
          </w:tcPr>
          <w:p w14:paraId="2CBF42C6" w14:textId="5CE74224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ККМ</w:t>
            </w:r>
          </w:p>
        </w:tc>
        <w:tc>
          <w:tcPr>
            <w:tcW w:w="2977" w:type="dxa"/>
          </w:tcPr>
          <w:p w14:paraId="40715E33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656ABBD2" w14:textId="77777777" w:rsidTr="00F9417E">
        <w:tc>
          <w:tcPr>
            <w:tcW w:w="496" w:type="dxa"/>
          </w:tcPr>
          <w:p w14:paraId="7C3DC0DF" w14:textId="16CEA0A1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5" w:type="dxa"/>
          </w:tcPr>
          <w:p w14:paraId="681D13FC" w14:textId="5D75A98B" w:rsidR="00C91D79" w:rsidRPr="003102B4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Модель ККМ</w:t>
            </w:r>
          </w:p>
        </w:tc>
        <w:tc>
          <w:tcPr>
            <w:tcW w:w="2977" w:type="dxa"/>
          </w:tcPr>
          <w:p w14:paraId="3E9496D2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0EA183A5" w14:textId="77777777" w:rsidTr="00F9417E">
        <w:tc>
          <w:tcPr>
            <w:tcW w:w="496" w:type="dxa"/>
          </w:tcPr>
          <w:p w14:paraId="4AB456B5" w14:textId="0FF50D25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5" w:type="dxa"/>
          </w:tcPr>
          <w:p w14:paraId="036F3B6B" w14:textId="7BF0DFC5" w:rsidR="00C91D79" w:rsidRPr="003102B4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Заводской номер/номер версии ККМ</w:t>
            </w:r>
          </w:p>
        </w:tc>
        <w:tc>
          <w:tcPr>
            <w:tcW w:w="2977" w:type="dxa"/>
          </w:tcPr>
          <w:p w14:paraId="5D472D4B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4F02402E" w14:textId="77777777" w:rsidTr="00F9417E">
        <w:tc>
          <w:tcPr>
            <w:tcW w:w="496" w:type="dxa"/>
          </w:tcPr>
          <w:p w14:paraId="18E084C5" w14:textId="4705F0F3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5" w:type="dxa"/>
          </w:tcPr>
          <w:p w14:paraId="78524AC9" w14:textId="62C57A02" w:rsidR="00C91D79" w:rsidRPr="003102B4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B4">
              <w:rPr>
                <w:rFonts w:ascii="Times New Roman" w:hAnsi="Times New Roman" w:cs="Times New Roman"/>
                <w:sz w:val="28"/>
                <w:szCs w:val="28"/>
              </w:rPr>
              <w:t>Номер устройства передачи фискальных данных/фискальной памяти</w:t>
            </w:r>
          </w:p>
        </w:tc>
        <w:tc>
          <w:tcPr>
            <w:tcW w:w="2977" w:type="dxa"/>
          </w:tcPr>
          <w:p w14:paraId="080BFD54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40F83302" w14:textId="77777777" w:rsidTr="00F9417E">
        <w:tc>
          <w:tcPr>
            <w:tcW w:w="496" w:type="dxa"/>
          </w:tcPr>
          <w:p w14:paraId="2464F530" w14:textId="49F97012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5" w:type="dxa"/>
          </w:tcPr>
          <w:p w14:paraId="501EE90F" w14:textId="4CE678DD" w:rsidR="00C91D79" w:rsidRPr="003102B4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ККМ</w:t>
            </w:r>
          </w:p>
        </w:tc>
        <w:tc>
          <w:tcPr>
            <w:tcW w:w="2977" w:type="dxa"/>
          </w:tcPr>
          <w:p w14:paraId="4CDFCE3F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79" w14:paraId="0A34D44D" w14:textId="77777777" w:rsidTr="00F9417E">
        <w:tc>
          <w:tcPr>
            <w:tcW w:w="496" w:type="dxa"/>
          </w:tcPr>
          <w:p w14:paraId="6C080088" w14:textId="014D3B8F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5" w:type="dxa"/>
          </w:tcPr>
          <w:p w14:paraId="0A09479D" w14:textId="61DFA29E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снятия с регистрации ККМ</w:t>
            </w:r>
          </w:p>
        </w:tc>
        <w:tc>
          <w:tcPr>
            <w:tcW w:w="2977" w:type="dxa"/>
          </w:tcPr>
          <w:p w14:paraId="210CFC39" w14:textId="77777777" w:rsidR="00C91D79" w:rsidRDefault="00C91D79" w:rsidP="00C9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992347" w14:textId="77777777" w:rsidR="00B45668" w:rsidRDefault="00B45668" w:rsidP="00B45668">
      <w:pPr>
        <w:rPr>
          <w:rFonts w:ascii="Times New Roman" w:hAnsi="Times New Roman" w:cs="Times New Roman"/>
          <w:sz w:val="28"/>
          <w:szCs w:val="28"/>
        </w:rPr>
      </w:pPr>
    </w:p>
    <w:p w14:paraId="73EB21BF" w14:textId="77777777" w:rsidR="00B45668" w:rsidRDefault="00B45668" w:rsidP="00B45668">
      <w:pPr>
        <w:rPr>
          <w:rFonts w:ascii="Times New Roman" w:hAnsi="Times New Roman" w:cs="Times New Roman"/>
          <w:sz w:val="28"/>
          <w:szCs w:val="28"/>
        </w:rPr>
      </w:pPr>
    </w:p>
    <w:p w14:paraId="1E7A9D1E" w14:textId="77777777" w:rsidR="00B45668" w:rsidRDefault="00B45668" w:rsidP="00B45668">
      <w:pPr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Руководитель/доверенное лицо субъекта: 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02B4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60EA3DC5" w14:textId="77777777" w:rsidR="00B45668" w:rsidRPr="00B245A7" w:rsidRDefault="00B45668" w:rsidP="00B45668">
      <w:pPr>
        <w:rPr>
          <w:rFonts w:ascii="Times New Roman" w:hAnsi="Times New Roman" w:cs="Times New Roman"/>
          <w:sz w:val="24"/>
          <w:szCs w:val="24"/>
        </w:rPr>
      </w:pPr>
      <w:r w:rsidRPr="00B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45A7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15509F69" w14:textId="77777777" w:rsidR="00B45668" w:rsidRDefault="00B45668" w:rsidP="00B45668">
      <w:pPr>
        <w:rPr>
          <w:rFonts w:ascii="Times New Roman" w:hAnsi="Times New Roman" w:cs="Times New Roman"/>
          <w:sz w:val="28"/>
          <w:szCs w:val="28"/>
        </w:rPr>
      </w:pPr>
    </w:p>
    <w:p w14:paraId="510047C0" w14:textId="77777777" w:rsidR="00B45668" w:rsidRPr="003102B4" w:rsidRDefault="00B45668" w:rsidP="00B45668">
      <w:pPr>
        <w:rPr>
          <w:rFonts w:ascii="Times New Roman" w:hAnsi="Times New Roman" w:cs="Times New Roman"/>
          <w:sz w:val="28"/>
          <w:szCs w:val="28"/>
        </w:rPr>
      </w:pPr>
      <w:r w:rsidRPr="003102B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102B4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2CD6AF7" w14:textId="77777777" w:rsidR="00B45668" w:rsidRPr="00B245A7" w:rsidRDefault="00B45668" w:rsidP="00B45668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5A7">
        <w:rPr>
          <w:rFonts w:ascii="Times New Roman" w:hAnsi="Times New Roman" w:cs="Times New Roman"/>
          <w:sz w:val="24"/>
          <w:szCs w:val="24"/>
        </w:rPr>
        <w:t xml:space="preserve">(подпись)         </w:t>
      </w:r>
    </w:p>
    <w:p w14:paraId="46F9F316" w14:textId="77777777" w:rsidR="00B45668" w:rsidRPr="00B245A7" w:rsidRDefault="00B45668" w:rsidP="00B245A7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sectPr w:rsidR="00B45668" w:rsidRPr="00B245A7" w:rsidSect="00FB4DC1">
      <w:footerReference w:type="default" r:id="rId9"/>
      <w:pgSz w:w="11906" w:h="16838"/>
      <w:pgMar w:top="1134" w:right="1134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5E2A" w14:textId="77777777" w:rsidR="00CE4C9C" w:rsidRDefault="00CE4C9C">
      <w:r>
        <w:separator/>
      </w:r>
    </w:p>
  </w:endnote>
  <w:endnote w:type="continuationSeparator" w:id="0">
    <w:p w14:paraId="2D4EC892" w14:textId="77777777" w:rsidR="00CE4C9C" w:rsidRDefault="00C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86924606"/>
      <w:docPartObj>
        <w:docPartGallery w:val="Page Numbers (Bottom of Page)"/>
        <w:docPartUnique/>
      </w:docPartObj>
    </w:sdtPr>
    <w:sdtEndPr/>
    <w:sdtContent>
      <w:p w14:paraId="6390E2DB" w14:textId="28D51800" w:rsidR="00FF7808" w:rsidRPr="00FF7808" w:rsidRDefault="00FF7808">
        <w:pPr>
          <w:pStyle w:val="af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78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8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8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DC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F78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6BB2E7" w14:textId="42F8F30C" w:rsidR="001D1CFD" w:rsidRPr="00FF7808" w:rsidRDefault="001D1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C62A" w14:textId="77777777" w:rsidR="00CE4C9C" w:rsidRDefault="00CE4C9C">
      <w:r>
        <w:separator/>
      </w:r>
    </w:p>
  </w:footnote>
  <w:footnote w:type="continuationSeparator" w:id="0">
    <w:p w14:paraId="4DEA3982" w14:textId="77777777" w:rsidR="00CE4C9C" w:rsidRDefault="00CE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7B0263F"/>
    <w:multiLevelType w:val="multilevel"/>
    <w:tmpl w:val="E042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EE7D70"/>
    <w:multiLevelType w:val="multilevel"/>
    <w:tmpl w:val="113A460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9B7FDC"/>
    <w:multiLevelType w:val="hybridMultilevel"/>
    <w:tmpl w:val="A16AE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32FE"/>
    <w:multiLevelType w:val="hybridMultilevel"/>
    <w:tmpl w:val="BAB677E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540A"/>
    <w:multiLevelType w:val="multilevel"/>
    <w:tmpl w:val="9E3CF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1B7506"/>
    <w:multiLevelType w:val="multilevel"/>
    <w:tmpl w:val="87D8C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4C7838"/>
    <w:multiLevelType w:val="multilevel"/>
    <w:tmpl w:val="A17A4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6A2319"/>
    <w:multiLevelType w:val="hybridMultilevel"/>
    <w:tmpl w:val="EB940D52"/>
    <w:lvl w:ilvl="0" w:tplc="D6EE2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2A00A2"/>
    <w:multiLevelType w:val="multilevel"/>
    <w:tmpl w:val="EC3AF5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CD97066"/>
    <w:multiLevelType w:val="multilevel"/>
    <w:tmpl w:val="A438A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FD"/>
    <w:rsid w:val="000158CE"/>
    <w:rsid w:val="00054DBC"/>
    <w:rsid w:val="00055397"/>
    <w:rsid w:val="00060CE4"/>
    <w:rsid w:val="0006747B"/>
    <w:rsid w:val="00077483"/>
    <w:rsid w:val="00083C24"/>
    <w:rsid w:val="00092882"/>
    <w:rsid w:val="000A686E"/>
    <w:rsid w:val="000C1553"/>
    <w:rsid w:val="000C3DEE"/>
    <w:rsid w:val="000C5F45"/>
    <w:rsid w:val="000C7378"/>
    <w:rsid w:val="000D1819"/>
    <w:rsid w:val="000E5027"/>
    <w:rsid w:val="000E53D6"/>
    <w:rsid w:val="000F224F"/>
    <w:rsid w:val="001009BA"/>
    <w:rsid w:val="001124C6"/>
    <w:rsid w:val="00122BAF"/>
    <w:rsid w:val="0012543D"/>
    <w:rsid w:val="00140841"/>
    <w:rsid w:val="00162CE3"/>
    <w:rsid w:val="00172913"/>
    <w:rsid w:val="001763A4"/>
    <w:rsid w:val="0017699E"/>
    <w:rsid w:val="00186E72"/>
    <w:rsid w:val="00187C03"/>
    <w:rsid w:val="00192496"/>
    <w:rsid w:val="0019746D"/>
    <w:rsid w:val="001B2502"/>
    <w:rsid w:val="001C0F8A"/>
    <w:rsid w:val="001D1CFD"/>
    <w:rsid w:val="00224963"/>
    <w:rsid w:val="00234410"/>
    <w:rsid w:val="002454F7"/>
    <w:rsid w:val="00246850"/>
    <w:rsid w:val="00251B8B"/>
    <w:rsid w:val="0025705B"/>
    <w:rsid w:val="00261C60"/>
    <w:rsid w:val="00261C77"/>
    <w:rsid w:val="0026501F"/>
    <w:rsid w:val="0027510A"/>
    <w:rsid w:val="002916B7"/>
    <w:rsid w:val="0029365C"/>
    <w:rsid w:val="002A0C0A"/>
    <w:rsid w:val="002A0EC3"/>
    <w:rsid w:val="002A4539"/>
    <w:rsid w:val="002A78DC"/>
    <w:rsid w:val="002B06E0"/>
    <w:rsid w:val="002B36DD"/>
    <w:rsid w:val="002B5CCA"/>
    <w:rsid w:val="002C5934"/>
    <w:rsid w:val="002C7DA2"/>
    <w:rsid w:val="002F0B12"/>
    <w:rsid w:val="003047BD"/>
    <w:rsid w:val="00304FA9"/>
    <w:rsid w:val="003102B4"/>
    <w:rsid w:val="00311439"/>
    <w:rsid w:val="00311ECB"/>
    <w:rsid w:val="0031625C"/>
    <w:rsid w:val="003608AA"/>
    <w:rsid w:val="00363A94"/>
    <w:rsid w:val="0038115A"/>
    <w:rsid w:val="00393C16"/>
    <w:rsid w:val="003974A6"/>
    <w:rsid w:val="003A4333"/>
    <w:rsid w:val="003D6A30"/>
    <w:rsid w:val="003D7D56"/>
    <w:rsid w:val="003E2F34"/>
    <w:rsid w:val="00423704"/>
    <w:rsid w:val="0044639F"/>
    <w:rsid w:val="00461918"/>
    <w:rsid w:val="0046665F"/>
    <w:rsid w:val="00487601"/>
    <w:rsid w:val="004A10B1"/>
    <w:rsid w:val="004C54D8"/>
    <w:rsid w:val="004D5945"/>
    <w:rsid w:val="004E30A1"/>
    <w:rsid w:val="004F380E"/>
    <w:rsid w:val="005034F3"/>
    <w:rsid w:val="00514CC8"/>
    <w:rsid w:val="00526328"/>
    <w:rsid w:val="00533B99"/>
    <w:rsid w:val="00537730"/>
    <w:rsid w:val="00573F93"/>
    <w:rsid w:val="00575CC1"/>
    <w:rsid w:val="00594C93"/>
    <w:rsid w:val="005B1EDC"/>
    <w:rsid w:val="005B2C77"/>
    <w:rsid w:val="005C5199"/>
    <w:rsid w:val="005D1B83"/>
    <w:rsid w:val="005F1C7F"/>
    <w:rsid w:val="00614C9D"/>
    <w:rsid w:val="006173F9"/>
    <w:rsid w:val="00623818"/>
    <w:rsid w:val="00627014"/>
    <w:rsid w:val="0062707C"/>
    <w:rsid w:val="00645547"/>
    <w:rsid w:val="0064698D"/>
    <w:rsid w:val="00646FBF"/>
    <w:rsid w:val="00653480"/>
    <w:rsid w:val="006811A6"/>
    <w:rsid w:val="006B5F8D"/>
    <w:rsid w:val="006B665B"/>
    <w:rsid w:val="006E0781"/>
    <w:rsid w:val="006F1FA9"/>
    <w:rsid w:val="00703392"/>
    <w:rsid w:val="00703B5A"/>
    <w:rsid w:val="00725994"/>
    <w:rsid w:val="00727566"/>
    <w:rsid w:val="00736CAA"/>
    <w:rsid w:val="0073726B"/>
    <w:rsid w:val="00767B51"/>
    <w:rsid w:val="007A6C5A"/>
    <w:rsid w:val="007C107F"/>
    <w:rsid w:val="007C67B5"/>
    <w:rsid w:val="007D3508"/>
    <w:rsid w:val="007E2260"/>
    <w:rsid w:val="007F79AA"/>
    <w:rsid w:val="0081096B"/>
    <w:rsid w:val="00811D47"/>
    <w:rsid w:val="0081363E"/>
    <w:rsid w:val="008235ED"/>
    <w:rsid w:val="0082382D"/>
    <w:rsid w:val="00825288"/>
    <w:rsid w:val="00841C31"/>
    <w:rsid w:val="00845A9E"/>
    <w:rsid w:val="00847AF8"/>
    <w:rsid w:val="00854427"/>
    <w:rsid w:val="008577E6"/>
    <w:rsid w:val="00862085"/>
    <w:rsid w:val="00874618"/>
    <w:rsid w:val="00885EEE"/>
    <w:rsid w:val="0089497A"/>
    <w:rsid w:val="008A33BF"/>
    <w:rsid w:val="008C235F"/>
    <w:rsid w:val="008C742F"/>
    <w:rsid w:val="008D6BAD"/>
    <w:rsid w:val="008E1E12"/>
    <w:rsid w:val="008E473F"/>
    <w:rsid w:val="008E5CBF"/>
    <w:rsid w:val="008F1F63"/>
    <w:rsid w:val="008F58D8"/>
    <w:rsid w:val="008F6147"/>
    <w:rsid w:val="008F69DA"/>
    <w:rsid w:val="00900637"/>
    <w:rsid w:val="00904091"/>
    <w:rsid w:val="009237D2"/>
    <w:rsid w:val="009425CB"/>
    <w:rsid w:val="00942EDC"/>
    <w:rsid w:val="00951DDD"/>
    <w:rsid w:val="00976CB0"/>
    <w:rsid w:val="009B2BE0"/>
    <w:rsid w:val="009C1D09"/>
    <w:rsid w:val="00A02158"/>
    <w:rsid w:val="00A05896"/>
    <w:rsid w:val="00A14E90"/>
    <w:rsid w:val="00A212D2"/>
    <w:rsid w:val="00A26452"/>
    <w:rsid w:val="00A40C3F"/>
    <w:rsid w:val="00A77FD7"/>
    <w:rsid w:val="00AA0A68"/>
    <w:rsid w:val="00AB41CD"/>
    <w:rsid w:val="00AB4B8C"/>
    <w:rsid w:val="00AB731C"/>
    <w:rsid w:val="00AC0526"/>
    <w:rsid w:val="00AC2C69"/>
    <w:rsid w:val="00AD4269"/>
    <w:rsid w:val="00AD6ADB"/>
    <w:rsid w:val="00AE447D"/>
    <w:rsid w:val="00AF38FA"/>
    <w:rsid w:val="00AF58FE"/>
    <w:rsid w:val="00B02D7E"/>
    <w:rsid w:val="00B02F5D"/>
    <w:rsid w:val="00B04469"/>
    <w:rsid w:val="00B1518E"/>
    <w:rsid w:val="00B245A7"/>
    <w:rsid w:val="00B40763"/>
    <w:rsid w:val="00B435B0"/>
    <w:rsid w:val="00B45668"/>
    <w:rsid w:val="00B47BF3"/>
    <w:rsid w:val="00B5015A"/>
    <w:rsid w:val="00B66ECD"/>
    <w:rsid w:val="00B72635"/>
    <w:rsid w:val="00B7696D"/>
    <w:rsid w:val="00B776C1"/>
    <w:rsid w:val="00BA3209"/>
    <w:rsid w:val="00BB0B64"/>
    <w:rsid w:val="00BD14A3"/>
    <w:rsid w:val="00BE68E4"/>
    <w:rsid w:val="00BF7CF3"/>
    <w:rsid w:val="00C14C4F"/>
    <w:rsid w:val="00C16E24"/>
    <w:rsid w:val="00C238BB"/>
    <w:rsid w:val="00C32758"/>
    <w:rsid w:val="00C41793"/>
    <w:rsid w:val="00C43FCE"/>
    <w:rsid w:val="00C523E0"/>
    <w:rsid w:val="00C7132D"/>
    <w:rsid w:val="00C8247B"/>
    <w:rsid w:val="00C91D79"/>
    <w:rsid w:val="00CB385B"/>
    <w:rsid w:val="00CC3822"/>
    <w:rsid w:val="00CD1C48"/>
    <w:rsid w:val="00CD45A5"/>
    <w:rsid w:val="00CE4C9C"/>
    <w:rsid w:val="00CF4740"/>
    <w:rsid w:val="00CF7DE4"/>
    <w:rsid w:val="00D06592"/>
    <w:rsid w:val="00D13685"/>
    <w:rsid w:val="00D14E11"/>
    <w:rsid w:val="00D25879"/>
    <w:rsid w:val="00D26FF1"/>
    <w:rsid w:val="00D3015D"/>
    <w:rsid w:val="00D311F6"/>
    <w:rsid w:val="00D328D2"/>
    <w:rsid w:val="00D354FF"/>
    <w:rsid w:val="00D43642"/>
    <w:rsid w:val="00D54B00"/>
    <w:rsid w:val="00D628B3"/>
    <w:rsid w:val="00D64661"/>
    <w:rsid w:val="00D85623"/>
    <w:rsid w:val="00D86DD8"/>
    <w:rsid w:val="00DC5433"/>
    <w:rsid w:val="00DE1F6A"/>
    <w:rsid w:val="00DF5A62"/>
    <w:rsid w:val="00DF5BCB"/>
    <w:rsid w:val="00E01249"/>
    <w:rsid w:val="00E42075"/>
    <w:rsid w:val="00E4644A"/>
    <w:rsid w:val="00E46A86"/>
    <w:rsid w:val="00E51B06"/>
    <w:rsid w:val="00E77D57"/>
    <w:rsid w:val="00EC2708"/>
    <w:rsid w:val="00ED27D1"/>
    <w:rsid w:val="00ED68E9"/>
    <w:rsid w:val="00ED6904"/>
    <w:rsid w:val="00EF233A"/>
    <w:rsid w:val="00F035E7"/>
    <w:rsid w:val="00F14001"/>
    <w:rsid w:val="00F15BC6"/>
    <w:rsid w:val="00F16B17"/>
    <w:rsid w:val="00F225B1"/>
    <w:rsid w:val="00F31D14"/>
    <w:rsid w:val="00F34CA6"/>
    <w:rsid w:val="00F35E0B"/>
    <w:rsid w:val="00F41208"/>
    <w:rsid w:val="00F53C39"/>
    <w:rsid w:val="00F545FA"/>
    <w:rsid w:val="00F744A8"/>
    <w:rsid w:val="00F94DD7"/>
    <w:rsid w:val="00F95B8D"/>
    <w:rsid w:val="00FA175B"/>
    <w:rsid w:val="00FA5712"/>
    <w:rsid w:val="00FB390E"/>
    <w:rsid w:val="00FB4DC1"/>
    <w:rsid w:val="00FD31A7"/>
    <w:rsid w:val="00FD3F97"/>
    <w:rsid w:val="00FD6AEC"/>
    <w:rsid w:val="00FE4A05"/>
    <w:rsid w:val="00FE68EE"/>
    <w:rsid w:val="00FE740E"/>
    <w:rsid w:val="00FF2297"/>
    <w:rsid w:val="00FF4ECF"/>
    <w:rsid w:val="00FF6E1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1CCC"/>
  <w15:docId w15:val="{9B1E03F8-83F7-4A17-A892-C225BD85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32D"/>
  </w:style>
  <w:style w:type="paragraph" w:styleId="1">
    <w:name w:val="heading 1"/>
    <w:basedOn w:val="a0"/>
    <w:next w:val="a0"/>
    <w:uiPriority w:val="9"/>
    <w:qFormat/>
    <w:rsid w:val="006A3C34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ind w:left="1134" w:right="1134"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6A3C34"/>
    <w:pPr>
      <w:jc w:val="center"/>
    </w:pPr>
    <w:rPr>
      <w:b/>
      <w:sz w:val="24"/>
    </w:rPr>
  </w:style>
  <w:style w:type="paragraph" w:customStyle="1" w:styleId="tkZagolovok3">
    <w:name w:val="_Заголовок Глава (tkZagolovok3)"/>
    <w:basedOn w:val="a0"/>
    <w:rsid w:val="00C95DE1"/>
    <w:pPr>
      <w:spacing w:before="200" w:after="200" w:line="276" w:lineRule="auto"/>
      <w:ind w:left="1134" w:right="1134"/>
      <w:jc w:val="center"/>
    </w:pPr>
    <w:rPr>
      <w:rFonts w:eastAsia="Times New Roman"/>
      <w:b/>
      <w:bCs/>
    </w:rPr>
  </w:style>
  <w:style w:type="paragraph" w:customStyle="1" w:styleId="tkTekst">
    <w:name w:val="_Текст обычный (tkTekst)"/>
    <w:basedOn w:val="a0"/>
    <w:rsid w:val="00C95DE1"/>
    <w:pPr>
      <w:spacing w:after="60" w:line="276" w:lineRule="auto"/>
      <w:ind w:firstLine="567"/>
      <w:jc w:val="both"/>
    </w:pPr>
    <w:rPr>
      <w:rFonts w:eastAsia="Times New Roman"/>
    </w:rPr>
  </w:style>
  <w:style w:type="paragraph" w:customStyle="1" w:styleId="tkGrif">
    <w:name w:val="_Гриф (tkGrif)"/>
    <w:basedOn w:val="a0"/>
    <w:rsid w:val="00A54AB1"/>
    <w:pPr>
      <w:spacing w:after="60" w:line="276" w:lineRule="auto"/>
      <w:jc w:val="center"/>
    </w:pPr>
    <w:rPr>
      <w:rFonts w:eastAsia="Times New Roman"/>
    </w:rPr>
  </w:style>
  <w:style w:type="paragraph" w:customStyle="1" w:styleId="tkNazvanie">
    <w:name w:val="_Название (tkNazvanie)"/>
    <w:basedOn w:val="a0"/>
    <w:rsid w:val="00A54AB1"/>
    <w:pPr>
      <w:spacing w:before="400" w:after="400" w:line="276" w:lineRule="auto"/>
      <w:ind w:left="1134" w:right="1134"/>
      <w:jc w:val="center"/>
    </w:pPr>
    <w:rPr>
      <w:rFonts w:eastAsia="Times New Roman"/>
      <w:b/>
      <w:bCs/>
    </w:rPr>
  </w:style>
  <w:style w:type="paragraph" w:styleId="a5">
    <w:name w:val="Subtitle"/>
    <w:basedOn w:val="a0"/>
    <w:next w:val="a0"/>
    <w:pPr>
      <w:jc w:val="center"/>
    </w:pPr>
    <w:rPr>
      <w:b/>
      <w:sz w:val="24"/>
      <w:szCs w:val="24"/>
    </w:rPr>
  </w:style>
  <w:style w:type="table" w:customStyle="1" w:styleId="a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annotation text"/>
    <w:basedOn w:val="a0"/>
    <w:link w:val="af4"/>
    <w:uiPriority w:val="99"/>
    <w:semiHidden/>
    <w:unhideWhenUsed/>
  </w:style>
  <w:style w:type="character" w:customStyle="1" w:styleId="af4">
    <w:name w:val="Текст примечания Знак"/>
    <w:basedOn w:val="a1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6">
    <w:name w:val="Balloon Text"/>
    <w:basedOn w:val="a0"/>
    <w:link w:val="af7"/>
    <w:uiPriority w:val="99"/>
    <w:semiHidden/>
    <w:unhideWhenUsed/>
    <w:rsid w:val="00C6158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61582"/>
    <w:rPr>
      <w:rFonts w:ascii="Segoe UI" w:hAnsi="Segoe UI" w:cs="Segoe UI"/>
      <w:sz w:val="18"/>
      <w:szCs w:val="18"/>
    </w:rPr>
  </w:style>
  <w:style w:type="paragraph" w:styleId="af8">
    <w:name w:val="header"/>
    <w:basedOn w:val="a0"/>
    <w:link w:val="af9"/>
    <w:uiPriority w:val="99"/>
    <w:unhideWhenUsed/>
    <w:rsid w:val="00C6158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C61582"/>
  </w:style>
  <w:style w:type="paragraph" w:styleId="afa">
    <w:name w:val="footer"/>
    <w:basedOn w:val="a0"/>
    <w:link w:val="afb"/>
    <w:uiPriority w:val="99"/>
    <w:unhideWhenUsed/>
    <w:rsid w:val="00C6158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C61582"/>
  </w:style>
  <w:style w:type="paragraph" w:customStyle="1" w:styleId="tkKomentarij">
    <w:name w:val="_Комментарий (tkKomentarij)"/>
    <w:basedOn w:val="a0"/>
    <w:rsid w:val="00C61582"/>
    <w:pPr>
      <w:spacing w:after="60" w:line="276" w:lineRule="auto"/>
      <w:ind w:firstLine="357"/>
      <w:jc w:val="both"/>
    </w:pPr>
    <w:rPr>
      <w:rFonts w:eastAsia="Times New Roman"/>
      <w:i/>
      <w:iCs/>
      <w:color w:val="006600"/>
    </w:rPr>
  </w:style>
  <w:style w:type="paragraph" w:styleId="a">
    <w:name w:val="No Spacing"/>
    <w:basedOn w:val="a0"/>
    <w:uiPriority w:val="1"/>
    <w:qFormat/>
    <w:rsid w:val="006A3C34"/>
    <w:pPr>
      <w:numPr>
        <w:numId w:val="7"/>
      </w:numPr>
      <w:spacing w:after="60" w:line="276" w:lineRule="auto"/>
      <w:ind w:left="0" w:firstLine="357"/>
      <w:jc w:val="both"/>
    </w:pPr>
    <w:rPr>
      <w:rFonts w:eastAsia="Times New Roman"/>
    </w:rPr>
  </w:style>
  <w:style w:type="paragraph" w:customStyle="1" w:styleId="tkTablica">
    <w:name w:val="_Текст таблицы (tkTablica)"/>
    <w:basedOn w:val="a0"/>
    <w:rsid w:val="006265D1"/>
    <w:pPr>
      <w:spacing w:after="60" w:line="276" w:lineRule="auto"/>
      <w:ind w:firstLine="357"/>
      <w:jc w:val="both"/>
    </w:pPr>
    <w:rPr>
      <w:rFonts w:eastAsia="Times New Roman"/>
    </w:rPr>
  </w:style>
  <w:style w:type="paragraph" w:styleId="afc">
    <w:name w:val="List Paragraph"/>
    <w:basedOn w:val="a0"/>
    <w:uiPriority w:val="34"/>
    <w:qFormat/>
    <w:rsid w:val="006265D1"/>
    <w:pPr>
      <w:ind w:left="720"/>
      <w:contextualSpacing/>
    </w:pPr>
  </w:style>
  <w:style w:type="paragraph" w:styleId="afd">
    <w:name w:val="annotation subject"/>
    <w:basedOn w:val="af3"/>
    <w:next w:val="af3"/>
    <w:link w:val="afe"/>
    <w:uiPriority w:val="99"/>
    <w:semiHidden/>
    <w:unhideWhenUsed/>
    <w:rsid w:val="006A3C34"/>
    <w:rPr>
      <w:b/>
      <w:bCs/>
    </w:rPr>
  </w:style>
  <w:style w:type="character" w:customStyle="1" w:styleId="afe">
    <w:name w:val="Тема примечания Знак"/>
    <w:basedOn w:val="af4"/>
    <w:link w:val="afd"/>
    <w:uiPriority w:val="99"/>
    <w:semiHidden/>
    <w:rsid w:val="006A3C34"/>
    <w:rPr>
      <w:rFonts w:ascii="Arial" w:hAnsi="Arial"/>
      <w:b/>
      <w:bCs/>
      <w:sz w:val="20"/>
      <w:szCs w:val="20"/>
    </w:rPr>
  </w:style>
  <w:style w:type="paragraph" w:customStyle="1" w:styleId="EBNormal">
    <w:name w:val="_EB_Normal"/>
    <w:link w:val="EBNormal0"/>
    <w:rsid w:val="007A45CD"/>
    <w:pPr>
      <w:spacing w:before="120" w:after="120" w:line="360" w:lineRule="atLeast"/>
      <w:ind w:firstLine="567"/>
      <w:contextualSpacing/>
      <w:jc w:val="both"/>
    </w:pPr>
    <w:rPr>
      <w:rFonts w:eastAsia="Times New Roman" w:cs="Times New Roman"/>
    </w:rPr>
  </w:style>
  <w:style w:type="character" w:customStyle="1" w:styleId="EBNormal0">
    <w:name w:val="_EB_Normal Знак Знак"/>
    <w:link w:val="EBNormal"/>
    <w:rsid w:val="007A45CD"/>
    <w:rPr>
      <w:rFonts w:eastAsia="Times New Roman" w:cs="Times New Roman"/>
      <w:szCs w:val="20"/>
    </w:rPr>
  </w:style>
  <w:style w:type="paragraph" w:styleId="aff">
    <w:name w:val="caption"/>
    <w:basedOn w:val="a0"/>
    <w:next w:val="a0"/>
    <w:uiPriority w:val="35"/>
    <w:unhideWhenUsed/>
    <w:qFormat/>
    <w:rsid w:val="00683BF2"/>
    <w:pPr>
      <w:keepNext/>
      <w:spacing w:after="200"/>
      <w:jc w:val="right"/>
    </w:pPr>
    <w:rPr>
      <w:iCs/>
    </w:rPr>
  </w:style>
  <w:style w:type="table" w:customStyle="1" w:styleId="af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2">
    <w:name w:val="Table Grid"/>
    <w:basedOn w:val="a2"/>
    <w:uiPriority w:val="39"/>
    <w:rsid w:val="0031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7C67B5"/>
    <w:pPr>
      <w:suppressAutoHyphens/>
      <w:spacing w:line="276" w:lineRule="auto"/>
    </w:pPr>
    <w:rPr>
      <w:sz w:val="22"/>
      <w:szCs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2Xnq78yJpXOIjiuMQfO7GTMmXw==">AMUW2mUjf99RrrE5jGMZpTyeewtOJp0r30i6r2bGy2HESZZSPKhFwwjIBwssi8Qp0TC/pP+uftbxUlC4Mtt4bqMe93Z/tTnGO71+goEXdP/l+qbd04oT1SuckAPr/Tk+n070PRPxP4VAOptKavejqn/+R2iSZPNiRQ==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6B046C-5C80-4B62-815B-397E268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8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ГНС</cp:lastModifiedBy>
  <cp:revision>232</cp:revision>
  <cp:lastPrinted>2021-05-21T02:39:00Z</cp:lastPrinted>
  <dcterms:created xsi:type="dcterms:W3CDTF">2021-03-26T04:01:00Z</dcterms:created>
  <dcterms:modified xsi:type="dcterms:W3CDTF">2021-05-28T11:42:00Z</dcterms:modified>
</cp:coreProperties>
</file>