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C4" w:rsidRDefault="00312AC4" w:rsidP="008C07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7D3683" w:rsidRDefault="007D3683" w:rsidP="00AA7C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312AC4" w:rsidRPr="00E24215" w:rsidRDefault="00312AC4" w:rsidP="00AA7C61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4215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312AC4" w:rsidRPr="00E24215" w:rsidRDefault="00312AC4" w:rsidP="00AA7C61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2AC4" w:rsidRPr="00E24215" w:rsidRDefault="00312AC4" w:rsidP="00AA7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421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12AC4" w:rsidRPr="00E24215" w:rsidRDefault="00CF6C91" w:rsidP="00AA7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КАБИНЕТА МИНИСТРОВ</w:t>
      </w:r>
      <w:r w:rsidR="00312AC4" w:rsidRPr="00E24215">
        <w:rPr>
          <w:rFonts w:ascii="Times New Roman" w:eastAsia="Calibri" w:hAnsi="Times New Roman" w:cs="Times New Roman"/>
          <w:b/>
          <w:sz w:val="28"/>
          <w:szCs w:val="28"/>
        </w:rPr>
        <w:t xml:space="preserve"> КЫРГЫЗСКОЙ РЕСПУБЛИКИ</w:t>
      </w:r>
    </w:p>
    <w:p w:rsidR="00312AC4" w:rsidRPr="00E24215" w:rsidRDefault="00312AC4" w:rsidP="00AA7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AC4" w:rsidRPr="00E24215" w:rsidRDefault="007F22DB" w:rsidP="00AA7C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переносе</w:t>
      </w:r>
      <w:r w:rsidR="00D31B1C">
        <w:rPr>
          <w:rFonts w:ascii="Times New Roman" w:eastAsia="Calibri" w:hAnsi="Times New Roman" w:cs="Times New Roman"/>
          <w:b/>
          <w:sz w:val="28"/>
          <w:szCs w:val="28"/>
        </w:rPr>
        <w:t xml:space="preserve"> выходного дня</w:t>
      </w:r>
      <w:r w:rsidR="00312AC4" w:rsidRPr="00E242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3148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CF6C91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июле </w:t>
      </w:r>
      <w:r w:rsidR="00B13148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D831C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12AC4" w:rsidRPr="00E24215" w:rsidRDefault="00312AC4" w:rsidP="00AA7C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AC4" w:rsidRPr="00E24215" w:rsidRDefault="00E83CAD" w:rsidP="00AA7C6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рационального использования выходных и нерабочих праздничных дней, в соответствии со </w:t>
      </w:r>
      <w:hyperlink r:id="rId9" w:anchor="st_113" w:history="1">
        <w:r w:rsidRPr="00E242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113</w:t>
        </w:r>
      </w:hyperlink>
      <w:r w:rsidRPr="00E2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Кыргызской Республики, статьями </w:t>
      </w:r>
      <w:hyperlink r:id="rId10" w:anchor="st_10" w:history="1">
        <w:r w:rsidRPr="00E242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E2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anchor="st_17" w:history="1">
        <w:r w:rsidRPr="00E242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</w:hyperlink>
      <w:r w:rsidRPr="00E2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конституционного Закона Кыргызской Республики </w:t>
      </w:r>
      <w:r w:rsidR="00312AC4" w:rsidRPr="00E2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Правительстве Кыргызской Республики» </w:t>
      </w:r>
      <w:r w:rsidR="00CF6C9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Кабинет Министров </w:t>
      </w:r>
      <w:r w:rsidR="00312AC4" w:rsidRPr="00E2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 постановляет:</w:t>
      </w:r>
    </w:p>
    <w:p w:rsidR="00312AC4" w:rsidRPr="00E24215" w:rsidRDefault="00312AC4" w:rsidP="00AA7C6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029" w:rsidRPr="00B13148" w:rsidRDefault="00312AC4" w:rsidP="00AA7C61">
      <w:pPr>
        <w:pStyle w:val="a6"/>
        <w:numPr>
          <w:ilvl w:val="0"/>
          <w:numId w:val="7"/>
        </w:numPr>
        <w:spacing w:after="16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148">
        <w:rPr>
          <w:rFonts w:ascii="Times New Roman" w:eastAsia="Calibri" w:hAnsi="Times New Roman" w:cs="Times New Roman"/>
          <w:sz w:val="28"/>
          <w:szCs w:val="28"/>
        </w:rPr>
        <w:t>Для работников государственн</w:t>
      </w:r>
      <w:r w:rsidR="00347FFB" w:rsidRPr="00B13148">
        <w:rPr>
          <w:rFonts w:ascii="Times New Roman" w:eastAsia="Calibri" w:hAnsi="Times New Roman" w:cs="Times New Roman"/>
          <w:sz w:val="28"/>
          <w:szCs w:val="28"/>
        </w:rPr>
        <w:t xml:space="preserve">ых и муниципальных организаций, </w:t>
      </w:r>
      <w:r w:rsidRPr="00B13148">
        <w:rPr>
          <w:rFonts w:ascii="Times New Roman" w:eastAsia="Calibri" w:hAnsi="Times New Roman" w:cs="Times New Roman"/>
          <w:sz w:val="28"/>
          <w:szCs w:val="28"/>
        </w:rPr>
        <w:t>учреждений и предприятий, финансируемых из государственного бюджета, работающих по графику пятидневной рабочей недели, перене</w:t>
      </w:r>
      <w:r w:rsidR="00347FFB" w:rsidRPr="00B13148">
        <w:rPr>
          <w:rFonts w:ascii="Times New Roman" w:eastAsia="Calibri" w:hAnsi="Times New Roman" w:cs="Times New Roman"/>
          <w:sz w:val="28"/>
          <w:szCs w:val="28"/>
        </w:rPr>
        <w:t>сти:</w:t>
      </w:r>
    </w:p>
    <w:p w:rsidR="00CF6C91" w:rsidRPr="00CF6C91" w:rsidRDefault="00AA7C61" w:rsidP="00AA7C61">
      <w:pPr>
        <w:pStyle w:val="a6"/>
        <w:spacing w:after="16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6C91" w:rsidRPr="00EF369C">
        <w:rPr>
          <w:rFonts w:ascii="Times New Roman" w:hAnsi="Times New Roman"/>
          <w:sz w:val="28"/>
          <w:szCs w:val="28"/>
        </w:rPr>
        <w:t xml:space="preserve">выходной день </w:t>
      </w:r>
      <w:r w:rsidR="00CF6C91">
        <w:rPr>
          <w:rFonts w:ascii="Times New Roman" w:hAnsi="Times New Roman"/>
          <w:sz w:val="28"/>
          <w:szCs w:val="28"/>
          <w:lang w:val="ky-KG"/>
        </w:rPr>
        <w:t>24 июля</w:t>
      </w:r>
      <w:r w:rsidR="00CF6C91">
        <w:rPr>
          <w:rFonts w:ascii="Times New Roman" w:hAnsi="Times New Roman"/>
          <w:sz w:val="28"/>
          <w:szCs w:val="28"/>
        </w:rPr>
        <w:t xml:space="preserve"> 2021 года</w:t>
      </w:r>
      <w:r w:rsidR="00CF6C91" w:rsidRPr="000A2BB6">
        <w:rPr>
          <w:rFonts w:ascii="Times New Roman" w:hAnsi="Times New Roman"/>
          <w:sz w:val="28"/>
          <w:szCs w:val="28"/>
        </w:rPr>
        <w:t xml:space="preserve"> – на рабочий день </w:t>
      </w:r>
      <w:r w:rsidR="00CF6C91">
        <w:rPr>
          <w:rFonts w:ascii="Times New Roman" w:hAnsi="Times New Roman"/>
          <w:sz w:val="28"/>
          <w:szCs w:val="28"/>
          <w:lang w:val="ky-KG"/>
        </w:rPr>
        <w:t xml:space="preserve">19 июля </w:t>
      </w:r>
      <w:r w:rsidR="00CF6C91" w:rsidRPr="000A2BB6">
        <w:rPr>
          <w:rFonts w:ascii="Times New Roman" w:hAnsi="Times New Roman"/>
          <w:sz w:val="28"/>
          <w:szCs w:val="28"/>
        </w:rPr>
        <w:t>2021 года.</w:t>
      </w:r>
    </w:p>
    <w:p w:rsidR="00C537F4" w:rsidRDefault="00312AC4" w:rsidP="00AA7C61">
      <w:pPr>
        <w:pStyle w:val="a6"/>
        <w:numPr>
          <w:ilvl w:val="0"/>
          <w:numId w:val="7"/>
        </w:numPr>
        <w:spacing w:after="16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148">
        <w:rPr>
          <w:rFonts w:ascii="Times New Roman" w:eastAsia="Calibri" w:hAnsi="Times New Roman" w:cs="Times New Roman"/>
          <w:sz w:val="28"/>
          <w:szCs w:val="28"/>
        </w:rPr>
        <w:t xml:space="preserve">Рекомендовать руководителям юридических лиц с частной формой собственности, работающих по графику пятидневной рабочей недели, </w:t>
      </w:r>
      <w:r w:rsidR="004E4669" w:rsidRPr="00B13148">
        <w:rPr>
          <w:rFonts w:ascii="Times New Roman" w:eastAsia="Calibri" w:hAnsi="Times New Roman" w:cs="Times New Roman"/>
          <w:sz w:val="28"/>
          <w:szCs w:val="28"/>
        </w:rPr>
        <w:t>перенести</w:t>
      </w:r>
      <w:r w:rsidR="00F539B4" w:rsidRPr="00B1314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6C91" w:rsidRPr="000A2BB6" w:rsidRDefault="003817EC" w:rsidP="00AA7C61">
      <w:pPr>
        <w:pStyle w:val="a6"/>
        <w:spacing w:after="16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F6C91" w:rsidRPr="00EF369C">
        <w:rPr>
          <w:rFonts w:ascii="Times New Roman" w:hAnsi="Times New Roman"/>
          <w:sz w:val="28"/>
          <w:szCs w:val="28"/>
        </w:rPr>
        <w:t xml:space="preserve">выходной день </w:t>
      </w:r>
      <w:r w:rsidR="00CF6C91">
        <w:rPr>
          <w:rFonts w:ascii="Times New Roman" w:hAnsi="Times New Roman"/>
          <w:sz w:val="28"/>
          <w:szCs w:val="28"/>
          <w:lang w:val="ky-KG"/>
        </w:rPr>
        <w:t>24 июля</w:t>
      </w:r>
      <w:r w:rsidR="00CF6C91">
        <w:rPr>
          <w:rFonts w:ascii="Times New Roman" w:hAnsi="Times New Roman"/>
          <w:sz w:val="28"/>
          <w:szCs w:val="28"/>
        </w:rPr>
        <w:t xml:space="preserve"> 2021 года</w:t>
      </w:r>
      <w:r w:rsidR="00CF6C91" w:rsidRPr="000A2BB6">
        <w:rPr>
          <w:rFonts w:ascii="Times New Roman" w:hAnsi="Times New Roman"/>
          <w:sz w:val="28"/>
          <w:szCs w:val="28"/>
        </w:rPr>
        <w:t xml:space="preserve"> – на рабочий день </w:t>
      </w:r>
      <w:r w:rsidR="00CF6C91">
        <w:rPr>
          <w:rFonts w:ascii="Times New Roman" w:hAnsi="Times New Roman"/>
          <w:sz w:val="28"/>
          <w:szCs w:val="28"/>
          <w:lang w:val="ky-KG"/>
        </w:rPr>
        <w:t xml:space="preserve">19 июля </w:t>
      </w:r>
      <w:bookmarkStart w:id="0" w:name="_GoBack"/>
      <w:bookmarkEnd w:id="0"/>
      <w:r w:rsidR="00CF6C91" w:rsidRPr="000A2BB6">
        <w:rPr>
          <w:rFonts w:ascii="Times New Roman" w:hAnsi="Times New Roman"/>
          <w:sz w:val="28"/>
          <w:szCs w:val="28"/>
        </w:rPr>
        <w:t>2021 года.</w:t>
      </w:r>
    </w:p>
    <w:p w:rsidR="00312AC4" w:rsidRPr="00A96351" w:rsidRDefault="00A96351" w:rsidP="00AA7C61">
      <w:pPr>
        <w:pStyle w:val="a6"/>
        <w:spacing w:after="16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DE1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3817EC">
        <w:rPr>
          <w:rFonts w:ascii="Times New Roman" w:eastAsia="Calibri" w:hAnsi="Times New Roman" w:cs="Times New Roman"/>
          <w:sz w:val="28"/>
          <w:szCs w:val="28"/>
        </w:rPr>
        <w:tab/>
      </w:r>
      <w:r w:rsidR="00312AC4" w:rsidRPr="00A96351"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="002E541B" w:rsidRPr="00A96351">
        <w:rPr>
          <w:rFonts w:ascii="Times New Roman" w:eastAsia="Calibri" w:hAnsi="Times New Roman" w:cs="Times New Roman"/>
          <w:sz w:val="28"/>
          <w:szCs w:val="28"/>
        </w:rPr>
        <w:t xml:space="preserve"> вступает </w:t>
      </w:r>
      <w:r w:rsidR="00B13148" w:rsidRPr="00A96351">
        <w:rPr>
          <w:rFonts w:ascii="Times New Roman" w:eastAsia="Calibri" w:hAnsi="Times New Roman" w:cs="Times New Roman"/>
          <w:sz w:val="28"/>
          <w:szCs w:val="28"/>
        </w:rPr>
        <w:t xml:space="preserve">в силу </w:t>
      </w:r>
      <w:r w:rsidR="00312AC4" w:rsidRPr="00A96351">
        <w:rPr>
          <w:rFonts w:ascii="Times New Roman" w:eastAsia="Calibri" w:hAnsi="Times New Roman" w:cs="Times New Roman"/>
          <w:sz w:val="28"/>
          <w:szCs w:val="28"/>
        </w:rPr>
        <w:t>со дня официального опубликования.</w:t>
      </w:r>
    </w:p>
    <w:p w:rsidR="00312AC4" w:rsidRDefault="00312AC4" w:rsidP="00AA7C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7EC" w:rsidRPr="00E24215" w:rsidRDefault="003817EC" w:rsidP="00AA7C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6C91" w:rsidRDefault="00CF6C91" w:rsidP="00AA7C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>Председатель Кабинета Министров</w:t>
      </w:r>
    </w:p>
    <w:p w:rsidR="002C7535" w:rsidRDefault="00CF6C91" w:rsidP="00AA7C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Кыргызской Республики </w:t>
      </w:r>
      <w:r w:rsidR="002C75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C753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C7535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  <w:t xml:space="preserve">   </w:t>
      </w:r>
      <w:proofErr w:type="spellStart"/>
      <w:r w:rsidR="003817EC">
        <w:rPr>
          <w:rFonts w:ascii="Times New Roman" w:eastAsia="Calibri" w:hAnsi="Times New Roman" w:cs="Times New Roman"/>
          <w:b/>
          <w:sz w:val="28"/>
          <w:szCs w:val="28"/>
        </w:rPr>
        <w:t>У.А.Марипов</w:t>
      </w:r>
      <w:proofErr w:type="spellEnd"/>
    </w:p>
    <w:p w:rsidR="00635B75" w:rsidRPr="00635B75" w:rsidRDefault="00635B75" w:rsidP="00AA7C61">
      <w:pPr>
        <w:rPr>
          <w:rFonts w:ascii="Times New Roman" w:eastAsia="Calibri" w:hAnsi="Times New Roman" w:cs="Times New Roman"/>
          <w:sz w:val="28"/>
          <w:szCs w:val="28"/>
        </w:rPr>
      </w:pPr>
    </w:p>
    <w:p w:rsidR="00635B75" w:rsidRPr="00635B75" w:rsidRDefault="00635B75" w:rsidP="00AA7C61">
      <w:pPr>
        <w:rPr>
          <w:rFonts w:ascii="Times New Roman" w:eastAsia="Calibri" w:hAnsi="Times New Roman" w:cs="Times New Roman"/>
          <w:sz w:val="28"/>
          <w:szCs w:val="28"/>
        </w:rPr>
      </w:pPr>
    </w:p>
    <w:p w:rsidR="00F240A8" w:rsidRDefault="00F240A8" w:rsidP="00635B75">
      <w:pPr>
        <w:rPr>
          <w:rFonts w:ascii="Times New Roman" w:eastAsia="Calibri" w:hAnsi="Times New Roman" w:cs="Times New Roman"/>
          <w:sz w:val="28"/>
          <w:szCs w:val="28"/>
        </w:rPr>
      </w:pPr>
    </w:p>
    <w:p w:rsidR="00F240A8" w:rsidRPr="00F240A8" w:rsidRDefault="00F240A8" w:rsidP="00F240A8">
      <w:pPr>
        <w:rPr>
          <w:rFonts w:ascii="Times New Roman" w:eastAsia="Calibri" w:hAnsi="Times New Roman" w:cs="Times New Roman"/>
          <w:sz w:val="28"/>
          <w:szCs w:val="28"/>
        </w:rPr>
      </w:pPr>
    </w:p>
    <w:p w:rsidR="00F240A8" w:rsidRPr="00F240A8" w:rsidRDefault="00F240A8" w:rsidP="00F240A8">
      <w:pPr>
        <w:rPr>
          <w:rFonts w:ascii="Times New Roman" w:eastAsia="Calibri" w:hAnsi="Times New Roman" w:cs="Times New Roman"/>
          <w:sz w:val="28"/>
          <w:szCs w:val="28"/>
        </w:rPr>
      </w:pPr>
    </w:p>
    <w:p w:rsidR="00542C73" w:rsidRPr="00F240A8" w:rsidRDefault="00542C73" w:rsidP="00F240A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542C73" w:rsidRPr="00F240A8" w:rsidSect="002E541B">
      <w:footerReference w:type="default" r:id="rId12"/>
      <w:pgSz w:w="11906" w:h="16838"/>
      <w:pgMar w:top="426" w:right="1133" w:bottom="709" w:left="1701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4C" w:rsidRDefault="00E7574C" w:rsidP="00F539B4">
      <w:pPr>
        <w:spacing w:after="0" w:line="240" w:lineRule="auto"/>
      </w:pPr>
      <w:r>
        <w:separator/>
      </w:r>
    </w:p>
  </w:endnote>
  <w:endnote w:type="continuationSeparator" w:id="0">
    <w:p w:rsidR="00E7574C" w:rsidRDefault="00E7574C" w:rsidP="00F5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D1" w:rsidRDefault="00127BD1">
    <w:pPr>
      <w:pStyle w:val="aa"/>
    </w:pPr>
  </w:p>
  <w:p w:rsidR="00127BD1" w:rsidRDefault="00CF6C91" w:rsidP="002C7535">
    <w:pPr>
      <w:pStyle w:val="aa"/>
      <w:rPr>
        <w:rFonts w:ascii="Times New Roman" w:hAnsi="Times New Roman" w:cs="Times New Roman"/>
        <w:sz w:val="20"/>
        <w:szCs w:val="20"/>
        <w:lang w:val="ky-KG"/>
      </w:rPr>
    </w:pPr>
    <w:r>
      <w:rPr>
        <w:rFonts w:ascii="Times New Roman" w:hAnsi="Times New Roman" w:cs="Times New Roman"/>
        <w:sz w:val="20"/>
        <w:szCs w:val="20"/>
        <w:lang w:val="ky-KG"/>
      </w:rPr>
      <w:t>М</w:t>
    </w:r>
    <w:proofErr w:type="spellStart"/>
    <w:r w:rsidR="00000B0E" w:rsidRPr="00F539B4">
      <w:rPr>
        <w:rFonts w:ascii="Times New Roman" w:hAnsi="Times New Roman" w:cs="Times New Roman"/>
        <w:sz w:val="20"/>
        <w:szCs w:val="20"/>
      </w:rPr>
      <w:t>инистр</w:t>
    </w:r>
    <w:proofErr w:type="spellEnd"/>
    <w:r w:rsidR="00127BD1" w:rsidRPr="00F539B4">
      <w:rPr>
        <w:rFonts w:ascii="Times New Roman" w:hAnsi="Times New Roman" w:cs="Times New Roman"/>
        <w:sz w:val="20"/>
        <w:szCs w:val="20"/>
      </w:rPr>
      <w:t xml:space="preserve"> </w:t>
    </w:r>
    <w:r w:rsidR="001861F4">
      <w:rPr>
        <w:rFonts w:ascii="Times New Roman" w:hAnsi="Times New Roman" w:cs="Times New Roman"/>
        <w:sz w:val="20"/>
        <w:szCs w:val="20"/>
      </w:rPr>
      <w:t>_________________</w:t>
    </w:r>
    <w:r w:rsidR="002C7535">
      <w:rPr>
        <w:rFonts w:ascii="Times New Roman" w:hAnsi="Times New Roman" w:cs="Times New Roman"/>
        <w:sz w:val="20"/>
        <w:szCs w:val="20"/>
      </w:rPr>
      <w:t>____</w:t>
    </w:r>
    <w:r w:rsidR="001861F4">
      <w:rPr>
        <w:rFonts w:ascii="Times New Roman" w:hAnsi="Times New Roman" w:cs="Times New Roman"/>
        <w:sz w:val="20"/>
        <w:szCs w:val="20"/>
      </w:rPr>
      <w:t>_________</w:t>
    </w:r>
    <w:r w:rsidR="00C537F4">
      <w:rPr>
        <w:rFonts w:ascii="Times New Roman" w:hAnsi="Times New Roman" w:cs="Times New Roman"/>
        <w:sz w:val="20"/>
        <w:szCs w:val="20"/>
      </w:rPr>
      <w:t xml:space="preserve">  </w:t>
    </w:r>
    <w:r w:rsidR="002C7535">
      <w:rPr>
        <w:rFonts w:ascii="Times New Roman" w:hAnsi="Times New Roman" w:cs="Times New Roman"/>
        <w:sz w:val="20"/>
        <w:szCs w:val="20"/>
      </w:rPr>
      <w:t>А.</w:t>
    </w:r>
    <w:r>
      <w:rPr>
        <w:rFonts w:ascii="Times New Roman" w:hAnsi="Times New Roman" w:cs="Times New Roman"/>
        <w:sz w:val="20"/>
        <w:szCs w:val="20"/>
        <w:lang w:val="ky-KG"/>
      </w:rPr>
      <w:t>Бейшеналиев</w:t>
    </w:r>
    <w:r w:rsidR="002C7535">
      <w:rPr>
        <w:rFonts w:ascii="Times New Roman" w:hAnsi="Times New Roman" w:cs="Times New Roman"/>
        <w:sz w:val="20"/>
        <w:szCs w:val="20"/>
      </w:rPr>
      <w:t xml:space="preserve">  </w:t>
    </w:r>
    <w:r w:rsidR="00845543">
      <w:rPr>
        <w:rFonts w:ascii="Times New Roman" w:hAnsi="Times New Roman" w:cs="Times New Roman"/>
        <w:sz w:val="20"/>
        <w:szCs w:val="20"/>
      </w:rPr>
      <w:t>__</w:t>
    </w:r>
    <w:r w:rsidR="00C537F4">
      <w:rPr>
        <w:rFonts w:ascii="Times New Roman" w:hAnsi="Times New Roman" w:cs="Times New Roman"/>
        <w:sz w:val="20"/>
        <w:szCs w:val="20"/>
      </w:rPr>
      <w:t>____</w:t>
    </w:r>
    <w:r w:rsidR="00845543">
      <w:rPr>
        <w:rFonts w:ascii="Times New Roman" w:hAnsi="Times New Roman" w:cs="Times New Roman"/>
        <w:sz w:val="20"/>
        <w:szCs w:val="20"/>
      </w:rPr>
      <w:t>_ _____</w:t>
    </w:r>
    <w:r w:rsidR="00C537F4">
      <w:rPr>
        <w:rFonts w:ascii="Times New Roman" w:hAnsi="Times New Roman" w:cs="Times New Roman"/>
        <w:sz w:val="20"/>
        <w:szCs w:val="20"/>
      </w:rPr>
      <w:t>_________</w:t>
    </w:r>
    <w:r w:rsidR="003817EC">
      <w:rPr>
        <w:rFonts w:ascii="Times New Roman" w:hAnsi="Times New Roman" w:cs="Times New Roman"/>
        <w:sz w:val="20"/>
        <w:szCs w:val="20"/>
      </w:rPr>
      <w:t>__</w:t>
    </w:r>
    <w:r>
      <w:rPr>
        <w:rFonts w:ascii="Times New Roman" w:hAnsi="Times New Roman" w:cs="Times New Roman"/>
        <w:sz w:val="20"/>
        <w:szCs w:val="20"/>
      </w:rPr>
      <w:t>__ 202</w:t>
    </w:r>
    <w:r>
      <w:rPr>
        <w:rFonts w:ascii="Times New Roman" w:hAnsi="Times New Roman" w:cs="Times New Roman"/>
        <w:sz w:val="20"/>
        <w:szCs w:val="20"/>
        <w:lang w:val="ky-KG"/>
      </w:rPr>
      <w:t>1</w:t>
    </w:r>
    <w:r w:rsidR="00127BD1">
      <w:rPr>
        <w:rFonts w:ascii="Times New Roman" w:hAnsi="Times New Roman" w:cs="Times New Roman"/>
        <w:sz w:val="20"/>
        <w:szCs w:val="20"/>
      </w:rPr>
      <w:t xml:space="preserve"> г.</w:t>
    </w:r>
  </w:p>
  <w:p w:rsidR="002E541B" w:rsidRDefault="002E541B">
    <w:pPr>
      <w:pStyle w:val="aa"/>
      <w:rPr>
        <w:rFonts w:ascii="Times New Roman" w:hAnsi="Times New Roman" w:cs="Times New Roman"/>
        <w:sz w:val="20"/>
        <w:szCs w:val="20"/>
        <w:lang w:val="ky-KG"/>
      </w:rPr>
    </w:pPr>
  </w:p>
  <w:p w:rsidR="00AA7C61" w:rsidRDefault="004D6DC6" w:rsidP="004D6DC6">
    <w:pPr>
      <w:pStyle w:val="aa"/>
      <w:rPr>
        <w:rFonts w:ascii="Times New Roman" w:hAnsi="Times New Roman" w:cs="Times New Roman"/>
        <w:sz w:val="20"/>
        <w:szCs w:val="20"/>
        <w:lang w:val="ky-KG"/>
      </w:rPr>
    </w:pPr>
    <w:r>
      <w:rPr>
        <w:rFonts w:ascii="Times New Roman" w:hAnsi="Times New Roman" w:cs="Times New Roman"/>
        <w:sz w:val="20"/>
        <w:szCs w:val="20"/>
        <w:lang w:val="ky-KG"/>
      </w:rPr>
      <w:t>Начальник юр</w:t>
    </w:r>
    <w:r w:rsidR="00AA7C61">
      <w:rPr>
        <w:rFonts w:ascii="Times New Roman" w:hAnsi="Times New Roman" w:cs="Times New Roman"/>
        <w:sz w:val="20"/>
        <w:szCs w:val="20"/>
        <w:lang w:val="ky-KG"/>
      </w:rPr>
      <w:t>идического</w:t>
    </w:r>
  </w:p>
  <w:p w:rsidR="004D6DC6" w:rsidRDefault="00AA7C61" w:rsidP="004D6DC6">
    <w:pPr>
      <w:pStyle w:val="aa"/>
      <w:rPr>
        <w:rFonts w:ascii="Times New Roman" w:hAnsi="Times New Roman" w:cs="Times New Roman"/>
        <w:sz w:val="20"/>
        <w:szCs w:val="20"/>
        <w:lang w:val="ky-KG"/>
      </w:rPr>
    </w:pPr>
    <w:r>
      <w:rPr>
        <w:rFonts w:ascii="Times New Roman" w:hAnsi="Times New Roman" w:cs="Times New Roman"/>
        <w:sz w:val="20"/>
        <w:szCs w:val="20"/>
        <w:lang w:val="ky-KG"/>
      </w:rPr>
      <w:t>о</w:t>
    </w:r>
    <w:r w:rsidR="004D6DC6">
      <w:rPr>
        <w:rFonts w:ascii="Times New Roman" w:hAnsi="Times New Roman" w:cs="Times New Roman"/>
        <w:sz w:val="20"/>
        <w:szCs w:val="20"/>
        <w:lang w:val="ky-KG"/>
      </w:rPr>
      <w:t>тдела</w:t>
    </w:r>
    <w:r>
      <w:rPr>
        <w:rFonts w:ascii="Times New Roman" w:hAnsi="Times New Roman" w:cs="Times New Roman"/>
        <w:sz w:val="20"/>
        <w:szCs w:val="20"/>
        <w:lang w:val="ky-KG"/>
      </w:rPr>
      <w:t xml:space="preserve">                           </w:t>
    </w:r>
    <w:r w:rsidR="004D6DC6" w:rsidRPr="00F539B4">
      <w:rPr>
        <w:rFonts w:ascii="Times New Roman" w:hAnsi="Times New Roman" w:cs="Times New Roman"/>
        <w:sz w:val="20"/>
        <w:szCs w:val="20"/>
      </w:rPr>
      <w:t xml:space="preserve"> </w:t>
    </w:r>
    <w:r w:rsidR="004D6DC6">
      <w:rPr>
        <w:rFonts w:ascii="Times New Roman" w:hAnsi="Times New Roman" w:cs="Times New Roman"/>
        <w:sz w:val="20"/>
        <w:szCs w:val="20"/>
      </w:rPr>
      <w:t>___________________</w:t>
    </w:r>
    <w:r w:rsidR="004D6DC6">
      <w:rPr>
        <w:rFonts w:ascii="Times New Roman" w:hAnsi="Times New Roman" w:cs="Times New Roman"/>
        <w:sz w:val="20"/>
        <w:szCs w:val="20"/>
        <w:lang w:val="ky-KG"/>
      </w:rPr>
      <w:t xml:space="preserve"> </w:t>
    </w:r>
    <w:r w:rsidR="004D6DC6">
      <w:rPr>
        <w:rFonts w:ascii="Times New Roman" w:hAnsi="Times New Roman" w:cs="Times New Roman"/>
        <w:sz w:val="20"/>
        <w:szCs w:val="20"/>
      </w:rPr>
      <w:t xml:space="preserve"> А.</w:t>
    </w:r>
    <w:r w:rsidR="004D6DC6">
      <w:rPr>
        <w:rFonts w:ascii="Times New Roman" w:hAnsi="Times New Roman" w:cs="Times New Roman"/>
        <w:sz w:val="20"/>
        <w:szCs w:val="20"/>
        <w:lang w:val="ky-KG"/>
      </w:rPr>
      <w:t>Жумакеев</w:t>
    </w:r>
    <w:r w:rsidR="004D6DC6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  <w:lang w:val="ky-KG"/>
      </w:rPr>
      <w:t xml:space="preserve">   </w:t>
    </w:r>
    <w:r w:rsidR="004D6DC6">
      <w:rPr>
        <w:rFonts w:ascii="Times New Roman" w:hAnsi="Times New Roman" w:cs="Times New Roman"/>
        <w:sz w:val="20"/>
        <w:szCs w:val="20"/>
      </w:rPr>
      <w:t>_______ __________________ 202</w:t>
    </w:r>
    <w:r w:rsidR="004D6DC6">
      <w:rPr>
        <w:rFonts w:ascii="Times New Roman" w:hAnsi="Times New Roman" w:cs="Times New Roman"/>
        <w:sz w:val="20"/>
        <w:szCs w:val="20"/>
        <w:lang w:val="ky-KG"/>
      </w:rPr>
      <w:t>1</w:t>
    </w:r>
    <w:r w:rsidR="004D6DC6">
      <w:rPr>
        <w:rFonts w:ascii="Times New Roman" w:hAnsi="Times New Roman" w:cs="Times New Roman"/>
        <w:sz w:val="20"/>
        <w:szCs w:val="20"/>
      </w:rPr>
      <w:t xml:space="preserve"> г.</w:t>
    </w:r>
  </w:p>
  <w:p w:rsidR="004D6DC6" w:rsidRPr="004D6DC6" w:rsidRDefault="004D6DC6">
    <w:pPr>
      <w:pStyle w:val="aa"/>
      <w:rPr>
        <w:rFonts w:ascii="Times New Roman" w:hAnsi="Times New Roman" w:cs="Times New Roman"/>
        <w:sz w:val="20"/>
        <w:szCs w:val="20"/>
        <w:lang w:val="ky-KG"/>
      </w:rPr>
    </w:pPr>
  </w:p>
  <w:p w:rsidR="002E541B" w:rsidRDefault="002E541B">
    <w:pPr>
      <w:pStyle w:val="a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</w:p>
  <w:p w:rsidR="00127BD1" w:rsidRPr="00F539B4" w:rsidRDefault="00AF7CB6">
    <w:pPr>
      <w:pStyle w:val="a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4C" w:rsidRDefault="00E7574C" w:rsidP="00F539B4">
      <w:pPr>
        <w:spacing w:after="0" w:line="240" w:lineRule="auto"/>
      </w:pPr>
      <w:r>
        <w:separator/>
      </w:r>
    </w:p>
  </w:footnote>
  <w:footnote w:type="continuationSeparator" w:id="0">
    <w:p w:rsidR="00E7574C" w:rsidRDefault="00E7574C" w:rsidP="00F53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38F7"/>
    <w:multiLevelType w:val="hybridMultilevel"/>
    <w:tmpl w:val="348A02D8"/>
    <w:lvl w:ilvl="0" w:tplc="7CB6BAB2">
      <w:start w:val="1"/>
      <w:numFmt w:val="decimal"/>
      <w:lvlText w:val="%1."/>
      <w:lvlJc w:val="left"/>
      <w:pPr>
        <w:ind w:left="81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5010"/>
    <w:multiLevelType w:val="hybridMultilevel"/>
    <w:tmpl w:val="2E526F40"/>
    <w:lvl w:ilvl="0" w:tplc="E34C822A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BC906BE"/>
    <w:multiLevelType w:val="hybridMultilevel"/>
    <w:tmpl w:val="C040CE9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3FD4731C"/>
    <w:multiLevelType w:val="hybridMultilevel"/>
    <w:tmpl w:val="8CEEE8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E39"/>
    <w:multiLevelType w:val="hybridMultilevel"/>
    <w:tmpl w:val="C806220E"/>
    <w:lvl w:ilvl="0" w:tplc="2686333A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712A14"/>
    <w:multiLevelType w:val="hybridMultilevel"/>
    <w:tmpl w:val="57C8F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341A1"/>
    <w:multiLevelType w:val="hybridMultilevel"/>
    <w:tmpl w:val="7602C89C"/>
    <w:lvl w:ilvl="0" w:tplc="856298B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1D5321"/>
    <w:multiLevelType w:val="hybridMultilevel"/>
    <w:tmpl w:val="0EFC56E2"/>
    <w:lvl w:ilvl="0" w:tplc="10701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BF"/>
    <w:rsid w:val="00000B0E"/>
    <w:rsid w:val="00097FBF"/>
    <w:rsid w:val="001264E5"/>
    <w:rsid w:val="00127BD1"/>
    <w:rsid w:val="00135695"/>
    <w:rsid w:val="001861F4"/>
    <w:rsid w:val="00187A8F"/>
    <w:rsid w:val="001969AE"/>
    <w:rsid w:val="001B77A4"/>
    <w:rsid w:val="001C2A1E"/>
    <w:rsid w:val="002060D0"/>
    <w:rsid w:val="002378E2"/>
    <w:rsid w:val="00282029"/>
    <w:rsid w:val="00290370"/>
    <w:rsid w:val="002A0478"/>
    <w:rsid w:val="002C448B"/>
    <w:rsid w:val="002C7535"/>
    <w:rsid w:val="002E541B"/>
    <w:rsid w:val="003101E3"/>
    <w:rsid w:val="00312AC4"/>
    <w:rsid w:val="00336497"/>
    <w:rsid w:val="00337D12"/>
    <w:rsid w:val="00347FFB"/>
    <w:rsid w:val="0036131A"/>
    <w:rsid w:val="003817EC"/>
    <w:rsid w:val="00411F6F"/>
    <w:rsid w:val="004238A2"/>
    <w:rsid w:val="0043378F"/>
    <w:rsid w:val="00442B48"/>
    <w:rsid w:val="00472D59"/>
    <w:rsid w:val="004A1656"/>
    <w:rsid w:val="004A7306"/>
    <w:rsid w:val="004D4D4A"/>
    <w:rsid w:val="004D6DC6"/>
    <w:rsid w:val="004E4669"/>
    <w:rsid w:val="004F1958"/>
    <w:rsid w:val="00507D62"/>
    <w:rsid w:val="00542C73"/>
    <w:rsid w:val="00581A0A"/>
    <w:rsid w:val="005C100A"/>
    <w:rsid w:val="005D2291"/>
    <w:rsid w:val="005F3399"/>
    <w:rsid w:val="00626064"/>
    <w:rsid w:val="00630C77"/>
    <w:rsid w:val="00635B75"/>
    <w:rsid w:val="00696107"/>
    <w:rsid w:val="0069668C"/>
    <w:rsid w:val="006B1722"/>
    <w:rsid w:val="00722877"/>
    <w:rsid w:val="00730692"/>
    <w:rsid w:val="00761E6B"/>
    <w:rsid w:val="00762A41"/>
    <w:rsid w:val="00797A26"/>
    <w:rsid w:val="007D3683"/>
    <w:rsid w:val="007F22DB"/>
    <w:rsid w:val="007F6DE1"/>
    <w:rsid w:val="00845543"/>
    <w:rsid w:val="0086496C"/>
    <w:rsid w:val="008715CC"/>
    <w:rsid w:val="008C07BB"/>
    <w:rsid w:val="00995BF7"/>
    <w:rsid w:val="009A011B"/>
    <w:rsid w:val="009C6D0B"/>
    <w:rsid w:val="009F210F"/>
    <w:rsid w:val="00A44345"/>
    <w:rsid w:val="00A5381A"/>
    <w:rsid w:val="00A61678"/>
    <w:rsid w:val="00A96351"/>
    <w:rsid w:val="00AA7C61"/>
    <w:rsid w:val="00AB1B77"/>
    <w:rsid w:val="00AE3DB1"/>
    <w:rsid w:val="00AE5439"/>
    <w:rsid w:val="00AF7CB6"/>
    <w:rsid w:val="00B0499A"/>
    <w:rsid w:val="00B13148"/>
    <w:rsid w:val="00B16021"/>
    <w:rsid w:val="00B930AF"/>
    <w:rsid w:val="00BF795B"/>
    <w:rsid w:val="00C3041D"/>
    <w:rsid w:val="00C537F4"/>
    <w:rsid w:val="00C663E3"/>
    <w:rsid w:val="00CA5873"/>
    <w:rsid w:val="00CF0126"/>
    <w:rsid w:val="00CF6C91"/>
    <w:rsid w:val="00D31B1C"/>
    <w:rsid w:val="00D55370"/>
    <w:rsid w:val="00D831C2"/>
    <w:rsid w:val="00E26E06"/>
    <w:rsid w:val="00E64D73"/>
    <w:rsid w:val="00E7574C"/>
    <w:rsid w:val="00E83CAD"/>
    <w:rsid w:val="00F163E4"/>
    <w:rsid w:val="00F240A8"/>
    <w:rsid w:val="00F521FE"/>
    <w:rsid w:val="00F539B4"/>
    <w:rsid w:val="00F93E07"/>
    <w:rsid w:val="00F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AC4"/>
    <w:rPr>
      <w:color w:val="0000FF"/>
      <w:u w:val="single"/>
    </w:rPr>
  </w:style>
  <w:style w:type="paragraph" w:customStyle="1" w:styleId="tkRedakcijaTekst">
    <w:name w:val="_В редакции текст (tkRedakcijaTekst)"/>
    <w:basedOn w:val="a"/>
    <w:rsid w:val="00312AC4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312AC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312AC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2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7FFB"/>
    <w:pPr>
      <w:ind w:left="720"/>
      <w:contextualSpacing/>
    </w:pPr>
  </w:style>
  <w:style w:type="table" w:styleId="a7">
    <w:name w:val="Table Grid"/>
    <w:basedOn w:val="a1"/>
    <w:uiPriority w:val="59"/>
    <w:rsid w:val="001B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9B4"/>
  </w:style>
  <w:style w:type="paragraph" w:styleId="aa">
    <w:name w:val="footer"/>
    <w:basedOn w:val="a"/>
    <w:link w:val="ab"/>
    <w:uiPriority w:val="99"/>
    <w:unhideWhenUsed/>
    <w:rsid w:val="00F5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AC4"/>
    <w:rPr>
      <w:color w:val="0000FF"/>
      <w:u w:val="single"/>
    </w:rPr>
  </w:style>
  <w:style w:type="paragraph" w:customStyle="1" w:styleId="tkRedakcijaTekst">
    <w:name w:val="_В редакции текст (tkRedakcijaTekst)"/>
    <w:basedOn w:val="a"/>
    <w:rsid w:val="00312AC4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312AC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312AC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2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7FFB"/>
    <w:pPr>
      <w:ind w:left="720"/>
      <w:contextualSpacing/>
    </w:pPr>
  </w:style>
  <w:style w:type="table" w:styleId="a7">
    <w:name w:val="Table Grid"/>
    <w:basedOn w:val="a1"/>
    <w:uiPriority w:val="59"/>
    <w:rsid w:val="001B7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9B4"/>
  </w:style>
  <w:style w:type="paragraph" w:styleId="aa">
    <w:name w:val="footer"/>
    <w:basedOn w:val="a"/>
    <w:link w:val="ab"/>
    <w:uiPriority w:val="99"/>
    <w:unhideWhenUsed/>
    <w:rsid w:val="00F5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oktom://db/113385" TargetMode="External"/><Relationship Id="rId5" Type="http://schemas.openxmlformats.org/officeDocument/2006/relationships/settings" Target="settings.xml"/><Relationship Id="rId10" Type="http://schemas.openxmlformats.org/officeDocument/2006/relationships/hyperlink" Target="toktom://db/1133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toktom://db/484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60FD-3657-4A77-BADA-6ABED6A6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2020-12-25T03:31:00Z</cp:lastPrinted>
  <dcterms:created xsi:type="dcterms:W3CDTF">2021-07-13T13:58:00Z</dcterms:created>
  <dcterms:modified xsi:type="dcterms:W3CDTF">2021-07-13T16:28:00Z</dcterms:modified>
</cp:coreProperties>
</file>