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613" w:rsidRDefault="00086613" w:rsidP="0085691F">
      <w:pPr>
        <w:shd w:val="clear" w:color="auto" w:fill="FFFFFF"/>
        <w:jc w:val="right"/>
        <w:rPr>
          <w:bCs/>
          <w:color w:val="0F243E"/>
          <w:sz w:val="28"/>
          <w:szCs w:val="28"/>
        </w:rPr>
      </w:pPr>
      <w:r w:rsidRPr="00330819">
        <w:rPr>
          <w:bCs/>
          <w:color w:val="0F243E"/>
          <w:sz w:val="28"/>
          <w:szCs w:val="28"/>
        </w:rPr>
        <w:t xml:space="preserve">Приложение </w:t>
      </w:r>
    </w:p>
    <w:p w:rsidR="00330819" w:rsidRDefault="00330819" w:rsidP="0085691F">
      <w:pPr>
        <w:shd w:val="clear" w:color="auto" w:fill="FFFFFF"/>
        <w:jc w:val="right"/>
        <w:rPr>
          <w:bCs/>
          <w:color w:val="0F243E"/>
          <w:sz w:val="28"/>
          <w:szCs w:val="28"/>
        </w:rPr>
      </w:pPr>
    </w:p>
    <w:p w:rsidR="00086613" w:rsidRPr="00330819" w:rsidRDefault="00086613" w:rsidP="0085691F">
      <w:pPr>
        <w:shd w:val="clear" w:color="auto" w:fill="FFFFFF"/>
        <w:jc w:val="right"/>
        <w:rPr>
          <w:bCs/>
          <w:color w:val="0F243E"/>
          <w:sz w:val="28"/>
          <w:szCs w:val="28"/>
        </w:rPr>
      </w:pPr>
    </w:p>
    <w:p w:rsidR="00086613" w:rsidRPr="00330819" w:rsidRDefault="00086613" w:rsidP="0085691F">
      <w:pPr>
        <w:shd w:val="clear" w:color="auto" w:fill="FFFFFF"/>
        <w:ind w:firstLine="397"/>
        <w:jc w:val="center"/>
        <w:rPr>
          <w:b/>
          <w:color w:val="0F243E"/>
          <w:sz w:val="28"/>
          <w:szCs w:val="28"/>
        </w:rPr>
      </w:pPr>
      <w:r w:rsidRPr="00330819">
        <w:rPr>
          <w:b/>
          <w:color w:val="0F243E"/>
          <w:sz w:val="28"/>
          <w:szCs w:val="28"/>
        </w:rPr>
        <w:t xml:space="preserve">Проект «Финансирование сельского хозяйства </w:t>
      </w:r>
      <w:r w:rsidR="00312279">
        <w:rPr>
          <w:b/>
          <w:color w:val="0F243E"/>
          <w:sz w:val="28"/>
          <w:szCs w:val="28"/>
        </w:rPr>
        <w:t>–</w:t>
      </w:r>
      <w:r w:rsidRPr="00330819">
        <w:rPr>
          <w:b/>
          <w:color w:val="0F243E"/>
          <w:sz w:val="28"/>
          <w:szCs w:val="28"/>
        </w:rPr>
        <w:t xml:space="preserve"> 8» </w:t>
      </w:r>
    </w:p>
    <w:p w:rsidR="00086613" w:rsidRDefault="00086613" w:rsidP="0085691F">
      <w:pPr>
        <w:shd w:val="clear" w:color="auto" w:fill="FFFFFF"/>
        <w:ind w:firstLine="397"/>
        <w:jc w:val="center"/>
        <w:rPr>
          <w:b/>
          <w:bCs/>
          <w:color w:val="0F243E"/>
          <w:sz w:val="28"/>
          <w:szCs w:val="28"/>
        </w:rPr>
      </w:pPr>
      <w:bookmarkStart w:id="0" w:name="_GoBack"/>
      <w:bookmarkEnd w:id="0"/>
    </w:p>
    <w:p w:rsidR="00330819" w:rsidRPr="00330819" w:rsidRDefault="00330819" w:rsidP="0085691F">
      <w:pPr>
        <w:shd w:val="clear" w:color="auto" w:fill="FFFFFF"/>
        <w:ind w:firstLine="397"/>
        <w:jc w:val="center"/>
        <w:rPr>
          <w:b/>
          <w:bCs/>
          <w:color w:val="0F243E"/>
          <w:sz w:val="28"/>
          <w:szCs w:val="28"/>
        </w:rPr>
      </w:pPr>
    </w:p>
    <w:p w:rsidR="00086613" w:rsidRPr="00330819" w:rsidRDefault="00086613" w:rsidP="0085691F">
      <w:pPr>
        <w:shd w:val="clear" w:color="auto" w:fill="FFFFFF"/>
        <w:ind w:firstLine="397"/>
        <w:jc w:val="center"/>
        <w:rPr>
          <w:color w:val="0F243E"/>
          <w:sz w:val="28"/>
          <w:szCs w:val="28"/>
        </w:rPr>
      </w:pPr>
      <w:r w:rsidRPr="00330819">
        <w:rPr>
          <w:b/>
          <w:bCs/>
          <w:color w:val="0F243E"/>
          <w:sz w:val="28"/>
          <w:szCs w:val="28"/>
        </w:rPr>
        <w:t>Глава 1. Общие положения</w:t>
      </w:r>
    </w:p>
    <w:p w:rsidR="00086613" w:rsidRPr="00330819" w:rsidRDefault="00086613" w:rsidP="0085691F">
      <w:pPr>
        <w:shd w:val="clear" w:color="auto" w:fill="FFFFFF"/>
        <w:ind w:firstLine="397"/>
        <w:jc w:val="both"/>
        <w:rPr>
          <w:color w:val="0F243E"/>
          <w:sz w:val="28"/>
          <w:szCs w:val="28"/>
        </w:rPr>
      </w:pPr>
    </w:p>
    <w:p w:rsidR="00086613" w:rsidRPr="00330819" w:rsidRDefault="00086613" w:rsidP="0085691F">
      <w:pPr>
        <w:shd w:val="clear" w:color="auto" w:fill="FFFFFF"/>
        <w:ind w:firstLine="708"/>
        <w:jc w:val="both"/>
        <w:rPr>
          <w:sz w:val="28"/>
          <w:szCs w:val="28"/>
        </w:rPr>
      </w:pPr>
      <w:r w:rsidRPr="00330819">
        <w:rPr>
          <w:color w:val="0F243E"/>
          <w:sz w:val="28"/>
          <w:szCs w:val="28"/>
        </w:rPr>
        <w:t xml:space="preserve">Целью Проекта «Финансирование сельского хозяйства </w:t>
      </w:r>
      <w:r w:rsidR="00312279">
        <w:rPr>
          <w:color w:val="0F243E"/>
          <w:sz w:val="28"/>
          <w:szCs w:val="28"/>
        </w:rPr>
        <w:t>–</w:t>
      </w:r>
      <w:r w:rsidRPr="00330819">
        <w:rPr>
          <w:color w:val="0F243E"/>
          <w:sz w:val="28"/>
          <w:szCs w:val="28"/>
        </w:rPr>
        <w:t xml:space="preserve"> 8» (далее – Проект) является оказание государственной финансовой  поддержки сельскохозяйственным производителям (в секторах экономики: животноводство, рыбоводство, пчеловодство, птицеводство,  растениеводство, садоводство), переработчикам сельскохозяйственной </w:t>
      </w:r>
      <w:r w:rsidRPr="00330819">
        <w:rPr>
          <w:sz w:val="28"/>
          <w:szCs w:val="28"/>
        </w:rPr>
        <w:t>продукции, для развития тепличного хозяйства, внедрения ресурсосберегающих технологий, путем обеспечения льготными кредитными средствами по категориям: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sz w:val="28"/>
          <w:szCs w:val="28"/>
        </w:rPr>
      </w:pPr>
      <w:r w:rsidRPr="00330819">
        <w:rPr>
          <w:sz w:val="28"/>
          <w:szCs w:val="28"/>
        </w:rPr>
        <w:t xml:space="preserve">- «Финансирование сельского хозяйства - Фермер» (далее ФСХ - Фермер) - мелкие сельскохозяйственные производители, в том числе физические лица; 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sz w:val="28"/>
          <w:szCs w:val="28"/>
        </w:rPr>
      </w:pPr>
      <w:r w:rsidRPr="00330819">
        <w:rPr>
          <w:sz w:val="28"/>
          <w:szCs w:val="28"/>
        </w:rPr>
        <w:t xml:space="preserve">- «Финансирование сельского хозяйства – Кластер» (далее ФСХ - Кластер) - крупные сельскохозяйственные производители, </w:t>
      </w:r>
      <w:r w:rsidRPr="009F3F14">
        <w:rPr>
          <w:sz w:val="28"/>
          <w:szCs w:val="28"/>
        </w:rPr>
        <w:t xml:space="preserve">в том числе предприятия пищевой и перерабатывающей промышленности, участвующие в цепочке добавленной стоимости </w:t>
      </w:r>
      <w:r w:rsidRPr="00330819">
        <w:rPr>
          <w:sz w:val="28"/>
          <w:szCs w:val="28"/>
        </w:rPr>
        <w:t>(далее - ЦДС), организующие кластеры.</w:t>
      </w:r>
    </w:p>
    <w:p w:rsidR="00086613" w:rsidRPr="0085691F" w:rsidRDefault="00086613" w:rsidP="0085691F">
      <w:pPr>
        <w:shd w:val="clear" w:color="auto" w:fill="FFFFFF"/>
        <w:ind w:firstLine="708"/>
        <w:jc w:val="both"/>
        <w:rPr>
          <w:sz w:val="28"/>
          <w:szCs w:val="28"/>
        </w:rPr>
      </w:pPr>
      <w:r w:rsidRPr="0085691F">
        <w:rPr>
          <w:sz w:val="28"/>
          <w:szCs w:val="28"/>
        </w:rPr>
        <w:t>Срок реализации Проекта – 60 месяцев</w:t>
      </w:r>
      <w:r w:rsidR="00312279" w:rsidRPr="0085691F">
        <w:rPr>
          <w:sz w:val="28"/>
          <w:szCs w:val="28"/>
        </w:rPr>
        <w:t>.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sz w:val="28"/>
          <w:szCs w:val="28"/>
        </w:rPr>
      </w:pPr>
      <w:r w:rsidRPr="00330819">
        <w:rPr>
          <w:sz w:val="28"/>
          <w:szCs w:val="28"/>
        </w:rPr>
        <w:t>Источники финансирования: республиканский бюджет на 2020 год, средства открытого акционерного общества «</w:t>
      </w:r>
      <w:proofErr w:type="spellStart"/>
      <w:r w:rsidRPr="00330819">
        <w:rPr>
          <w:sz w:val="28"/>
          <w:szCs w:val="28"/>
        </w:rPr>
        <w:t>Айыл</w:t>
      </w:r>
      <w:proofErr w:type="spellEnd"/>
      <w:r w:rsidRPr="00330819">
        <w:rPr>
          <w:sz w:val="28"/>
          <w:szCs w:val="28"/>
        </w:rPr>
        <w:t xml:space="preserve"> Банк» (д</w:t>
      </w:r>
      <w:r w:rsidR="0073157B" w:rsidRPr="00330819">
        <w:rPr>
          <w:sz w:val="28"/>
          <w:szCs w:val="28"/>
        </w:rPr>
        <w:t>алее – ОАО «</w:t>
      </w:r>
      <w:proofErr w:type="spellStart"/>
      <w:r w:rsidR="0073157B" w:rsidRPr="00330819">
        <w:rPr>
          <w:sz w:val="28"/>
          <w:szCs w:val="28"/>
        </w:rPr>
        <w:t>Айыл</w:t>
      </w:r>
      <w:proofErr w:type="spellEnd"/>
      <w:r w:rsidR="0073157B" w:rsidRPr="00330819">
        <w:rPr>
          <w:sz w:val="28"/>
          <w:szCs w:val="28"/>
        </w:rPr>
        <w:t xml:space="preserve"> Банк»)</w:t>
      </w:r>
      <w:r w:rsidR="00B2471E">
        <w:rPr>
          <w:sz w:val="28"/>
          <w:szCs w:val="28"/>
        </w:rPr>
        <w:t>,</w:t>
      </w:r>
      <w:r w:rsidR="0073157B" w:rsidRPr="00330819">
        <w:rPr>
          <w:sz w:val="28"/>
          <w:szCs w:val="28"/>
        </w:rPr>
        <w:t xml:space="preserve"> </w:t>
      </w:r>
      <w:r w:rsidRPr="00330819">
        <w:rPr>
          <w:sz w:val="28"/>
          <w:szCs w:val="28"/>
        </w:rPr>
        <w:t>открытого акционерного общества «РСК Банк» (далее – ОАО «РСК Банк</w:t>
      </w:r>
      <w:r w:rsidR="00072762" w:rsidRPr="00330819">
        <w:rPr>
          <w:sz w:val="28"/>
          <w:szCs w:val="28"/>
        </w:rPr>
        <w:t>») и</w:t>
      </w:r>
      <w:r w:rsidR="0073157B" w:rsidRPr="00330819">
        <w:rPr>
          <w:sz w:val="28"/>
          <w:szCs w:val="28"/>
        </w:rPr>
        <w:t xml:space="preserve"> коммерческих банков</w:t>
      </w:r>
      <w:r w:rsidRPr="00330819">
        <w:rPr>
          <w:sz w:val="28"/>
          <w:szCs w:val="28"/>
        </w:rPr>
        <w:t xml:space="preserve">, участвующих в реализации Проекта. 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sz w:val="28"/>
          <w:szCs w:val="28"/>
        </w:rPr>
      </w:pPr>
      <w:r w:rsidRPr="00330819">
        <w:rPr>
          <w:sz w:val="28"/>
          <w:szCs w:val="28"/>
        </w:rPr>
        <w:t xml:space="preserve">Начало реализации Проекта – март 2020 года. 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sz w:val="28"/>
          <w:szCs w:val="28"/>
        </w:rPr>
      </w:pPr>
      <w:r w:rsidRPr="00330819">
        <w:rPr>
          <w:sz w:val="28"/>
          <w:szCs w:val="28"/>
        </w:rPr>
        <w:t xml:space="preserve">Ответственные исполнители: Министерство сельского хозяйства, пищевой промышленности и мелиорации Кыргызской Республики, Министерство финансов Кыргызской Республики и коммерческие банки, участвующие в реализации Проекта. 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b/>
          <w:sz w:val="28"/>
          <w:szCs w:val="28"/>
        </w:rPr>
      </w:pPr>
    </w:p>
    <w:p w:rsidR="00086613" w:rsidRPr="00330819" w:rsidRDefault="00086613" w:rsidP="0085691F">
      <w:pPr>
        <w:shd w:val="clear" w:color="auto" w:fill="FFFFFF"/>
        <w:ind w:firstLine="708"/>
        <w:jc w:val="center"/>
        <w:rPr>
          <w:b/>
          <w:sz w:val="28"/>
          <w:szCs w:val="28"/>
        </w:rPr>
      </w:pPr>
      <w:r w:rsidRPr="00330819">
        <w:rPr>
          <w:b/>
          <w:sz w:val="28"/>
          <w:szCs w:val="28"/>
        </w:rPr>
        <w:t>Описание Проекта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086613" w:rsidRPr="00330819" w:rsidRDefault="00086613" w:rsidP="0085691F">
      <w:pPr>
        <w:shd w:val="clear" w:color="auto" w:fill="FFFFFF"/>
        <w:ind w:firstLine="708"/>
        <w:jc w:val="both"/>
        <w:rPr>
          <w:strike/>
          <w:sz w:val="28"/>
          <w:szCs w:val="28"/>
        </w:rPr>
      </w:pPr>
      <w:r w:rsidRPr="00330819">
        <w:rPr>
          <w:sz w:val="28"/>
          <w:szCs w:val="28"/>
        </w:rPr>
        <w:t xml:space="preserve">В рамках Проекта, в течение 2020 года финансовые средства коммерческих банков будут предоставляться субъектам категорий «ФСХ - Фермер», </w:t>
      </w:r>
      <w:r w:rsidR="000A2500" w:rsidRPr="00330819">
        <w:rPr>
          <w:sz w:val="28"/>
          <w:szCs w:val="28"/>
        </w:rPr>
        <w:t xml:space="preserve"> финансовые средства ОАО «</w:t>
      </w:r>
      <w:proofErr w:type="spellStart"/>
      <w:r w:rsidR="000A2500" w:rsidRPr="00330819">
        <w:rPr>
          <w:sz w:val="28"/>
          <w:szCs w:val="28"/>
        </w:rPr>
        <w:t>Айыл</w:t>
      </w:r>
      <w:proofErr w:type="spellEnd"/>
      <w:r w:rsidR="00B2471E">
        <w:rPr>
          <w:sz w:val="28"/>
          <w:szCs w:val="28"/>
        </w:rPr>
        <w:t xml:space="preserve"> Банк» и ОАО «РСК Банк» –   </w:t>
      </w:r>
      <w:r w:rsidR="000A2500" w:rsidRPr="00330819">
        <w:rPr>
          <w:sz w:val="28"/>
          <w:szCs w:val="28"/>
        </w:rPr>
        <w:t xml:space="preserve"> субъектам категорий «ФСХ - Фермер», </w:t>
      </w:r>
      <w:r w:rsidRPr="00330819">
        <w:rPr>
          <w:sz w:val="28"/>
          <w:szCs w:val="28"/>
        </w:rPr>
        <w:t>«ФСХ - Кластер» и  предприяти</w:t>
      </w:r>
      <w:r w:rsidR="00B2471E">
        <w:rPr>
          <w:sz w:val="28"/>
          <w:szCs w:val="28"/>
        </w:rPr>
        <w:t xml:space="preserve">ям </w:t>
      </w:r>
      <w:r w:rsidRPr="00330819">
        <w:rPr>
          <w:sz w:val="28"/>
          <w:szCs w:val="28"/>
        </w:rPr>
        <w:t>пищевой и перерабатывающей промышленности по льготным процентным ставкам</w:t>
      </w:r>
      <w:r w:rsidR="00B2471E">
        <w:rPr>
          <w:sz w:val="28"/>
          <w:szCs w:val="28"/>
        </w:rPr>
        <w:t>,</w:t>
      </w:r>
      <w:r w:rsidRPr="00330819">
        <w:rPr>
          <w:sz w:val="28"/>
          <w:szCs w:val="28"/>
        </w:rPr>
        <w:t xml:space="preserve"> для оказания государственной поддержки сельскохозяйственным производителям.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sz w:val="28"/>
          <w:szCs w:val="28"/>
        </w:rPr>
      </w:pPr>
      <w:r w:rsidRPr="00330819">
        <w:rPr>
          <w:sz w:val="28"/>
          <w:szCs w:val="28"/>
        </w:rPr>
        <w:t>Финансовые средства республиканского бюджета будут направлены ОАО «</w:t>
      </w:r>
      <w:proofErr w:type="spellStart"/>
      <w:r w:rsidRPr="00330819">
        <w:rPr>
          <w:sz w:val="28"/>
          <w:szCs w:val="28"/>
        </w:rPr>
        <w:t>Айыл</w:t>
      </w:r>
      <w:proofErr w:type="spellEnd"/>
      <w:r w:rsidRPr="00330819">
        <w:rPr>
          <w:sz w:val="28"/>
          <w:szCs w:val="28"/>
        </w:rPr>
        <w:t xml:space="preserve"> Банк»</w:t>
      </w:r>
      <w:r w:rsidR="00B2471E">
        <w:rPr>
          <w:sz w:val="28"/>
          <w:szCs w:val="28"/>
        </w:rPr>
        <w:t>,</w:t>
      </w:r>
      <w:r w:rsidRPr="00330819">
        <w:rPr>
          <w:sz w:val="28"/>
          <w:szCs w:val="28"/>
        </w:rPr>
        <w:t xml:space="preserve"> ОАО «РСК Банк»</w:t>
      </w:r>
      <w:r w:rsidR="00D135E5" w:rsidRPr="00330819">
        <w:rPr>
          <w:sz w:val="28"/>
          <w:szCs w:val="28"/>
        </w:rPr>
        <w:t xml:space="preserve"> и други</w:t>
      </w:r>
      <w:r w:rsidR="00B2471E">
        <w:rPr>
          <w:sz w:val="28"/>
          <w:szCs w:val="28"/>
        </w:rPr>
        <w:t>м</w:t>
      </w:r>
      <w:r w:rsidR="00D135E5" w:rsidRPr="00330819">
        <w:rPr>
          <w:sz w:val="28"/>
          <w:szCs w:val="28"/>
        </w:rPr>
        <w:t xml:space="preserve"> коммерчески</w:t>
      </w:r>
      <w:r w:rsidR="00B2471E">
        <w:rPr>
          <w:sz w:val="28"/>
          <w:szCs w:val="28"/>
        </w:rPr>
        <w:t>м</w:t>
      </w:r>
      <w:r w:rsidR="00D135E5" w:rsidRPr="00330819">
        <w:rPr>
          <w:sz w:val="28"/>
          <w:szCs w:val="28"/>
        </w:rPr>
        <w:t xml:space="preserve"> банк</w:t>
      </w:r>
      <w:r w:rsidR="00B2471E">
        <w:rPr>
          <w:sz w:val="28"/>
          <w:szCs w:val="28"/>
        </w:rPr>
        <w:t>ам</w:t>
      </w:r>
      <w:r w:rsidRPr="00330819">
        <w:rPr>
          <w:sz w:val="28"/>
          <w:szCs w:val="28"/>
        </w:rPr>
        <w:t xml:space="preserve">, </w:t>
      </w:r>
      <w:r w:rsidRPr="00330819">
        <w:rPr>
          <w:sz w:val="28"/>
          <w:szCs w:val="28"/>
        </w:rPr>
        <w:lastRenderedPageBreak/>
        <w:t xml:space="preserve">осуществляющим финансирование сельскохозяйственных </w:t>
      </w:r>
      <w:proofErr w:type="spellStart"/>
      <w:r w:rsidRPr="00330819">
        <w:rPr>
          <w:sz w:val="28"/>
          <w:szCs w:val="28"/>
        </w:rPr>
        <w:t>производител</w:t>
      </w:r>
      <w:r w:rsidRPr="00330819">
        <w:rPr>
          <w:sz w:val="28"/>
          <w:szCs w:val="28"/>
          <w:lang w:val="ky-KG"/>
        </w:rPr>
        <w:t>ей</w:t>
      </w:r>
      <w:proofErr w:type="spellEnd"/>
      <w:r w:rsidRPr="00330819">
        <w:rPr>
          <w:sz w:val="28"/>
          <w:szCs w:val="28"/>
        </w:rPr>
        <w:t xml:space="preserve"> в рамках настоящего Проекта</w:t>
      </w:r>
      <w:r w:rsidR="00B2471E">
        <w:rPr>
          <w:sz w:val="28"/>
          <w:szCs w:val="28"/>
        </w:rPr>
        <w:t>,</w:t>
      </w:r>
      <w:r w:rsidRPr="00330819">
        <w:rPr>
          <w:sz w:val="28"/>
          <w:szCs w:val="28"/>
        </w:rPr>
        <w:t xml:space="preserve"> следующим образом:</w:t>
      </w:r>
    </w:p>
    <w:p w:rsidR="00086613" w:rsidRPr="00330819" w:rsidRDefault="00086613" w:rsidP="0085691F">
      <w:pPr>
        <w:pStyle w:val="tkTekst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330819">
        <w:rPr>
          <w:rFonts w:ascii="Times New Roman" w:hAnsi="Times New Roman" w:cs="Times New Roman"/>
          <w:sz w:val="28"/>
          <w:szCs w:val="28"/>
        </w:rPr>
        <w:t xml:space="preserve">Правительство Кыргызской Республики </w:t>
      </w:r>
      <w:r w:rsidRPr="00C67B98">
        <w:rPr>
          <w:rFonts w:ascii="Times New Roman" w:hAnsi="Times New Roman" w:cs="Times New Roman"/>
          <w:sz w:val="28"/>
          <w:szCs w:val="28"/>
        </w:rPr>
        <w:t xml:space="preserve">субсидирует </w:t>
      </w:r>
      <w:r w:rsidRPr="00330819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B2471E">
        <w:rPr>
          <w:rFonts w:ascii="Times New Roman" w:hAnsi="Times New Roman" w:cs="Times New Roman"/>
          <w:sz w:val="28"/>
          <w:szCs w:val="28"/>
        </w:rPr>
        <w:t>ОАО «</w:t>
      </w:r>
      <w:proofErr w:type="spellStart"/>
      <w:r w:rsidR="00B2471E">
        <w:rPr>
          <w:rFonts w:ascii="Times New Roman" w:hAnsi="Times New Roman" w:cs="Times New Roman"/>
          <w:sz w:val="28"/>
          <w:szCs w:val="28"/>
        </w:rPr>
        <w:t>Айыл</w:t>
      </w:r>
      <w:proofErr w:type="spellEnd"/>
      <w:r w:rsidR="00B2471E">
        <w:rPr>
          <w:rFonts w:ascii="Times New Roman" w:hAnsi="Times New Roman" w:cs="Times New Roman"/>
          <w:sz w:val="28"/>
          <w:szCs w:val="28"/>
        </w:rPr>
        <w:t xml:space="preserve"> Банк», </w:t>
      </w:r>
      <w:r w:rsidR="00D135E5" w:rsidRPr="00330819">
        <w:rPr>
          <w:rFonts w:ascii="Times New Roman" w:hAnsi="Times New Roman" w:cs="Times New Roman"/>
          <w:sz w:val="28"/>
          <w:szCs w:val="28"/>
        </w:rPr>
        <w:t xml:space="preserve">ОАО «РСК Банк» и других </w:t>
      </w:r>
      <w:r w:rsidRPr="00330819">
        <w:rPr>
          <w:rFonts w:ascii="Times New Roman" w:hAnsi="Times New Roman" w:cs="Times New Roman"/>
          <w:sz w:val="28"/>
          <w:szCs w:val="28"/>
        </w:rPr>
        <w:t>коммерческих банков</w:t>
      </w:r>
      <w:r w:rsidR="00C67B98">
        <w:rPr>
          <w:rFonts w:ascii="Times New Roman" w:hAnsi="Times New Roman" w:cs="Times New Roman"/>
          <w:sz w:val="28"/>
          <w:szCs w:val="28"/>
        </w:rPr>
        <w:t>,</w:t>
      </w:r>
      <w:r w:rsidRPr="00330819">
        <w:rPr>
          <w:rFonts w:ascii="Times New Roman" w:hAnsi="Times New Roman" w:cs="Times New Roman"/>
          <w:sz w:val="28"/>
          <w:szCs w:val="28"/>
        </w:rPr>
        <w:t xml:space="preserve"> </w:t>
      </w:r>
      <w:r w:rsidR="00C67B98" w:rsidRPr="00C67B98">
        <w:rPr>
          <w:rFonts w:ascii="Times New Roman" w:hAnsi="Times New Roman" w:cs="Times New Roman"/>
          <w:sz w:val="28"/>
          <w:szCs w:val="28"/>
        </w:rPr>
        <w:t>участвующи</w:t>
      </w:r>
      <w:r w:rsidR="00C67B98">
        <w:rPr>
          <w:rFonts w:ascii="Times New Roman" w:hAnsi="Times New Roman" w:cs="Times New Roman"/>
          <w:sz w:val="28"/>
          <w:szCs w:val="28"/>
        </w:rPr>
        <w:t>х</w:t>
      </w:r>
      <w:r w:rsidR="00C67B98" w:rsidRPr="00C67B98">
        <w:rPr>
          <w:rFonts w:ascii="Times New Roman" w:hAnsi="Times New Roman" w:cs="Times New Roman"/>
          <w:sz w:val="28"/>
          <w:szCs w:val="28"/>
        </w:rPr>
        <w:t xml:space="preserve"> в реализации </w:t>
      </w:r>
      <w:r w:rsidR="00C67B98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C67B98" w:rsidRPr="00C67B98">
        <w:rPr>
          <w:rFonts w:ascii="Times New Roman" w:hAnsi="Times New Roman" w:cs="Times New Roman"/>
          <w:sz w:val="28"/>
          <w:szCs w:val="28"/>
        </w:rPr>
        <w:t>Проекта</w:t>
      </w:r>
      <w:r w:rsidR="00C67B98">
        <w:rPr>
          <w:rFonts w:ascii="Times New Roman" w:hAnsi="Times New Roman" w:cs="Times New Roman"/>
          <w:sz w:val="28"/>
          <w:szCs w:val="28"/>
        </w:rPr>
        <w:t>,</w:t>
      </w:r>
      <w:r w:rsidR="00C67B98" w:rsidRPr="00330819">
        <w:rPr>
          <w:sz w:val="28"/>
          <w:szCs w:val="28"/>
        </w:rPr>
        <w:t xml:space="preserve"> </w:t>
      </w:r>
      <w:r w:rsidRPr="00330819">
        <w:rPr>
          <w:rFonts w:ascii="Times New Roman" w:hAnsi="Times New Roman" w:cs="Times New Roman"/>
          <w:sz w:val="28"/>
          <w:szCs w:val="28"/>
        </w:rPr>
        <w:t>из средств республиканского бюджета на 2020-2022 годы за размещение кредитов по льготным процентным ставкам субъектам категори</w:t>
      </w:r>
      <w:r w:rsidR="0044401F">
        <w:rPr>
          <w:rFonts w:ascii="Times New Roman" w:hAnsi="Times New Roman" w:cs="Times New Roman"/>
          <w:sz w:val="28"/>
          <w:szCs w:val="28"/>
        </w:rPr>
        <w:t>и</w:t>
      </w:r>
      <w:r w:rsidRPr="00330819">
        <w:rPr>
          <w:rFonts w:ascii="Times New Roman" w:hAnsi="Times New Roman" w:cs="Times New Roman"/>
          <w:sz w:val="28"/>
          <w:szCs w:val="28"/>
        </w:rPr>
        <w:t xml:space="preserve"> «ФСХ - Фермер»</w:t>
      </w:r>
      <w:r w:rsidR="00B2471E">
        <w:rPr>
          <w:rFonts w:ascii="Times New Roman" w:hAnsi="Times New Roman" w:cs="Times New Roman"/>
          <w:sz w:val="28"/>
          <w:szCs w:val="28"/>
        </w:rPr>
        <w:t>;</w:t>
      </w:r>
    </w:p>
    <w:p w:rsidR="00086613" w:rsidRPr="00330819" w:rsidRDefault="00086613" w:rsidP="0085691F">
      <w:pPr>
        <w:pStyle w:val="tkTekst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330819">
        <w:rPr>
          <w:rFonts w:ascii="Times New Roman" w:hAnsi="Times New Roman" w:cs="Times New Roman"/>
          <w:sz w:val="28"/>
          <w:szCs w:val="28"/>
        </w:rPr>
        <w:t xml:space="preserve">Правительство Кыргызской Республики  </w:t>
      </w:r>
      <w:r w:rsidRPr="00C67B98">
        <w:rPr>
          <w:rFonts w:ascii="Times New Roman" w:hAnsi="Times New Roman" w:cs="Times New Roman"/>
          <w:sz w:val="28"/>
          <w:szCs w:val="28"/>
        </w:rPr>
        <w:t xml:space="preserve">кредитует </w:t>
      </w:r>
      <w:r w:rsidR="00D135E5" w:rsidRPr="00330819">
        <w:rPr>
          <w:rFonts w:ascii="Times New Roman" w:hAnsi="Times New Roman" w:cs="Times New Roman"/>
          <w:sz w:val="28"/>
          <w:szCs w:val="28"/>
        </w:rPr>
        <w:t>ОАО «</w:t>
      </w:r>
      <w:proofErr w:type="spellStart"/>
      <w:r w:rsidR="00D135E5" w:rsidRPr="00330819">
        <w:rPr>
          <w:rFonts w:ascii="Times New Roman" w:hAnsi="Times New Roman" w:cs="Times New Roman"/>
          <w:sz w:val="28"/>
          <w:szCs w:val="28"/>
        </w:rPr>
        <w:t>Айыл</w:t>
      </w:r>
      <w:proofErr w:type="spellEnd"/>
      <w:r w:rsidR="00D135E5" w:rsidRPr="00330819">
        <w:rPr>
          <w:rFonts w:ascii="Times New Roman" w:hAnsi="Times New Roman" w:cs="Times New Roman"/>
          <w:sz w:val="28"/>
          <w:szCs w:val="28"/>
        </w:rPr>
        <w:t xml:space="preserve"> Банк» и ОАО «РСК Банк» </w:t>
      </w:r>
      <w:r w:rsidRPr="00330819">
        <w:rPr>
          <w:rFonts w:ascii="Times New Roman" w:hAnsi="Times New Roman" w:cs="Times New Roman"/>
          <w:sz w:val="28"/>
          <w:szCs w:val="28"/>
        </w:rPr>
        <w:t>за размещение кредитов по льготным процентным ставкам</w:t>
      </w:r>
      <w:r w:rsidRPr="00330819">
        <w:rPr>
          <w:sz w:val="28"/>
          <w:szCs w:val="28"/>
        </w:rPr>
        <w:t xml:space="preserve"> </w:t>
      </w:r>
      <w:r w:rsidR="0044401F">
        <w:rPr>
          <w:rFonts w:ascii="Times New Roman" w:hAnsi="Times New Roman" w:cs="Times New Roman"/>
          <w:sz w:val="28"/>
          <w:szCs w:val="28"/>
        </w:rPr>
        <w:t>субъектам категории</w:t>
      </w:r>
      <w:r w:rsidRPr="00330819">
        <w:rPr>
          <w:rFonts w:ascii="Times New Roman" w:hAnsi="Times New Roman" w:cs="Times New Roman"/>
          <w:sz w:val="28"/>
          <w:szCs w:val="28"/>
        </w:rPr>
        <w:t xml:space="preserve"> «ФСХ - Кластер» и  предприяти</w:t>
      </w:r>
      <w:r w:rsidR="00B2471E">
        <w:rPr>
          <w:rFonts w:ascii="Times New Roman" w:hAnsi="Times New Roman" w:cs="Times New Roman"/>
          <w:sz w:val="28"/>
          <w:szCs w:val="28"/>
        </w:rPr>
        <w:t>я</w:t>
      </w:r>
      <w:r w:rsidR="000A5683">
        <w:rPr>
          <w:rFonts w:ascii="Times New Roman" w:hAnsi="Times New Roman" w:cs="Times New Roman"/>
          <w:sz w:val="28"/>
          <w:szCs w:val="28"/>
        </w:rPr>
        <w:t>м</w:t>
      </w:r>
      <w:r w:rsidRPr="00330819">
        <w:rPr>
          <w:rFonts w:ascii="Times New Roman" w:hAnsi="Times New Roman" w:cs="Times New Roman"/>
          <w:sz w:val="28"/>
          <w:szCs w:val="28"/>
        </w:rPr>
        <w:t xml:space="preserve"> пищевой и перерабатывающей промышленности</w:t>
      </w:r>
      <w:r w:rsidRPr="00330819">
        <w:rPr>
          <w:sz w:val="28"/>
          <w:szCs w:val="28"/>
        </w:rPr>
        <w:t xml:space="preserve"> </w:t>
      </w:r>
      <w:r w:rsidRPr="00330819">
        <w:rPr>
          <w:rFonts w:ascii="Times New Roman" w:hAnsi="Times New Roman" w:cs="Times New Roman"/>
          <w:sz w:val="28"/>
          <w:szCs w:val="28"/>
        </w:rPr>
        <w:t>по следующим процентным ставкам:</w:t>
      </w:r>
    </w:p>
    <w:p w:rsidR="00086613" w:rsidRPr="00B64328" w:rsidRDefault="00086613" w:rsidP="0085691F">
      <w:pPr>
        <w:ind w:firstLine="567"/>
        <w:jc w:val="both"/>
        <w:rPr>
          <w:sz w:val="28"/>
          <w:szCs w:val="28"/>
        </w:rPr>
      </w:pPr>
      <w:r w:rsidRPr="00330819">
        <w:rPr>
          <w:sz w:val="28"/>
          <w:szCs w:val="28"/>
        </w:rPr>
        <w:t xml:space="preserve">- 3,5 процента годовых, с последующим </w:t>
      </w:r>
      <w:r w:rsidRPr="00972F1E">
        <w:rPr>
          <w:sz w:val="28"/>
          <w:szCs w:val="28"/>
        </w:rPr>
        <w:t xml:space="preserve">кредитованием </w:t>
      </w:r>
      <w:r w:rsidRPr="00B64328">
        <w:rPr>
          <w:sz w:val="28"/>
          <w:szCs w:val="28"/>
        </w:rPr>
        <w:t>крупных сельскохозяйственных производителей</w:t>
      </w:r>
      <w:r w:rsidR="00B64328" w:rsidRPr="00B64328">
        <w:rPr>
          <w:sz w:val="28"/>
          <w:szCs w:val="28"/>
        </w:rPr>
        <w:t xml:space="preserve"> (ФСХ-Кластер)</w:t>
      </w:r>
      <w:r w:rsidRPr="00B64328">
        <w:rPr>
          <w:sz w:val="28"/>
          <w:szCs w:val="28"/>
        </w:rPr>
        <w:t>;</w:t>
      </w:r>
    </w:p>
    <w:p w:rsidR="00086613" w:rsidRPr="00330819" w:rsidRDefault="00086613" w:rsidP="0085691F">
      <w:pPr>
        <w:ind w:firstLine="567"/>
        <w:jc w:val="both"/>
        <w:rPr>
          <w:sz w:val="28"/>
          <w:szCs w:val="28"/>
        </w:rPr>
      </w:pPr>
      <w:r w:rsidRPr="00972F1E">
        <w:rPr>
          <w:sz w:val="28"/>
          <w:szCs w:val="28"/>
        </w:rPr>
        <w:t xml:space="preserve">- 1,5 процента годовых, с последующим кредитованием </w:t>
      </w:r>
      <w:r w:rsidRPr="00330819">
        <w:rPr>
          <w:sz w:val="28"/>
          <w:szCs w:val="28"/>
        </w:rPr>
        <w:t>предприятий пищевой и перерабатывающей промышленности.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sz w:val="28"/>
          <w:szCs w:val="28"/>
        </w:rPr>
      </w:pPr>
      <w:r w:rsidRPr="00330819">
        <w:rPr>
          <w:color w:val="000000"/>
          <w:sz w:val="28"/>
          <w:szCs w:val="28"/>
        </w:rPr>
        <w:t xml:space="preserve">Порядок отбора и предоставления кредитов осуществляется в соответствии с требованиями настоящего Проекта и нормативными правовыми актами Национального банка Кыргызской Республики, а также в соответствии с внутренними процедурами </w:t>
      </w:r>
      <w:r w:rsidRPr="00330819">
        <w:rPr>
          <w:sz w:val="28"/>
          <w:szCs w:val="28"/>
        </w:rPr>
        <w:t>коммерческих банков.</w:t>
      </w:r>
    </w:p>
    <w:p w:rsidR="00086613" w:rsidRPr="00330819" w:rsidRDefault="00086613" w:rsidP="0085691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0819">
        <w:rPr>
          <w:rFonts w:ascii="Times New Roman" w:hAnsi="Times New Roman" w:cs="Times New Roman"/>
          <w:sz w:val="28"/>
          <w:szCs w:val="28"/>
        </w:rPr>
        <w:t>Все риски по возврату выданных кредитов несут коммерческие банки.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sz w:val="28"/>
          <w:szCs w:val="28"/>
        </w:rPr>
      </w:pPr>
      <w:r w:rsidRPr="00330819">
        <w:rPr>
          <w:sz w:val="28"/>
          <w:szCs w:val="28"/>
        </w:rPr>
        <w:t xml:space="preserve">Коммерческие банки вправе осуществлять финансирование сельскохозяйственных производителей в рамках настоящего Проекта на основе разработанных рекомендаций районных управлений аграрного развития (далее - РУАР), с привязкой к региональной ЦДС, и представлять агрегированную информацию (один раз в полугодие) в Министерство сельского хозяйства, пищевой промышленности и мелиорации Кыргызской Республики для дальнейшего проведения анализа эффективности Проекта. </w:t>
      </w:r>
    </w:p>
    <w:p w:rsidR="00086613" w:rsidRPr="00330819" w:rsidRDefault="00086613" w:rsidP="0085691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0819">
        <w:rPr>
          <w:rFonts w:ascii="Times New Roman" w:hAnsi="Times New Roman" w:cs="Times New Roman"/>
          <w:sz w:val="28"/>
          <w:szCs w:val="28"/>
        </w:rPr>
        <w:t>Коммерческие банки не вправе осуществлять рефинансирование имеющейся задолженности заемщиков.</w:t>
      </w:r>
    </w:p>
    <w:p w:rsidR="00086613" w:rsidRPr="00330819" w:rsidRDefault="00086613" w:rsidP="0085691F">
      <w:pPr>
        <w:shd w:val="clear" w:color="auto" w:fill="FFFFFF"/>
        <w:jc w:val="both"/>
        <w:rPr>
          <w:color w:val="FF0000"/>
          <w:sz w:val="28"/>
          <w:szCs w:val="28"/>
        </w:rPr>
      </w:pPr>
    </w:p>
    <w:p w:rsidR="00086613" w:rsidRPr="00330819" w:rsidRDefault="00086613" w:rsidP="0085691F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330819">
        <w:rPr>
          <w:color w:val="000000"/>
          <w:sz w:val="28"/>
          <w:szCs w:val="28"/>
        </w:rPr>
        <w:t xml:space="preserve">Кредитование осуществляется на следующих условиях: 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1"/>
        <w:gridCol w:w="6841"/>
      </w:tblGrid>
      <w:tr w:rsidR="00086613" w:rsidRPr="00330819" w:rsidTr="00CC4904">
        <w:tc>
          <w:tcPr>
            <w:tcW w:w="122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613" w:rsidRPr="00330819" w:rsidRDefault="00086613" w:rsidP="0085691F">
            <w:pPr>
              <w:jc w:val="both"/>
              <w:rPr>
                <w:color w:val="000000"/>
                <w:sz w:val="28"/>
                <w:szCs w:val="28"/>
              </w:rPr>
            </w:pPr>
            <w:r w:rsidRPr="00330819">
              <w:rPr>
                <w:color w:val="000000"/>
                <w:sz w:val="28"/>
                <w:szCs w:val="28"/>
              </w:rPr>
              <w:t>Целевое направление</w:t>
            </w:r>
          </w:p>
        </w:tc>
        <w:tc>
          <w:tcPr>
            <w:tcW w:w="378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014" w:rsidRPr="00750014" w:rsidRDefault="00086613" w:rsidP="00750014">
            <w:pPr>
              <w:shd w:val="clear" w:color="auto" w:fill="FFFFFF"/>
              <w:ind w:firstLine="708"/>
              <w:jc w:val="both"/>
              <w:rPr>
                <w:sz w:val="28"/>
                <w:szCs w:val="28"/>
              </w:rPr>
            </w:pPr>
            <w:r w:rsidRPr="00330819">
              <w:rPr>
                <w:color w:val="000000"/>
                <w:sz w:val="28"/>
                <w:szCs w:val="28"/>
              </w:rPr>
              <w:t xml:space="preserve">Оказание государственной </w:t>
            </w:r>
            <w:r w:rsidR="0044401F" w:rsidRPr="00330819">
              <w:rPr>
                <w:color w:val="000000"/>
                <w:sz w:val="28"/>
                <w:szCs w:val="28"/>
              </w:rPr>
              <w:t>финансовой поддержки</w:t>
            </w:r>
            <w:r w:rsidRPr="00330819">
              <w:rPr>
                <w:color w:val="000000"/>
                <w:sz w:val="28"/>
                <w:szCs w:val="28"/>
              </w:rPr>
              <w:t xml:space="preserve"> </w:t>
            </w:r>
            <w:r w:rsidR="0044401F" w:rsidRPr="0044401F">
              <w:rPr>
                <w:sz w:val="28"/>
                <w:szCs w:val="28"/>
              </w:rPr>
              <w:t>сельскохозяйственным производителям</w:t>
            </w:r>
            <w:r w:rsidR="0044401F">
              <w:rPr>
                <w:sz w:val="28"/>
                <w:szCs w:val="28"/>
              </w:rPr>
              <w:t>,</w:t>
            </w:r>
            <w:r w:rsidR="0044401F" w:rsidRPr="0044401F">
              <w:rPr>
                <w:sz w:val="28"/>
                <w:szCs w:val="28"/>
              </w:rPr>
              <w:t xml:space="preserve"> </w:t>
            </w:r>
            <w:r w:rsidRPr="00330819">
              <w:rPr>
                <w:color w:val="000000"/>
                <w:sz w:val="28"/>
                <w:szCs w:val="28"/>
              </w:rPr>
              <w:t>предприятиям пищевой и перерабатывающей промышленности по категориям «ФСХ - Фермер», «ФСХ - Кластер»</w:t>
            </w:r>
            <w:r w:rsidR="00750014">
              <w:rPr>
                <w:color w:val="C00000"/>
                <w:sz w:val="28"/>
                <w:szCs w:val="28"/>
              </w:rPr>
              <w:t xml:space="preserve"> </w:t>
            </w:r>
            <w:r w:rsidR="00750014" w:rsidRPr="00750014">
              <w:rPr>
                <w:sz w:val="28"/>
                <w:szCs w:val="28"/>
              </w:rPr>
              <w:t xml:space="preserve">по следующим видам  продукции сельского хозяйства: молоко, мясо, шерсть, мед, рыба, овощи (лук, чеснок, томат), картофель, фрукты (семечковые, косточковые), ягоды (малина, клубника, смородина), технические культуры (хлопчатник, табак), масличные культуры и </w:t>
            </w:r>
            <w:r w:rsidR="0044401F">
              <w:rPr>
                <w:sz w:val="28"/>
                <w:szCs w:val="28"/>
              </w:rPr>
              <w:t>фасоль</w:t>
            </w:r>
          </w:p>
          <w:p w:rsidR="00750014" w:rsidRPr="00330819" w:rsidRDefault="00750014" w:rsidP="0085691F">
            <w:pPr>
              <w:ind w:firstLine="708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86613" w:rsidRPr="00330819" w:rsidTr="00CC4904"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613" w:rsidRPr="00330819" w:rsidRDefault="00086613" w:rsidP="0085691F">
            <w:pPr>
              <w:jc w:val="both"/>
              <w:rPr>
                <w:color w:val="000000"/>
                <w:sz w:val="28"/>
                <w:szCs w:val="28"/>
              </w:rPr>
            </w:pPr>
            <w:r w:rsidRPr="00330819">
              <w:rPr>
                <w:color w:val="000000"/>
                <w:sz w:val="28"/>
                <w:szCs w:val="28"/>
              </w:rPr>
              <w:t xml:space="preserve">Размер и срок кредитования, в </w:t>
            </w:r>
            <w:r w:rsidRPr="00330819">
              <w:rPr>
                <w:color w:val="000000"/>
                <w:sz w:val="28"/>
                <w:szCs w:val="28"/>
              </w:rPr>
              <w:lastRenderedPageBreak/>
              <w:t xml:space="preserve">сомах </w:t>
            </w:r>
          </w:p>
        </w:tc>
        <w:tc>
          <w:tcPr>
            <w:tcW w:w="3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613" w:rsidRPr="00330819" w:rsidRDefault="00086613" w:rsidP="0085691F">
            <w:pPr>
              <w:pStyle w:val="a3"/>
              <w:spacing w:after="0" w:line="240" w:lineRule="auto"/>
              <w:ind w:left="0" w:firstLine="708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</w:pPr>
            <w:r w:rsidRPr="0033081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lastRenderedPageBreak/>
              <w:t xml:space="preserve">Сумма </w:t>
            </w:r>
            <w:proofErr w:type="spellStart"/>
            <w:r w:rsidRPr="0033081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>кредита</w:t>
            </w:r>
            <w:proofErr w:type="spellEnd"/>
            <w:r w:rsidRPr="0033081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>:</w:t>
            </w:r>
          </w:p>
          <w:p w:rsidR="00086613" w:rsidRPr="00330819" w:rsidRDefault="00086613" w:rsidP="0085691F">
            <w:pPr>
              <w:pStyle w:val="a3"/>
              <w:numPr>
                <w:ilvl w:val="0"/>
                <w:numId w:val="2"/>
              </w:numPr>
              <w:spacing w:after="0" w:line="240" w:lineRule="auto"/>
              <w:ind w:hanging="521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081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«ФСХ - Фермер»:</w:t>
            </w:r>
          </w:p>
          <w:p w:rsidR="00086613" w:rsidRPr="00330819" w:rsidRDefault="00086613" w:rsidP="0085691F">
            <w:pPr>
              <w:pStyle w:val="a3"/>
              <w:numPr>
                <w:ilvl w:val="0"/>
                <w:numId w:val="1"/>
              </w:numPr>
              <w:tabs>
                <w:tab w:val="left" w:pos="1073"/>
              </w:tabs>
              <w:spacing w:after="0" w:line="240" w:lineRule="auto"/>
              <w:ind w:left="0" w:firstLine="62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0819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lastRenderedPageBreak/>
              <w:t xml:space="preserve">до </w:t>
            </w:r>
            <w:r w:rsidRPr="003308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</w:t>
            </w:r>
            <w:r w:rsidRPr="00330819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 </w:t>
            </w:r>
            <w:r w:rsidRPr="003308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000 </w:t>
            </w:r>
            <w:r w:rsidRPr="00330819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сомов, </w:t>
            </w:r>
            <w:proofErr w:type="spellStart"/>
            <w:r w:rsidRPr="00330819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сроком</w:t>
            </w:r>
            <w:proofErr w:type="spellEnd"/>
            <w:r w:rsidRPr="00330819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до 18 </w:t>
            </w:r>
            <w:proofErr w:type="spellStart"/>
            <w:r w:rsidRPr="00330819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месяцев</w:t>
            </w:r>
            <w:proofErr w:type="spellEnd"/>
            <w:r w:rsidRPr="00330819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,</w:t>
            </w:r>
            <w:r w:rsidRPr="0033081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  </w:t>
            </w:r>
            <w:proofErr w:type="spellStart"/>
            <w:r w:rsidRPr="0033081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>финансирование</w:t>
            </w:r>
            <w:proofErr w:type="spellEnd"/>
            <w:r w:rsidRPr="0033081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 на </w:t>
            </w:r>
            <w:proofErr w:type="spellStart"/>
            <w:r w:rsidRPr="0033081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>беззалоговой</w:t>
            </w:r>
            <w:proofErr w:type="spellEnd"/>
            <w:r w:rsidRPr="0033081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 </w:t>
            </w:r>
            <w:proofErr w:type="spellStart"/>
            <w:r w:rsidRPr="0033081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>основе</w:t>
            </w:r>
            <w:proofErr w:type="spellEnd"/>
            <w:r w:rsidRPr="0033081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>;</w:t>
            </w:r>
          </w:p>
          <w:p w:rsidR="00086613" w:rsidRPr="00330819" w:rsidRDefault="00086613" w:rsidP="0085691F">
            <w:pPr>
              <w:pStyle w:val="a3"/>
              <w:numPr>
                <w:ilvl w:val="0"/>
                <w:numId w:val="1"/>
              </w:numPr>
              <w:tabs>
                <w:tab w:val="left" w:pos="1073"/>
              </w:tabs>
              <w:spacing w:after="0" w:line="240" w:lineRule="auto"/>
              <w:ind w:left="0" w:firstLine="62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081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 от 150 000 сомов до 400 000 сомов, </w:t>
            </w:r>
            <w:proofErr w:type="spellStart"/>
            <w:r w:rsidRPr="0033081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>сроком</w:t>
            </w:r>
            <w:proofErr w:type="spellEnd"/>
            <w:r w:rsidRPr="0033081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 xml:space="preserve"> до 36 </w:t>
            </w:r>
            <w:proofErr w:type="spellStart"/>
            <w:r w:rsidRPr="0033081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>месяцев</w:t>
            </w:r>
            <w:proofErr w:type="spellEnd"/>
            <w:r w:rsidRPr="0033081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>.</w:t>
            </w:r>
          </w:p>
          <w:p w:rsidR="00086613" w:rsidRPr="00330819" w:rsidRDefault="00086613" w:rsidP="0085691F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57" w:firstLine="14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081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«ФСХ - Кластер»</w:t>
            </w:r>
            <w:r w:rsidRPr="0033081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–</w:t>
            </w:r>
            <w:r w:rsidRPr="0033081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от 400 000 сомов</w:t>
            </w:r>
            <w:r w:rsidRPr="0033081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до 10</w:t>
            </w:r>
            <w:r w:rsidRPr="0033081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 </w:t>
            </w:r>
            <w:r w:rsidRPr="0033081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млн сомов, </w:t>
            </w:r>
            <w:r w:rsidR="00587E8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сроком </w:t>
            </w:r>
            <w:r w:rsidRPr="0033081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до </w:t>
            </w:r>
            <w:r w:rsidRPr="0033081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36 месяцев.</w:t>
            </w:r>
          </w:p>
          <w:p w:rsidR="00086613" w:rsidRPr="00330819" w:rsidRDefault="00086613" w:rsidP="0019218E">
            <w:pPr>
              <w:numPr>
                <w:ilvl w:val="0"/>
                <w:numId w:val="2"/>
              </w:numPr>
              <w:ind w:left="57" w:firstLine="142"/>
              <w:jc w:val="both"/>
              <w:rPr>
                <w:color w:val="000000"/>
                <w:sz w:val="28"/>
                <w:szCs w:val="28"/>
                <w:lang w:val="ky-KG"/>
              </w:rPr>
            </w:pPr>
            <w:r w:rsidRPr="00330819">
              <w:rPr>
                <w:color w:val="000000"/>
                <w:sz w:val="28"/>
                <w:szCs w:val="28"/>
              </w:rPr>
              <w:t xml:space="preserve">Для предприятий пищевой и перерабатывающей промышленности – от </w:t>
            </w:r>
            <w:r w:rsidR="0019218E" w:rsidRPr="0019218E">
              <w:rPr>
                <w:color w:val="000000"/>
                <w:sz w:val="28"/>
                <w:szCs w:val="28"/>
              </w:rPr>
              <w:t>1</w:t>
            </w:r>
            <w:r w:rsidRPr="00330819">
              <w:rPr>
                <w:color w:val="000000"/>
                <w:sz w:val="28"/>
                <w:szCs w:val="28"/>
              </w:rPr>
              <w:t xml:space="preserve"> млн до 50 млн сомов, </w:t>
            </w:r>
            <w:r w:rsidR="00587E89">
              <w:rPr>
                <w:color w:val="000000"/>
                <w:sz w:val="28"/>
                <w:szCs w:val="28"/>
              </w:rPr>
              <w:t xml:space="preserve">сроком </w:t>
            </w:r>
            <w:r w:rsidRPr="00330819">
              <w:rPr>
                <w:color w:val="000000"/>
                <w:sz w:val="28"/>
                <w:szCs w:val="28"/>
              </w:rPr>
              <w:t xml:space="preserve">до </w:t>
            </w:r>
            <w:r w:rsidRPr="00330819">
              <w:rPr>
                <w:color w:val="000000"/>
                <w:sz w:val="28"/>
                <w:szCs w:val="28"/>
                <w:lang w:val="ky-KG"/>
              </w:rPr>
              <w:t xml:space="preserve">60 </w:t>
            </w:r>
            <w:proofErr w:type="spellStart"/>
            <w:r w:rsidRPr="00330819">
              <w:rPr>
                <w:color w:val="000000"/>
                <w:sz w:val="28"/>
                <w:szCs w:val="28"/>
                <w:lang w:val="ky-KG"/>
              </w:rPr>
              <w:t>месяцев</w:t>
            </w:r>
            <w:proofErr w:type="spellEnd"/>
            <w:r w:rsidR="00B2471E">
              <w:rPr>
                <w:color w:val="000000"/>
                <w:sz w:val="28"/>
                <w:szCs w:val="28"/>
                <w:lang w:val="ky-KG"/>
              </w:rPr>
              <w:t>,</w:t>
            </w:r>
            <w:r w:rsidR="00587E89">
              <w:rPr>
                <w:color w:val="000000"/>
                <w:sz w:val="28"/>
                <w:szCs w:val="28"/>
              </w:rPr>
              <w:t xml:space="preserve"> на приобретение основных средств и до 36 месяцев </w:t>
            </w:r>
            <w:r w:rsidR="00B2471E">
              <w:rPr>
                <w:color w:val="000000"/>
                <w:sz w:val="28"/>
                <w:szCs w:val="28"/>
              </w:rPr>
              <w:t xml:space="preserve">– </w:t>
            </w:r>
            <w:r w:rsidR="00587E89">
              <w:rPr>
                <w:color w:val="000000"/>
                <w:sz w:val="28"/>
                <w:szCs w:val="28"/>
              </w:rPr>
              <w:t>на</w:t>
            </w:r>
            <w:r w:rsidR="00B2471E">
              <w:rPr>
                <w:color w:val="000000"/>
                <w:sz w:val="28"/>
                <w:szCs w:val="28"/>
              </w:rPr>
              <w:t xml:space="preserve"> </w:t>
            </w:r>
            <w:r w:rsidR="00587E89">
              <w:rPr>
                <w:color w:val="000000"/>
                <w:sz w:val="28"/>
                <w:szCs w:val="28"/>
              </w:rPr>
              <w:t>оборотные средства</w:t>
            </w:r>
          </w:p>
        </w:tc>
      </w:tr>
      <w:tr w:rsidR="00086613" w:rsidRPr="00330819" w:rsidTr="00CC4904">
        <w:tc>
          <w:tcPr>
            <w:tcW w:w="122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613" w:rsidRPr="00330819" w:rsidRDefault="00086613" w:rsidP="0085691F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30819">
              <w:rPr>
                <w:sz w:val="28"/>
                <w:szCs w:val="28"/>
                <w:lang w:val="ky-KG"/>
              </w:rPr>
              <w:lastRenderedPageBreak/>
              <w:t>Основные</w:t>
            </w:r>
            <w:proofErr w:type="spellEnd"/>
            <w:r w:rsidRPr="00330819">
              <w:rPr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330819">
              <w:rPr>
                <w:sz w:val="28"/>
                <w:szCs w:val="28"/>
                <w:lang w:val="ky-KG"/>
              </w:rPr>
              <w:t>условия</w:t>
            </w:r>
            <w:proofErr w:type="spellEnd"/>
            <w:r w:rsidRPr="00330819">
              <w:rPr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330819">
              <w:rPr>
                <w:sz w:val="28"/>
                <w:szCs w:val="28"/>
                <w:lang w:val="ky-KG"/>
              </w:rPr>
              <w:t>получения</w:t>
            </w:r>
            <w:proofErr w:type="spellEnd"/>
            <w:r w:rsidRPr="00330819">
              <w:rPr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330819">
              <w:rPr>
                <w:sz w:val="28"/>
                <w:szCs w:val="28"/>
                <w:lang w:val="ky-KG"/>
              </w:rPr>
              <w:t>кредита</w:t>
            </w:r>
            <w:proofErr w:type="spellEnd"/>
            <w:r w:rsidRPr="00330819">
              <w:rPr>
                <w:sz w:val="28"/>
                <w:szCs w:val="28"/>
                <w:lang w:val="ky-KG"/>
              </w:rPr>
              <w:t xml:space="preserve"> и </w:t>
            </w:r>
            <w:proofErr w:type="spellStart"/>
            <w:r w:rsidRPr="00330819">
              <w:rPr>
                <w:sz w:val="28"/>
                <w:szCs w:val="28"/>
                <w:lang w:val="ky-KG"/>
              </w:rPr>
              <w:t>характеристики</w:t>
            </w:r>
            <w:proofErr w:type="spellEnd"/>
            <w:r w:rsidRPr="00330819">
              <w:rPr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330819">
              <w:rPr>
                <w:sz w:val="28"/>
                <w:szCs w:val="28"/>
                <w:lang w:val="ky-KG"/>
              </w:rPr>
              <w:t>категорий</w:t>
            </w:r>
            <w:proofErr w:type="spellEnd"/>
          </w:p>
        </w:tc>
        <w:tc>
          <w:tcPr>
            <w:tcW w:w="37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613" w:rsidRPr="00330819" w:rsidRDefault="00086613" w:rsidP="0085691F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33081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Для</w:t>
            </w:r>
            <w:r w:rsidRPr="0033081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«ФСХ - Фермер»:</w:t>
            </w:r>
          </w:p>
          <w:p w:rsidR="00086613" w:rsidRPr="00B64328" w:rsidRDefault="00086613" w:rsidP="0085691F">
            <w:pPr>
              <w:pStyle w:val="a3"/>
              <w:spacing w:after="0" w:line="240" w:lineRule="auto"/>
              <w:ind w:left="199" w:hanging="142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30819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- индивидуальные фермеры</w:t>
            </w:r>
            <w:r w:rsidR="00972F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, </w:t>
            </w:r>
            <w:r w:rsidR="00972F1E" w:rsidRPr="00B64328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 том числе физические лица</w:t>
            </w:r>
            <w:r w:rsidRPr="00B64328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;</w:t>
            </w:r>
          </w:p>
          <w:p w:rsidR="00086613" w:rsidRPr="00330819" w:rsidRDefault="00086613" w:rsidP="0085691F">
            <w:pPr>
              <w:pStyle w:val="a3"/>
              <w:spacing w:after="0" w:line="240" w:lineRule="auto"/>
              <w:ind w:left="199" w:hanging="142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330819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- приоритетом пользуются фермеры, объединенные в специализированные группы (производство отдельных видов сельскохозяйственной продукции), кооперативы</w:t>
            </w:r>
            <w:r w:rsidR="00B247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;</w:t>
            </w:r>
          </w:p>
          <w:p w:rsidR="00086613" w:rsidRPr="00B64328" w:rsidRDefault="00086613" w:rsidP="0085691F">
            <w:pPr>
              <w:pStyle w:val="a3"/>
              <w:spacing w:after="0" w:line="240" w:lineRule="auto"/>
              <w:ind w:left="199" w:hanging="142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3081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в секторе </w:t>
            </w:r>
            <w:r w:rsidRPr="00330819">
              <w:rPr>
                <w:rFonts w:ascii="Times New Roman" w:hAnsi="Times New Roman"/>
                <w:sz w:val="28"/>
                <w:szCs w:val="28"/>
              </w:rPr>
              <w:t>животноводств</w:t>
            </w:r>
            <w:r w:rsidRPr="00330819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="0044401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 при </w:t>
            </w:r>
            <w:r w:rsidR="00972F1E" w:rsidRPr="00B6432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наличии </w:t>
            </w:r>
            <w:r w:rsidR="0044401F">
              <w:rPr>
                <w:rFonts w:ascii="Times New Roman" w:hAnsi="Times New Roman"/>
                <w:sz w:val="28"/>
                <w:szCs w:val="28"/>
                <w:lang w:val="ru-RU"/>
              </w:rPr>
              <w:t>одного из следующих условий</w:t>
            </w:r>
            <w:r w:rsidRPr="00B64328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</w:p>
          <w:p w:rsidR="00086613" w:rsidRPr="00330819" w:rsidRDefault="00086613" w:rsidP="0085691F">
            <w:pPr>
              <w:pStyle w:val="a3"/>
              <w:spacing w:after="0" w:line="240" w:lineRule="auto"/>
              <w:ind w:left="199" w:hanging="142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30819">
              <w:rPr>
                <w:rFonts w:ascii="Times New Roman" w:hAnsi="Times New Roman"/>
                <w:sz w:val="28"/>
                <w:szCs w:val="28"/>
                <w:lang w:val="ru-RU"/>
              </w:rPr>
              <w:t>а)</w:t>
            </w:r>
            <w:r w:rsidRPr="00330819">
              <w:rPr>
                <w:rFonts w:ascii="Times New Roman" w:hAnsi="Times New Roman"/>
                <w:sz w:val="28"/>
                <w:szCs w:val="28"/>
              </w:rPr>
              <w:t xml:space="preserve"> не менее</w:t>
            </w:r>
            <w:r w:rsidRPr="0033081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5</w:t>
            </w:r>
            <w:r w:rsidRPr="00330819">
              <w:rPr>
                <w:rFonts w:ascii="Times New Roman" w:hAnsi="Times New Roman"/>
                <w:sz w:val="28"/>
                <w:szCs w:val="28"/>
              </w:rPr>
              <w:t xml:space="preserve"> голов крупного рогатого скота;</w:t>
            </w:r>
          </w:p>
          <w:p w:rsidR="00086613" w:rsidRPr="00330819" w:rsidRDefault="00086613" w:rsidP="0085691F">
            <w:pPr>
              <w:pStyle w:val="a3"/>
              <w:spacing w:after="0" w:line="240" w:lineRule="auto"/>
              <w:ind w:left="199" w:hanging="142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30819">
              <w:rPr>
                <w:rFonts w:ascii="Times New Roman" w:hAnsi="Times New Roman"/>
                <w:sz w:val="28"/>
                <w:szCs w:val="28"/>
                <w:lang w:val="ru-RU"/>
              </w:rPr>
              <w:t>б) не м</w:t>
            </w:r>
            <w:proofErr w:type="spellStart"/>
            <w:r w:rsidRPr="00330819">
              <w:rPr>
                <w:rFonts w:ascii="Times New Roman" w:hAnsi="Times New Roman"/>
                <w:sz w:val="28"/>
                <w:szCs w:val="28"/>
              </w:rPr>
              <w:t>енее</w:t>
            </w:r>
            <w:proofErr w:type="spellEnd"/>
            <w:r w:rsidRPr="00330819">
              <w:rPr>
                <w:rFonts w:ascii="Times New Roman" w:hAnsi="Times New Roman"/>
                <w:sz w:val="28"/>
                <w:szCs w:val="28"/>
              </w:rPr>
              <w:t xml:space="preserve"> 10 голов мелкого рогатого скота;</w:t>
            </w:r>
          </w:p>
          <w:p w:rsidR="00086613" w:rsidRPr="00330819" w:rsidRDefault="00086613" w:rsidP="0085691F">
            <w:pPr>
              <w:pStyle w:val="a3"/>
              <w:spacing w:after="0" w:line="240" w:lineRule="auto"/>
              <w:ind w:left="199" w:hanging="142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30819">
              <w:rPr>
                <w:rFonts w:ascii="Times New Roman" w:hAnsi="Times New Roman"/>
                <w:sz w:val="28"/>
                <w:szCs w:val="28"/>
                <w:lang w:val="ru-RU"/>
              </w:rPr>
              <w:t>в) не менее 2 лошадей;</w:t>
            </w:r>
          </w:p>
          <w:p w:rsidR="00086613" w:rsidRPr="00330819" w:rsidRDefault="00086613" w:rsidP="0085691F">
            <w:pPr>
              <w:pStyle w:val="a3"/>
              <w:spacing w:after="0" w:line="240" w:lineRule="auto"/>
              <w:ind w:left="199" w:hanging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0819">
              <w:rPr>
                <w:rFonts w:ascii="Times New Roman" w:hAnsi="Times New Roman"/>
                <w:sz w:val="28"/>
                <w:szCs w:val="28"/>
                <w:lang w:val="ru-RU"/>
              </w:rPr>
              <w:t>г)</w:t>
            </w:r>
            <w:r w:rsidRPr="00330819">
              <w:rPr>
                <w:rFonts w:ascii="Times New Roman" w:hAnsi="Times New Roman"/>
                <w:sz w:val="28"/>
                <w:szCs w:val="28"/>
              </w:rPr>
              <w:t xml:space="preserve"> не менее 100</w:t>
            </w:r>
            <w:r w:rsidRPr="0033081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птиц</w:t>
            </w:r>
            <w:r w:rsidRPr="0033081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86613" w:rsidRPr="00330819" w:rsidRDefault="00086613" w:rsidP="0085691F">
            <w:pPr>
              <w:pStyle w:val="a3"/>
              <w:spacing w:after="0" w:line="240" w:lineRule="auto"/>
              <w:ind w:left="199" w:hanging="142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3081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д) для рыбоводства и пчеловодства отсутствуют ограничения; </w:t>
            </w:r>
          </w:p>
          <w:p w:rsidR="00086613" w:rsidRPr="00330819" w:rsidRDefault="00086613" w:rsidP="0085691F">
            <w:pPr>
              <w:pStyle w:val="a3"/>
              <w:spacing w:after="0" w:line="240" w:lineRule="auto"/>
              <w:ind w:left="199" w:hanging="142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3081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в секторе растениеводства </w:t>
            </w:r>
            <w:r w:rsidRPr="00330819">
              <w:rPr>
                <w:sz w:val="28"/>
                <w:szCs w:val="28"/>
              </w:rPr>
              <w:t>–</w:t>
            </w:r>
            <w:r w:rsidRPr="0033081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наличие земли</w:t>
            </w:r>
          </w:p>
          <w:p w:rsidR="00086613" w:rsidRPr="00330819" w:rsidRDefault="00086613" w:rsidP="0085691F">
            <w:pPr>
              <w:pStyle w:val="a3"/>
              <w:spacing w:after="0" w:line="240" w:lineRule="auto"/>
              <w:ind w:left="199" w:hanging="142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30819">
              <w:rPr>
                <w:rFonts w:ascii="Times New Roman" w:hAnsi="Times New Roman"/>
                <w:sz w:val="28"/>
                <w:szCs w:val="28"/>
                <w:lang w:val="ru-RU"/>
              </w:rPr>
              <w:t>сельскохозяйственного назначения, до 5 га</w:t>
            </w:r>
            <w:r w:rsidR="006B661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086613" w:rsidRPr="00330819" w:rsidRDefault="00086613" w:rsidP="0085691F">
            <w:pPr>
              <w:rPr>
                <w:color w:val="000000"/>
                <w:sz w:val="28"/>
                <w:szCs w:val="28"/>
              </w:rPr>
            </w:pPr>
            <w:r w:rsidRPr="00330819">
              <w:rPr>
                <w:color w:val="000000"/>
                <w:sz w:val="28"/>
                <w:szCs w:val="28"/>
              </w:rPr>
              <w:t>2. Для «ФСХ - Кластер»:</w:t>
            </w:r>
          </w:p>
          <w:p w:rsidR="00086613" w:rsidRPr="00330819" w:rsidRDefault="00086613" w:rsidP="0085691F">
            <w:pPr>
              <w:pStyle w:val="a3"/>
              <w:spacing w:after="0" w:line="240" w:lineRule="auto"/>
              <w:ind w:left="199" w:hanging="14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33081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- участие в ЦДС, системе кластерного производства;</w:t>
            </w:r>
          </w:p>
          <w:p w:rsidR="00086613" w:rsidRPr="00330819" w:rsidRDefault="00086613" w:rsidP="0085691F">
            <w:pPr>
              <w:pStyle w:val="a3"/>
              <w:spacing w:after="0" w:line="240" w:lineRule="auto"/>
              <w:ind w:left="199" w:hanging="14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33081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- наличие договора (контракта) с перерабатывающими предприятиями, поставщиками и дистрибьюторами на поставку своей продукции.</w:t>
            </w:r>
          </w:p>
          <w:p w:rsidR="00086613" w:rsidRPr="00330819" w:rsidRDefault="00086613" w:rsidP="0085691F">
            <w:pPr>
              <w:shd w:val="clear" w:color="auto" w:fill="FFFFFF"/>
              <w:ind w:firstLine="708"/>
              <w:jc w:val="both"/>
              <w:rPr>
                <w:color w:val="000000"/>
                <w:sz w:val="28"/>
                <w:szCs w:val="28"/>
              </w:rPr>
            </w:pPr>
            <w:r w:rsidRPr="00330819">
              <w:rPr>
                <w:color w:val="000000"/>
                <w:sz w:val="28"/>
                <w:szCs w:val="28"/>
              </w:rPr>
              <w:t>Для всех категорий кредитования в сфере растениеводства обязательными условиями являются:</w:t>
            </w:r>
          </w:p>
          <w:p w:rsidR="00086613" w:rsidRPr="00330819" w:rsidRDefault="00086613" w:rsidP="0085691F">
            <w:pPr>
              <w:shd w:val="clear" w:color="auto" w:fill="FFFFFF"/>
              <w:ind w:firstLine="708"/>
              <w:jc w:val="both"/>
              <w:rPr>
                <w:color w:val="000000"/>
                <w:sz w:val="28"/>
                <w:szCs w:val="28"/>
              </w:rPr>
            </w:pPr>
            <w:r w:rsidRPr="00330819">
              <w:rPr>
                <w:color w:val="000000"/>
                <w:sz w:val="28"/>
                <w:szCs w:val="28"/>
              </w:rPr>
              <w:t>- наличие собственной или арендованной земли сельскохозяйственного назначения, документ, удостоверяющий наличие такой земли (государственный акт, свидетельство, договор аренды, договор купли-продажи и др.);</w:t>
            </w:r>
          </w:p>
          <w:p w:rsidR="00086613" w:rsidRPr="00330819" w:rsidRDefault="00086613" w:rsidP="0085691F">
            <w:pPr>
              <w:shd w:val="clear" w:color="auto" w:fill="FFFFFF"/>
              <w:ind w:firstLine="708"/>
              <w:jc w:val="both"/>
              <w:rPr>
                <w:color w:val="000000"/>
                <w:sz w:val="28"/>
                <w:szCs w:val="28"/>
              </w:rPr>
            </w:pPr>
            <w:r w:rsidRPr="00330819">
              <w:rPr>
                <w:color w:val="000000"/>
                <w:sz w:val="28"/>
                <w:szCs w:val="28"/>
              </w:rPr>
              <w:t>- резидент Кыргызской Республики;</w:t>
            </w:r>
          </w:p>
          <w:p w:rsidR="00086613" w:rsidRPr="00330819" w:rsidRDefault="00086613" w:rsidP="0085691F">
            <w:pPr>
              <w:shd w:val="clear" w:color="auto" w:fill="FFFFFF"/>
              <w:ind w:firstLine="708"/>
              <w:jc w:val="both"/>
              <w:rPr>
                <w:color w:val="000000"/>
                <w:sz w:val="28"/>
                <w:szCs w:val="28"/>
              </w:rPr>
            </w:pPr>
            <w:r w:rsidRPr="00330819">
              <w:rPr>
                <w:color w:val="000000"/>
                <w:sz w:val="28"/>
                <w:szCs w:val="28"/>
              </w:rPr>
              <w:t xml:space="preserve">- регистрация надлежащим образом во всех государственных органах Кыргызской Республики, включая Государственную налоговую службу Кыргызской Республики и Социальный фонд Кыргызской Республики. </w:t>
            </w:r>
          </w:p>
          <w:p w:rsidR="00086613" w:rsidRPr="00330819" w:rsidRDefault="00086613" w:rsidP="0085691F">
            <w:pPr>
              <w:shd w:val="clear" w:color="auto" w:fill="FFFFFF"/>
              <w:ind w:firstLine="708"/>
              <w:jc w:val="both"/>
              <w:rPr>
                <w:color w:val="000000"/>
                <w:sz w:val="28"/>
                <w:szCs w:val="28"/>
              </w:rPr>
            </w:pPr>
            <w:r w:rsidRPr="00330819">
              <w:rPr>
                <w:color w:val="000000"/>
                <w:sz w:val="28"/>
                <w:szCs w:val="28"/>
              </w:rPr>
              <w:lastRenderedPageBreak/>
              <w:t>Для всех категорий кредитования в секторе животноводства обязательными условиями являются:</w:t>
            </w:r>
          </w:p>
          <w:p w:rsidR="00086613" w:rsidRPr="00330819" w:rsidRDefault="00086613" w:rsidP="0085691F">
            <w:pPr>
              <w:shd w:val="clear" w:color="auto" w:fill="FFFFFF"/>
              <w:ind w:firstLine="708"/>
              <w:jc w:val="both"/>
              <w:rPr>
                <w:color w:val="000000"/>
                <w:sz w:val="28"/>
                <w:szCs w:val="28"/>
              </w:rPr>
            </w:pPr>
            <w:r w:rsidRPr="00330819">
              <w:rPr>
                <w:color w:val="000000"/>
                <w:sz w:val="28"/>
                <w:szCs w:val="28"/>
              </w:rPr>
              <w:t xml:space="preserve">- наличие всех необходимых условий для содержания и разведения сельскохозяйственных животных, включая условия для хранения кормов в зимний период; </w:t>
            </w:r>
          </w:p>
          <w:p w:rsidR="00086613" w:rsidRPr="00330819" w:rsidRDefault="00086613" w:rsidP="0085691F">
            <w:pPr>
              <w:shd w:val="clear" w:color="auto" w:fill="FFFFFF"/>
              <w:ind w:firstLine="708"/>
              <w:jc w:val="both"/>
              <w:rPr>
                <w:color w:val="000000"/>
                <w:sz w:val="28"/>
                <w:szCs w:val="28"/>
              </w:rPr>
            </w:pPr>
            <w:r w:rsidRPr="00330819">
              <w:rPr>
                <w:color w:val="000000"/>
                <w:sz w:val="28"/>
                <w:szCs w:val="28"/>
              </w:rPr>
              <w:t>- резидент Кыргызской Республики;</w:t>
            </w:r>
          </w:p>
          <w:p w:rsidR="00086613" w:rsidRPr="00330819" w:rsidRDefault="00086613" w:rsidP="0085691F">
            <w:pPr>
              <w:shd w:val="clear" w:color="auto" w:fill="FFFFFF"/>
              <w:ind w:firstLine="708"/>
              <w:jc w:val="both"/>
              <w:rPr>
                <w:color w:val="000000"/>
                <w:sz w:val="28"/>
                <w:szCs w:val="28"/>
              </w:rPr>
            </w:pPr>
            <w:r w:rsidRPr="00330819">
              <w:rPr>
                <w:color w:val="000000"/>
                <w:sz w:val="28"/>
                <w:szCs w:val="28"/>
              </w:rPr>
              <w:t xml:space="preserve">- регистрация надлежащим образом во всех государственных органах Кыргызской Республики, включая Государственную налоговую службу и Социальный фонд Кыргызской Республики </w:t>
            </w:r>
          </w:p>
          <w:p w:rsidR="00086613" w:rsidRPr="00330819" w:rsidRDefault="00086613" w:rsidP="0085691F">
            <w:pPr>
              <w:pStyle w:val="a3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081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</w:p>
        </w:tc>
      </w:tr>
      <w:tr w:rsidR="00086613" w:rsidRPr="00330819" w:rsidTr="00CC4904">
        <w:trPr>
          <w:trHeight w:val="2084"/>
        </w:trPr>
        <w:tc>
          <w:tcPr>
            <w:tcW w:w="122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613" w:rsidRPr="00330819" w:rsidRDefault="00086613" w:rsidP="0085691F">
            <w:pPr>
              <w:jc w:val="both"/>
              <w:rPr>
                <w:sz w:val="28"/>
                <w:szCs w:val="28"/>
              </w:rPr>
            </w:pPr>
            <w:r w:rsidRPr="00330819">
              <w:rPr>
                <w:sz w:val="28"/>
                <w:szCs w:val="28"/>
              </w:rPr>
              <w:lastRenderedPageBreak/>
              <w:t xml:space="preserve">Структура финансирования </w:t>
            </w:r>
          </w:p>
        </w:tc>
        <w:tc>
          <w:tcPr>
            <w:tcW w:w="37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613" w:rsidRPr="00330819" w:rsidRDefault="007E4047" w:rsidP="0085691F">
            <w:pPr>
              <w:jc w:val="both"/>
              <w:rPr>
                <w:sz w:val="28"/>
                <w:szCs w:val="28"/>
              </w:rPr>
            </w:pPr>
            <w:r w:rsidRPr="00B64328">
              <w:rPr>
                <w:sz w:val="28"/>
                <w:szCs w:val="28"/>
              </w:rPr>
              <w:t>Финансируемые Министерством финансов Кыргызской Республики</w:t>
            </w:r>
            <w:r w:rsidR="006D2030" w:rsidRPr="00B64328">
              <w:rPr>
                <w:sz w:val="28"/>
                <w:szCs w:val="28"/>
              </w:rPr>
              <w:t xml:space="preserve"> </w:t>
            </w:r>
            <w:r w:rsidRPr="00B64328">
              <w:rPr>
                <w:sz w:val="28"/>
                <w:szCs w:val="28"/>
              </w:rPr>
              <w:t xml:space="preserve"> и </w:t>
            </w:r>
            <w:proofErr w:type="spellStart"/>
            <w:r w:rsidR="006D2030" w:rsidRPr="00B64328">
              <w:rPr>
                <w:sz w:val="28"/>
                <w:szCs w:val="28"/>
              </w:rPr>
              <w:t>софинансируемые</w:t>
            </w:r>
            <w:proofErr w:type="spellEnd"/>
            <w:r w:rsidR="006D2030" w:rsidRPr="00B64328">
              <w:rPr>
                <w:sz w:val="28"/>
                <w:szCs w:val="28"/>
              </w:rPr>
              <w:t xml:space="preserve"> ОАО «</w:t>
            </w:r>
            <w:proofErr w:type="spellStart"/>
            <w:r w:rsidR="006D2030" w:rsidRPr="00B64328">
              <w:rPr>
                <w:sz w:val="28"/>
                <w:szCs w:val="28"/>
              </w:rPr>
              <w:t>Айыл</w:t>
            </w:r>
            <w:proofErr w:type="spellEnd"/>
            <w:r w:rsidR="006D2030" w:rsidRPr="00B64328">
              <w:rPr>
                <w:sz w:val="28"/>
                <w:szCs w:val="28"/>
              </w:rPr>
              <w:t xml:space="preserve"> Банк» и ОАО «РСК Банк» </w:t>
            </w:r>
            <w:r w:rsidRPr="00B64328">
              <w:rPr>
                <w:sz w:val="28"/>
                <w:szCs w:val="28"/>
              </w:rPr>
              <w:t>средства</w:t>
            </w:r>
            <w:r w:rsidR="006D2030" w:rsidRPr="00B64328">
              <w:rPr>
                <w:sz w:val="28"/>
                <w:szCs w:val="28"/>
              </w:rPr>
              <w:t>,</w:t>
            </w:r>
            <w:r w:rsidRPr="00B64328">
              <w:rPr>
                <w:sz w:val="28"/>
                <w:szCs w:val="28"/>
              </w:rPr>
              <w:t xml:space="preserve">  </w:t>
            </w:r>
            <w:r w:rsidR="00086613" w:rsidRPr="00B64328">
              <w:rPr>
                <w:sz w:val="28"/>
                <w:szCs w:val="28"/>
              </w:rPr>
              <w:t xml:space="preserve">направляемые для нижеследующих категорий, </w:t>
            </w:r>
            <w:r w:rsidR="002354A4">
              <w:rPr>
                <w:sz w:val="28"/>
                <w:szCs w:val="28"/>
              </w:rPr>
              <w:t>составляющие</w:t>
            </w:r>
            <w:r w:rsidR="00086613" w:rsidRPr="00330819">
              <w:rPr>
                <w:sz w:val="28"/>
                <w:szCs w:val="28"/>
              </w:rPr>
              <w:t xml:space="preserve"> от общей суммы финансирования:  </w:t>
            </w:r>
          </w:p>
          <w:p w:rsidR="006D2030" w:rsidRDefault="006B6615" w:rsidP="008569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«ФСХ - Кластер» – </w:t>
            </w:r>
            <w:r w:rsidR="00086613" w:rsidRPr="00330819">
              <w:rPr>
                <w:sz w:val="28"/>
                <w:szCs w:val="28"/>
              </w:rPr>
              <w:t>не</w:t>
            </w:r>
            <w:r>
              <w:rPr>
                <w:sz w:val="28"/>
                <w:szCs w:val="28"/>
              </w:rPr>
              <w:t xml:space="preserve">  </w:t>
            </w:r>
            <w:r w:rsidR="00086613" w:rsidRPr="00330819">
              <w:rPr>
                <w:sz w:val="28"/>
                <w:szCs w:val="28"/>
              </w:rPr>
              <w:t xml:space="preserve"> более 50 %;</w:t>
            </w:r>
          </w:p>
          <w:p w:rsidR="00086613" w:rsidRPr="00330819" w:rsidRDefault="006B6615" w:rsidP="008569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86613" w:rsidRPr="00330819">
              <w:rPr>
                <w:sz w:val="28"/>
                <w:szCs w:val="28"/>
              </w:rPr>
              <w:t>предприятия пищевой и перерабатывающи</w:t>
            </w:r>
            <w:r>
              <w:rPr>
                <w:sz w:val="28"/>
                <w:szCs w:val="28"/>
              </w:rPr>
              <w:t>й промышленности – не менее 50%</w:t>
            </w:r>
            <w:r w:rsidR="00086613" w:rsidRPr="00330819">
              <w:rPr>
                <w:sz w:val="28"/>
                <w:szCs w:val="28"/>
              </w:rPr>
              <w:t xml:space="preserve"> </w:t>
            </w:r>
          </w:p>
          <w:p w:rsidR="00086613" w:rsidRPr="00330819" w:rsidRDefault="00086613" w:rsidP="0085691F">
            <w:pPr>
              <w:jc w:val="both"/>
              <w:rPr>
                <w:sz w:val="28"/>
                <w:szCs w:val="28"/>
              </w:rPr>
            </w:pPr>
          </w:p>
        </w:tc>
      </w:tr>
      <w:tr w:rsidR="00086613" w:rsidRPr="00330819" w:rsidTr="00CC4904">
        <w:trPr>
          <w:trHeight w:val="930"/>
        </w:trPr>
        <w:tc>
          <w:tcPr>
            <w:tcW w:w="122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613" w:rsidRPr="00330819" w:rsidRDefault="00086613" w:rsidP="008569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613" w:rsidRPr="00330819" w:rsidRDefault="00086613" w:rsidP="0085691F">
            <w:pPr>
              <w:jc w:val="both"/>
              <w:rPr>
                <w:sz w:val="28"/>
                <w:szCs w:val="28"/>
                <w:lang w:val="ky-KG"/>
              </w:rPr>
            </w:pPr>
            <w:r w:rsidRPr="00330819">
              <w:rPr>
                <w:sz w:val="28"/>
                <w:szCs w:val="28"/>
                <w:lang w:val="ky-KG"/>
              </w:rPr>
              <w:t xml:space="preserve">Категория </w:t>
            </w:r>
            <w:r w:rsidRPr="00330819">
              <w:rPr>
                <w:sz w:val="28"/>
                <w:szCs w:val="28"/>
              </w:rPr>
              <w:t xml:space="preserve"> «ФСХ - Фермер» </w:t>
            </w:r>
            <w:r w:rsidRPr="00330819">
              <w:rPr>
                <w:sz w:val="28"/>
                <w:szCs w:val="28"/>
                <w:lang w:val="ky-KG"/>
              </w:rPr>
              <w:t>(</w:t>
            </w:r>
            <w:r w:rsidR="006B6615">
              <w:rPr>
                <w:sz w:val="28"/>
                <w:szCs w:val="28"/>
              </w:rPr>
              <w:t>с</w:t>
            </w:r>
            <w:r w:rsidRPr="00330819">
              <w:rPr>
                <w:sz w:val="28"/>
                <w:szCs w:val="28"/>
              </w:rPr>
              <w:t>убсидирование</w:t>
            </w:r>
            <w:r w:rsidRPr="00330819">
              <w:rPr>
                <w:sz w:val="28"/>
                <w:szCs w:val="28"/>
                <w:lang w:val="ky-KG"/>
              </w:rPr>
              <w:t>):</w:t>
            </w:r>
          </w:p>
          <w:p w:rsidR="00086613" w:rsidRPr="00330819" w:rsidRDefault="006B6615" w:rsidP="008569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ж</w:t>
            </w:r>
            <w:r w:rsidR="00086613" w:rsidRPr="00330819">
              <w:rPr>
                <w:sz w:val="28"/>
                <w:szCs w:val="28"/>
              </w:rPr>
              <w:t xml:space="preserve">ивотноводство </w:t>
            </w:r>
            <w:r w:rsidR="002354A4">
              <w:rPr>
                <w:sz w:val="28"/>
                <w:szCs w:val="28"/>
              </w:rPr>
              <w:t>–</w:t>
            </w:r>
            <w:r w:rsidR="00086613" w:rsidRPr="00330819">
              <w:rPr>
                <w:sz w:val="28"/>
                <w:szCs w:val="28"/>
              </w:rPr>
              <w:t xml:space="preserve"> не</w:t>
            </w:r>
            <w:r w:rsidR="002354A4">
              <w:rPr>
                <w:sz w:val="28"/>
                <w:szCs w:val="28"/>
              </w:rPr>
              <w:t xml:space="preserve"> </w:t>
            </w:r>
            <w:r w:rsidR="00086613" w:rsidRPr="00330819">
              <w:rPr>
                <w:sz w:val="28"/>
                <w:szCs w:val="28"/>
              </w:rPr>
              <w:t>менее 50 %;</w:t>
            </w:r>
          </w:p>
          <w:p w:rsidR="00086613" w:rsidRPr="00330819" w:rsidRDefault="006B6615" w:rsidP="008569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01BB4">
              <w:rPr>
                <w:sz w:val="28"/>
                <w:szCs w:val="28"/>
              </w:rPr>
              <w:t>растениеводство</w:t>
            </w:r>
            <w:r w:rsidR="00B64328">
              <w:rPr>
                <w:sz w:val="28"/>
                <w:szCs w:val="28"/>
              </w:rPr>
              <w:t>, садоводство</w:t>
            </w:r>
            <w:r w:rsidR="00901BB4">
              <w:rPr>
                <w:sz w:val="28"/>
                <w:szCs w:val="28"/>
              </w:rPr>
              <w:t xml:space="preserve"> </w:t>
            </w:r>
            <w:r w:rsidR="002354A4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не</w:t>
            </w:r>
            <w:r w:rsidR="002354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более 50 %</w:t>
            </w:r>
          </w:p>
          <w:p w:rsidR="00086613" w:rsidRPr="00330819" w:rsidRDefault="00086613" w:rsidP="0085691F">
            <w:pPr>
              <w:jc w:val="both"/>
              <w:rPr>
                <w:sz w:val="28"/>
                <w:szCs w:val="28"/>
              </w:rPr>
            </w:pPr>
          </w:p>
        </w:tc>
      </w:tr>
      <w:tr w:rsidR="00086613" w:rsidRPr="00330819" w:rsidTr="00CC4904">
        <w:tc>
          <w:tcPr>
            <w:tcW w:w="12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613" w:rsidRPr="00330819" w:rsidRDefault="00086613" w:rsidP="0085691F">
            <w:pPr>
              <w:jc w:val="both"/>
              <w:rPr>
                <w:sz w:val="28"/>
                <w:szCs w:val="28"/>
              </w:rPr>
            </w:pPr>
            <w:r w:rsidRPr="00330819">
              <w:rPr>
                <w:sz w:val="28"/>
                <w:szCs w:val="28"/>
              </w:rPr>
              <w:t xml:space="preserve">Конечная процентная ставка </w:t>
            </w:r>
          </w:p>
        </w:tc>
        <w:tc>
          <w:tcPr>
            <w:tcW w:w="37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613" w:rsidRPr="00330819" w:rsidRDefault="00086613" w:rsidP="0085691F">
            <w:pPr>
              <w:jc w:val="both"/>
              <w:rPr>
                <w:sz w:val="28"/>
                <w:szCs w:val="28"/>
              </w:rPr>
            </w:pPr>
            <w:r w:rsidRPr="00330819">
              <w:rPr>
                <w:sz w:val="28"/>
                <w:szCs w:val="28"/>
              </w:rPr>
              <w:t xml:space="preserve">10 процентов </w:t>
            </w:r>
            <w:r w:rsidR="006B6615">
              <w:rPr>
                <w:sz w:val="28"/>
                <w:szCs w:val="28"/>
              </w:rPr>
              <w:t>–</w:t>
            </w:r>
            <w:r w:rsidRPr="00330819">
              <w:rPr>
                <w:sz w:val="28"/>
                <w:szCs w:val="28"/>
              </w:rPr>
              <w:t xml:space="preserve"> для</w:t>
            </w:r>
            <w:r w:rsidR="006B6615">
              <w:rPr>
                <w:sz w:val="28"/>
                <w:szCs w:val="28"/>
              </w:rPr>
              <w:t xml:space="preserve"> </w:t>
            </w:r>
            <w:r w:rsidRPr="00330819">
              <w:rPr>
                <w:sz w:val="28"/>
                <w:szCs w:val="28"/>
              </w:rPr>
              <w:t xml:space="preserve"> «ФСХ –Фермер»;</w:t>
            </w:r>
          </w:p>
          <w:p w:rsidR="00086613" w:rsidRPr="00330819" w:rsidRDefault="00086613" w:rsidP="0085691F">
            <w:pPr>
              <w:jc w:val="both"/>
              <w:rPr>
                <w:sz w:val="28"/>
                <w:szCs w:val="28"/>
              </w:rPr>
            </w:pPr>
            <w:r w:rsidRPr="00330819">
              <w:rPr>
                <w:sz w:val="28"/>
                <w:szCs w:val="28"/>
              </w:rPr>
              <w:t xml:space="preserve">8 процентов </w:t>
            </w:r>
            <w:r w:rsidR="006B6615">
              <w:rPr>
                <w:sz w:val="28"/>
                <w:szCs w:val="28"/>
              </w:rPr>
              <w:t>–</w:t>
            </w:r>
            <w:r w:rsidRPr="00330819">
              <w:rPr>
                <w:sz w:val="28"/>
                <w:szCs w:val="28"/>
              </w:rPr>
              <w:t xml:space="preserve"> для</w:t>
            </w:r>
            <w:r w:rsidR="006B6615">
              <w:rPr>
                <w:sz w:val="28"/>
                <w:szCs w:val="28"/>
              </w:rPr>
              <w:t xml:space="preserve"> </w:t>
            </w:r>
            <w:r w:rsidRPr="00330819">
              <w:rPr>
                <w:sz w:val="28"/>
                <w:szCs w:val="28"/>
              </w:rPr>
              <w:t xml:space="preserve"> «ФСХ- Кластер»; </w:t>
            </w:r>
          </w:p>
          <w:p w:rsidR="00086613" w:rsidRPr="00330819" w:rsidRDefault="00086613" w:rsidP="0085691F">
            <w:pPr>
              <w:jc w:val="both"/>
              <w:rPr>
                <w:sz w:val="28"/>
                <w:szCs w:val="28"/>
              </w:rPr>
            </w:pPr>
            <w:r w:rsidRPr="00330819">
              <w:rPr>
                <w:sz w:val="28"/>
                <w:szCs w:val="28"/>
              </w:rPr>
              <w:t xml:space="preserve">6 процентов </w:t>
            </w:r>
            <w:r w:rsidR="006B6615">
              <w:rPr>
                <w:sz w:val="28"/>
                <w:szCs w:val="28"/>
              </w:rPr>
              <w:t>–</w:t>
            </w:r>
            <w:r w:rsidRPr="00330819">
              <w:rPr>
                <w:sz w:val="28"/>
                <w:szCs w:val="28"/>
              </w:rPr>
              <w:t xml:space="preserve"> для</w:t>
            </w:r>
            <w:r w:rsidR="006B6615">
              <w:rPr>
                <w:sz w:val="28"/>
                <w:szCs w:val="28"/>
              </w:rPr>
              <w:t xml:space="preserve"> </w:t>
            </w:r>
            <w:r w:rsidRPr="00330819">
              <w:rPr>
                <w:sz w:val="28"/>
                <w:szCs w:val="28"/>
              </w:rPr>
              <w:t xml:space="preserve"> предприятий пищевой и перерабатывающей промышленности </w:t>
            </w:r>
          </w:p>
        </w:tc>
      </w:tr>
      <w:tr w:rsidR="00086613" w:rsidRPr="00330819" w:rsidTr="00CC4904">
        <w:tc>
          <w:tcPr>
            <w:tcW w:w="12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613" w:rsidRPr="00330819" w:rsidRDefault="00086613" w:rsidP="0085691F">
            <w:pPr>
              <w:jc w:val="both"/>
              <w:rPr>
                <w:sz w:val="28"/>
                <w:szCs w:val="28"/>
              </w:rPr>
            </w:pPr>
            <w:r w:rsidRPr="00330819">
              <w:rPr>
                <w:sz w:val="28"/>
                <w:szCs w:val="28"/>
              </w:rPr>
              <w:t xml:space="preserve">Льготный период </w:t>
            </w:r>
          </w:p>
        </w:tc>
        <w:tc>
          <w:tcPr>
            <w:tcW w:w="37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6613" w:rsidRPr="00330819" w:rsidRDefault="00086613" w:rsidP="000210CC">
            <w:pPr>
              <w:jc w:val="both"/>
              <w:rPr>
                <w:sz w:val="28"/>
                <w:szCs w:val="28"/>
              </w:rPr>
            </w:pPr>
            <w:r w:rsidRPr="00330819">
              <w:rPr>
                <w:sz w:val="28"/>
                <w:szCs w:val="28"/>
              </w:rPr>
              <w:t>Полное освобождение от оплаты по погашению основной сумм</w:t>
            </w:r>
            <w:r w:rsidR="000210CC">
              <w:rPr>
                <w:sz w:val="28"/>
                <w:szCs w:val="28"/>
              </w:rPr>
              <w:t>ы задолженности – до 12 месяцев, для к</w:t>
            </w:r>
            <w:proofErr w:type="spellStart"/>
            <w:r w:rsidR="000210CC" w:rsidRPr="00330819">
              <w:rPr>
                <w:sz w:val="28"/>
                <w:szCs w:val="28"/>
                <w:lang w:val="ky-KG"/>
              </w:rPr>
              <w:t>атегори</w:t>
            </w:r>
            <w:r w:rsidR="000210CC">
              <w:rPr>
                <w:sz w:val="28"/>
                <w:szCs w:val="28"/>
                <w:lang w:val="ky-KG"/>
              </w:rPr>
              <w:t>и</w:t>
            </w:r>
            <w:proofErr w:type="spellEnd"/>
            <w:r w:rsidR="000210CC" w:rsidRPr="00330819">
              <w:rPr>
                <w:sz w:val="28"/>
                <w:szCs w:val="28"/>
                <w:lang w:val="ky-KG"/>
              </w:rPr>
              <w:t xml:space="preserve"> </w:t>
            </w:r>
            <w:r w:rsidR="000210CC" w:rsidRPr="00330819">
              <w:rPr>
                <w:sz w:val="28"/>
                <w:szCs w:val="28"/>
              </w:rPr>
              <w:t xml:space="preserve"> «ФСХ - Фермер»</w:t>
            </w:r>
            <w:r w:rsidR="000210CC">
              <w:rPr>
                <w:sz w:val="28"/>
                <w:szCs w:val="28"/>
              </w:rPr>
              <w:t xml:space="preserve"> - до 6 месяцев</w:t>
            </w:r>
          </w:p>
        </w:tc>
      </w:tr>
    </w:tbl>
    <w:p w:rsidR="00086613" w:rsidRPr="00330819" w:rsidRDefault="00086613" w:rsidP="0085691F">
      <w:pPr>
        <w:shd w:val="clear" w:color="auto" w:fill="FFFFFF"/>
        <w:jc w:val="both"/>
        <w:rPr>
          <w:color w:val="0F243E"/>
          <w:sz w:val="28"/>
          <w:szCs w:val="28"/>
        </w:rPr>
      </w:pPr>
    </w:p>
    <w:p w:rsidR="00086613" w:rsidRDefault="00086613" w:rsidP="0085691F">
      <w:pPr>
        <w:shd w:val="clear" w:color="auto" w:fill="FFFFFF"/>
        <w:ind w:firstLine="708"/>
        <w:jc w:val="both"/>
        <w:rPr>
          <w:sz w:val="28"/>
          <w:szCs w:val="28"/>
        </w:rPr>
      </w:pPr>
      <w:r w:rsidRPr="00330819">
        <w:rPr>
          <w:sz w:val="28"/>
          <w:szCs w:val="28"/>
        </w:rPr>
        <w:t xml:space="preserve">Коммерческим банкам разрешается за счет собственных средств устанавливать более длительный льготный период, чем указанный в Проекте. 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sz w:val="28"/>
          <w:szCs w:val="28"/>
        </w:rPr>
      </w:pPr>
      <w:r w:rsidRPr="00330819">
        <w:rPr>
          <w:sz w:val="28"/>
          <w:szCs w:val="28"/>
        </w:rPr>
        <w:t xml:space="preserve">В случае недостаточного залогового обеспечения у потенциальных заемщиков, последние вправе обратиться в открытое акционерное общество «Гарантийный фонд» (далее – ОАО «Гарантийный фонд») с заявлением о получении гарантии. 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sz w:val="28"/>
          <w:szCs w:val="28"/>
        </w:rPr>
      </w:pPr>
      <w:r w:rsidRPr="00330819">
        <w:rPr>
          <w:sz w:val="28"/>
          <w:szCs w:val="28"/>
        </w:rPr>
        <w:t>Гарантии предоставляются коммерческим банкам, заключившим соглашения о сотрудничестве с ОАО «Гарантийный фонд».</w:t>
      </w:r>
    </w:p>
    <w:p w:rsidR="00750014" w:rsidRDefault="00750014" w:rsidP="0085691F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</w:p>
    <w:p w:rsidR="00750014" w:rsidRDefault="00750014" w:rsidP="0085691F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</w:p>
    <w:p w:rsidR="00750014" w:rsidRDefault="00750014" w:rsidP="0085691F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</w:p>
    <w:p w:rsidR="00086613" w:rsidRDefault="00086613" w:rsidP="0085691F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  <w:r w:rsidRPr="00330819">
        <w:rPr>
          <w:b/>
          <w:bCs/>
          <w:sz w:val="28"/>
          <w:szCs w:val="28"/>
        </w:rPr>
        <w:t xml:space="preserve">Глава 2. Этапы  кредитования </w:t>
      </w:r>
    </w:p>
    <w:p w:rsidR="0085691F" w:rsidRPr="00330819" w:rsidRDefault="0085691F" w:rsidP="0085691F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</w:p>
    <w:p w:rsidR="00086613" w:rsidRPr="00330819" w:rsidRDefault="00086613" w:rsidP="0085691F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  <w:r w:rsidRPr="00330819">
        <w:rPr>
          <w:b/>
          <w:bCs/>
          <w:sz w:val="28"/>
          <w:szCs w:val="28"/>
        </w:rPr>
        <w:t>«ФСХ - Фермер» (мелкие сельскохозяйственные производители)</w:t>
      </w:r>
    </w:p>
    <w:p w:rsidR="00086613" w:rsidRPr="00330819" w:rsidRDefault="00086613" w:rsidP="0085691F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</w:p>
    <w:p w:rsidR="00086613" w:rsidRPr="00330819" w:rsidRDefault="006B6615" w:rsidP="0085691F">
      <w:pPr>
        <w:shd w:val="clear" w:color="auto" w:fill="FFFFFF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</w:t>
      </w:r>
      <w:r w:rsidRPr="006B661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086613" w:rsidRPr="00330819">
        <w:rPr>
          <w:bCs/>
          <w:sz w:val="28"/>
          <w:szCs w:val="28"/>
        </w:rPr>
        <w:t>Назначение кредитных средств.</w:t>
      </w:r>
    </w:p>
    <w:p w:rsidR="00086613" w:rsidRPr="00330819" w:rsidRDefault="00086613" w:rsidP="0085691F">
      <w:pPr>
        <w:shd w:val="clear" w:color="auto" w:fill="FFFFFF"/>
        <w:jc w:val="both"/>
        <w:rPr>
          <w:bCs/>
          <w:sz w:val="28"/>
          <w:szCs w:val="28"/>
        </w:rPr>
      </w:pPr>
      <w:r w:rsidRPr="00330819">
        <w:rPr>
          <w:bCs/>
          <w:sz w:val="28"/>
          <w:szCs w:val="28"/>
        </w:rPr>
        <w:tab/>
        <w:t xml:space="preserve">Первый этап кредитования направляется на приобретение  производственных материалов, необходимых  для ведения растениеводства, животноводства. 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bCs/>
          <w:sz w:val="28"/>
          <w:szCs w:val="28"/>
        </w:rPr>
      </w:pPr>
      <w:r w:rsidRPr="00330819">
        <w:rPr>
          <w:bCs/>
          <w:sz w:val="28"/>
          <w:szCs w:val="28"/>
        </w:rPr>
        <w:t xml:space="preserve">Последующий этап кредитования (в рамках проектов «ФСХ») </w:t>
      </w:r>
      <w:r w:rsidR="006B6615">
        <w:rPr>
          <w:bCs/>
          <w:sz w:val="28"/>
          <w:szCs w:val="28"/>
        </w:rPr>
        <w:t xml:space="preserve">– </w:t>
      </w:r>
      <w:r w:rsidRPr="00330819">
        <w:rPr>
          <w:bCs/>
          <w:sz w:val="28"/>
          <w:szCs w:val="28"/>
        </w:rPr>
        <w:t xml:space="preserve">для создания  инфраструктуры хозяйства (улучшение условий содержания животных, системы ирригации, внедрение передовых технологий племенного и семенного дела, сертификация органики и другие). 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bCs/>
          <w:sz w:val="28"/>
          <w:szCs w:val="28"/>
        </w:rPr>
      </w:pPr>
      <w:r w:rsidRPr="00330819">
        <w:rPr>
          <w:bCs/>
          <w:sz w:val="28"/>
          <w:szCs w:val="28"/>
        </w:rPr>
        <w:t>Приоритетом в получении кредита для мелких сельскохозяйственных производителей являются: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bCs/>
          <w:sz w:val="28"/>
          <w:szCs w:val="28"/>
        </w:rPr>
      </w:pPr>
      <w:r w:rsidRPr="00330819">
        <w:rPr>
          <w:bCs/>
          <w:sz w:val="28"/>
          <w:szCs w:val="28"/>
        </w:rPr>
        <w:t>- участие в ЦДС;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bCs/>
          <w:sz w:val="28"/>
          <w:szCs w:val="28"/>
        </w:rPr>
      </w:pPr>
      <w:r w:rsidRPr="00330819">
        <w:rPr>
          <w:bCs/>
          <w:sz w:val="28"/>
          <w:szCs w:val="28"/>
        </w:rPr>
        <w:t>- объединение в специализированные группы, кооперативы;</w:t>
      </w:r>
    </w:p>
    <w:p w:rsidR="00750014" w:rsidRPr="00330819" w:rsidRDefault="00086613" w:rsidP="00750014">
      <w:pPr>
        <w:shd w:val="clear" w:color="auto" w:fill="FFFFFF"/>
        <w:ind w:firstLine="708"/>
        <w:jc w:val="both"/>
        <w:rPr>
          <w:bCs/>
          <w:sz w:val="28"/>
          <w:szCs w:val="28"/>
        </w:rPr>
      </w:pPr>
      <w:r w:rsidRPr="00330819">
        <w:rPr>
          <w:bCs/>
          <w:sz w:val="28"/>
          <w:szCs w:val="28"/>
        </w:rPr>
        <w:t xml:space="preserve">- </w:t>
      </w:r>
      <w:r w:rsidR="00750014">
        <w:rPr>
          <w:bCs/>
          <w:sz w:val="28"/>
          <w:szCs w:val="28"/>
        </w:rPr>
        <w:t xml:space="preserve">приобретение </w:t>
      </w:r>
      <w:r w:rsidR="00750014" w:rsidRPr="00750014">
        <w:rPr>
          <w:bCs/>
          <w:sz w:val="28"/>
          <w:szCs w:val="28"/>
        </w:rPr>
        <w:t xml:space="preserve">маточного поголовья </w:t>
      </w:r>
      <w:r w:rsidR="00750014">
        <w:rPr>
          <w:bCs/>
          <w:sz w:val="28"/>
          <w:szCs w:val="28"/>
        </w:rPr>
        <w:t xml:space="preserve">и </w:t>
      </w:r>
      <w:r w:rsidR="00750014" w:rsidRPr="00330819">
        <w:rPr>
          <w:bCs/>
          <w:sz w:val="28"/>
          <w:szCs w:val="28"/>
        </w:rPr>
        <w:t xml:space="preserve"> племенных животных.</w:t>
      </w:r>
    </w:p>
    <w:p w:rsidR="00086613" w:rsidRPr="00330819" w:rsidRDefault="00086613" w:rsidP="00750014">
      <w:pPr>
        <w:shd w:val="clear" w:color="auto" w:fill="FFFFFF"/>
        <w:ind w:firstLine="708"/>
        <w:jc w:val="both"/>
        <w:rPr>
          <w:b/>
          <w:bCs/>
          <w:sz w:val="28"/>
          <w:szCs w:val="28"/>
        </w:rPr>
      </w:pPr>
    </w:p>
    <w:p w:rsidR="00086613" w:rsidRPr="00330819" w:rsidRDefault="00086613" w:rsidP="0085691F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</w:p>
    <w:p w:rsidR="00086613" w:rsidRPr="00330819" w:rsidRDefault="00086613" w:rsidP="0085691F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  <w:r w:rsidRPr="00330819">
        <w:rPr>
          <w:b/>
          <w:bCs/>
          <w:sz w:val="28"/>
          <w:szCs w:val="28"/>
        </w:rPr>
        <w:t>«ФСХ - Кластер» (крупные сельскохозяйственные производители)</w:t>
      </w:r>
    </w:p>
    <w:p w:rsidR="00086613" w:rsidRPr="00330819" w:rsidRDefault="00086613" w:rsidP="0085691F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</w:p>
    <w:p w:rsidR="00086613" w:rsidRPr="00330819" w:rsidRDefault="006B6615" w:rsidP="0085691F">
      <w:pPr>
        <w:shd w:val="clear" w:color="auto" w:fill="FFFFFF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II</w:t>
      </w:r>
      <w:r w:rsidRPr="006B661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086613" w:rsidRPr="00330819">
        <w:rPr>
          <w:bCs/>
          <w:sz w:val="28"/>
          <w:szCs w:val="28"/>
        </w:rPr>
        <w:t>Назначение кредитных средств:</w:t>
      </w:r>
    </w:p>
    <w:p w:rsidR="00086613" w:rsidRPr="00B25E8F" w:rsidRDefault="00B25E8F" w:rsidP="0085691F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val="ky-KG"/>
        </w:rPr>
        <w:t xml:space="preserve">1.  </w:t>
      </w:r>
      <w:r w:rsidR="00086613" w:rsidRPr="00B25E8F">
        <w:rPr>
          <w:sz w:val="28"/>
          <w:szCs w:val="28"/>
        </w:rPr>
        <w:t>Создание сельскохозяйственной инфраструктуры (</w:t>
      </w:r>
      <w:r w:rsidR="00086613" w:rsidRPr="00B25E8F">
        <w:rPr>
          <w:bCs/>
          <w:sz w:val="28"/>
          <w:szCs w:val="28"/>
        </w:rPr>
        <w:t>улучшение условий</w:t>
      </w:r>
      <w:r w:rsidR="00086613" w:rsidRPr="00B25E8F">
        <w:rPr>
          <w:bCs/>
          <w:sz w:val="28"/>
          <w:szCs w:val="28"/>
          <w:lang w:val="ky-KG"/>
        </w:rPr>
        <w:t xml:space="preserve"> </w:t>
      </w:r>
      <w:r w:rsidR="00086613" w:rsidRPr="00B25E8F">
        <w:rPr>
          <w:bCs/>
          <w:sz w:val="28"/>
          <w:szCs w:val="28"/>
        </w:rPr>
        <w:t xml:space="preserve">содержания сельскохозяйственных животных, внедрение ресурсосберегающих технологий, обеспечение электроснабжения, сооружение быстровозводимых складов и др.). </w:t>
      </w:r>
    </w:p>
    <w:p w:rsidR="00086613" w:rsidRPr="00330819" w:rsidRDefault="00086613" w:rsidP="0085691F">
      <w:pPr>
        <w:numPr>
          <w:ilvl w:val="0"/>
          <w:numId w:val="3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330819">
        <w:rPr>
          <w:bCs/>
          <w:sz w:val="28"/>
          <w:szCs w:val="28"/>
        </w:rPr>
        <w:t>П</w:t>
      </w:r>
      <w:r w:rsidRPr="00330819">
        <w:rPr>
          <w:sz w:val="28"/>
          <w:szCs w:val="28"/>
        </w:rPr>
        <w:t xml:space="preserve">леменное и семенное </w:t>
      </w:r>
      <w:proofErr w:type="spellStart"/>
      <w:r w:rsidRPr="00330819">
        <w:rPr>
          <w:sz w:val="28"/>
          <w:szCs w:val="28"/>
        </w:rPr>
        <w:t>обн</w:t>
      </w:r>
      <w:proofErr w:type="spellEnd"/>
      <w:r w:rsidRPr="00330819">
        <w:rPr>
          <w:sz w:val="28"/>
          <w:szCs w:val="28"/>
          <w:lang w:val="en-US"/>
        </w:rPr>
        <w:t>o</w:t>
      </w:r>
      <w:proofErr w:type="spellStart"/>
      <w:r w:rsidRPr="00330819">
        <w:rPr>
          <w:sz w:val="28"/>
          <w:szCs w:val="28"/>
        </w:rPr>
        <w:t>вление</w:t>
      </w:r>
      <w:proofErr w:type="spellEnd"/>
      <w:r w:rsidRPr="00330819">
        <w:rPr>
          <w:sz w:val="28"/>
          <w:szCs w:val="28"/>
        </w:rPr>
        <w:t xml:space="preserve">, саженцы, приобретение оборудования сельскохозяйственного назначения. 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sz w:val="28"/>
          <w:szCs w:val="28"/>
        </w:rPr>
      </w:pPr>
      <w:r w:rsidRPr="00330819">
        <w:rPr>
          <w:sz w:val="28"/>
          <w:szCs w:val="28"/>
        </w:rPr>
        <w:t>3. Оплата услуг по обучению, повышению квалификации, консалтинговых услуг по внедрению международных стандартов обеспечения качества выпускаемой продукции и сертификации.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sz w:val="28"/>
          <w:szCs w:val="28"/>
          <w:lang w:val="ky-KG"/>
        </w:rPr>
      </w:pPr>
      <w:r w:rsidRPr="00330819">
        <w:rPr>
          <w:sz w:val="28"/>
          <w:szCs w:val="28"/>
        </w:rPr>
        <w:t>4. Пополнение оборотных средств</w:t>
      </w:r>
      <w:r w:rsidRPr="00330819">
        <w:rPr>
          <w:sz w:val="28"/>
          <w:szCs w:val="28"/>
          <w:lang w:val="ky-KG"/>
        </w:rPr>
        <w:t>.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bCs/>
          <w:sz w:val="28"/>
          <w:szCs w:val="28"/>
        </w:rPr>
      </w:pPr>
      <w:r w:rsidRPr="00330819">
        <w:rPr>
          <w:bCs/>
          <w:sz w:val="28"/>
          <w:szCs w:val="28"/>
        </w:rPr>
        <w:t>Приоритетом в получении кредитования для крупных сельскохозяйственных производителей являются: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bCs/>
          <w:sz w:val="28"/>
          <w:szCs w:val="28"/>
        </w:rPr>
      </w:pPr>
      <w:r w:rsidRPr="00330819">
        <w:rPr>
          <w:bCs/>
          <w:sz w:val="28"/>
          <w:szCs w:val="28"/>
        </w:rPr>
        <w:t>- членство в ЦДС;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bCs/>
          <w:sz w:val="28"/>
          <w:szCs w:val="28"/>
        </w:rPr>
      </w:pPr>
      <w:r w:rsidRPr="00330819">
        <w:rPr>
          <w:bCs/>
          <w:sz w:val="28"/>
          <w:szCs w:val="28"/>
        </w:rPr>
        <w:t>- объединение в кооперативы;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bCs/>
          <w:sz w:val="28"/>
          <w:szCs w:val="28"/>
        </w:rPr>
      </w:pPr>
      <w:r w:rsidRPr="00330819">
        <w:rPr>
          <w:bCs/>
          <w:sz w:val="28"/>
          <w:szCs w:val="28"/>
        </w:rPr>
        <w:t>- приобретение племенных животных;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bCs/>
          <w:sz w:val="28"/>
          <w:szCs w:val="28"/>
        </w:rPr>
      </w:pPr>
      <w:r w:rsidRPr="00330819">
        <w:rPr>
          <w:bCs/>
          <w:sz w:val="28"/>
          <w:szCs w:val="28"/>
        </w:rPr>
        <w:t>- переработка сельскохозяйственной продукции.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bCs/>
          <w:sz w:val="28"/>
          <w:szCs w:val="28"/>
        </w:rPr>
      </w:pPr>
    </w:p>
    <w:p w:rsidR="00086613" w:rsidRPr="00330819" w:rsidRDefault="00086613" w:rsidP="0085691F">
      <w:pPr>
        <w:pStyle w:val="a3"/>
        <w:shd w:val="clear" w:color="auto" w:fill="FFFFFF"/>
        <w:spacing w:after="0" w:line="240" w:lineRule="auto"/>
        <w:ind w:left="0" w:firstLine="708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330819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Предприятия пищевой и перерабатывающей промышленности</w:t>
      </w:r>
    </w:p>
    <w:p w:rsidR="00086613" w:rsidRPr="00330819" w:rsidRDefault="00086613" w:rsidP="0085691F">
      <w:pPr>
        <w:pStyle w:val="a3"/>
        <w:shd w:val="clear" w:color="auto" w:fill="FFFFFF"/>
        <w:spacing w:after="0" w:line="240" w:lineRule="auto"/>
        <w:ind w:left="0" w:firstLine="708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086613" w:rsidRPr="00330819" w:rsidRDefault="00086613" w:rsidP="0085691F">
      <w:pPr>
        <w:shd w:val="clear" w:color="auto" w:fill="FFFFFF"/>
        <w:ind w:firstLine="708"/>
        <w:jc w:val="both"/>
        <w:rPr>
          <w:sz w:val="28"/>
          <w:szCs w:val="28"/>
        </w:rPr>
      </w:pPr>
      <w:r w:rsidRPr="00330819">
        <w:rPr>
          <w:sz w:val="28"/>
          <w:szCs w:val="28"/>
        </w:rPr>
        <w:t>Назначение кредитных средств</w:t>
      </w:r>
      <w:r w:rsidRPr="00330819">
        <w:rPr>
          <w:sz w:val="28"/>
          <w:szCs w:val="28"/>
          <w:lang w:val="ky-KG"/>
        </w:rPr>
        <w:t>.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sz w:val="28"/>
          <w:szCs w:val="28"/>
        </w:rPr>
      </w:pPr>
      <w:r w:rsidRPr="00330819">
        <w:rPr>
          <w:sz w:val="28"/>
          <w:szCs w:val="28"/>
        </w:rPr>
        <w:t xml:space="preserve">1. Приобретение оборудования для переработки и упаковки </w:t>
      </w:r>
      <w:r w:rsidRPr="00330819">
        <w:rPr>
          <w:sz w:val="28"/>
          <w:szCs w:val="28"/>
        </w:rPr>
        <w:lastRenderedPageBreak/>
        <w:t>сельскохозяйственной продукции.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sz w:val="28"/>
          <w:szCs w:val="28"/>
        </w:rPr>
      </w:pPr>
      <w:r w:rsidRPr="00330819">
        <w:rPr>
          <w:sz w:val="28"/>
          <w:szCs w:val="28"/>
        </w:rPr>
        <w:t xml:space="preserve">2. Улучшение инфраструктуры (водоснабжение, ремонт скважин и электроснабжение), создание торгово-логистических центров. </w:t>
      </w:r>
    </w:p>
    <w:p w:rsidR="00086613" w:rsidRDefault="00086613" w:rsidP="0085691F">
      <w:pPr>
        <w:shd w:val="clear" w:color="auto" w:fill="FFFFFF"/>
        <w:ind w:firstLine="708"/>
        <w:jc w:val="both"/>
        <w:rPr>
          <w:sz w:val="28"/>
          <w:szCs w:val="28"/>
        </w:rPr>
      </w:pPr>
      <w:r w:rsidRPr="00330819">
        <w:rPr>
          <w:sz w:val="28"/>
          <w:szCs w:val="28"/>
        </w:rPr>
        <w:t>3. Повышение квалификации, оплата консалтинговых услуг по внедрению международных стандартов по обеспечению качества выпускаемой  продукции и сертификации.</w:t>
      </w:r>
    </w:p>
    <w:p w:rsidR="00750014" w:rsidRPr="00750014" w:rsidRDefault="00750014" w:rsidP="00750014">
      <w:pPr>
        <w:shd w:val="clear" w:color="auto" w:fill="FFFFFF"/>
        <w:ind w:firstLine="708"/>
        <w:jc w:val="both"/>
        <w:rPr>
          <w:sz w:val="28"/>
          <w:szCs w:val="28"/>
        </w:rPr>
      </w:pPr>
      <w:r w:rsidRPr="00750014">
        <w:rPr>
          <w:sz w:val="28"/>
          <w:szCs w:val="28"/>
        </w:rPr>
        <w:t>4.</w:t>
      </w:r>
      <w:r w:rsidR="002354A4">
        <w:rPr>
          <w:sz w:val="28"/>
          <w:szCs w:val="28"/>
        </w:rPr>
        <w:t xml:space="preserve"> </w:t>
      </w:r>
      <w:r w:rsidRPr="00750014">
        <w:rPr>
          <w:sz w:val="28"/>
          <w:szCs w:val="28"/>
        </w:rPr>
        <w:t>Пополнение оборотных средств</w:t>
      </w:r>
      <w:r>
        <w:rPr>
          <w:sz w:val="28"/>
          <w:szCs w:val="28"/>
        </w:rPr>
        <w:t>.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sz w:val="28"/>
          <w:szCs w:val="28"/>
        </w:rPr>
      </w:pPr>
      <w:r w:rsidRPr="00330819">
        <w:rPr>
          <w:sz w:val="28"/>
          <w:szCs w:val="28"/>
        </w:rPr>
        <w:t>Приоритетом в получении кредитования для предприятий пищевой и перерабатывающих предприятий является</w:t>
      </w:r>
      <w:r w:rsidRPr="00330819">
        <w:rPr>
          <w:bCs/>
          <w:sz w:val="28"/>
          <w:szCs w:val="28"/>
        </w:rPr>
        <w:t xml:space="preserve"> членство в ЦДС.</w:t>
      </w:r>
    </w:p>
    <w:p w:rsidR="00901BB4" w:rsidRDefault="00901BB4" w:rsidP="0085691F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</w:p>
    <w:p w:rsidR="00086613" w:rsidRPr="00330819" w:rsidRDefault="00086613" w:rsidP="0085691F">
      <w:pPr>
        <w:shd w:val="clear" w:color="auto" w:fill="FFFFFF"/>
        <w:ind w:firstLine="708"/>
        <w:jc w:val="center"/>
        <w:rPr>
          <w:sz w:val="28"/>
          <w:szCs w:val="28"/>
        </w:rPr>
      </w:pPr>
      <w:r w:rsidRPr="00330819">
        <w:rPr>
          <w:b/>
          <w:bCs/>
          <w:sz w:val="28"/>
          <w:szCs w:val="28"/>
        </w:rPr>
        <w:t>Глава 3. Описание реализации Проекта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086613" w:rsidRPr="00330819" w:rsidRDefault="00086613" w:rsidP="0085691F">
      <w:pPr>
        <w:shd w:val="clear" w:color="auto" w:fill="FFFFFF"/>
        <w:ind w:firstLine="708"/>
        <w:jc w:val="both"/>
        <w:rPr>
          <w:sz w:val="28"/>
          <w:szCs w:val="28"/>
        </w:rPr>
      </w:pPr>
      <w:r w:rsidRPr="00330819">
        <w:rPr>
          <w:sz w:val="28"/>
          <w:szCs w:val="28"/>
        </w:rPr>
        <w:t>Коммерческие банки</w:t>
      </w:r>
      <w:r w:rsidR="006B6615">
        <w:rPr>
          <w:sz w:val="28"/>
          <w:szCs w:val="28"/>
        </w:rPr>
        <w:t>,</w:t>
      </w:r>
      <w:r w:rsidRPr="00330819">
        <w:rPr>
          <w:sz w:val="28"/>
          <w:szCs w:val="28"/>
        </w:rPr>
        <w:t xml:space="preserve"> в 10-дневный срок после вступления в силу настоящего постановления, подают в Министерство финансов Кыргызской Республики заявку на у</w:t>
      </w:r>
      <w:r w:rsidR="00901BB4">
        <w:rPr>
          <w:sz w:val="28"/>
          <w:szCs w:val="28"/>
        </w:rPr>
        <w:t xml:space="preserve">частие в реализации Проекта, с </w:t>
      </w:r>
      <w:r w:rsidRPr="00330819">
        <w:rPr>
          <w:sz w:val="28"/>
          <w:szCs w:val="28"/>
        </w:rPr>
        <w:t>указанием объема кредитования, с разбивкой по областям Кыргызской Республики.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sz w:val="28"/>
          <w:szCs w:val="28"/>
        </w:rPr>
      </w:pPr>
      <w:r w:rsidRPr="00330819">
        <w:rPr>
          <w:sz w:val="28"/>
          <w:szCs w:val="28"/>
        </w:rPr>
        <w:t>В целях надлежащего информирования населения о реализации Проекта коммерческие банки, участвующие в его реализации, опубликовывают в средствах массовой информации, на информационных стендах и своих официальных сайтах условия кредитования, а также период времени, с которого начинается прием заявок на получение кредита. Заявки должны быть зарегистрированы в специальном «электронном журнале учета заявок» коммерческих банков.</w:t>
      </w:r>
    </w:p>
    <w:p w:rsidR="00086613" w:rsidRPr="00330819" w:rsidRDefault="00086613" w:rsidP="0085691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0819">
        <w:rPr>
          <w:rFonts w:ascii="Times New Roman" w:hAnsi="Times New Roman" w:cs="Times New Roman"/>
          <w:sz w:val="28"/>
          <w:szCs w:val="28"/>
        </w:rPr>
        <w:t>Для получения субсидий в рамках Проекта коммерческие банки ежемесячно, до 10 числа, представляют в Министерство финансов Кыргызской Республики заявку на субсидирование, с указанием фактической суммы кредитования за прошедший месяц.</w:t>
      </w:r>
    </w:p>
    <w:p w:rsidR="00086613" w:rsidRPr="00330819" w:rsidRDefault="00086613" w:rsidP="0085691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0819">
        <w:rPr>
          <w:rFonts w:ascii="Times New Roman" w:hAnsi="Times New Roman" w:cs="Times New Roman"/>
          <w:sz w:val="28"/>
          <w:szCs w:val="28"/>
        </w:rPr>
        <w:t>Министерство финансов Кыргызской Республики производит расчет суммы субсидий согласно расчетным коэффициентам и готовит финансовый план на соответствующий месяц для перечисления коммерческим банки транша субсидий.</w:t>
      </w:r>
    </w:p>
    <w:p w:rsidR="00086613" w:rsidRPr="00330819" w:rsidRDefault="00086613" w:rsidP="0085691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0819">
        <w:rPr>
          <w:rFonts w:ascii="Times New Roman" w:hAnsi="Times New Roman" w:cs="Times New Roman"/>
          <w:sz w:val="28"/>
          <w:szCs w:val="28"/>
        </w:rPr>
        <w:t>Транши субсидий переводятся на расчетные счета коммерческих банков Министерством финансов Кыргызской Республики из средств республиканского бюджета, в соответствии с внутренними актами Министерства финансов Кыргызской Республики, до окончания соответствующего месяца.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sz w:val="28"/>
          <w:szCs w:val="28"/>
        </w:rPr>
      </w:pPr>
      <w:r w:rsidRPr="00330819">
        <w:rPr>
          <w:sz w:val="28"/>
          <w:szCs w:val="28"/>
        </w:rPr>
        <w:t>Коммерческие банки, участвующие в реализации Проекта, предоставляют Министерству финансов Кыргызской Республики, Министерству сельского хозяйства, пищевой промышленности и мелиорации Кыргызской Республики, раз в полугодие, информацию о выданных кредитах.</w:t>
      </w:r>
    </w:p>
    <w:p w:rsidR="00316529" w:rsidRDefault="00316529" w:rsidP="0085691F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Кредитная деятельность </w:t>
      </w:r>
      <w:r w:rsidRPr="00330819">
        <w:rPr>
          <w:sz w:val="28"/>
          <w:szCs w:val="28"/>
        </w:rPr>
        <w:t>коммерческих банков</w:t>
      </w:r>
      <w:r>
        <w:rPr>
          <w:sz w:val="28"/>
          <w:szCs w:val="28"/>
        </w:rPr>
        <w:t xml:space="preserve"> должна </w:t>
      </w:r>
      <w:r w:rsidRPr="00330819">
        <w:rPr>
          <w:sz w:val="28"/>
          <w:szCs w:val="28"/>
        </w:rPr>
        <w:t>осуществлят</w:t>
      </w:r>
      <w:r>
        <w:rPr>
          <w:sz w:val="28"/>
          <w:szCs w:val="28"/>
        </w:rPr>
        <w:t>ь</w:t>
      </w:r>
      <w:r w:rsidRPr="00330819">
        <w:rPr>
          <w:sz w:val="28"/>
          <w:szCs w:val="28"/>
        </w:rPr>
        <w:t>ся</w:t>
      </w:r>
      <w:r>
        <w:rPr>
          <w:sz w:val="28"/>
          <w:szCs w:val="28"/>
        </w:rPr>
        <w:t xml:space="preserve"> в соответствии с требованиями </w:t>
      </w:r>
      <w:r w:rsidRPr="00330819">
        <w:rPr>
          <w:sz w:val="28"/>
          <w:szCs w:val="28"/>
        </w:rPr>
        <w:t>Национального банк</w:t>
      </w:r>
      <w:r>
        <w:rPr>
          <w:sz w:val="28"/>
          <w:szCs w:val="28"/>
        </w:rPr>
        <w:t>а</w:t>
      </w:r>
      <w:r w:rsidRPr="00330819">
        <w:rPr>
          <w:sz w:val="28"/>
          <w:szCs w:val="28"/>
        </w:rPr>
        <w:t xml:space="preserve"> Кыргызской Республики </w:t>
      </w:r>
      <w:r>
        <w:rPr>
          <w:sz w:val="28"/>
          <w:szCs w:val="28"/>
        </w:rPr>
        <w:t xml:space="preserve">и </w:t>
      </w:r>
      <w:r w:rsidRPr="00330819">
        <w:rPr>
          <w:sz w:val="28"/>
          <w:szCs w:val="28"/>
        </w:rPr>
        <w:t xml:space="preserve">банковским законодательством Кыргызской Республики. </w:t>
      </w:r>
    </w:p>
    <w:p w:rsidR="00316529" w:rsidRPr="00330819" w:rsidRDefault="00316529" w:rsidP="0085691F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086613" w:rsidRDefault="00086613" w:rsidP="0085691F">
      <w:pPr>
        <w:pStyle w:val="tkZagolovok3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330819">
        <w:rPr>
          <w:rFonts w:ascii="Times New Roman" w:hAnsi="Times New Roman" w:cs="Times New Roman"/>
          <w:sz w:val="28"/>
          <w:szCs w:val="28"/>
        </w:rPr>
        <w:t>Глава 4. Расчет субсидий</w:t>
      </w:r>
    </w:p>
    <w:p w:rsidR="00750014" w:rsidRPr="00330819" w:rsidRDefault="00750014" w:rsidP="0085691F">
      <w:pPr>
        <w:pStyle w:val="tkZagolovok3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6529" w:rsidRPr="00330819" w:rsidRDefault="00316529" w:rsidP="0085691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0819">
        <w:rPr>
          <w:rFonts w:ascii="Times New Roman" w:hAnsi="Times New Roman" w:cs="Times New Roman"/>
          <w:sz w:val="28"/>
          <w:szCs w:val="28"/>
        </w:rPr>
        <w:t xml:space="preserve">Для покрытия расходов коммерческих банков при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субсидирования по процентным ставкам </w:t>
      </w:r>
      <w:r w:rsidRPr="00330819">
        <w:rPr>
          <w:rFonts w:ascii="Times New Roman" w:hAnsi="Times New Roman" w:cs="Times New Roman"/>
          <w:sz w:val="28"/>
          <w:szCs w:val="28"/>
        </w:rPr>
        <w:t>субъектам категори</w:t>
      </w:r>
      <w:r w:rsidR="002354A4">
        <w:rPr>
          <w:rFonts w:ascii="Times New Roman" w:hAnsi="Times New Roman" w:cs="Times New Roman"/>
          <w:sz w:val="28"/>
          <w:szCs w:val="28"/>
        </w:rPr>
        <w:t>и</w:t>
      </w:r>
      <w:r w:rsidRPr="00330819">
        <w:rPr>
          <w:rFonts w:ascii="Times New Roman" w:hAnsi="Times New Roman" w:cs="Times New Roman"/>
          <w:sz w:val="28"/>
          <w:szCs w:val="28"/>
        </w:rPr>
        <w:t xml:space="preserve"> «ФСХ - Фермер»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0819">
        <w:rPr>
          <w:rFonts w:ascii="Times New Roman" w:hAnsi="Times New Roman" w:cs="Times New Roman"/>
          <w:sz w:val="28"/>
          <w:szCs w:val="28"/>
        </w:rPr>
        <w:t xml:space="preserve"> Правительством Кыргызской Республики принимаются следующие расчетные коэффициенты субсидирования от ежемесячного объема кредитования коммерческих банков: </w:t>
      </w:r>
    </w:p>
    <w:p w:rsidR="00086613" w:rsidRPr="00330819" w:rsidRDefault="00086613" w:rsidP="0085691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0819">
        <w:rPr>
          <w:rFonts w:ascii="Times New Roman" w:hAnsi="Times New Roman" w:cs="Times New Roman"/>
          <w:sz w:val="28"/>
          <w:szCs w:val="28"/>
        </w:rPr>
        <w:t xml:space="preserve">- ставка субсидирования составляет </w:t>
      </w:r>
      <w:r w:rsidR="00E123BC" w:rsidRPr="00330819">
        <w:rPr>
          <w:rFonts w:ascii="Times New Roman" w:hAnsi="Times New Roman" w:cs="Times New Roman"/>
          <w:sz w:val="28"/>
          <w:szCs w:val="28"/>
        </w:rPr>
        <w:t>6,04</w:t>
      </w:r>
      <w:r w:rsidRPr="00330819">
        <w:rPr>
          <w:rFonts w:ascii="Times New Roman" w:hAnsi="Times New Roman" w:cs="Times New Roman"/>
          <w:sz w:val="28"/>
          <w:szCs w:val="28"/>
        </w:rPr>
        <w:t xml:space="preserve"> процента годовых, независимо от размера процентной ставки;</w:t>
      </w:r>
    </w:p>
    <w:p w:rsidR="00086613" w:rsidRPr="00330819" w:rsidRDefault="00086613" w:rsidP="0085691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0819">
        <w:rPr>
          <w:rFonts w:ascii="Times New Roman" w:hAnsi="Times New Roman" w:cs="Times New Roman"/>
          <w:sz w:val="28"/>
          <w:szCs w:val="28"/>
        </w:rPr>
        <w:t xml:space="preserve">- для кредитов, выдаваемых сроком на 36 месяцев, расчетный коэффициент субсидирования составляет </w:t>
      </w:r>
      <w:r w:rsidR="00E123BC" w:rsidRPr="00330819">
        <w:rPr>
          <w:rFonts w:ascii="Times New Roman" w:hAnsi="Times New Roman" w:cs="Times New Roman"/>
          <w:sz w:val="28"/>
          <w:szCs w:val="28"/>
        </w:rPr>
        <w:t>10,82</w:t>
      </w:r>
      <w:r w:rsidRPr="00330819">
        <w:rPr>
          <w:rFonts w:ascii="Times New Roman" w:hAnsi="Times New Roman" w:cs="Times New Roman"/>
          <w:sz w:val="28"/>
          <w:szCs w:val="28"/>
        </w:rPr>
        <w:t xml:space="preserve">. Из них часть субсидий перечисляется в 2020 году по расчетному коэффициенту </w:t>
      </w:r>
      <w:r w:rsidR="00E123BC" w:rsidRPr="00330819">
        <w:rPr>
          <w:rFonts w:ascii="Times New Roman" w:hAnsi="Times New Roman" w:cs="Times New Roman"/>
          <w:sz w:val="28"/>
          <w:szCs w:val="28"/>
        </w:rPr>
        <w:t>5,37</w:t>
      </w:r>
      <w:r w:rsidRPr="00330819">
        <w:rPr>
          <w:rFonts w:ascii="Times New Roman" w:hAnsi="Times New Roman" w:cs="Times New Roman"/>
          <w:sz w:val="28"/>
          <w:szCs w:val="28"/>
        </w:rPr>
        <w:t xml:space="preserve">, часть </w:t>
      </w:r>
      <w:r w:rsidR="009A0A05">
        <w:rPr>
          <w:rFonts w:ascii="Times New Roman" w:hAnsi="Times New Roman" w:cs="Times New Roman"/>
          <w:sz w:val="28"/>
          <w:szCs w:val="28"/>
        </w:rPr>
        <w:t>–</w:t>
      </w:r>
      <w:r w:rsidRPr="00330819">
        <w:rPr>
          <w:rFonts w:ascii="Times New Roman" w:hAnsi="Times New Roman" w:cs="Times New Roman"/>
          <w:sz w:val="28"/>
          <w:szCs w:val="28"/>
        </w:rPr>
        <w:t xml:space="preserve"> в</w:t>
      </w:r>
      <w:r w:rsidR="009A0A05">
        <w:rPr>
          <w:rFonts w:ascii="Times New Roman" w:hAnsi="Times New Roman" w:cs="Times New Roman"/>
          <w:sz w:val="28"/>
          <w:szCs w:val="28"/>
        </w:rPr>
        <w:t xml:space="preserve"> </w:t>
      </w:r>
      <w:r w:rsidRPr="00330819">
        <w:rPr>
          <w:rFonts w:ascii="Times New Roman" w:hAnsi="Times New Roman" w:cs="Times New Roman"/>
          <w:sz w:val="28"/>
          <w:szCs w:val="28"/>
        </w:rPr>
        <w:t xml:space="preserve">2021 году по расчетному коэффициенту </w:t>
      </w:r>
      <w:r w:rsidR="00E123BC" w:rsidRPr="00330819">
        <w:rPr>
          <w:rFonts w:ascii="Times New Roman" w:hAnsi="Times New Roman" w:cs="Times New Roman"/>
          <w:sz w:val="28"/>
          <w:szCs w:val="28"/>
        </w:rPr>
        <w:t>4,14</w:t>
      </w:r>
      <w:r w:rsidRPr="00330819">
        <w:rPr>
          <w:rFonts w:ascii="Times New Roman" w:hAnsi="Times New Roman" w:cs="Times New Roman"/>
          <w:sz w:val="28"/>
          <w:szCs w:val="28"/>
        </w:rPr>
        <w:t xml:space="preserve"> и часть </w:t>
      </w:r>
      <w:r w:rsidR="009A0A05">
        <w:rPr>
          <w:rFonts w:ascii="Times New Roman" w:hAnsi="Times New Roman" w:cs="Times New Roman"/>
          <w:sz w:val="28"/>
          <w:szCs w:val="28"/>
        </w:rPr>
        <w:t>–</w:t>
      </w:r>
      <w:r w:rsidRPr="00330819">
        <w:rPr>
          <w:rFonts w:ascii="Times New Roman" w:hAnsi="Times New Roman" w:cs="Times New Roman"/>
          <w:sz w:val="28"/>
          <w:szCs w:val="28"/>
        </w:rPr>
        <w:t xml:space="preserve"> в</w:t>
      </w:r>
      <w:r w:rsidR="009A0A05">
        <w:rPr>
          <w:rFonts w:ascii="Times New Roman" w:hAnsi="Times New Roman" w:cs="Times New Roman"/>
          <w:sz w:val="28"/>
          <w:szCs w:val="28"/>
        </w:rPr>
        <w:t xml:space="preserve"> </w:t>
      </w:r>
      <w:r w:rsidRPr="00330819">
        <w:rPr>
          <w:rFonts w:ascii="Times New Roman" w:hAnsi="Times New Roman" w:cs="Times New Roman"/>
          <w:sz w:val="28"/>
          <w:szCs w:val="28"/>
        </w:rPr>
        <w:t xml:space="preserve">2022 году по расчетному коэффициенту </w:t>
      </w:r>
      <w:r w:rsidR="00E123BC" w:rsidRPr="00330819">
        <w:rPr>
          <w:rFonts w:ascii="Times New Roman" w:hAnsi="Times New Roman" w:cs="Times New Roman"/>
          <w:sz w:val="28"/>
          <w:szCs w:val="28"/>
        </w:rPr>
        <w:t>1,31</w:t>
      </w:r>
      <w:r w:rsidRPr="00330819">
        <w:rPr>
          <w:rFonts w:ascii="Times New Roman" w:hAnsi="Times New Roman" w:cs="Times New Roman"/>
          <w:sz w:val="28"/>
          <w:szCs w:val="28"/>
        </w:rPr>
        <w:t>;</w:t>
      </w:r>
    </w:p>
    <w:p w:rsidR="00086613" w:rsidRPr="00330819" w:rsidRDefault="00086613" w:rsidP="0085691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0819">
        <w:rPr>
          <w:rFonts w:ascii="Times New Roman" w:hAnsi="Times New Roman" w:cs="Times New Roman"/>
          <w:sz w:val="28"/>
          <w:szCs w:val="28"/>
        </w:rPr>
        <w:t xml:space="preserve">- для кредитов, выдаваемых сроком на 24 месяца, расчетный коэффициент субсидирования составляет </w:t>
      </w:r>
      <w:r w:rsidR="00E123BC" w:rsidRPr="00330819">
        <w:rPr>
          <w:rFonts w:ascii="Times New Roman" w:hAnsi="Times New Roman" w:cs="Times New Roman"/>
          <w:sz w:val="28"/>
          <w:szCs w:val="28"/>
        </w:rPr>
        <w:t>7,80</w:t>
      </w:r>
      <w:r w:rsidRPr="00330819">
        <w:rPr>
          <w:rFonts w:ascii="Times New Roman" w:hAnsi="Times New Roman" w:cs="Times New Roman"/>
          <w:sz w:val="28"/>
          <w:szCs w:val="28"/>
        </w:rPr>
        <w:t xml:space="preserve">. Из них часть субсидий перечисляется в 2020 году по расчетному коэффициенту </w:t>
      </w:r>
      <w:r w:rsidR="00E123BC" w:rsidRPr="00330819">
        <w:rPr>
          <w:rFonts w:ascii="Times New Roman" w:hAnsi="Times New Roman" w:cs="Times New Roman"/>
          <w:sz w:val="28"/>
          <w:szCs w:val="28"/>
        </w:rPr>
        <w:t>5,26</w:t>
      </w:r>
      <w:r w:rsidRPr="00330819">
        <w:rPr>
          <w:rFonts w:ascii="Times New Roman" w:hAnsi="Times New Roman" w:cs="Times New Roman"/>
          <w:sz w:val="28"/>
          <w:szCs w:val="28"/>
        </w:rPr>
        <w:t xml:space="preserve">, часть </w:t>
      </w:r>
      <w:r w:rsidR="009A0A05">
        <w:rPr>
          <w:rFonts w:ascii="Times New Roman" w:hAnsi="Times New Roman" w:cs="Times New Roman"/>
          <w:sz w:val="28"/>
          <w:szCs w:val="28"/>
        </w:rPr>
        <w:t>–</w:t>
      </w:r>
      <w:r w:rsidRPr="00330819">
        <w:rPr>
          <w:rFonts w:ascii="Times New Roman" w:hAnsi="Times New Roman" w:cs="Times New Roman"/>
          <w:sz w:val="28"/>
          <w:szCs w:val="28"/>
        </w:rPr>
        <w:t xml:space="preserve"> в</w:t>
      </w:r>
      <w:r w:rsidR="009A0A05">
        <w:rPr>
          <w:rFonts w:ascii="Times New Roman" w:hAnsi="Times New Roman" w:cs="Times New Roman"/>
          <w:sz w:val="28"/>
          <w:szCs w:val="28"/>
        </w:rPr>
        <w:t xml:space="preserve"> </w:t>
      </w:r>
      <w:r w:rsidRPr="00330819">
        <w:rPr>
          <w:rFonts w:ascii="Times New Roman" w:hAnsi="Times New Roman" w:cs="Times New Roman"/>
          <w:sz w:val="28"/>
          <w:szCs w:val="28"/>
        </w:rPr>
        <w:t xml:space="preserve">2021 году по расчетному коэффициенту </w:t>
      </w:r>
      <w:r w:rsidR="00E123BC" w:rsidRPr="00330819">
        <w:rPr>
          <w:rFonts w:ascii="Times New Roman" w:hAnsi="Times New Roman" w:cs="Times New Roman"/>
          <w:sz w:val="28"/>
          <w:szCs w:val="28"/>
        </w:rPr>
        <w:t>2,54</w:t>
      </w:r>
      <w:r w:rsidRPr="00330819">
        <w:rPr>
          <w:rFonts w:ascii="Times New Roman" w:hAnsi="Times New Roman" w:cs="Times New Roman"/>
          <w:sz w:val="28"/>
          <w:szCs w:val="28"/>
        </w:rPr>
        <w:t>;</w:t>
      </w:r>
    </w:p>
    <w:p w:rsidR="00E123BC" w:rsidRPr="00330819" w:rsidRDefault="00E123BC" w:rsidP="0085691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0819">
        <w:rPr>
          <w:rFonts w:ascii="Times New Roman" w:hAnsi="Times New Roman" w:cs="Times New Roman"/>
          <w:sz w:val="28"/>
          <w:szCs w:val="28"/>
        </w:rPr>
        <w:t xml:space="preserve">- для кредитов, выдаваемых сроком на 18 месяцев, расчетный коэффициент субсидирования составляет 6,29. Из них часть субсидий перечисляется в 2020 году по расчетному коэффициенту 5,12, часть </w:t>
      </w:r>
      <w:r w:rsidR="009A0A05">
        <w:rPr>
          <w:rFonts w:ascii="Times New Roman" w:hAnsi="Times New Roman" w:cs="Times New Roman"/>
          <w:sz w:val="28"/>
          <w:szCs w:val="28"/>
        </w:rPr>
        <w:t>–</w:t>
      </w:r>
      <w:r w:rsidRPr="00330819">
        <w:rPr>
          <w:rFonts w:ascii="Times New Roman" w:hAnsi="Times New Roman" w:cs="Times New Roman"/>
          <w:sz w:val="28"/>
          <w:szCs w:val="28"/>
        </w:rPr>
        <w:t xml:space="preserve"> в 2021 году по расчетному коэффициенту 1,17;</w:t>
      </w:r>
    </w:p>
    <w:p w:rsidR="00086613" w:rsidRPr="00330819" w:rsidRDefault="00086613" w:rsidP="0085691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0819">
        <w:rPr>
          <w:rFonts w:ascii="Times New Roman" w:hAnsi="Times New Roman" w:cs="Times New Roman"/>
          <w:sz w:val="28"/>
          <w:szCs w:val="28"/>
        </w:rPr>
        <w:t xml:space="preserve">- для кредитов, выдаваемых сроком на 12 месяцев, субсидии перечисляются в 2020 году по расчетному коэффициенту </w:t>
      </w:r>
      <w:r w:rsidR="009A0A05">
        <w:rPr>
          <w:rFonts w:ascii="Times New Roman" w:hAnsi="Times New Roman" w:cs="Times New Roman"/>
          <w:sz w:val="28"/>
          <w:szCs w:val="28"/>
        </w:rPr>
        <w:br/>
      </w:r>
      <w:r w:rsidRPr="00330819">
        <w:rPr>
          <w:rFonts w:ascii="Times New Roman" w:hAnsi="Times New Roman" w:cs="Times New Roman"/>
          <w:sz w:val="28"/>
          <w:szCs w:val="28"/>
        </w:rPr>
        <w:t xml:space="preserve">субсидирования </w:t>
      </w:r>
      <w:r w:rsidR="00E123BC" w:rsidRPr="00330819">
        <w:rPr>
          <w:rFonts w:ascii="Times New Roman" w:hAnsi="Times New Roman" w:cs="Times New Roman"/>
          <w:sz w:val="28"/>
          <w:szCs w:val="28"/>
        </w:rPr>
        <w:t>4,78</w:t>
      </w:r>
      <w:r w:rsidRPr="00330819">
        <w:rPr>
          <w:rFonts w:ascii="Times New Roman" w:hAnsi="Times New Roman" w:cs="Times New Roman"/>
          <w:sz w:val="28"/>
          <w:szCs w:val="28"/>
        </w:rPr>
        <w:t>.</w:t>
      </w:r>
    </w:p>
    <w:p w:rsidR="00086613" w:rsidRPr="00330819" w:rsidRDefault="00086613" w:rsidP="0085691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0819">
        <w:rPr>
          <w:rFonts w:ascii="Times New Roman" w:hAnsi="Times New Roman" w:cs="Times New Roman"/>
          <w:sz w:val="28"/>
          <w:szCs w:val="28"/>
        </w:rPr>
        <w:t xml:space="preserve">Ежегодная сумма субсидирования рассчитывается Министерством финансов Кыргызской Республики. Коэффициент субсидирования может колебаться, в зависимости от срока выдачи кредита, однако ставка субсидирования, составляющая </w:t>
      </w:r>
      <w:r w:rsidR="00CB24FA" w:rsidRPr="00330819">
        <w:rPr>
          <w:rFonts w:ascii="Times New Roman" w:hAnsi="Times New Roman" w:cs="Times New Roman"/>
          <w:sz w:val="28"/>
          <w:szCs w:val="28"/>
        </w:rPr>
        <w:t>6,04</w:t>
      </w:r>
      <w:r w:rsidRPr="00330819">
        <w:rPr>
          <w:rFonts w:ascii="Times New Roman" w:hAnsi="Times New Roman" w:cs="Times New Roman"/>
          <w:sz w:val="28"/>
          <w:szCs w:val="28"/>
        </w:rPr>
        <w:t xml:space="preserve"> процента, остается неизменной.</w:t>
      </w:r>
    </w:p>
    <w:p w:rsidR="0085691F" w:rsidRDefault="0085691F" w:rsidP="0085691F">
      <w:pPr>
        <w:pStyle w:val="tkZagolovok3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6613" w:rsidRDefault="00086613" w:rsidP="0085691F">
      <w:pPr>
        <w:pStyle w:val="tkZagolovok3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330819">
        <w:rPr>
          <w:rFonts w:ascii="Times New Roman" w:hAnsi="Times New Roman" w:cs="Times New Roman"/>
          <w:sz w:val="28"/>
          <w:szCs w:val="28"/>
        </w:rPr>
        <w:t>Глава 5. Перечисление субсидий</w:t>
      </w:r>
    </w:p>
    <w:p w:rsidR="0085691F" w:rsidRPr="00330819" w:rsidRDefault="0085691F" w:rsidP="0085691F">
      <w:pPr>
        <w:pStyle w:val="tkZagolovok3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6613" w:rsidRPr="00330819" w:rsidRDefault="00086613" w:rsidP="0085691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0819">
        <w:rPr>
          <w:rFonts w:ascii="Times New Roman" w:hAnsi="Times New Roman" w:cs="Times New Roman"/>
          <w:sz w:val="28"/>
          <w:szCs w:val="28"/>
        </w:rPr>
        <w:t xml:space="preserve">Суммы субсидий, определяемые согласно расчетной формуле, перечисляются коммерческим банкам Министерством финансов Кыргызской Республики из средств республиканского бюджета, </w:t>
      </w:r>
      <w:r w:rsidR="0043500E" w:rsidRPr="00330819">
        <w:rPr>
          <w:rFonts w:ascii="Times New Roman" w:hAnsi="Times New Roman" w:cs="Times New Roman"/>
          <w:sz w:val="28"/>
          <w:szCs w:val="28"/>
        </w:rPr>
        <w:t>тремя</w:t>
      </w:r>
      <w:r w:rsidRPr="00330819">
        <w:rPr>
          <w:rFonts w:ascii="Times New Roman" w:hAnsi="Times New Roman" w:cs="Times New Roman"/>
          <w:sz w:val="28"/>
          <w:szCs w:val="28"/>
        </w:rPr>
        <w:t xml:space="preserve"> траншами, в том числе:</w:t>
      </w:r>
    </w:p>
    <w:p w:rsidR="00451480" w:rsidRPr="00330819" w:rsidRDefault="00451480" w:rsidP="0085691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0819">
        <w:rPr>
          <w:rFonts w:ascii="Times New Roman" w:hAnsi="Times New Roman" w:cs="Times New Roman"/>
          <w:sz w:val="28"/>
          <w:szCs w:val="28"/>
        </w:rPr>
        <w:t xml:space="preserve">- первый транш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30819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 кредиты,</w:t>
      </w:r>
      <w:r w:rsidRPr="00330819">
        <w:rPr>
          <w:rFonts w:ascii="Times New Roman" w:hAnsi="Times New Roman" w:cs="Times New Roman"/>
          <w:sz w:val="28"/>
          <w:szCs w:val="28"/>
        </w:rPr>
        <w:t xml:space="preserve"> выданны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30819">
        <w:rPr>
          <w:rFonts w:ascii="Times New Roman" w:hAnsi="Times New Roman" w:cs="Times New Roman"/>
          <w:sz w:val="28"/>
          <w:szCs w:val="28"/>
        </w:rPr>
        <w:t xml:space="preserve"> коммерческими банками за прошедший месяц, субсидии перечисляются в конце каждого месяца;</w:t>
      </w:r>
    </w:p>
    <w:p w:rsidR="00086613" w:rsidRPr="00330819" w:rsidRDefault="00086613" w:rsidP="0085691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0819">
        <w:rPr>
          <w:rFonts w:ascii="Times New Roman" w:hAnsi="Times New Roman" w:cs="Times New Roman"/>
          <w:sz w:val="28"/>
          <w:szCs w:val="28"/>
        </w:rPr>
        <w:t xml:space="preserve">- второй транш </w:t>
      </w:r>
      <w:r w:rsidR="009A0A05">
        <w:rPr>
          <w:rFonts w:ascii="Times New Roman" w:hAnsi="Times New Roman" w:cs="Times New Roman"/>
          <w:sz w:val="28"/>
          <w:szCs w:val="28"/>
        </w:rPr>
        <w:t>–</w:t>
      </w:r>
      <w:r w:rsidRPr="00330819">
        <w:rPr>
          <w:rFonts w:ascii="Times New Roman" w:hAnsi="Times New Roman" w:cs="Times New Roman"/>
          <w:sz w:val="28"/>
          <w:szCs w:val="28"/>
        </w:rPr>
        <w:t xml:space="preserve"> по истечении 365 дней с момента выдачи первого транша;</w:t>
      </w:r>
    </w:p>
    <w:p w:rsidR="00086613" w:rsidRPr="00330819" w:rsidRDefault="00086613" w:rsidP="0085691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0819">
        <w:rPr>
          <w:rFonts w:ascii="Times New Roman" w:hAnsi="Times New Roman" w:cs="Times New Roman"/>
          <w:sz w:val="28"/>
          <w:szCs w:val="28"/>
        </w:rPr>
        <w:t xml:space="preserve">- третий транш </w:t>
      </w:r>
      <w:r w:rsidR="009A0A05">
        <w:rPr>
          <w:rFonts w:ascii="Times New Roman" w:hAnsi="Times New Roman" w:cs="Times New Roman"/>
          <w:sz w:val="28"/>
          <w:szCs w:val="28"/>
        </w:rPr>
        <w:t>–</w:t>
      </w:r>
      <w:r w:rsidRPr="00330819">
        <w:rPr>
          <w:rFonts w:ascii="Times New Roman" w:hAnsi="Times New Roman" w:cs="Times New Roman"/>
          <w:sz w:val="28"/>
          <w:szCs w:val="28"/>
        </w:rPr>
        <w:t xml:space="preserve"> по истечении 365 дней с момента выдачи второго транша;</w:t>
      </w:r>
    </w:p>
    <w:p w:rsidR="00086613" w:rsidRPr="00330819" w:rsidRDefault="00086613" w:rsidP="0085691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0819">
        <w:rPr>
          <w:rFonts w:ascii="Times New Roman" w:hAnsi="Times New Roman" w:cs="Times New Roman"/>
          <w:sz w:val="28"/>
          <w:szCs w:val="28"/>
        </w:rPr>
        <w:t xml:space="preserve">Коммерческие банки, участвующие в реализации Проекта, обязаны по истечении года со дня получения первого транша, а также по истечении года </w:t>
      </w:r>
      <w:r w:rsidRPr="00330819">
        <w:rPr>
          <w:rFonts w:ascii="Times New Roman" w:hAnsi="Times New Roman" w:cs="Times New Roman"/>
          <w:sz w:val="28"/>
          <w:szCs w:val="28"/>
        </w:rPr>
        <w:lastRenderedPageBreak/>
        <w:t>со дня получения остальных траншей представлять в Министерство финансов Кыргызской Республики подробную информацию о досрочных погашениях, с указанием суммы, даты и количества заемщиков, производивших досрочные погашения. Для получения второго</w:t>
      </w:r>
      <w:r w:rsidR="009A0A05">
        <w:rPr>
          <w:rFonts w:ascii="Times New Roman" w:hAnsi="Times New Roman" w:cs="Times New Roman"/>
          <w:sz w:val="28"/>
          <w:szCs w:val="28"/>
        </w:rPr>
        <w:t xml:space="preserve"> и последующих траншей субсидий</w:t>
      </w:r>
      <w:r w:rsidRPr="00330819">
        <w:rPr>
          <w:rFonts w:ascii="Times New Roman" w:hAnsi="Times New Roman" w:cs="Times New Roman"/>
          <w:sz w:val="28"/>
          <w:szCs w:val="28"/>
        </w:rPr>
        <w:t xml:space="preserve"> коммерческие банки обязаны представлять заявки, за минусом досрочно погашенных кредитов. Коммерческие банки несут ответственность за достоверность представляемой информации по выданным и досрочно погашенным кредитам.</w:t>
      </w:r>
    </w:p>
    <w:p w:rsidR="00086613" w:rsidRPr="00330819" w:rsidRDefault="00086613" w:rsidP="0085691F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</w:p>
    <w:p w:rsidR="00086613" w:rsidRPr="00330819" w:rsidRDefault="00086613" w:rsidP="0085691F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  <w:r w:rsidRPr="00330819">
        <w:rPr>
          <w:b/>
          <w:bCs/>
          <w:sz w:val="28"/>
          <w:szCs w:val="28"/>
        </w:rPr>
        <w:t>Глава 6. Риски и угрозы</w:t>
      </w:r>
    </w:p>
    <w:p w:rsidR="00086613" w:rsidRPr="00330819" w:rsidRDefault="00086613" w:rsidP="0085691F">
      <w:pPr>
        <w:shd w:val="clear" w:color="auto" w:fill="FFFFFF"/>
        <w:ind w:firstLine="708"/>
        <w:jc w:val="center"/>
        <w:rPr>
          <w:sz w:val="28"/>
          <w:szCs w:val="28"/>
        </w:rPr>
      </w:pPr>
      <w:r w:rsidRPr="00330819">
        <w:rPr>
          <w:b/>
          <w:bCs/>
          <w:sz w:val="28"/>
          <w:szCs w:val="28"/>
        </w:rPr>
        <w:t xml:space="preserve"> 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sz w:val="28"/>
          <w:szCs w:val="28"/>
        </w:rPr>
      </w:pPr>
      <w:r w:rsidRPr="00330819">
        <w:rPr>
          <w:sz w:val="28"/>
          <w:szCs w:val="28"/>
        </w:rPr>
        <w:t>Минимизация кредитного риска осуществляется коммерческими банками.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sz w:val="28"/>
          <w:szCs w:val="28"/>
        </w:rPr>
      </w:pPr>
      <w:r w:rsidRPr="00330819">
        <w:rPr>
          <w:sz w:val="28"/>
          <w:szCs w:val="28"/>
        </w:rPr>
        <w:t>При обнаружении факта нецелевого использования кредитных средств, коммерческие банки составляют соответствующий акт, требуют от заемщика досрочного погашения остатка неиспользованных кредитных средств и устанавливают со дня получения кредита процентные ставки в размере 30 процентов годовых. По категории «ФСХ – Фермер» коммерческие банки обязуются вернуть Министерству финансов Кыргызской Республики полученные средства субсидий.</w:t>
      </w:r>
    </w:p>
    <w:p w:rsidR="00086613" w:rsidRPr="00330819" w:rsidRDefault="00086613" w:rsidP="0085691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30819">
        <w:rPr>
          <w:rFonts w:ascii="Times New Roman" w:hAnsi="Times New Roman" w:cs="Times New Roman"/>
          <w:sz w:val="28"/>
          <w:szCs w:val="28"/>
        </w:rPr>
        <w:t>В целях минимизации риска нецелевого использования средств субсидий коммерческими банками:</w:t>
      </w:r>
    </w:p>
    <w:p w:rsidR="007D4843" w:rsidRPr="007D4843" w:rsidRDefault="00086613" w:rsidP="0085691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30819">
        <w:rPr>
          <w:rFonts w:ascii="Times New Roman" w:hAnsi="Times New Roman" w:cs="Times New Roman"/>
          <w:sz w:val="28"/>
          <w:szCs w:val="28"/>
        </w:rPr>
        <w:t xml:space="preserve">- </w:t>
      </w:r>
      <w:r w:rsidR="007D4843" w:rsidRPr="007D4843">
        <w:rPr>
          <w:rFonts w:ascii="Times New Roman" w:hAnsi="Times New Roman" w:cs="Times New Roman"/>
          <w:sz w:val="28"/>
          <w:szCs w:val="28"/>
        </w:rPr>
        <w:t>Национальным банком осуществляется проверка целевого использования кредитов в рамках текущей деятельности Национального банка в виде инспекторских проверок</w:t>
      </w:r>
      <w:r w:rsidR="004C729C">
        <w:rPr>
          <w:rFonts w:ascii="Times New Roman" w:hAnsi="Times New Roman" w:cs="Times New Roman"/>
          <w:sz w:val="28"/>
          <w:szCs w:val="28"/>
        </w:rPr>
        <w:t>;</w:t>
      </w:r>
    </w:p>
    <w:p w:rsidR="00086613" w:rsidRPr="00330819" w:rsidRDefault="00086613" w:rsidP="0085691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30819">
        <w:rPr>
          <w:rFonts w:ascii="Times New Roman" w:hAnsi="Times New Roman" w:cs="Times New Roman"/>
          <w:sz w:val="28"/>
          <w:szCs w:val="28"/>
        </w:rPr>
        <w:t>- коммерческие банки еженедельно представляют в Министерство финансов Кыргызской Республики отчеты об объемах размещенных кредитов согласно Проекту;</w:t>
      </w:r>
    </w:p>
    <w:p w:rsidR="00086613" w:rsidRPr="00330819" w:rsidRDefault="00086613" w:rsidP="0085691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0819">
        <w:rPr>
          <w:rFonts w:ascii="Times New Roman" w:hAnsi="Times New Roman" w:cs="Times New Roman"/>
          <w:sz w:val="28"/>
          <w:szCs w:val="28"/>
        </w:rPr>
        <w:t>- при обнаружении факта намеренного нецелевого использования коммерческими банками средств субсидий, Министерство финансов Кыргызской Республики вправе в одностороннем порядке приостановить дальнейшее субсидирование и применить финансовые санкции путем начисления штрафа к траншу субсидии (со дня перечисления) по процентной ставке в размере 30 процентов годовых. Суммы начисленных штрафов и перечисленных траншей субсидий должны быть возвращены Министерству финансов Кыргызской Республики в течение 30 календарных дней со дня обнаружения факта нецелевого использования субсидий.</w:t>
      </w:r>
    </w:p>
    <w:p w:rsidR="00086613" w:rsidRPr="00330819" w:rsidRDefault="00086613" w:rsidP="0085691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0819">
        <w:rPr>
          <w:rFonts w:ascii="Times New Roman" w:hAnsi="Times New Roman" w:cs="Times New Roman"/>
          <w:sz w:val="28"/>
          <w:szCs w:val="28"/>
        </w:rPr>
        <w:t>В целях минимизации риска по субсидированию досрочно погашенных кредитов из республиканского бюджета в случае досрочного погашения заемщиками, Министерство финансов Кыргызской Республики предусматривает в соглашениях о сотрудничестве с коммерческими банками механизм расчета, корректировки и возврата части полученных субсидий из республиканского бюджета по досрочно погашенным кредитам.</w:t>
      </w:r>
    </w:p>
    <w:p w:rsidR="00086613" w:rsidRPr="00330819" w:rsidRDefault="00086613" w:rsidP="0085691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0819">
        <w:rPr>
          <w:rFonts w:ascii="Times New Roman" w:hAnsi="Times New Roman" w:cs="Times New Roman"/>
          <w:sz w:val="28"/>
          <w:szCs w:val="28"/>
        </w:rPr>
        <w:lastRenderedPageBreak/>
        <w:t>Риск неполного исполнения обязательств со стороны Правительства Кыргызской Республики:</w:t>
      </w:r>
    </w:p>
    <w:p w:rsidR="00086613" w:rsidRPr="00330819" w:rsidRDefault="00086613" w:rsidP="0085691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0819">
        <w:rPr>
          <w:rFonts w:ascii="Times New Roman" w:hAnsi="Times New Roman" w:cs="Times New Roman"/>
          <w:sz w:val="28"/>
          <w:szCs w:val="28"/>
        </w:rPr>
        <w:t>- в рамках Проекта Министерство финансов Кыргызской Республики до окончания соответствующего месяца перечисляет суммы первого транша субсидий из республиканского бюджета на расчетные счета коммерческих банков согласно порядку перечисления субсидий;</w:t>
      </w:r>
    </w:p>
    <w:p w:rsidR="00086613" w:rsidRPr="00330819" w:rsidRDefault="00086613" w:rsidP="0085691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0819">
        <w:rPr>
          <w:rFonts w:ascii="Times New Roman" w:hAnsi="Times New Roman" w:cs="Times New Roman"/>
          <w:sz w:val="28"/>
          <w:szCs w:val="28"/>
        </w:rPr>
        <w:t>- средства для выплаты второго и последующих траншей субсидий будут предусмотрены в проекте Закона Кыргызской Республики о республиканском бюджете Кыргызской Республики на соответствующие годы.</w:t>
      </w:r>
    </w:p>
    <w:p w:rsidR="00086613" w:rsidRPr="00330819" w:rsidRDefault="00086613" w:rsidP="0085691F">
      <w:pPr>
        <w:shd w:val="clear" w:color="auto" w:fill="FFFFFF"/>
        <w:ind w:firstLine="709"/>
        <w:jc w:val="both"/>
        <w:rPr>
          <w:sz w:val="28"/>
          <w:szCs w:val="28"/>
        </w:rPr>
      </w:pPr>
      <w:r w:rsidRPr="00330819">
        <w:rPr>
          <w:sz w:val="28"/>
          <w:szCs w:val="28"/>
        </w:rPr>
        <w:t xml:space="preserve">Угроза природных катаклизмов и наличие форс-мажорных обстоятельств: </w:t>
      </w:r>
    </w:p>
    <w:p w:rsidR="00086613" w:rsidRPr="00330819" w:rsidRDefault="00086613" w:rsidP="0085691F">
      <w:pPr>
        <w:shd w:val="clear" w:color="auto" w:fill="FFFFFF"/>
        <w:ind w:firstLine="709"/>
        <w:jc w:val="both"/>
        <w:rPr>
          <w:sz w:val="28"/>
          <w:szCs w:val="28"/>
        </w:rPr>
      </w:pPr>
      <w:r w:rsidRPr="00330819">
        <w:rPr>
          <w:sz w:val="28"/>
          <w:szCs w:val="28"/>
        </w:rPr>
        <w:t xml:space="preserve">- при возникновении риска невозврата кредитов заемщиками, связанного с форс-мажором, природными катаклизмами, коммерческие банки самостоятельно принимают меры по его минимизации; </w:t>
      </w:r>
    </w:p>
    <w:p w:rsidR="00086613" w:rsidRPr="00330819" w:rsidRDefault="00086613" w:rsidP="0085691F">
      <w:pPr>
        <w:shd w:val="clear" w:color="auto" w:fill="FFFFFF"/>
        <w:ind w:firstLine="709"/>
        <w:jc w:val="both"/>
        <w:rPr>
          <w:sz w:val="28"/>
          <w:szCs w:val="28"/>
        </w:rPr>
      </w:pPr>
      <w:r w:rsidRPr="00330819">
        <w:rPr>
          <w:sz w:val="28"/>
          <w:szCs w:val="28"/>
        </w:rPr>
        <w:t xml:space="preserve">- коммерческие банки, в целях снижения рисков могут принять решение по </w:t>
      </w:r>
      <w:proofErr w:type="spellStart"/>
      <w:r w:rsidRPr="00330819">
        <w:rPr>
          <w:sz w:val="28"/>
          <w:szCs w:val="28"/>
        </w:rPr>
        <w:t>агрострахованию</w:t>
      </w:r>
      <w:proofErr w:type="spellEnd"/>
      <w:r w:rsidRPr="00330819">
        <w:rPr>
          <w:sz w:val="28"/>
          <w:szCs w:val="28"/>
        </w:rPr>
        <w:t xml:space="preserve"> со стороны заемщика.</w:t>
      </w:r>
    </w:p>
    <w:p w:rsidR="00086613" w:rsidRPr="00330819" w:rsidRDefault="00086613" w:rsidP="0085691F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</w:p>
    <w:p w:rsidR="00086613" w:rsidRPr="00330819" w:rsidRDefault="00086613" w:rsidP="0085691F">
      <w:pPr>
        <w:shd w:val="clear" w:color="auto" w:fill="FFFFFF"/>
        <w:jc w:val="center"/>
        <w:rPr>
          <w:b/>
          <w:bCs/>
          <w:sz w:val="28"/>
          <w:szCs w:val="28"/>
        </w:rPr>
      </w:pPr>
      <w:r w:rsidRPr="00330819">
        <w:rPr>
          <w:b/>
          <w:bCs/>
          <w:sz w:val="28"/>
          <w:szCs w:val="28"/>
        </w:rPr>
        <w:t>Глава 7. Мониторинг целевого использования кредитных средств</w:t>
      </w:r>
    </w:p>
    <w:p w:rsidR="00086613" w:rsidRPr="00330819" w:rsidRDefault="00086613" w:rsidP="0085691F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</w:p>
    <w:p w:rsidR="00086613" w:rsidRPr="00330819" w:rsidRDefault="00086613" w:rsidP="0085691F">
      <w:pPr>
        <w:shd w:val="clear" w:color="auto" w:fill="FFFFFF"/>
        <w:ind w:firstLine="708"/>
        <w:jc w:val="both"/>
        <w:rPr>
          <w:b/>
          <w:bCs/>
          <w:sz w:val="28"/>
          <w:szCs w:val="28"/>
        </w:rPr>
      </w:pPr>
      <w:r w:rsidRPr="00330819">
        <w:rPr>
          <w:sz w:val="28"/>
          <w:szCs w:val="28"/>
        </w:rPr>
        <w:t>Мониторинг целевого использования кредитных средств осуществляется коммерческими банками, при этом: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sz w:val="28"/>
          <w:szCs w:val="28"/>
        </w:rPr>
      </w:pPr>
      <w:r w:rsidRPr="00330819">
        <w:rPr>
          <w:sz w:val="28"/>
          <w:szCs w:val="28"/>
        </w:rPr>
        <w:t>- рекомендуется использовать цифровые услуги профильных ведомств: Географическая информационная система – в растениеводстве; Система идентификации и отслеживания животных (СИОЖ) – в животноводстве (крупный рогатый скот), для дистанционного проведения мониторинга целевого использования кредитов;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sz w:val="28"/>
          <w:szCs w:val="28"/>
        </w:rPr>
      </w:pPr>
      <w:r w:rsidRPr="00330819">
        <w:rPr>
          <w:sz w:val="28"/>
          <w:szCs w:val="28"/>
        </w:rPr>
        <w:t xml:space="preserve">- транзакции по кредиту проводятся перечислением денежных средств на расчетный счет заемщика согласно кредитному графику. </w:t>
      </w:r>
    </w:p>
    <w:p w:rsidR="00086613" w:rsidRPr="00330819" w:rsidRDefault="00086613" w:rsidP="0085691F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086613" w:rsidRPr="00330819" w:rsidRDefault="00086613" w:rsidP="0085691F">
      <w:pPr>
        <w:shd w:val="clear" w:color="auto" w:fill="FFFFFF"/>
        <w:ind w:firstLine="708"/>
        <w:jc w:val="center"/>
        <w:rPr>
          <w:b/>
          <w:bCs/>
          <w:sz w:val="28"/>
          <w:szCs w:val="28"/>
        </w:rPr>
      </w:pPr>
      <w:r w:rsidRPr="00330819">
        <w:rPr>
          <w:b/>
          <w:bCs/>
          <w:sz w:val="28"/>
          <w:szCs w:val="28"/>
        </w:rPr>
        <w:t xml:space="preserve">Глава </w:t>
      </w:r>
      <w:r w:rsidR="00C1544D">
        <w:rPr>
          <w:b/>
          <w:bCs/>
          <w:sz w:val="28"/>
          <w:szCs w:val="28"/>
          <w:lang w:val="ky-KG"/>
        </w:rPr>
        <w:t>8</w:t>
      </w:r>
      <w:r w:rsidRPr="00330819">
        <w:rPr>
          <w:b/>
          <w:bCs/>
          <w:sz w:val="28"/>
          <w:szCs w:val="28"/>
        </w:rPr>
        <w:t xml:space="preserve">. Оценка эффективности Проекта </w:t>
      </w:r>
    </w:p>
    <w:p w:rsidR="00086613" w:rsidRPr="00330819" w:rsidRDefault="00086613" w:rsidP="0085691F">
      <w:pPr>
        <w:shd w:val="clear" w:color="auto" w:fill="FFFFFF"/>
        <w:ind w:firstLine="708"/>
        <w:jc w:val="center"/>
        <w:rPr>
          <w:sz w:val="28"/>
          <w:szCs w:val="28"/>
        </w:rPr>
      </w:pPr>
    </w:p>
    <w:p w:rsidR="00086613" w:rsidRDefault="00086613" w:rsidP="0085691F">
      <w:pPr>
        <w:shd w:val="clear" w:color="auto" w:fill="FFFFFF"/>
        <w:ind w:firstLine="708"/>
        <w:jc w:val="both"/>
        <w:rPr>
          <w:sz w:val="28"/>
          <w:szCs w:val="28"/>
        </w:rPr>
      </w:pPr>
      <w:r w:rsidRPr="00330819">
        <w:rPr>
          <w:sz w:val="28"/>
          <w:szCs w:val="28"/>
        </w:rPr>
        <w:t>В целях оценки эффективности использования кредитных средств коммерческие банки по результатам реализации Проекта, по истечении 6 месяцев, представляют в Министерство сельского хозяйства, пищевой промышленности и мелиорации Кыргызской Республики агрегированную информацию о целевом использовании заемщиками кредита по основным показателям (до и после выдачи кредита) и о его воздействии на проведение анализа эффективности Проекта на развитие сельского хозяйства.</w:t>
      </w:r>
    </w:p>
    <w:p w:rsidR="008B6074" w:rsidRDefault="008B6074" w:rsidP="0085691F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9A0A05" w:rsidRDefault="009A0A05" w:rsidP="0085691F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9A0A05" w:rsidRPr="00330819" w:rsidRDefault="009A0A05" w:rsidP="0085691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sectPr w:rsidR="009A0A05" w:rsidRPr="00330819" w:rsidSect="00750014">
      <w:footerReference w:type="default" r:id="rId7"/>
      <w:pgSz w:w="11905" w:h="16837" w:code="9"/>
      <w:pgMar w:top="993" w:right="1132" w:bottom="993" w:left="1701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D62" w:rsidRDefault="00420D62" w:rsidP="0043500E">
      <w:r>
        <w:separator/>
      </w:r>
    </w:p>
  </w:endnote>
  <w:endnote w:type="continuationSeparator" w:id="0">
    <w:p w:rsidR="00420D62" w:rsidRDefault="00420D62" w:rsidP="00435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3299958"/>
      <w:docPartObj>
        <w:docPartGallery w:val="Page Numbers (Bottom of Page)"/>
        <w:docPartUnique/>
      </w:docPartObj>
    </w:sdtPr>
    <w:sdtEndPr/>
    <w:sdtContent>
      <w:p w:rsidR="0043500E" w:rsidRDefault="0043500E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3F14">
          <w:rPr>
            <w:noProof/>
          </w:rPr>
          <w:t>9</w:t>
        </w:r>
        <w:r>
          <w:fldChar w:fldCharType="end"/>
        </w:r>
      </w:p>
    </w:sdtContent>
  </w:sdt>
  <w:p w:rsidR="0043500E" w:rsidRDefault="0043500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D62" w:rsidRDefault="00420D62" w:rsidP="0043500E">
      <w:r>
        <w:separator/>
      </w:r>
    </w:p>
  </w:footnote>
  <w:footnote w:type="continuationSeparator" w:id="0">
    <w:p w:rsidR="00420D62" w:rsidRDefault="00420D62" w:rsidP="004350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D6AE1"/>
    <w:multiLevelType w:val="hybridMultilevel"/>
    <w:tmpl w:val="C92AD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5E362E"/>
    <w:multiLevelType w:val="hybridMultilevel"/>
    <w:tmpl w:val="B2D2B31C"/>
    <w:lvl w:ilvl="0" w:tplc="F920EE0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E26BE5"/>
    <w:multiLevelType w:val="hybridMultilevel"/>
    <w:tmpl w:val="87A2CC18"/>
    <w:lvl w:ilvl="0" w:tplc="425AE64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54E2801"/>
    <w:multiLevelType w:val="hybridMultilevel"/>
    <w:tmpl w:val="FCBAEFEA"/>
    <w:lvl w:ilvl="0" w:tplc="C13486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3A0C7D"/>
    <w:multiLevelType w:val="hybridMultilevel"/>
    <w:tmpl w:val="8458AA6E"/>
    <w:lvl w:ilvl="0" w:tplc="9C0CED7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613"/>
    <w:rsid w:val="000210CC"/>
    <w:rsid w:val="00072762"/>
    <w:rsid w:val="00086613"/>
    <w:rsid w:val="000A2500"/>
    <w:rsid w:val="000A5683"/>
    <w:rsid w:val="00142DA4"/>
    <w:rsid w:val="00176101"/>
    <w:rsid w:val="0018568F"/>
    <w:rsid w:val="0019218E"/>
    <w:rsid w:val="001927C2"/>
    <w:rsid w:val="001A1F02"/>
    <w:rsid w:val="002354A4"/>
    <w:rsid w:val="002B38DB"/>
    <w:rsid w:val="002B76F9"/>
    <w:rsid w:val="00312279"/>
    <w:rsid w:val="00316529"/>
    <w:rsid w:val="00321A16"/>
    <w:rsid w:val="00330819"/>
    <w:rsid w:val="00355C55"/>
    <w:rsid w:val="00366FBE"/>
    <w:rsid w:val="00420D62"/>
    <w:rsid w:val="0043500E"/>
    <w:rsid w:val="00442B03"/>
    <w:rsid w:val="0044401F"/>
    <w:rsid w:val="00451480"/>
    <w:rsid w:val="004C729C"/>
    <w:rsid w:val="00587E89"/>
    <w:rsid w:val="006062E5"/>
    <w:rsid w:val="00624EF1"/>
    <w:rsid w:val="006276DE"/>
    <w:rsid w:val="006504A1"/>
    <w:rsid w:val="00671EB5"/>
    <w:rsid w:val="00697545"/>
    <w:rsid w:val="006B6615"/>
    <w:rsid w:val="006C35C4"/>
    <w:rsid w:val="006D2030"/>
    <w:rsid w:val="0073157B"/>
    <w:rsid w:val="00750014"/>
    <w:rsid w:val="00776031"/>
    <w:rsid w:val="007D4843"/>
    <w:rsid w:val="007E4047"/>
    <w:rsid w:val="0085691F"/>
    <w:rsid w:val="008B6074"/>
    <w:rsid w:val="00901BB4"/>
    <w:rsid w:val="00972F1E"/>
    <w:rsid w:val="009A0A05"/>
    <w:rsid w:val="009F3F14"/>
    <w:rsid w:val="00A43C8B"/>
    <w:rsid w:val="00AF7D02"/>
    <w:rsid w:val="00B2471E"/>
    <w:rsid w:val="00B25E8F"/>
    <w:rsid w:val="00B64328"/>
    <w:rsid w:val="00BD1FB3"/>
    <w:rsid w:val="00BE343C"/>
    <w:rsid w:val="00BE4F6C"/>
    <w:rsid w:val="00C0563E"/>
    <w:rsid w:val="00C05F69"/>
    <w:rsid w:val="00C1544D"/>
    <w:rsid w:val="00C67B98"/>
    <w:rsid w:val="00CB24FA"/>
    <w:rsid w:val="00CC4904"/>
    <w:rsid w:val="00CC7D50"/>
    <w:rsid w:val="00D135E5"/>
    <w:rsid w:val="00E05913"/>
    <w:rsid w:val="00E123BC"/>
    <w:rsid w:val="00E33306"/>
    <w:rsid w:val="00E5471F"/>
    <w:rsid w:val="00E81D74"/>
    <w:rsid w:val="00F1334C"/>
    <w:rsid w:val="00FD70B2"/>
    <w:rsid w:val="00FE12BC"/>
    <w:rsid w:val="00FE1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0EB492-2694-453F-A3F4-3F05380D6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613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"/>
    <w:basedOn w:val="a"/>
    <w:link w:val="a4"/>
    <w:uiPriority w:val="34"/>
    <w:qFormat/>
    <w:rsid w:val="0008661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a5">
    <w:name w:val="No Spacing"/>
    <w:aliases w:val="Дооранов,чсамя"/>
    <w:link w:val="a6"/>
    <w:uiPriority w:val="1"/>
    <w:qFormat/>
    <w:rsid w:val="00086613"/>
    <w:rPr>
      <w:rFonts w:ascii="Calibri" w:eastAsia="Calibri" w:hAnsi="Calibri"/>
      <w:sz w:val="22"/>
      <w:szCs w:val="22"/>
    </w:rPr>
  </w:style>
  <w:style w:type="character" w:customStyle="1" w:styleId="a6">
    <w:name w:val="Без интервала Знак"/>
    <w:aliases w:val="Дооранов Знак,чсамя Знак"/>
    <w:link w:val="a5"/>
    <w:uiPriority w:val="1"/>
    <w:locked/>
    <w:rsid w:val="00086613"/>
    <w:rPr>
      <w:rFonts w:ascii="Calibri" w:eastAsia="Calibri" w:hAnsi="Calibri"/>
      <w:sz w:val="22"/>
      <w:szCs w:val="22"/>
    </w:rPr>
  </w:style>
  <w:style w:type="character" w:customStyle="1" w:styleId="a4">
    <w:name w:val="Абзац списка Знак"/>
    <w:aliases w:val="List_Paragraph Знак,Multilevel para_II Знак,List Paragraph1 Знак"/>
    <w:link w:val="a3"/>
    <w:uiPriority w:val="34"/>
    <w:locked/>
    <w:rsid w:val="00086613"/>
    <w:rPr>
      <w:rFonts w:ascii="Calibri" w:eastAsia="Calibri" w:hAnsi="Calibri"/>
      <w:sz w:val="22"/>
      <w:szCs w:val="22"/>
      <w:lang w:val="x-none"/>
    </w:rPr>
  </w:style>
  <w:style w:type="paragraph" w:customStyle="1" w:styleId="tkTekst">
    <w:name w:val="_Текст обычный (tkTekst)"/>
    <w:basedOn w:val="a"/>
    <w:rsid w:val="00086613"/>
    <w:pPr>
      <w:widowControl/>
      <w:autoSpaceDE/>
      <w:autoSpaceDN/>
      <w:adjustRightInd/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086613"/>
    <w:pPr>
      <w:widowControl/>
      <w:autoSpaceDE/>
      <w:autoSpaceDN/>
      <w:adjustRightInd/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CC7D5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C7D50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43500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3500E"/>
    <w:rPr>
      <w:rFonts w:eastAsia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43500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3500E"/>
    <w:rPr>
      <w:rFonts w:eastAsia="Times New Roman"/>
      <w:sz w:val="24"/>
      <w:szCs w:val="24"/>
      <w:lang w:eastAsia="ru-RU"/>
    </w:rPr>
  </w:style>
  <w:style w:type="paragraph" w:styleId="ad">
    <w:name w:val="annotation text"/>
    <w:basedOn w:val="a"/>
    <w:link w:val="ae"/>
    <w:uiPriority w:val="99"/>
    <w:semiHidden/>
    <w:unhideWhenUsed/>
    <w:rsid w:val="007D484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D4843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9</Pages>
  <Words>2783</Words>
  <Characters>15868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Рыспаев Тимур</dc:creator>
  <cp:keywords/>
  <dc:description/>
  <cp:lastModifiedBy>Рыспаев Тимур</cp:lastModifiedBy>
  <cp:revision>23</cp:revision>
  <cp:lastPrinted>2020-02-13T04:43:00Z</cp:lastPrinted>
  <dcterms:created xsi:type="dcterms:W3CDTF">2020-02-10T07:13:00Z</dcterms:created>
  <dcterms:modified xsi:type="dcterms:W3CDTF">2020-02-13T04:43:00Z</dcterms:modified>
</cp:coreProperties>
</file>