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048" w:rsidRDefault="00F46048" w:rsidP="00F46048">
      <w:pPr>
        <w:pStyle w:val="130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  <w:bookmarkStart w:id="0" w:name="bookmark2"/>
      <w:r>
        <w:rPr>
          <w:sz w:val="28"/>
          <w:szCs w:val="28"/>
        </w:rPr>
        <w:t>СПРАВКА-ОБОСНОВАНИЕ</w:t>
      </w:r>
    </w:p>
    <w:p w:rsidR="00F46048" w:rsidRDefault="00F46048" w:rsidP="00F46048">
      <w:pPr>
        <w:pStyle w:val="130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 проекту постановления Правительства Кыргызской Республики</w:t>
      </w:r>
      <w:r w:rsidR="000621DA">
        <w:rPr>
          <w:sz w:val="28"/>
          <w:szCs w:val="28"/>
        </w:rPr>
        <w:t xml:space="preserve"> </w:t>
      </w:r>
      <w:r w:rsidRPr="00A75C4D">
        <w:rPr>
          <w:sz w:val="28"/>
          <w:szCs w:val="28"/>
        </w:rPr>
        <w:t>«О внесении изменений в постановление Правительства Кыргызской Республики «Об утверждении Положения о Государственном реестре персонифицированных документов Кыргызской Республики и перечня документов государственного значения, находящихся в обращении в Кыргызской Республике» от 29 мая 2002 года № 350</w:t>
      </w:r>
    </w:p>
    <w:bookmarkEnd w:id="0"/>
    <w:p w:rsidR="00F46048" w:rsidRDefault="00F46048" w:rsidP="00F46048">
      <w:pPr>
        <w:pStyle w:val="130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</w:p>
    <w:p w:rsidR="00F46048" w:rsidRDefault="00F46048" w:rsidP="00F46048">
      <w:pPr>
        <w:pStyle w:val="130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</w:p>
    <w:p w:rsidR="00F46048" w:rsidRPr="00A75C4D" w:rsidRDefault="00F46048" w:rsidP="00F46048">
      <w:pPr>
        <w:pStyle w:val="640"/>
        <w:numPr>
          <w:ilvl w:val="0"/>
          <w:numId w:val="2"/>
        </w:numPr>
        <w:shd w:val="clear" w:color="auto" w:fill="auto"/>
        <w:spacing w:before="0" w:line="240" w:lineRule="auto"/>
        <w:ind w:left="0" w:firstLine="709"/>
        <w:rPr>
          <w:b/>
          <w:sz w:val="28"/>
          <w:szCs w:val="28"/>
        </w:rPr>
      </w:pPr>
      <w:r w:rsidRPr="00A75C4D">
        <w:rPr>
          <w:b/>
          <w:sz w:val="28"/>
          <w:szCs w:val="28"/>
        </w:rPr>
        <w:t xml:space="preserve">Цели и задачи </w:t>
      </w:r>
    </w:p>
    <w:p w:rsidR="00F46048" w:rsidRDefault="00F46048" w:rsidP="001C7B65">
      <w:pPr>
        <w:pStyle w:val="640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9C01E4">
        <w:rPr>
          <w:sz w:val="28"/>
          <w:szCs w:val="28"/>
        </w:rPr>
        <w:t xml:space="preserve">Настоящий проект </w:t>
      </w:r>
      <w:r>
        <w:rPr>
          <w:sz w:val="28"/>
          <w:szCs w:val="28"/>
        </w:rPr>
        <w:t xml:space="preserve">постановления Правительства Кыргызской Республики </w:t>
      </w:r>
      <w:r w:rsidRPr="009C01E4">
        <w:rPr>
          <w:sz w:val="28"/>
          <w:szCs w:val="28"/>
        </w:rPr>
        <w:t>подготовлен</w:t>
      </w:r>
      <w:r w:rsidRPr="00202BCF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rFonts w:eastAsia="Calibri"/>
          <w:sz w:val="28"/>
          <w:szCs w:val="28"/>
        </w:rPr>
        <w:t xml:space="preserve"> </w:t>
      </w:r>
      <w:r w:rsidRPr="00EA115F">
        <w:rPr>
          <w:rFonts w:eastAsia="Calibri"/>
          <w:sz w:val="28"/>
          <w:szCs w:val="28"/>
        </w:rPr>
        <w:t>целях</w:t>
      </w:r>
      <w:r>
        <w:rPr>
          <w:rFonts w:eastAsia="Calibri"/>
          <w:sz w:val="28"/>
          <w:szCs w:val="28"/>
        </w:rPr>
        <w:t xml:space="preserve"> актуализации перечня </w:t>
      </w:r>
      <w:r w:rsidRPr="00B2470E">
        <w:rPr>
          <w:bCs/>
          <w:sz w:val="28"/>
          <w:szCs w:val="28"/>
          <w:lang w:eastAsia="ru-RU"/>
        </w:rPr>
        <w:t>документов государственного значения, находящихся в обращении в Кыргызской Республике</w:t>
      </w:r>
      <w:r>
        <w:rPr>
          <w:rFonts w:eastAsia="Calibri"/>
          <w:sz w:val="28"/>
          <w:szCs w:val="28"/>
        </w:rPr>
        <w:t>.</w:t>
      </w:r>
    </w:p>
    <w:p w:rsidR="00F46048" w:rsidRDefault="00F46048" w:rsidP="00F4604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5C4D"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</w:p>
    <w:p w:rsidR="00F46048" w:rsidRPr="00427774" w:rsidRDefault="00F46048" w:rsidP="00F4604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2777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постановления Правительства Кыргызской Республики</w:t>
      </w:r>
      <w:r w:rsidR="000621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7774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внесении изменений в постановление Правительства Кыргызской Республики «Об утверждении Положения о Государственном реестре персонифицированных документов Кыргызской Республики и перечня документов государственного значения, находящихся в обращении в Кыргызской Республике» от 29 мая 2002 года № 350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(далее – Проект постановление) </w:t>
      </w:r>
      <w:r w:rsidRPr="0042777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подготовлен во исполнение пункта 2 Протокола совещания у Премьер-министра Кыргызской Республики от 7 марта 2020 года.</w:t>
      </w:r>
      <w:proofErr w:type="gramEnd"/>
    </w:p>
    <w:p w:rsidR="00F46048" w:rsidRDefault="00F46048" w:rsidP="00F46048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пункте 2 вышеуказанного Протокола предусмотрено внесение изменений в постановление Правительства Кыргызской Республики </w:t>
      </w:r>
      <w:r w:rsidRPr="00427774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утверждении Положения о Государственном реестре персонифицированных документов Кыргызской Республики и перечня документов государственного значения, находящихся в обращении в Кыргызской Республике»</w:t>
      </w:r>
      <w:r w:rsidR="002E14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29 мая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2E14F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350, с учетом предложений соответствующих министерств и ведомств по обновлению Перечня документов государственного значения, находящихся в обращении в Кыргызской Республике.</w:t>
      </w:r>
      <w:proofErr w:type="gramEnd"/>
    </w:p>
    <w:p w:rsidR="00F46048" w:rsidRDefault="00F46048" w:rsidP="00F46048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Поручением Заместителя Руководителя Аппарата Правительства Кыргызской Республики Э.Б.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Бусурманкулова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28 мая 2020 года № 16-1075 министерствам и ведомствам поручено внести предложения по обновлению Перечня документов государственного значения. Свод определен за Государственной регистрационной службой при Правительстве Кыргызской Республики.</w:t>
      </w:r>
    </w:p>
    <w:p w:rsidR="00F46048" w:rsidRDefault="00F46048" w:rsidP="00F46048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Так, по итогам поступивших предложений министерств и ведомств количество вносимых в П</w:t>
      </w:r>
      <w:r w:rsidRPr="00387EEE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еречень документов государственного значения, находящихся в обращении в Кыргызской Республике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87E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87E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ый постановлением Правительства Кыргызской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от 29 мая 2002 года №</w:t>
      </w:r>
      <w:r w:rsidRPr="00387E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350 изменений и дополнений состав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87EEE">
        <w:rPr>
          <w:rFonts w:ascii="Times New Roman" w:eastAsia="Times New Roman" w:hAnsi="Times New Roman" w:cs="Times New Roman"/>
          <w:sz w:val="28"/>
          <w:szCs w:val="28"/>
          <w:lang w:eastAsia="ru-RU"/>
        </w:rPr>
        <w:t>ло более половины текста.</w:t>
      </w:r>
    </w:p>
    <w:p w:rsidR="00F46048" w:rsidRDefault="00F46048" w:rsidP="00F46048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частью 1 статьи 17 Закона Кыргызской Республики «О нормативных правовых актах» и</w:t>
      </w:r>
      <w:r w:rsidRPr="00E654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зменения и (или) дополнения, вносимые в нормативные правовые акты, оформляются в виде новой редакции </w:t>
      </w:r>
      <w:r w:rsidRPr="00E654B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нормативного правового акта (его структурного элемента), если количество вносимых в действующую редакцию изменений и (или) дополнений составляет более половины текста нормативного правового акта (его структурного элемента) либо если внесение отдельных изменений и</w:t>
      </w:r>
      <w:proofErr w:type="gramEnd"/>
      <w:r w:rsidRPr="00E654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(или) дополнений технически сложно для изложения или восприятия.</w:t>
      </w:r>
    </w:p>
    <w:p w:rsidR="00F46048" w:rsidRDefault="00F46048" w:rsidP="001C7B65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этой связи, Проектом постановления П</w:t>
      </w:r>
      <w:r w:rsidRPr="00387EEE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еречень документов государственного значения, находящихся в обращении в Кыргызской Республике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87E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87E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ый постановлением Правительства Кыргызской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от 29 мая 2002 года №</w:t>
      </w:r>
      <w:r w:rsidRPr="00387E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350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F546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предлагается в новой редакции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803EC" w:rsidRPr="001803EC" w:rsidRDefault="001803EC" w:rsidP="001C7B65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46048" w:rsidRPr="00914538" w:rsidRDefault="00F46048" w:rsidP="00F46048">
      <w:pPr>
        <w:pStyle w:val="640"/>
        <w:numPr>
          <w:ilvl w:val="0"/>
          <w:numId w:val="1"/>
        </w:numPr>
        <w:shd w:val="clear" w:color="auto" w:fill="auto"/>
        <w:tabs>
          <w:tab w:val="left" w:pos="692"/>
        </w:tabs>
        <w:spacing w:before="0" w:line="240" w:lineRule="auto"/>
        <w:ind w:left="0" w:firstLine="705"/>
        <w:rPr>
          <w:b/>
          <w:sz w:val="28"/>
          <w:szCs w:val="28"/>
        </w:rPr>
      </w:pPr>
      <w:r w:rsidRPr="00914538">
        <w:rPr>
          <w:rFonts w:eastAsia="MS Mincho"/>
          <w:b/>
          <w:sz w:val="28"/>
          <w:szCs w:val="24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F46048" w:rsidRDefault="00F46048" w:rsidP="001C7B65">
      <w:pPr>
        <w:spacing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4"/>
        </w:rPr>
      </w:pPr>
      <w:r w:rsidRPr="00F12567">
        <w:rPr>
          <w:rFonts w:ascii="Times New Roman" w:eastAsia="MS Mincho" w:hAnsi="Times New Roman" w:cs="Times New Roman"/>
          <w:sz w:val="28"/>
          <w:szCs w:val="24"/>
        </w:rPr>
        <w:t xml:space="preserve">Принятие данного </w:t>
      </w:r>
      <w:r>
        <w:rPr>
          <w:rFonts w:ascii="Times New Roman" w:eastAsia="MS Mincho" w:hAnsi="Times New Roman" w:cs="Times New Roman"/>
          <w:sz w:val="28"/>
          <w:szCs w:val="24"/>
        </w:rPr>
        <w:t>проекта</w:t>
      </w:r>
      <w:r w:rsidRPr="00F12567">
        <w:rPr>
          <w:rFonts w:ascii="Times New Roman" w:eastAsia="MS Mincho" w:hAnsi="Times New Roman" w:cs="Times New Roman"/>
          <w:sz w:val="28"/>
          <w:szCs w:val="24"/>
        </w:rPr>
        <w:t xml:space="preserve"> негативных социальных, экономических, правовых, правозащитных, гендерных, экологических, коррупционных последствий не повлечет. </w:t>
      </w:r>
    </w:p>
    <w:p w:rsidR="001803EC" w:rsidRPr="001803EC" w:rsidRDefault="001803EC" w:rsidP="001C7B65">
      <w:pPr>
        <w:spacing w:line="240" w:lineRule="auto"/>
        <w:ind w:firstLine="709"/>
        <w:jc w:val="both"/>
        <w:rPr>
          <w:rFonts w:ascii="Times New Roman" w:eastAsia="MS Mincho" w:hAnsi="Times New Roman" w:cs="Times New Roman"/>
          <w:sz w:val="20"/>
          <w:szCs w:val="20"/>
        </w:rPr>
      </w:pPr>
    </w:p>
    <w:p w:rsidR="00F46048" w:rsidRPr="003B4CFD" w:rsidRDefault="00F46048" w:rsidP="00F460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8"/>
          <w:szCs w:val="24"/>
        </w:rPr>
      </w:pPr>
      <w:r w:rsidRPr="003B4CFD">
        <w:rPr>
          <w:rFonts w:ascii="Times New Roman" w:eastAsia="MS Mincho" w:hAnsi="Times New Roman" w:cs="Times New Roman"/>
          <w:b/>
          <w:sz w:val="28"/>
          <w:szCs w:val="24"/>
        </w:rPr>
        <w:t>Информация о результатах общественного обсуждения</w:t>
      </w:r>
    </w:p>
    <w:p w:rsidR="00D7370E" w:rsidRDefault="00D7370E" w:rsidP="001C7B6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70E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проект постановления Правительства </w:t>
      </w:r>
      <w:r w:rsidR="0096485E">
        <w:rPr>
          <w:rFonts w:ascii="Times New Roman" w:hAnsi="Times New Roman" w:cs="Times New Roman"/>
          <w:sz w:val="28"/>
          <w:szCs w:val="28"/>
        </w:rPr>
        <w:t>направлен для размещения</w:t>
      </w:r>
      <w:r w:rsidRPr="00D7370E">
        <w:rPr>
          <w:rFonts w:ascii="Times New Roman" w:hAnsi="Times New Roman" w:cs="Times New Roman"/>
          <w:sz w:val="28"/>
          <w:szCs w:val="28"/>
        </w:rPr>
        <w:t xml:space="preserve"> на официальном сайте Правительства Кыргызской Республики</w:t>
      </w:r>
      <w:r w:rsidR="0096485E">
        <w:rPr>
          <w:rFonts w:ascii="Times New Roman" w:hAnsi="Times New Roman" w:cs="Times New Roman"/>
          <w:sz w:val="28"/>
          <w:szCs w:val="28"/>
        </w:rPr>
        <w:t xml:space="preserve">. 18 сентября 2020 года </w:t>
      </w:r>
      <w:r w:rsidR="00185690">
        <w:rPr>
          <w:rFonts w:ascii="Times New Roman" w:hAnsi="Times New Roman" w:cs="Times New Roman"/>
          <w:sz w:val="28"/>
          <w:szCs w:val="28"/>
        </w:rPr>
        <w:t xml:space="preserve">проект </w:t>
      </w:r>
      <w:bookmarkStart w:id="1" w:name="_GoBack"/>
      <w:bookmarkEnd w:id="1"/>
      <w:r w:rsidR="005F7524">
        <w:rPr>
          <w:rFonts w:ascii="Times New Roman" w:hAnsi="Times New Roman" w:cs="Times New Roman"/>
          <w:sz w:val="28"/>
          <w:szCs w:val="28"/>
        </w:rPr>
        <w:t>размещен</w:t>
      </w:r>
      <w:r w:rsidRPr="00D7370E">
        <w:rPr>
          <w:rFonts w:ascii="Times New Roman" w:hAnsi="Times New Roman" w:cs="Times New Roman"/>
          <w:sz w:val="28"/>
          <w:szCs w:val="28"/>
        </w:rPr>
        <w:t xml:space="preserve"> на Едином портале общественного обсуждения проектов нормативных правовых актов.</w:t>
      </w:r>
    </w:p>
    <w:p w:rsidR="001803EC" w:rsidRPr="001803EC" w:rsidRDefault="001803EC" w:rsidP="001C7B65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F46048" w:rsidRPr="003B4CFD" w:rsidRDefault="00F46048" w:rsidP="00F46048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MS Mincho" w:hAnsi="Times New Roman" w:cs="Times New Roman"/>
          <w:b/>
          <w:sz w:val="28"/>
          <w:szCs w:val="24"/>
        </w:rPr>
      </w:pPr>
      <w:r w:rsidRPr="003B4CFD">
        <w:rPr>
          <w:rFonts w:ascii="Times New Roman" w:eastAsia="MS Mincho" w:hAnsi="Times New Roman" w:cs="Times New Roman"/>
          <w:b/>
          <w:sz w:val="28"/>
          <w:szCs w:val="24"/>
        </w:rPr>
        <w:t>Анализ соответствия проекта законодательству</w:t>
      </w:r>
    </w:p>
    <w:p w:rsidR="00F46048" w:rsidRDefault="00F46048" w:rsidP="001C7B65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" w:eastAsia="ru-RU"/>
        </w:rPr>
      </w:pPr>
      <w:r w:rsidRPr="00DB4159">
        <w:rPr>
          <w:rFonts w:ascii="Times New Roman" w:eastAsia="Times New Roman" w:hAnsi="Times New Roman" w:cs="Times New Roman"/>
          <w:bCs/>
          <w:sz w:val="28"/>
          <w:szCs w:val="28"/>
          <w:lang w:val="ru" w:eastAsia="ru-RU"/>
        </w:rPr>
        <w:t xml:space="preserve">Представленный проект </w:t>
      </w:r>
      <w:r w:rsidRPr="001369C4">
        <w:rPr>
          <w:rFonts w:ascii="Times New Roman" w:hAnsi="Times New Roman" w:cs="Times New Roman"/>
          <w:sz w:val="28"/>
          <w:szCs w:val="28"/>
        </w:rPr>
        <w:t xml:space="preserve">постановления Правительства Кыргызской Республики </w:t>
      </w:r>
      <w:r w:rsidRPr="00DB4159">
        <w:rPr>
          <w:rFonts w:ascii="Times New Roman" w:eastAsia="Times New Roman" w:hAnsi="Times New Roman" w:cs="Times New Roman"/>
          <w:bCs/>
          <w:sz w:val="28"/>
          <w:szCs w:val="28"/>
          <w:lang w:val="ru" w:eastAsia="ru-RU"/>
        </w:rPr>
        <w:t>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1803EC" w:rsidRPr="001803EC" w:rsidRDefault="001803EC" w:rsidP="001C7B65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val="ru" w:eastAsia="ru-RU"/>
        </w:rPr>
      </w:pPr>
    </w:p>
    <w:p w:rsidR="00F46048" w:rsidRPr="003B4CFD" w:rsidRDefault="00F46048" w:rsidP="00F46048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MS Mincho" w:hAnsi="Times New Roman" w:cs="Times New Roman"/>
          <w:b/>
          <w:sz w:val="28"/>
          <w:szCs w:val="24"/>
        </w:rPr>
      </w:pPr>
      <w:r w:rsidRPr="003B4CFD">
        <w:rPr>
          <w:rFonts w:ascii="Times New Roman" w:eastAsia="MS Mincho" w:hAnsi="Times New Roman" w:cs="Times New Roman"/>
          <w:b/>
          <w:sz w:val="28"/>
          <w:szCs w:val="24"/>
        </w:rPr>
        <w:t>Информация о необходимости и источниках финансирования</w:t>
      </w:r>
    </w:p>
    <w:p w:rsidR="00F46048" w:rsidRDefault="00F46048" w:rsidP="001C7B65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" w:eastAsia="ru-RU"/>
        </w:rPr>
      </w:pPr>
      <w:r w:rsidRPr="00DB4159">
        <w:rPr>
          <w:rFonts w:ascii="Times New Roman" w:eastAsia="Times New Roman" w:hAnsi="Times New Roman" w:cs="Times New Roman"/>
          <w:bCs/>
          <w:sz w:val="28"/>
          <w:szCs w:val="28"/>
          <w:lang w:val="ru" w:eastAsia="ru-RU"/>
        </w:rPr>
        <w:t>Принятие настоящего проекта не повлечет дополнительных финансовых затрат из республиканского бюджета.</w:t>
      </w:r>
    </w:p>
    <w:p w:rsidR="001803EC" w:rsidRPr="001803EC" w:rsidRDefault="001803EC" w:rsidP="001C7B65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val="ru" w:eastAsia="ru-RU"/>
        </w:rPr>
      </w:pPr>
    </w:p>
    <w:p w:rsidR="00F46048" w:rsidRPr="003B4CFD" w:rsidRDefault="00F46048" w:rsidP="00F46048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MS Mincho" w:hAnsi="Times New Roman" w:cs="Times New Roman"/>
          <w:b/>
          <w:sz w:val="28"/>
          <w:szCs w:val="24"/>
        </w:rPr>
      </w:pPr>
      <w:r w:rsidRPr="003B4CFD">
        <w:rPr>
          <w:rFonts w:ascii="Times New Roman" w:eastAsia="MS Mincho" w:hAnsi="Times New Roman" w:cs="Times New Roman"/>
          <w:b/>
          <w:sz w:val="28"/>
          <w:szCs w:val="24"/>
        </w:rPr>
        <w:t xml:space="preserve">Информация об анализе регулятивного воздействия </w:t>
      </w:r>
    </w:p>
    <w:p w:rsidR="00F46048" w:rsidRPr="009447B2" w:rsidRDefault="00F46048" w:rsidP="00F4604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" w:eastAsia="ru-RU"/>
        </w:rPr>
      </w:pPr>
      <w:r w:rsidRPr="009447B2">
        <w:rPr>
          <w:rFonts w:ascii="Times New Roman" w:eastAsia="Times New Roman" w:hAnsi="Times New Roman" w:cs="Times New Roman"/>
          <w:bCs/>
          <w:sz w:val="28"/>
          <w:szCs w:val="28"/>
          <w:lang w:val="ru" w:eastAsia="ru-RU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F46048" w:rsidRPr="009447B2" w:rsidRDefault="00F46048" w:rsidP="00F4604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</w:p>
    <w:p w:rsidR="00F46048" w:rsidRDefault="00F46048" w:rsidP="00F460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6048" w:rsidRPr="008F08BF" w:rsidRDefault="00F46048" w:rsidP="00F46048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8F08BF">
        <w:rPr>
          <w:rFonts w:ascii="Times New Roman" w:eastAsiaTheme="minorEastAsia" w:hAnsi="Times New Roman" w:cs="Times New Roman"/>
          <w:b/>
          <w:sz w:val="28"/>
          <w:szCs w:val="28"/>
        </w:rPr>
        <w:t>Министр</w:t>
      </w:r>
      <w:r w:rsidRPr="008F08BF">
        <w:rPr>
          <w:rFonts w:ascii="Times New Roman" w:eastAsiaTheme="minorEastAsia" w:hAnsi="Times New Roman" w:cs="Times New Roman"/>
          <w:b/>
          <w:sz w:val="28"/>
          <w:szCs w:val="28"/>
        </w:rPr>
        <w:tab/>
      </w:r>
      <w:r w:rsidRPr="008F08BF">
        <w:rPr>
          <w:rFonts w:ascii="Times New Roman" w:eastAsiaTheme="minorEastAsia" w:hAnsi="Times New Roman" w:cs="Times New Roman"/>
          <w:b/>
          <w:sz w:val="28"/>
          <w:szCs w:val="28"/>
        </w:rPr>
        <w:tab/>
      </w:r>
      <w:r w:rsidRPr="008F08BF">
        <w:rPr>
          <w:rFonts w:ascii="Times New Roman" w:eastAsiaTheme="minorEastAsia" w:hAnsi="Times New Roman" w:cs="Times New Roman"/>
          <w:b/>
          <w:sz w:val="28"/>
          <w:szCs w:val="28"/>
        </w:rPr>
        <w:tab/>
      </w:r>
      <w:r w:rsidRPr="008F08BF">
        <w:rPr>
          <w:rFonts w:ascii="Times New Roman" w:eastAsiaTheme="minorEastAsia" w:hAnsi="Times New Roman" w:cs="Times New Roman"/>
          <w:b/>
          <w:sz w:val="28"/>
          <w:szCs w:val="28"/>
        </w:rPr>
        <w:tab/>
      </w:r>
      <w:r w:rsidRPr="008F08BF">
        <w:rPr>
          <w:rFonts w:ascii="Times New Roman" w:eastAsiaTheme="minorEastAsia" w:hAnsi="Times New Roman" w:cs="Times New Roman"/>
          <w:b/>
          <w:sz w:val="28"/>
          <w:szCs w:val="28"/>
        </w:rPr>
        <w:tab/>
      </w:r>
      <w:r w:rsidRPr="008F08BF">
        <w:rPr>
          <w:rFonts w:ascii="Times New Roman" w:eastAsiaTheme="minorEastAsia" w:hAnsi="Times New Roman" w:cs="Times New Roman"/>
          <w:b/>
          <w:sz w:val="28"/>
          <w:szCs w:val="28"/>
        </w:rPr>
        <w:tab/>
      </w:r>
      <w:r w:rsidRPr="008F08BF">
        <w:rPr>
          <w:rFonts w:ascii="Times New Roman" w:eastAsiaTheme="minorEastAsia" w:hAnsi="Times New Roman" w:cs="Times New Roman"/>
          <w:b/>
          <w:sz w:val="28"/>
          <w:szCs w:val="28"/>
        </w:rPr>
        <w:tab/>
      </w:r>
      <w:r w:rsidRPr="008F08BF">
        <w:rPr>
          <w:rFonts w:ascii="Times New Roman" w:eastAsiaTheme="minorEastAsia" w:hAnsi="Times New Roman" w:cs="Times New Roman"/>
          <w:b/>
          <w:sz w:val="28"/>
          <w:szCs w:val="28"/>
        </w:rPr>
        <w:tab/>
      </w:r>
      <w:r w:rsidR="000621DA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Pr="008F08BF">
        <w:rPr>
          <w:rFonts w:ascii="Times New Roman" w:eastAsiaTheme="minorEastAsia" w:hAnsi="Times New Roman" w:cs="Times New Roman"/>
          <w:b/>
          <w:sz w:val="28"/>
          <w:szCs w:val="28"/>
        </w:rPr>
        <w:t>М.Т. Джаманкулов</w:t>
      </w:r>
    </w:p>
    <w:p w:rsidR="00F46048" w:rsidRPr="008F08BF" w:rsidRDefault="00F46048" w:rsidP="00F4604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1191" w:rsidRDefault="00E21191"/>
    <w:sectPr w:rsidR="00E21191" w:rsidSect="006B03E3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32EA6"/>
    <w:multiLevelType w:val="hybridMultilevel"/>
    <w:tmpl w:val="1D1C05F6"/>
    <w:lvl w:ilvl="0" w:tplc="BADAB264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C76374C"/>
    <w:multiLevelType w:val="hybridMultilevel"/>
    <w:tmpl w:val="470ABF34"/>
    <w:lvl w:ilvl="0" w:tplc="CA0CA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048"/>
    <w:rsid w:val="000621DA"/>
    <w:rsid w:val="001803EC"/>
    <w:rsid w:val="00185690"/>
    <w:rsid w:val="001C7B65"/>
    <w:rsid w:val="002E14F0"/>
    <w:rsid w:val="004A3CEB"/>
    <w:rsid w:val="005B17D9"/>
    <w:rsid w:val="005F7524"/>
    <w:rsid w:val="0096485E"/>
    <w:rsid w:val="00A506C0"/>
    <w:rsid w:val="00C64DEC"/>
    <w:rsid w:val="00CC39E5"/>
    <w:rsid w:val="00CF770F"/>
    <w:rsid w:val="00D7370E"/>
    <w:rsid w:val="00E21191"/>
    <w:rsid w:val="00F46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048"/>
    <w:pPr>
      <w:spacing w:after="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3">
    <w:name w:val="Заголовок №1 (3)_"/>
    <w:link w:val="130"/>
    <w:rsid w:val="00F46048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64">
    <w:name w:val="Основной текст (64)_"/>
    <w:link w:val="640"/>
    <w:rsid w:val="00F4604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30">
    <w:name w:val="Заголовок №1 (3)"/>
    <w:basedOn w:val="a"/>
    <w:link w:val="13"/>
    <w:rsid w:val="00F46048"/>
    <w:pPr>
      <w:widowControl w:val="0"/>
      <w:shd w:val="clear" w:color="auto" w:fill="FFFFFF"/>
      <w:spacing w:before="600" w:after="180" w:line="250" w:lineRule="exact"/>
      <w:outlineLvl w:val="0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640">
    <w:name w:val="Основной текст (64)"/>
    <w:basedOn w:val="a"/>
    <w:link w:val="64"/>
    <w:rsid w:val="00F46048"/>
    <w:pPr>
      <w:widowControl w:val="0"/>
      <w:shd w:val="clear" w:color="auto" w:fill="FFFFFF"/>
      <w:spacing w:before="180" w:line="226" w:lineRule="exact"/>
      <w:ind w:firstLine="60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List Paragraph"/>
    <w:basedOn w:val="a"/>
    <w:uiPriority w:val="34"/>
    <w:qFormat/>
    <w:rsid w:val="00F46048"/>
    <w:pPr>
      <w:spacing w:after="200" w:line="276" w:lineRule="auto"/>
      <w:ind w:left="720"/>
      <w:contextualSpacing/>
    </w:pPr>
  </w:style>
  <w:style w:type="character" w:customStyle="1" w:styleId="2">
    <w:name w:val="Основной текст (2)_"/>
    <w:link w:val="20"/>
    <w:rsid w:val="00F4604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46048"/>
    <w:pPr>
      <w:widowControl w:val="0"/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18569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56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048"/>
    <w:pPr>
      <w:spacing w:after="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3">
    <w:name w:val="Заголовок №1 (3)_"/>
    <w:link w:val="130"/>
    <w:rsid w:val="00F46048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64">
    <w:name w:val="Основной текст (64)_"/>
    <w:link w:val="640"/>
    <w:rsid w:val="00F4604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30">
    <w:name w:val="Заголовок №1 (3)"/>
    <w:basedOn w:val="a"/>
    <w:link w:val="13"/>
    <w:rsid w:val="00F46048"/>
    <w:pPr>
      <w:widowControl w:val="0"/>
      <w:shd w:val="clear" w:color="auto" w:fill="FFFFFF"/>
      <w:spacing w:before="600" w:after="180" w:line="250" w:lineRule="exact"/>
      <w:outlineLvl w:val="0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640">
    <w:name w:val="Основной текст (64)"/>
    <w:basedOn w:val="a"/>
    <w:link w:val="64"/>
    <w:rsid w:val="00F46048"/>
    <w:pPr>
      <w:widowControl w:val="0"/>
      <w:shd w:val="clear" w:color="auto" w:fill="FFFFFF"/>
      <w:spacing w:before="180" w:line="226" w:lineRule="exact"/>
      <w:ind w:firstLine="60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List Paragraph"/>
    <w:basedOn w:val="a"/>
    <w:uiPriority w:val="34"/>
    <w:qFormat/>
    <w:rsid w:val="00F46048"/>
    <w:pPr>
      <w:spacing w:after="200" w:line="276" w:lineRule="auto"/>
      <w:ind w:left="720"/>
      <w:contextualSpacing/>
    </w:pPr>
  </w:style>
  <w:style w:type="character" w:customStyle="1" w:styleId="2">
    <w:name w:val="Основной текст (2)_"/>
    <w:link w:val="20"/>
    <w:rsid w:val="00F4604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46048"/>
    <w:pPr>
      <w:widowControl w:val="0"/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18569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56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666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2020-09-21T08:43:00Z</cp:lastPrinted>
  <dcterms:created xsi:type="dcterms:W3CDTF">2020-09-07T09:15:00Z</dcterms:created>
  <dcterms:modified xsi:type="dcterms:W3CDTF">2020-09-21T08:49:00Z</dcterms:modified>
</cp:coreProperties>
</file>