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E2B" w:rsidRPr="00C87E2B" w:rsidRDefault="00C87E2B" w:rsidP="00C87E2B">
      <w:pPr>
        <w:spacing w:after="0" w:line="240" w:lineRule="auto"/>
        <w:ind w:left="567" w:right="84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ky-KG"/>
        </w:rPr>
      </w:pPr>
    </w:p>
    <w:p w:rsidR="00C87E2B" w:rsidRPr="00C87E2B" w:rsidRDefault="00C87E2B" w:rsidP="00C87E2B">
      <w:pPr>
        <w:spacing w:after="0" w:line="240" w:lineRule="auto"/>
        <w:ind w:left="567" w:right="84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ky-KG"/>
        </w:rPr>
      </w:pPr>
    </w:p>
    <w:p w:rsidR="00C87E2B" w:rsidRPr="00C87E2B" w:rsidRDefault="00C87E2B" w:rsidP="00C87E2B">
      <w:pPr>
        <w:spacing w:after="0" w:line="240" w:lineRule="auto"/>
        <w:ind w:left="567" w:right="84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ky-KG"/>
        </w:rPr>
      </w:pPr>
    </w:p>
    <w:p w:rsidR="00C87E2B" w:rsidRPr="00C87E2B" w:rsidRDefault="00C87E2B" w:rsidP="00C87E2B">
      <w:pPr>
        <w:spacing w:after="0" w:line="240" w:lineRule="auto"/>
        <w:ind w:left="567" w:right="84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ky-KG"/>
        </w:rPr>
      </w:pPr>
    </w:p>
    <w:p w:rsidR="00C87E2B" w:rsidRPr="00C87E2B" w:rsidRDefault="00C87E2B" w:rsidP="00C87E2B">
      <w:pPr>
        <w:spacing w:after="0" w:line="240" w:lineRule="auto"/>
        <w:ind w:left="567" w:right="84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ky-KG"/>
        </w:rPr>
      </w:pPr>
    </w:p>
    <w:p w:rsidR="00C87E2B" w:rsidRPr="00C87E2B" w:rsidRDefault="00C87E2B" w:rsidP="00C87E2B">
      <w:pPr>
        <w:spacing w:after="0" w:line="240" w:lineRule="auto"/>
        <w:ind w:left="567" w:right="84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ky-KG"/>
        </w:rPr>
      </w:pPr>
    </w:p>
    <w:p w:rsidR="00C87E2B" w:rsidRPr="00C87E2B" w:rsidRDefault="00C87E2B" w:rsidP="00B974D6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000000"/>
          <w:sz w:val="28"/>
          <w:lang w:val="ky-KG"/>
        </w:rPr>
      </w:pPr>
      <w:bookmarkStart w:id="0" w:name="_GoBack"/>
      <w:bookmarkEnd w:id="0"/>
    </w:p>
    <w:p w:rsidR="00C87E2B" w:rsidRPr="00C87E2B" w:rsidRDefault="00C87E2B" w:rsidP="00C87E2B">
      <w:pPr>
        <w:spacing w:after="0" w:line="240" w:lineRule="auto"/>
        <w:ind w:left="567" w:right="84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ky-KG"/>
        </w:rPr>
      </w:pPr>
    </w:p>
    <w:p w:rsidR="00C87E2B" w:rsidRPr="00C87E2B" w:rsidRDefault="00C87E2B" w:rsidP="00C87E2B">
      <w:pPr>
        <w:spacing w:after="0" w:line="240" w:lineRule="auto"/>
        <w:ind w:left="567" w:right="84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ky-KG"/>
        </w:rPr>
      </w:pPr>
    </w:p>
    <w:p w:rsidR="00AC06B7" w:rsidRDefault="00C87E2B" w:rsidP="00C87E2B">
      <w:pPr>
        <w:spacing w:after="0" w:line="240" w:lineRule="auto"/>
        <w:ind w:left="567" w:right="84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ky-KG"/>
        </w:rPr>
      </w:pPr>
      <w:r w:rsidRPr="00C87E2B">
        <w:rPr>
          <w:rFonts w:ascii="Times New Roman" w:eastAsia="Times New Roman" w:hAnsi="Times New Roman" w:cs="Times New Roman"/>
          <w:b/>
          <w:color w:val="000000"/>
          <w:sz w:val="28"/>
          <w:lang w:val="ky-KG"/>
        </w:rPr>
        <w:t xml:space="preserve">Кыргыз Республикасынын Өкмөтүнүн </w:t>
      </w:r>
    </w:p>
    <w:p w:rsidR="000547ED" w:rsidRPr="00C87E2B" w:rsidRDefault="00C87E2B" w:rsidP="00C87E2B">
      <w:pPr>
        <w:spacing w:after="0" w:line="240" w:lineRule="auto"/>
        <w:ind w:left="567" w:right="84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ky-KG"/>
        </w:rPr>
      </w:pPr>
      <w:r w:rsidRPr="00C87E2B">
        <w:rPr>
          <w:rFonts w:ascii="Times New Roman" w:eastAsia="Times New Roman" w:hAnsi="Times New Roman" w:cs="Times New Roman"/>
          <w:b/>
          <w:color w:val="000000"/>
          <w:sz w:val="28"/>
          <w:lang w:val="ky-KG"/>
        </w:rPr>
        <w:t>билим берүү чөйрөсүндөгү айрым чечимдерине өзгөртүүлөрдү киргизүү жөнүндө</w:t>
      </w:r>
    </w:p>
    <w:p w:rsidR="000547ED" w:rsidRPr="00C87E2B" w:rsidRDefault="000547ED" w:rsidP="00C87E2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lang w:val="ky-KG"/>
        </w:rPr>
      </w:pPr>
    </w:p>
    <w:p w:rsidR="000547ED" w:rsidRPr="00C87E2B" w:rsidRDefault="000547ED" w:rsidP="00C87E2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ky-KG"/>
        </w:rPr>
      </w:pPr>
    </w:p>
    <w:p w:rsidR="000547ED" w:rsidRPr="00C87E2B" w:rsidRDefault="00C87E2B" w:rsidP="00C87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ky-KG"/>
        </w:rPr>
      </w:pPr>
      <w:r w:rsidRPr="00C87E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 xml:space="preserve">Билим берүүнүн сапатын камсыздоо, өлкөдөгү эпидемиологиялык </w:t>
      </w:r>
      <w:r w:rsidR="00022A4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>кырдаалды</w:t>
      </w:r>
      <w:r w:rsidRPr="00C87E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 xml:space="preserve"> эске алуу менен офлайн окутуу</w:t>
      </w:r>
      <w:r w:rsidR="00022A4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>г</w:t>
      </w:r>
      <w:r w:rsidRPr="00C87E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 xml:space="preserve">а этабы менен өтүү, ошондой эле туризмди өнүктүрүүгө ыңгайлуу шарттарды түзүү максатында, </w:t>
      </w:r>
      <w:r w:rsidRPr="00C87E2B">
        <w:rPr>
          <w:rFonts w:ascii="Times New Roman" w:eastAsia="Times New Roman" w:hAnsi="Times New Roman" w:cs="Times New Roman"/>
          <w:color w:val="000000"/>
          <w:sz w:val="28"/>
          <w:lang w:val="ky-KG"/>
        </w:rPr>
        <w:t xml:space="preserve">«Кыргыз Республикасынын Өкмөтү жөнүндө» </w:t>
      </w:r>
      <w:r w:rsidR="00022A49" w:rsidRPr="00C87E2B">
        <w:rPr>
          <w:rFonts w:ascii="Times New Roman" w:eastAsia="Times New Roman" w:hAnsi="Times New Roman" w:cs="Times New Roman"/>
          <w:color w:val="000000"/>
          <w:sz w:val="28"/>
          <w:lang w:val="ky-KG"/>
        </w:rPr>
        <w:t xml:space="preserve">Кыргыз Республикасынын конституциялык Мыйзамынын </w:t>
      </w:r>
      <w:r w:rsidRPr="00C87E2B">
        <w:rPr>
          <w:rFonts w:ascii="Times New Roman" w:eastAsia="Times New Roman" w:hAnsi="Times New Roman" w:cs="Times New Roman"/>
          <w:color w:val="000000"/>
          <w:sz w:val="28"/>
          <w:lang w:val="ky-KG"/>
        </w:rPr>
        <w:t>10 жана 17-беренелерине ылайык Кыргыз Республикасынын Министрлер Кабинети токтом кылат:</w:t>
      </w:r>
    </w:p>
    <w:p w:rsidR="000547ED" w:rsidRPr="00C87E2B" w:rsidRDefault="000547ED" w:rsidP="00C87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ky-KG"/>
        </w:rPr>
      </w:pPr>
    </w:p>
    <w:p w:rsidR="000547ED" w:rsidRPr="00C87E2B" w:rsidRDefault="00C87E2B" w:rsidP="00C87E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</w:pPr>
      <w:r w:rsidRPr="00C87E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 xml:space="preserve">Кыргыз Республикасынын Өкмөтүнүн 2003-жылдын                             25-апрелиндеги </w:t>
      </w:r>
      <w:r w:rsidRPr="00C87E2B">
        <w:rPr>
          <w:rFonts w:ascii="Times New Roman" w:eastAsia="Segoe UI Symbol" w:hAnsi="Times New Roman" w:cs="Times New Roman"/>
          <w:color w:val="000000"/>
          <w:sz w:val="28"/>
          <w:shd w:val="clear" w:color="auto" w:fill="FFFFFF"/>
          <w:lang w:val="ky-KG"/>
        </w:rPr>
        <w:t>№</w:t>
      </w:r>
      <w:r w:rsidRPr="00C87E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 xml:space="preserve"> 245 «Баштапкы кесиптик билим берүү системаларынын иштерин жөнгө салуучу ченемдик-укуктук актылар жөнүндө» токтомуна төмөнкүдөй өзгөртүү киргизилсин:</w:t>
      </w:r>
      <w:r w:rsidRPr="00C87E2B">
        <w:rPr>
          <w:rFonts w:ascii="Times New Roman" w:eastAsia="Arial" w:hAnsi="Times New Roman" w:cs="Times New Roman"/>
          <w:b/>
          <w:color w:val="2B2B2B"/>
          <w:spacing w:val="5"/>
          <w:sz w:val="28"/>
          <w:shd w:val="clear" w:color="auto" w:fill="FFFFFF"/>
          <w:lang w:val="ky-KG"/>
        </w:rPr>
        <w:t xml:space="preserve"> </w:t>
      </w:r>
    </w:p>
    <w:p w:rsidR="000547ED" w:rsidRPr="00C87E2B" w:rsidRDefault="00C87E2B" w:rsidP="00C87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</w:pPr>
      <w:r w:rsidRPr="00C87E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>жогоруда аталган токтом менен бекитилген Баштапкы кесиптик</w:t>
      </w:r>
      <w:r w:rsidR="00022A4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 xml:space="preserve"> билим берүүнүн</w:t>
      </w:r>
      <w:r w:rsidRPr="00C87E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 xml:space="preserve"> билим берүүчү уюмдары жөнүндө типтүү жободо:</w:t>
      </w:r>
    </w:p>
    <w:p w:rsidR="000547ED" w:rsidRPr="00C87E2B" w:rsidRDefault="00C87E2B" w:rsidP="00C87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</w:pPr>
      <w:r w:rsidRPr="00C87E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>-</w:t>
      </w:r>
      <w:r w:rsidRPr="00C87E2B">
        <w:rPr>
          <w:rFonts w:ascii="Times New Roman" w:eastAsia="Calibri" w:hAnsi="Times New Roman" w:cs="Times New Roman"/>
          <w:lang w:val="ky-KG"/>
        </w:rPr>
        <w:t xml:space="preserve"> </w:t>
      </w:r>
      <w:r w:rsidRPr="00C87E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>11-пунктунда</w:t>
      </w:r>
      <w:r w:rsidR="00022A4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>гы</w:t>
      </w:r>
      <w:r w:rsidRPr="00C87E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 xml:space="preserve"> «1» деген </w:t>
      </w:r>
      <w:r w:rsidR="00022A4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>цифра</w:t>
      </w:r>
      <w:r w:rsidRPr="00C87E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 xml:space="preserve"> «15» деген </w:t>
      </w:r>
      <w:r w:rsidR="00022A4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>цифралар</w:t>
      </w:r>
      <w:r w:rsidRPr="00C87E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 xml:space="preserve"> менен алмаштырылсын.</w:t>
      </w:r>
    </w:p>
    <w:p w:rsidR="000547ED" w:rsidRPr="00C87E2B" w:rsidRDefault="00C87E2B" w:rsidP="00C87E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</w:pPr>
      <w:r w:rsidRPr="00C87E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 xml:space="preserve">Кыргыз Республикасынын Өкмөтүнүн 2004-жылдын                                     3-февралындагы </w:t>
      </w:r>
      <w:r w:rsidRPr="00C87E2B">
        <w:rPr>
          <w:rFonts w:ascii="Times New Roman" w:eastAsia="Segoe UI Symbol" w:hAnsi="Times New Roman" w:cs="Times New Roman"/>
          <w:color w:val="000000"/>
          <w:sz w:val="28"/>
          <w:shd w:val="clear" w:color="auto" w:fill="FFFFFF"/>
          <w:lang w:val="ky-KG"/>
        </w:rPr>
        <w:t>№</w:t>
      </w:r>
      <w:r w:rsidRPr="00C87E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 xml:space="preserve"> 53 «Кыргыз Республикасынын </w:t>
      </w:r>
      <w:r w:rsidR="00022A4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 xml:space="preserve">кесиптик </w:t>
      </w:r>
      <w:r w:rsidRPr="00C87E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>жогорку жана орто кесиптик билим берүүчү уюмдарынын иш</w:t>
      </w:r>
      <w:r w:rsidR="00022A4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>-аракет</w:t>
      </w:r>
      <w:r w:rsidRPr="00C87E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>терин жөнгө салуучу ченемдик</w:t>
      </w:r>
      <w:r w:rsidR="00022A4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>-</w:t>
      </w:r>
      <w:r w:rsidRPr="00C87E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>укуктук актылар</w:t>
      </w:r>
      <w:r w:rsidR="00022A4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>ын</w:t>
      </w:r>
      <w:r w:rsidRPr="00C87E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 xml:space="preserve"> бекитүү жөнүндө» токтомуна төмөнкүдөй өзгөртүү киргизилсин:</w:t>
      </w:r>
      <w:r w:rsidRPr="00C87E2B">
        <w:rPr>
          <w:rFonts w:ascii="Times New Roman" w:eastAsia="Arial" w:hAnsi="Times New Roman" w:cs="Times New Roman"/>
          <w:b/>
          <w:color w:val="2B2B2B"/>
          <w:spacing w:val="5"/>
          <w:sz w:val="28"/>
          <w:shd w:val="clear" w:color="auto" w:fill="FFFFFF"/>
          <w:lang w:val="ky-KG"/>
        </w:rPr>
        <w:t xml:space="preserve"> </w:t>
      </w:r>
    </w:p>
    <w:p w:rsidR="000547ED" w:rsidRPr="00022A49" w:rsidRDefault="00C87E2B" w:rsidP="00022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22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жогоруда аталган токтом менен бекитилген</w:t>
      </w:r>
      <w:r w:rsidRPr="00022A49">
        <w:rPr>
          <w:rFonts w:ascii="Times New Roman" w:eastAsia="Arial" w:hAnsi="Times New Roman" w:cs="Times New Roman"/>
          <w:b/>
          <w:color w:val="2B2B2B"/>
          <w:spacing w:val="5"/>
          <w:sz w:val="28"/>
          <w:szCs w:val="28"/>
          <w:shd w:val="clear" w:color="auto" w:fill="FFFFFF"/>
          <w:lang w:val="ky-KG"/>
        </w:rPr>
        <w:t xml:space="preserve"> </w:t>
      </w:r>
      <w:r w:rsidR="00022A49" w:rsidRPr="00022A49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="00AC06B7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022A49" w:rsidRPr="00022A49">
        <w:rPr>
          <w:rFonts w:ascii="Times New Roman" w:hAnsi="Times New Roman" w:cs="Times New Roman"/>
          <w:sz w:val="28"/>
          <w:szCs w:val="28"/>
          <w:lang w:val="ky-KG"/>
        </w:rPr>
        <w:t>есиптик орто билим берүүчү уюмдары жөнүндө</w:t>
      </w:r>
      <w:r w:rsidRPr="00022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 жободо:</w:t>
      </w:r>
    </w:p>
    <w:p w:rsidR="000547ED" w:rsidRPr="00C87E2B" w:rsidRDefault="00022A49" w:rsidP="00C87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>- 3.4-пункт</w:t>
      </w:r>
      <w:r w:rsidR="00C87E2B" w:rsidRPr="00C87E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>унда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>гы</w:t>
      </w:r>
      <w:r w:rsidR="00C87E2B" w:rsidRPr="00C87E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 xml:space="preserve"> «1» деген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>цифра</w:t>
      </w:r>
      <w:r w:rsidR="00C87E2B" w:rsidRPr="00C87E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 xml:space="preserve"> «15» деген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>цифралар</w:t>
      </w:r>
      <w:r w:rsidR="00C87E2B" w:rsidRPr="00C87E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 xml:space="preserve"> менен алмаштырылсын.</w:t>
      </w:r>
    </w:p>
    <w:p w:rsidR="000547ED" w:rsidRPr="00C87E2B" w:rsidRDefault="00C87E2B" w:rsidP="00C87E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</w:pPr>
      <w:r w:rsidRPr="00C87E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 xml:space="preserve">Кыргыз Республикасынын Өкмөтүнүн 2011-жылдын                                 12-сентябрындагы </w:t>
      </w:r>
      <w:r w:rsidRPr="00C87E2B">
        <w:rPr>
          <w:rFonts w:ascii="Times New Roman" w:eastAsia="Segoe UI Symbol" w:hAnsi="Times New Roman" w:cs="Times New Roman"/>
          <w:color w:val="000000"/>
          <w:sz w:val="28"/>
          <w:shd w:val="clear" w:color="auto" w:fill="FFFFFF"/>
          <w:lang w:val="ky-KG"/>
        </w:rPr>
        <w:t>№</w:t>
      </w:r>
      <w:r w:rsidRPr="00C87E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 xml:space="preserve"> 541 «</w:t>
      </w:r>
      <w:r w:rsidRPr="00C87E2B"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  <w:lang w:val="ky-KG"/>
        </w:rPr>
        <w:t>Жалпы билим берүү уюму жөнүндө типтүү жобону бекитүү тууралуу</w:t>
      </w:r>
      <w:r w:rsidRPr="00C87E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>» токтомуна төмөнкүдөй өзгөртүү киргизилсин:</w:t>
      </w:r>
      <w:r w:rsidRPr="00C87E2B">
        <w:rPr>
          <w:rFonts w:ascii="Times New Roman" w:eastAsia="Arial" w:hAnsi="Times New Roman" w:cs="Times New Roman"/>
          <w:b/>
          <w:color w:val="2B2B2B"/>
          <w:spacing w:val="5"/>
          <w:sz w:val="28"/>
          <w:shd w:val="clear" w:color="auto" w:fill="FFFFFF"/>
          <w:lang w:val="ky-KG"/>
        </w:rPr>
        <w:t xml:space="preserve"> </w:t>
      </w:r>
    </w:p>
    <w:p w:rsidR="000547ED" w:rsidRPr="00C87E2B" w:rsidRDefault="00C87E2B" w:rsidP="00C87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</w:pPr>
      <w:r w:rsidRPr="00C87E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>жогоруда аталган токтом менен бекитилген</w:t>
      </w:r>
      <w:r w:rsidRPr="00C87E2B">
        <w:rPr>
          <w:rFonts w:ascii="Times New Roman" w:eastAsia="Arial" w:hAnsi="Times New Roman" w:cs="Times New Roman"/>
          <w:b/>
          <w:color w:val="2B2B2B"/>
          <w:spacing w:val="5"/>
          <w:sz w:val="28"/>
          <w:shd w:val="clear" w:color="auto" w:fill="FFFFFF"/>
          <w:lang w:val="ky-KG"/>
        </w:rPr>
        <w:t xml:space="preserve"> </w:t>
      </w:r>
      <w:r w:rsidRPr="00C87E2B"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  <w:lang w:val="ky-KG"/>
        </w:rPr>
        <w:t>Жалпы билим берүү уюму жөнүндө типтүү жободо</w:t>
      </w:r>
      <w:r w:rsidRPr="00C87E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>:</w:t>
      </w:r>
    </w:p>
    <w:p w:rsidR="000547ED" w:rsidRPr="00C87E2B" w:rsidRDefault="00C87E2B" w:rsidP="00C87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</w:pPr>
      <w:r w:rsidRPr="00C87E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lastRenderedPageBreak/>
        <w:t>- 33-пунктун</w:t>
      </w:r>
      <w:r w:rsidR="006D590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>ун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 xml:space="preserve"> биринчи абзацында</w:t>
      </w:r>
      <w:r w:rsidR="006D590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>гы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 xml:space="preserve"> </w:t>
      </w:r>
      <w:r w:rsidRPr="00C87E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 xml:space="preserve">«1» деген </w:t>
      </w:r>
      <w:r w:rsidR="006D590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>цифра</w:t>
      </w:r>
      <w:r w:rsidRPr="00C87E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 xml:space="preserve"> «15» деген </w:t>
      </w:r>
      <w:r w:rsidR="006D590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>цифралар</w:t>
      </w:r>
      <w:r w:rsidRPr="00C87E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 xml:space="preserve"> менен алмаштырылсын.</w:t>
      </w:r>
    </w:p>
    <w:p w:rsidR="00C87E2B" w:rsidRDefault="00C87E2B" w:rsidP="00C87E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</w:pPr>
      <w:r w:rsidRPr="00C87E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 xml:space="preserve">Кыргыз Республикасынын Билим берүү жана илим министрлиги өзүнүн чечимдерин ушул токтомго ылайык келтирсин жана </w:t>
      </w:r>
      <w:r w:rsidR="006D590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>б</w:t>
      </w:r>
      <w:r w:rsidRPr="00C87E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>ул токтомдон келип чыгуучу башка чараларды көрсүн.</w:t>
      </w:r>
    </w:p>
    <w:p w:rsidR="00C87E2B" w:rsidRDefault="00C87E2B" w:rsidP="00C87E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</w:pPr>
      <w:r w:rsidRPr="00C87E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>Бул токтомдун аткарылышын контролдоо Кыргыз Республикасынын Президентинин Администрациясынын билим берүү, илим, маданият, спорт жана жаштар бөлүмүнө жүктөлсүн.</w:t>
      </w:r>
    </w:p>
    <w:p w:rsidR="000547ED" w:rsidRPr="00C87E2B" w:rsidRDefault="00C87E2B" w:rsidP="00C87E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</w:pPr>
      <w:r w:rsidRPr="00C87E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ky-KG"/>
        </w:rPr>
        <w:t>Бул токтом расмий жарыяланган күндөн тартып күчүнө кирет.</w:t>
      </w:r>
    </w:p>
    <w:p w:rsidR="00C87E2B" w:rsidRDefault="00C87E2B" w:rsidP="00C87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ky-KG"/>
        </w:rPr>
      </w:pPr>
    </w:p>
    <w:p w:rsidR="00C87E2B" w:rsidRDefault="00C87E2B" w:rsidP="00C87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ky-KG"/>
        </w:rPr>
      </w:pPr>
    </w:p>
    <w:p w:rsidR="000547ED" w:rsidRPr="00C87E2B" w:rsidRDefault="00C87E2B" w:rsidP="00C87E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ky-KG"/>
        </w:rPr>
      </w:pPr>
      <w:r w:rsidRPr="00C87E2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ky-KG"/>
        </w:rPr>
        <w:t xml:space="preserve">Төрага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ky-K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ky-KG"/>
        </w:rPr>
        <w:tab/>
        <w:t xml:space="preserve">   </w:t>
      </w:r>
      <w:r w:rsidRPr="00C87E2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ky-KG"/>
        </w:rPr>
        <w:t>У.А.Марипов</w:t>
      </w:r>
    </w:p>
    <w:p w:rsidR="000547ED" w:rsidRPr="00C87E2B" w:rsidRDefault="000547ED" w:rsidP="00C87E2B">
      <w:pPr>
        <w:spacing w:line="240" w:lineRule="auto"/>
        <w:rPr>
          <w:rFonts w:ascii="Times New Roman" w:eastAsia="Calibri" w:hAnsi="Times New Roman" w:cs="Times New Roman"/>
          <w:color w:val="000000"/>
          <w:lang w:val="ky-KG"/>
        </w:rPr>
      </w:pPr>
    </w:p>
    <w:p w:rsidR="000547ED" w:rsidRPr="00C87E2B" w:rsidRDefault="000547ED" w:rsidP="00C87E2B">
      <w:pPr>
        <w:spacing w:line="240" w:lineRule="auto"/>
        <w:rPr>
          <w:rFonts w:ascii="Times New Roman" w:eastAsia="Calibri" w:hAnsi="Times New Roman" w:cs="Times New Roman"/>
          <w:color w:val="000000"/>
          <w:lang w:val="ky-KG"/>
        </w:rPr>
      </w:pPr>
    </w:p>
    <w:sectPr w:rsidR="000547ED" w:rsidRPr="00C87E2B" w:rsidSect="00C87E2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7B6BF7"/>
    <w:multiLevelType w:val="hybridMultilevel"/>
    <w:tmpl w:val="CD200336"/>
    <w:lvl w:ilvl="0" w:tplc="B838EB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ED"/>
    <w:rsid w:val="00022A49"/>
    <w:rsid w:val="000547ED"/>
    <w:rsid w:val="00094F95"/>
    <w:rsid w:val="006D5909"/>
    <w:rsid w:val="00AC06B7"/>
    <w:rsid w:val="00B974D6"/>
    <w:rsid w:val="00C8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73E57-1836-4ED0-B03F-69425013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E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7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7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Назгуль Жунусова</dc:creator>
  <cp:lastModifiedBy>Айганыш Абдыраева</cp:lastModifiedBy>
  <cp:revision>2</cp:revision>
  <cp:lastPrinted>2021-08-11T06:24:00Z</cp:lastPrinted>
  <dcterms:created xsi:type="dcterms:W3CDTF">2021-08-11T08:10:00Z</dcterms:created>
  <dcterms:modified xsi:type="dcterms:W3CDTF">2021-08-11T08:10:00Z</dcterms:modified>
</cp:coreProperties>
</file>