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970EFB" w14:textId="77777777" w:rsidR="007F4836" w:rsidRDefault="007F4836" w:rsidP="007F4836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Hlk60145868"/>
      <w:r>
        <w:rPr>
          <w:rFonts w:ascii="Times New Roman" w:hAnsi="Times New Roman" w:cs="Times New Roman"/>
          <w:sz w:val="28"/>
          <w:szCs w:val="28"/>
        </w:rPr>
        <w:t>Проект</w:t>
      </w:r>
    </w:p>
    <w:p w14:paraId="5EACE30E" w14:textId="77777777" w:rsidR="00E67968" w:rsidRDefault="00E67968" w:rsidP="007F4836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70B63BD" w14:textId="77777777" w:rsidR="00276390" w:rsidRDefault="00276390" w:rsidP="007F483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1269498" w14:textId="77777777" w:rsidR="007F4836" w:rsidRDefault="007F4836" w:rsidP="007F483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ПОСТАНОВЛЕНИЕ </w:t>
      </w:r>
    </w:p>
    <w:p w14:paraId="601F4F41" w14:textId="77777777" w:rsidR="007F4836" w:rsidRDefault="007F4836" w:rsidP="007F483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ПРАВИТЕЛЬСТВА КЫРГЫЗСКОЙ РЕСПУБЛИКИ</w:t>
      </w:r>
    </w:p>
    <w:p w14:paraId="2C3047C2" w14:textId="77777777" w:rsidR="007F4836" w:rsidRDefault="007F4836" w:rsidP="007F483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C8C8712" w14:textId="3DF53F2A" w:rsidR="00D31448" w:rsidRPr="00216636" w:rsidRDefault="00D31448" w:rsidP="00D314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6636">
        <w:rPr>
          <w:rFonts w:ascii="Times New Roman" w:hAnsi="Times New Roman" w:cs="Times New Roman"/>
          <w:b/>
          <w:sz w:val="28"/>
          <w:szCs w:val="28"/>
          <w:lang w:val="ky-KG"/>
        </w:rPr>
        <w:t>О</w:t>
      </w:r>
      <w:r w:rsidRPr="00216636">
        <w:rPr>
          <w:rFonts w:ascii="Times New Roman" w:hAnsi="Times New Roman" w:cs="Times New Roman"/>
          <w:b/>
          <w:sz w:val="28"/>
          <w:szCs w:val="28"/>
        </w:rPr>
        <w:t xml:space="preserve"> введении запрета на вывоз катализаторов бывших в употреблении, </w:t>
      </w:r>
      <w:r w:rsidRPr="002166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ш</w:t>
      </w:r>
      <w:r w:rsidRPr="00C579B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лак</w:t>
      </w:r>
      <w:r w:rsidRPr="002166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</w:t>
      </w:r>
      <w:r w:rsidRPr="00C579B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 зол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ы</w:t>
      </w:r>
      <w:r w:rsidRPr="00C579B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и остатк</w:t>
      </w:r>
      <w:r w:rsidRPr="002166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ов драгоценных металлов</w:t>
      </w:r>
      <w:r w:rsidRPr="00C579B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 содержащи</w:t>
      </w:r>
      <w:r w:rsidRPr="002166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хся в катализаторах</w:t>
      </w:r>
      <w:r w:rsidRPr="002166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16636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Pr="00216636">
        <w:rPr>
          <w:rFonts w:ascii="Times New Roman" w:hAnsi="Times New Roman" w:cs="Times New Roman"/>
          <w:b/>
          <w:sz w:val="28"/>
          <w:szCs w:val="28"/>
        </w:rPr>
        <w:t xml:space="preserve"> территории Кыргызской Республики</w:t>
      </w:r>
    </w:p>
    <w:p w14:paraId="02B3832A" w14:textId="77777777" w:rsidR="00E67968" w:rsidRDefault="00E67968" w:rsidP="0027639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C3C6EB2" w14:textId="77777777" w:rsidR="00276390" w:rsidRDefault="00276390" w:rsidP="0027639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D5BC1E2" w14:textId="078C245A" w:rsidR="007F4836" w:rsidRDefault="007F4836" w:rsidP="00276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 статьями 29 и 47 Договора о Евразийском экономическом союзе от 29 мая 2014 года и статьями </w:t>
      </w:r>
      <w:hyperlink r:id="rId7" w:anchor="st_10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10</w:t>
        </w:r>
      </w:hyperlink>
      <w:r>
        <w:rPr>
          <w:rFonts w:ascii="Times New Roman" w:hAnsi="Times New Roman" w:cs="Times New Roman"/>
          <w:sz w:val="28"/>
          <w:szCs w:val="28"/>
        </w:rPr>
        <w:t> и </w:t>
      </w:r>
      <w:hyperlink r:id="rId8" w:anchor="st_17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17</w:t>
        </w:r>
      </w:hyperlink>
      <w:r>
        <w:rPr>
          <w:rFonts w:ascii="Times New Roman" w:hAnsi="Times New Roman" w:cs="Times New Roman"/>
          <w:sz w:val="28"/>
          <w:szCs w:val="28"/>
        </w:rPr>
        <w:t> конституционного Закона Кыргызской Республики «О Правительстве Кыргызской Республики», Правительство Кыргызской Республики постановляет:</w:t>
      </w:r>
    </w:p>
    <w:p w14:paraId="442A0891" w14:textId="269228CB" w:rsidR="007F4836" w:rsidRDefault="007F4836" w:rsidP="00E67968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E67968" w:rsidRPr="00720980">
        <w:rPr>
          <w:sz w:val="28"/>
          <w:szCs w:val="28"/>
        </w:rPr>
        <w:t xml:space="preserve">Установить временный запрет, сроком на шесть месяцев, на вывоз </w:t>
      </w:r>
      <w:r w:rsidR="00E67968">
        <w:rPr>
          <w:sz w:val="28"/>
          <w:szCs w:val="28"/>
        </w:rPr>
        <w:t>с территории</w:t>
      </w:r>
      <w:r w:rsidR="00E67968" w:rsidRPr="00720980">
        <w:rPr>
          <w:sz w:val="28"/>
          <w:szCs w:val="28"/>
        </w:rPr>
        <w:t xml:space="preserve"> Кыргызской Республики </w:t>
      </w:r>
      <w:r>
        <w:rPr>
          <w:bCs/>
          <w:sz w:val="28"/>
          <w:szCs w:val="28"/>
        </w:rPr>
        <w:t>катализаторов</w:t>
      </w:r>
      <w:r w:rsidR="00E67968">
        <w:rPr>
          <w:bCs/>
          <w:sz w:val="28"/>
          <w:szCs w:val="28"/>
        </w:rPr>
        <w:t>, классифицируемых код</w:t>
      </w:r>
      <w:r w:rsidR="004734B0">
        <w:rPr>
          <w:bCs/>
          <w:sz w:val="28"/>
          <w:szCs w:val="28"/>
        </w:rPr>
        <w:t>о</w:t>
      </w:r>
      <w:r w:rsidR="00E67968">
        <w:rPr>
          <w:bCs/>
          <w:sz w:val="28"/>
          <w:szCs w:val="28"/>
        </w:rPr>
        <w:t>м 3815</w:t>
      </w:r>
      <w:r w:rsidR="00D31448" w:rsidRPr="00D31448">
        <w:rPr>
          <w:sz w:val="28"/>
          <w:szCs w:val="28"/>
        </w:rPr>
        <w:t xml:space="preserve"> </w:t>
      </w:r>
      <w:r w:rsidR="00D31448">
        <w:rPr>
          <w:sz w:val="28"/>
          <w:szCs w:val="28"/>
        </w:rPr>
        <w:t>ТН ВЭД ЕАЭС</w:t>
      </w:r>
      <w:r w:rsidR="004734B0">
        <w:rPr>
          <w:bCs/>
          <w:sz w:val="28"/>
          <w:szCs w:val="28"/>
        </w:rPr>
        <w:t xml:space="preserve">, </w:t>
      </w:r>
      <w:r w:rsidR="00D31448">
        <w:rPr>
          <w:bCs/>
          <w:sz w:val="28"/>
          <w:szCs w:val="28"/>
        </w:rPr>
        <w:t xml:space="preserve">шлака, золы и остатков, содержащих металлы классифицируемые кодом </w:t>
      </w:r>
      <w:r w:rsidR="00D31448" w:rsidRPr="00C579B7">
        <w:rPr>
          <w:color w:val="000000"/>
          <w:sz w:val="28"/>
          <w:szCs w:val="22"/>
        </w:rPr>
        <w:t>2620</w:t>
      </w:r>
      <w:r w:rsidR="00B92147" w:rsidRPr="00B92147">
        <w:rPr>
          <w:sz w:val="28"/>
          <w:szCs w:val="28"/>
        </w:rPr>
        <w:t xml:space="preserve"> </w:t>
      </w:r>
      <w:r w:rsidR="00B92147">
        <w:rPr>
          <w:sz w:val="28"/>
          <w:szCs w:val="28"/>
        </w:rPr>
        <w:t>ТН ВЭД ЕАЭС</w:t>
      </w:r>
      <w:r w:rsidR="00D31448">
        <w:rPr>
          <w:color w:val="000000"/>
          <w:sz w:val="28"/>
          <w:szCs w:val="22"/>
        </w:rPr>
        <w:t>, г</w:t>
      </w:r>
      <w:r w:rsidR="00E67968">
        <w:rPr>
          <w:bCs/>
          <w:sz w:val="28"/>
          <w:szCs w:val="28"/>
        </w:rPr>
        <w:t xml:space="preserve">лушителей и выхлопных труб и их частей при наличии катализаторов классифицируемых кодом 8708 92 </w:t>
      </w:r>
      <w:r>
        <w:rPr>
          <w:sz w:val="28"/>
          <w:szCs w:val="28"/>
        </w:rPr>
        <w:t>ТН ВЭД ЕАЭС.</w:t>
      </w:r>
    </w:p>
    <w:p w14:paraId="1B977A1F" w14:textId="77777777" w:rsidR="007F4836" w:rsidRDefault="007F4836" w:rsidP="007F4836">
      <w:pPr>
        <w:pStyle w:val="a4"/>
        <w:shd w:val="clear" w:color="auto" w:fill="FFFFFF"/>
        <w:spacing w:before="0" w:beforeAutospacing="0" w:after="0" w:afterAutospacing="0"/>
        <w:ind w:firstLine="851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 Министерству экономики Кыргызской Республики в установленном порядке:</w:t>
      </w:r>
    </w:p>
    <w:p w14:paraId="1D34A9C4" w14:textId="77777777" w:rsidR="007F4836" w:rsidRDefault="007F4836" w:rsidP="007F4836">
      <w:pPr>
        <w:pStyle w:val="a4"/>
        <w:shd w:val="clear" w:color="auto" w:fill="FFFFFF"/>
        <w:spacing w:before="0" w:beforeAutospacing="0" w:after="0" w:afterAutospacing="0"/>
        <w:ind w:firstLine="851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1) уведомить Комитет по защитным мерам Всемирной Торговой Организации и Евразийскую экономическую комиссию;</w:t>
      </w:r>
    </w:p>
    <w:p w14:paraId="08618804" w14:textId="77777777" w:rsidR="007F4836" w:rsidRDefault="007F4836" w:rsidP="007F4836">
      <w:pPr>
        <w:pStyle w:val="a4"/>
        <w:shd w:val="clear" w:color="auto" w:fill="FFFFFF"/>
        <w:spacing w:before="0" w:beforeAutospacing="0" w:after="0" w:afterAutospacing="0"/>
        <w:ind w:firstLine="851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2) уведомить Евразийскую экономическую комиссию и внести на рассмотрение Евразийской экономической комиссии предложение о введении запрета, указанного в пункте 1 настоящего постановления, на всей таможенной территории Евразийской экономического союза.</w:t>
      </w:r>
    </w:p>
    <w:p w14:paraId="20ABC3B1" w14:textId="77777777" w:rsidR="007F4836" w:rsidRDefault="007F4836" w:rsidP="007F4836">
      <w:pPr>
        <w:pStyle w:val="a4"/>
        <w:shd w:val="clear" w:color="auto" w:fill="FFFFFF"/>
        <w:spacing w:before="0" w:beforeAutospacing="0" w:after="0" w:afterAutospacing="0"/>
        <w:ind w:firstLine="851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3. Министерству иностранных дел Кыргызской Республики в трехдневный срок установленном </w:t>
      </w:r>
      <w:proofErr w:type="gramStart"/>
      <w:r>
        <w:rPr>
          <w:rFonts w:eastAsiaTheme="minorHAnsi"/>
          <w:sz w:val="28"/>
          <w:szCs w:val="28"/>
          <w:lang w:eastAsia="en-US"/>
        </w:rPr>
        <w:t>порядке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уведомить Исполнительный комитет Содружества Независимых Государств.</w:t>
      </w:r>
    </w:p>
    <w:p w14:paraId="787F26A7" w14:textId="77777777" w:rsidR="007F4836" w:rsidRDefault="007F4836" w:rsidP="007F4836">
      <w:pPr>
        <w:pStyle w:val="a4"/>
        <w:shd w:val="clear" w:color="auto" w:fill="FFFFFF"/>
        <w:spacing w:before="0" w:beforeAutospacing="0" w:after="0" w:afterAutospacing="0"/>
        <w:ind w:firstLine="851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4. Государственной таможенной службе при Правительстве Кыргызской Республики, Пограничной службе Государственного комитета национальной безопасности Кыргызской Республики</w:t>
      </w:r>
      <w:r>
        <w:rPr>
          <w:rFonts w:ascii="Segoe UI" w:hAnsi="Segoe UI" w:cs="Segoe UI"/>
          <w:color w:val="333333"/>
          <w:shd w:val="clear" w:color="auto" w:fill="FFFFFF"/>
        </w:rPr>
        <w:t> </w:t>
      </w:r>
      <w:r>
        <w:rPr>
          <w:rFonts w:eastAsiaTheme="minorHAnsi"/>
          <w:sz w:val="28"/>
          <w:szCs w:val="28"/>
          <w:lang w:eastAsia="en-US"/>
        </w:rPr>
        <w:t>и Государственной службе по борьбе с экономическими преступлениями при Правительстве Кыргызской Республики принять необходимые меры, направленные на пресечение незаконного вывоза товаров, указанных в пункте 1 настоящего постановления.</w:t>
      </w:r>
    </w:p>
    <w:p w14:paraId="40FACE34" w14:textId="77777777" w:rsidR="007F4836" w:rsidRDefault="007F4836" w:rsidP="007F4836">
      <w:pPr>
        <w:pStyle w:val="a4"/>
        <w:shd w:val="clear" w:color="auto" w:fill="FFFFFF"/>
        <w:spacing w:before="0" w:beforeAutospacing="0" w:after="0" w:afterAutospacing="0"/>
        <w:ind w:firstLine="851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5. </w:t>
      </w:r>
      <w:proofErr w:type="gramStart"/>
      <w:r>
        <w:rPr>
          <w:rFonts w:eastAsiaTheme="minorHAnsi"/>
          <w:sz w:val="28"/>
          <w:szCs w:val="28"/>
          <w:lang w:eastAsia="en-US"/>
        </w:rPr>
        <w:t>Контроль за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исполнением настоящего постановления возложить на отдел экономики и инвестиций Аппарата Правительства Кыргызской Республики.</w:t>
      </w:r>
    </w:p>
    <w:p w14:paraId="70C56C57" w14:textId="77777777" w:rsidR="007F4836" w:rsidRDefault="007F4836" w:rsidP="007F4836">
      <w:pPr>
        <w:pStyle w:val="a4"/>
        <w:shd w:val="clear" w:color="auto" w:fill="FFFFFF"/>
        <w:spacing w:before="0" w:beforeAutospacing="0" w:after="0" w:afterAutospacing="0"/>
        <w:ind w:firstLine="851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6. Настоящее постановление вступает в силу по истечении пятнадцати дней со дня официального опубликования.</w:t>
      </w:r>
    </w:p>
    <w:p w14:paraId="60DA426F" w14:textId="77777777" w:rsidR="007F4836" w:rsidRDefault="007F4836" w:rsidP="007F483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0338DD8" w14:textId="33805221" w:rsidR="007F4836" w:rsidRDefault="007F4836" w:rsidP="00417BF3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417BF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премьер-министра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 xml:space="preserve">Кыргызской Республики                    </w:t>
      </w:r>
      <w:r w:rsidR="00417BF3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</w:t>
      </w:r>
      <w:r w:rsidR="00417BF3" w:rsidRPr="00417BF3">
        <w:rPr>
          <w:rFonts w:ascii="Times New Roman" w:hAnsi="Times New Roman" w:cs="Times New Roman"/>
          <w:b/>
          <w:sz w:val="28"/>
          <w:szCs w:val="28"/>
        </w:rPr>
        <w:t>А.Э. Новиков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</w:t>
      </w:r>
      <w:bookmarkEnd w:id="0"/>
    </w:p>
    <w:p w14:paraId="44D55210" w14:textId="77777777" w:rsidR="00FA0152" w:rsidRDefault="00FA0152"/>
    <w:sectPr w:rsidR="00FA0152" w:rsidSect="0025407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14576D" w14:textId="77777777" w:rsidR="001C4BAA" w:rsidRDefault="001C4BAA" w:rsidP="00E67968">
      <w:pPr>
        <w:spacing w:after="0" w:line="240" w:lineRule="auto"/>
      </w:pPr>
      <w:r>
        <w:separator/>
      </w:r>
    </w:p>
  </w:endnote>
  <w:endnote w:type="continuationSeparator" w:id="0">
    <w:p w14:paraId="0947BD07" w14:textId="77777777" w:rsidR="001C4BAA" w:rsidRDefault="001C4BAA" w:rsidP="00E679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66E3F7" w14:textId="77777777" w:rsidR="00FD6184" w:rsidRDefault="00FD618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25DFF9" w14:textId="77777777" w:rsidR="00E67968" w:rsidRPr="00FD6184" w:rsidRDefault="00E67968" w:rsidP="00E67968">
    <w:pPr>
      <w:pStyle w:val="a5"/>
      <w:rPr>
        <w:rFonts w:ascii="Times New Roman" w:hAnsi="Times New Roman" w:cs="Times New Roman"/>
      </w:rPr>
    </w:pPr>
    <w:bookmarkStart w:id="1" w:name="_GoBack"/>
    <w:proofErr w:type="spellStart"/>
    <w:r w:rsidRPr="00FD6184">
      <w:rPr>
        <w:rFonts w:ascii="Times New Roman" w:hAnsi="Times New Roman" w:cs="Times New Roman"/>
      </w:rPr>
      <w:t>И.о</w:t>
    </w:r>
    <w:proofErr w:type="spellEnd"/>
    <w:r w:rsidRPr="00FD6184">
      <w:rPr>
        <w:rFonts w:ascii="Times New Roman" w:hAnsi="Times New Roman" w:cs="Times New Roman"/>
      </w:rPr>
      <w:t xml:space="preserve">. министра экономики </w:t>
    </w:r>
  </w:p>
  <w:p w14:paraId="3E0E32EB" w14:textId="309C1950" w:rsidR="00E67968" w:rsidRPr="00FD6184" w:rsidRDefault="00E67968" w:rsidP="00E67968">
    <w:pPr>
      <w:pStyle w:val="a5"/>
      <w:rPr>
        <w:rFonts w:ascii="Times New Roman" w:hAnsi="Times New Roman" w:cs="Times New Roman"/>
      </w:rPr>
    </w:pPr>
    <w:r w:rsidRPr="00FD6184">
      <w:rPr>
        <w:rFonts w:ascii="Times New Roman" w:hAnsi="Times New Roman" w:cs="Times New Roman"/>
      </w:rPr>
      <w:t xml:space="preserve">Кыргызской Республики __________________С.Т. </w:t>
    </w:r>
    <w:proofErr w:type="spellStart"/>
    <w:r w:rsidRPr="00FD6184">
      <w:rPr>
        <w:rFonts w:ascii="Times New Roman" w:hAnsi="Times New Roman" w:cs="Times New Roman"/>
      </w:rPr>
      <w:t>Муканбетов</w:t>
    </w:r>
    <w:proofErr w:type="spellEnd"/>
    <w:r w:rsidRPr="00FD6184">
      <w:rPr>
        <w:rFonts w:ascii="Times New Roman" w:hAnsi="Times New Roman" w:cs="Times New Roman"/>
      </w:rPr>
      <w:t xml:space="preserve">     «____» _________ 2021г.</w:t>
    </w:r>
  </w:p>
  <w:p w14:paraId="41C424BB" w14:textId="77777777" w:rsidR="00E67968" w:rsidRPr="00FD6184" w:rsidRDefault="00E67968" w:rsidP="00E67968">
    <w:pPr>
      <w:pStyle w:val="a5"/>
      <w:rPr>
        <w:rFonts w:ascii="Times New Roman" w:hAnsi="Times New Roman" w:cs="Times New Roman"/>
      </w:rPr>
    </w:pPr>
  </w:p>
  <w:p w14:paraId="1CC1FF17" w14:textId="77777777" w:rsidR="00E67968" w:rsidRPr="00FD6184" w:rsidRDefault="00E67968" w:rsidP="00E67968">
    <w:pPr>
      <w:pStyle w:val="a5"/>
      <w:rPr>
        <w:rFonts w:ascii="Times New Roman" w:hAnsi="Times New Roman" w:cs="Times New Roman"/>
      </w:rPr>
    </w:pPr>
    <w:r w:rsidRPr="00FD6184">
      <w:rPr>
        <w:rFonts w:ascii="Times New Roman" w:hAnsi="Times New Roman" w:cs="Times New Roman"/>
      </w:rPr>
      <w:t xml:space="preserve">Начальник </w:t>
    </w:r>
    <w:proofErr w:type="spellStart"/>
    <w:r w:rsidRPr="00FD6184">
      <w:rPr>
        <w:rFonts w:ascii="Times New Roman" w:hAnsi="Times New Roman" w:cs="Times New Roman"/>
      </w:rPr>
      <w:t>УППиЭ</w:t>
    </w:r>
    <w:proofErr w:type="spellEnd"/>
    <w:r w:rsidRPr="00FD6184">
      <w:rPr>
        <w:rFonts w:ascii="Times New Roman" w:hAnsi="Times New Roman" w:cs="Times New Roman"/>
      </w:rPr>
      <w:t xml:space="preserve"> ____________________М.М. </w:t>
    </w:r>
    <w:proofErr w:type="spellStart"/>
    <w:r w:rsidRPr="00FD6184">
      <w:rPr>
        <w:rFonts w:ascii="Times New Roman" w:hAnsi="Times New Roman" w:cs="Times New Roman"/>
      </w:rPr>
      <w:t>Жуманова</w:t>
    </w:r>
    <w:proofErr w:type="spellEnd"/>
    <w:r w:rsidRPr="00FD6184">
      <w:rPr>
        <w:rFonts w:ascii="Times New Roman" w:hAnsi="Times New Roman" w:cs="Times New Roman"/>
      </w:rPr>
      <w:ptab w:relativeTo="margin" w:alignment="right" w:leader="none"/>
    </w:r>
  </w:p>
  <w:bookmarkEnd w:id="1"/>
  <w:p w14:paraId="12691668" w14:textId="77777777" w:rsidR="00E67968" w:rsidRPr="00FD6184" w:rsidRDefault="00E67968" w:rsidP="00E6796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496076" w14:textId="77777777" w:rsidR="00FD6184" w:rsidRDefault="00FD618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12797F" w14:textId="77777777" w:rsidR="001C4BAA" w:rsidRDefault="001C4BAA" w:rsidP="00E67968">
      <w:pPr>
        <w:spacing w:after="0" w:line="240" w:lineRule="auto"/>
      </w:pPr>
      <w:r>
        <w:separator/>
      </w:r>
    </w:p>
  </w:footnote>
  <w:footnote w:type="continuationSeparator" w:id="0">
    <w:p w14:paraId="45A586D7" w14:textId="77777777" w:rsidR="001C4BAA" w:rsidRDefault="001C4BAA" w:rsidP="00E679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061EAE" w14:textId="77777777" w:rsidR="00FD6184" w:rsidRDefault="00FD6184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1327EC" w14:textId="77777777" w:rsidR="00FD6184" w:rsidRDefault="00FD618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5793D4" w14:textId="77777777" w:rsidR="00FD6184" w:rsidRDefault="00FD618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836"/>
    <w:rsid w:val="001C4BAA"/>
    <w:rsid w:val="0025407F"/>
    <w:rsid w:val="00276390"/>
    <w:rsid w:val="00283B3D"/>
    <w:rsid w:val="002B0130"/>
    <w:rsid w:val="00417BF3"/>
    <w:rsid w:val="004734B0"/>
    <w:rsid w:val="004934B8"/>
    <w:rsid w:val="005F4754"/>
    <w:rsid w:val="00716623"/>
    <w:rsid w:val="007F4836"/>
    <w:rsid w:val="00AC2EC8"/>
    <w:rsid w:val="00B67708"/>
    <w:rsid w:val="00B92147"/>
    <w:rsid w:val="00D31448"/>
    <w:rsid w:val="00E67968"/>
    <w:rsid w:val="00ED3590"/>
    <w:rsid w:val="00FA0152"/>
    <w:rsid w:val="00FD6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05A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3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F4836"/>
    <w:rPr>
      <w:color w:val="0563C1" w:themeColor="hyperlink"/>
      <w:u w:val="single"/>
    </w:rPr>
  </w:style>
  <w:style w:type="paragraph" w:styleId="a4">
    <w:name w:val="Normal (Web)"/>
    <w:basedOn w:val="a"/>
    <w:uiPriority w:val="99"/>
    <w:unhideWhenUsed/>
    <w:rsid w:val="007F48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B01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B0130"/>
  </w:style>
  <w:style w:type="paragraph" w:styleId="a7">
    <w:name w:val="header"/>
    <w:basedOn w:val="a"/>
    <w:link w:val="a8"/>
    <w:uiPriority w:val="99"/>
    <w:unhideWhenUsed/>
    <w:rsid w:val="00E679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6796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3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F4836"/>
    <w:rPr>
      <w:color w:val="0563C1" w:themeColor="hyperlink"/>
      <w:u w:val="single"/>
    </w:rPr>
  </w:style>
  <w:style w:type="paragraph" w:styleId="a4">
    <w:name w:val="Normal (Web)"/>
    <w:basedOn w:val="a"/>
    <w:uiPriority w:val="99"/>
    <w:unhideWhenUsed/>
    <w:rsid w:val="007F48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B01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B0130"/>
  </w:style>
  <w:style w:type="paragraph" w:styleId="a7">
    <w:name w:val="header"/>
    <w:basedOn w:val="a"/>
    <w:link w:val="a8"/>
    <w:uiPriority w:val="99"/>
    <w:unhideWhenUsed/>
    <w:rsid w:val="00E679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679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32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ineconom.gov.kg/ru/discussion/toktom%3A/db/113385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mineconom.gov.kg/ru/discussion/toktom%3A/db/113385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Айгуль АА. Алмазбек кызы</dc:creator>
  <cp:keywords/>
  <dc:description/>
  <cp:lastModifiedBy>Акматбекова Клара </cp:lastModifiedBy>
  <cp:revision>9</cp:revision>
  <cp:lastPrinted>2021-01-25T10:52:00Z</cp:lastPrinted>
  <dcterms:created xsi:type="dcterms:W3CDTF">2021-01-21T10:08:00Z</dcterms:created>
  <dcterms:modified xsi:type="dcterms:W3CDTF">2021-01-26T03:03:00Z</dcterms:modified>
</cp:coreProperties>
</file>