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366" w:rsidRDefault="00E043DE" w:rsidP="006D19FA">
      <w:pPr>
        <w:pStyle w:val="a3"/>
        <w:spacing w:before="4" w:line="276" w:lineRule="auto"/>
        <w:ind w:left="-1240" w:right="514"/>
        <w:jc w:val="left"/>
        <w:rPr>
          <w:rFonts w:ascii="Times New Roman"/>
          <w:sz w:val="17"/>
        </w:rPr>
      </w:pPr>
      <w:bookmarkStart w:id="0" w:name="191030_draft_cover_synthesis_report5"/>
      <w:bookmarkEnd w:id="0"/>
      <w:r>
        <w:rPr>
          <w:rFonts w:ascii="Times New Roman"/>
          <w:noProof/>
          <w:sz w:val="17"/>
          <w:lang w:val="ru-RU" w:eastAsia="ru-RU" w:bidi="ar-SA"/>
        </w:rPr>
        <w:drawing>
          <wp:inline distT="0" distB="0" distL="0" distR="0">
            <wp:extent cx="7728761" cy="10858500"/>
            <wp:effectExtent l="0" t="0" r="571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400" cy="108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66" w:rsidRDefault="00322366" w:rsidP="006D19FA">
      <w:pPr>
        <w:spacing w:line="276" w:lineRule="auto"/>
        <w:ind w:right="514"/>
        <w:rPr>
          <w:rFonts w:ascii="Times New Roman"/>
          <w:sz w:val="17"/>
        </w:rPr>
        <w:sectPr w:rsidR="00322366" w:rsidSect="00B90E51">
          <w:type w:val="continuous"/>
          <w:pgSz w:w="12240" w:h="15840"/>
          <w:pgMar w:top="142" w:right="280" w:bottom="280" w:left="1240" w:header="720" w:footer="720" w:gutter="0"/>
          <w:cols w:space="720"/>
        </w:sectPr>
      </w:pPr>
    </w:p>
    <w:p w:rsidR="00322366" w:rsidRPr="006A4602" w:rsidRDefault="00E043DE" w:rsidP="006D19FA">
      <w:pPr>
        <w:spacing w:line="276" w:lineRule="auto"/>
        <w:ind w:right="514"/>
        <w:jc w:val="center"/>
        <w:rPr>
          <w:b/>
          <w:sz w:val="28"/>
          <w:szCs w:val="28"/>
          <w:lang w:val="ru-RU"/>
        </w:rPr>
      </w:pPr>
      <w:bookmarkStart w:id="1" w:name="191106_28-10-2019_CLEAN_Draft_VNR_Synthe"/>
      <w:bookmarkEnd w:id="1"/>
      <w:r w:rsidRPr="006A4602">
        <w:rPr>
          <w:b/>
          <w:sz w:val="28"/>
          <w:szCs w:val="28"/>
          <w:lang w:val="ru-RU"/>
        </w:rPr>
        <w:lastRenderedPageBreak/>
        <w:t xml:space="preserve">Сводный </w:t>
      </w:r>
      <w:r w:rsidR="00080FD1">
        <w:rPr>
          <w:b/>
          <w:sz w:val="28"/>
          <w:szCs w:val="28"/>
          <w:lang w:val="ru-RU"/>
        </w:rPr>
        <w:t>доклад</w:t>
      </w:r>
      <w:r w:rsidR="002C38FA" w:rsidRPr="006A4602">
        <w:rPr>
          <w:b/>
          <w:sz w:val="28"/>
          <w:szCs w:val="28"/>
          <w:lang w:val="ru-RU"/>
        </w:rPr>
        <w:t xml:space="preserve"> </w:t>
      </w:r>
      <w:r w:rsidR="00183ED2">
        <w:rPr>
          <w:b/>
          <w:sz w:val="28"/>
          <w:szCs w:val="28"/>
          <w:lang w:val="ru-RU"/>
        </w:rPr>
        <w:t xml:space="preserve">о </w:t>
      </w:r>
      <w:r w:rsidR="006A5D64" w:rsidRPr="006A4602">
        <w:rPr>
          <w:b/>
          <w:sz w:val="28"/>
          <w:szCs w:val="28"/>
          <w:lang w:val="ru-RU"/>
        </w:rPr>
        <w:t>Д</w:t>
      </w:r>
      <w:r w:rsidRPr="006A4602">
        <w:rPr>
          <w:b/>
          <w:sz w:val="28"/>
          <w:szCs w:val="28"/>
          <w:lang w:val="ru-RU"/>
        </w:rPr>
        <w:t>обровольных национальных обзор</w:t>
      </w:r>
      <w:r w:rsidR="00B03B20">
        <w:rPr>
          <w:b/>
          <w:sz w:val="28"/>
          <w:szCs w:val="28"/>
          <w:lang w:val="ru-RU"/>
        </w:rPr>
        <w:t>ах</w:t>
      </w:r>
      <w:r w:rsidR="00C00542" w:rsidRPr="006A4602">
        <w:rPr>
          <w:b/>
          <w:sz w:val="28"/>
          <w:szCs w:val="28"/>
          <w:lang w:val="ru-RU"/>
        </w:rPr>
        <w:t xml:space="preserve"> 2019</w:t>
      </w:r>
      <w:r w:rsidR="006A5D64" w:rsidRPr="006A4602">
        <w:rPr>
          <w:b/>
          <w:sz w:val="28"/>
          <w:szCs w:val="28"/>
          <w:lang w:val="ru-RU"/>
        </w:rPr>
        <w:t xml:space="preserve"> года</w:t>
      </w: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line="276" w:lineRule="auto"/>
        <w:ind w:right="514"/>
        <w:jc w:val="left"/>
        <w:rPr>
          <w:b/>
          <w:sz w:val="28"/>
          <w:lang w:val="ru-RU"/>
        </w:rPr>
      </w:pPr>
    </w:p>
    <w:p w:rsidR="00322366" w:rsidRPr="006A5D64" w:rsidRDefault="00322366" w:rsidP="006D19FA">
      <w:pPr>
        <w:pStyle w:val="a3"/>
        <w:spacing w:before="11" w:line="276" w:lineRule="auto"/>
        <w:ind w:right="514"/>
        <w:jc w:val="left"/>
        <w:rPr>
          <w:b/>
          <w:sz w:val="27"/>
          <w:lang w:val="ru-RU"/>
        </w:rPr>
      </w:pPr>
    </w:p>
    <w:p w:rsidR="00E54D26" w:rsidRPr="00E54D26" w:rsidRDefault="001537BE" w:rsidP="006D19FA">
      <w:pPr>
        <w:spacing w:line="276" w:lineRule="auto"/>
        <w:ind w:left="200" w:right="1222"/>
        <w:jc w:val="both"/>
        <w:rPr>
          <w:sz w:val="24"/>
          <w:lang w:val="ru-RU"/>
        </w:rPr>
      </w:pPr>
      <w:r>
        <w:rPr>
          <w:sz w:val="24"/>
          <w:lang w:val="ru-RU"/>
        </w:rPr>
        <w:t>В подготовке документа принимали участие</w:t>
      </w:r>
      <w:r w:rsidR="00E54D26" w:rsidRPr="00E54D26">
        <w:rPr>
          <w:sz w:val="24"/>
          <w:lang w:val="ru-RU"/>
        </w:rPr>
        <w:t xml:space="preserve"> Рут Чекнофф, Джордан Кьяр</w:t>
      </w:r>
      <w:r w:rsidR="00E54D26">
        <w:rPr>
          <w:sz w:val="24"/>
          <w:lang w:val="ru-RU"/>
        </w:rPr>
        <w:t xml:space="preserve">а, Изабель Деганис, Берна Доган </w:t>
      </w:r>
      <w:r w:rsidR="00E54D26" w:rsidRPr="00E54D26">
        <w:rPr>
          <w:sz w:val="24"/>
          <w:lang w:val="ru-RU"/>
        </w:rPr>
        <w:t>ван Гисберген, Филипп Эрфурт, Джулия Ферре, Сарас Ягвант, Рийна Юссила, Луиза Карст, Анастасия Кефалиду, Ян-Виллем</w:t>
      </w:r>
      <w:r>
        <w:rPr>
          <w:sz w:val="24"/>
          <w:lang w:val="ru-RU"/>
        </w:rPr>
        <w:t xml:space="preserve"> Ламменс, Мария Легтинен, Вей Лю</w:t>
      </w:r>
      <w:r w:rsidR="00E54D26" w:rsidRPr="00E54D26">
        <w:rPr>
          <w:sz w:val="24"/>
          <w:lang w:val="ru-RU"/>
        </w:rPr>
        <w:t xml:space="preserve">, </w:t>
      </w:r>
      <w:r>
        <w:rPr>
          <w:sz w:val="24"/>
          <w:lang w:val="ru-RU"/>
        </w:rPr>
        <w:t xml:space="preserve">Менг Ли, </w:t>
      </w:r>
      <w:r w:rsidR="00E54D26" w:rsidRPr="00E54D26">
        <w:rPr>
          <w:sz w:val="24"/>
          <w:lang w:val="ru-RU"/>
        </w:rPr>
        <w:t xml:space="preserve">Мелисса Мартин, Сара Нуньес Солорио, Марианжела Парра-Ланкур, Грейс Пулиэль, Бенджамин Рей, Свеня Раух, Томос Гвилим Робертс-Гарри, Томас Россмюллер, Ярина Шура, Андреа Торрес, Тоня Ватури, Роберт Венне, Ирена Зубчевич, </w:t>
      </w:r>
      <w:r w:rsidRPr="001537BE">
        <w:rPr>
          <w:sz w:val="24"/>
          <w:lang w:val="ru-RU"/>
        </w:rPr>
        <w:t>Вэйян Чжао</w:t>
      </w:r>
      <w:r>
        <w:rPr>
          <w:sz w:val="24"/>
          <w:lang w:val="ru-RU"/>
        </w:rPr>
        <w:t xml:space="preserve">, </w:t>
      </w:r>
      <w:r w:rsidR="00E54D26" w:rsidRPr="00E54D26">
        <w:rPr>
          <w:sz w:val="24"/>
          <w:lang w:val="ru-RU"/>
        </w:rPr>
        <w:t>Ли Чжоу.</w:t>
      </w: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before="1" w:line="276" w:lineRule="auto"/>
        <w:ind w:right="514"/>
        <w:jc w:val="left"/>
        <w:rPr>
          <w:sz w:val="24"/>
          <w:lang w:val="ru-RU"/>
        </w:rPr>
      </w:pPr>
    </w:p>
    <w:p w:rsidR="00E54D26" w:rsidRPr="00E54D26" w:rsidRDefault="00E54D26" w:rsidP="006D19FA">
      <w:pPr>
        <w:spacing w:line="276" w:lineRule="auto"/>
        <w:ind w:left="200" w:right="514"/>
        <w:jc w:val="both"/>
        <w:rPr>
          <w:sz w:val="24"/>
          <w:lang w:val="ru-RU"/>
        </w:rPr>
      </w:pPr>
      <w:r w:rsidRPr="00E54D26">
        <w:rPr>
          <w:sz w:val="24"/>
          <w:lang w:val="ru-RU"/>
        </w:rPr>
        <w:t>Дизайн и верстка: Эмнет Бекеле</w:t>
      </w:r>
    </w:p>
    <w:p w:rsidR="00E54D26" w:rsidRPr="00E54D26" w:rsidRDefault="00E54D26" w:rsidP="006D19FA">
      <w:pPr>
        <w:spacing w:line="276" w:lineRule="auto"/>
        <w:ind w:left="200" w:right="514"/>
        <w:jc w:val="both"/>
        <w:rPr>
          <w:sz w:val="24"/>
          <w:lang w:val="ru-RU"/>
        </w:rPr>
      </w:pPr>
      <w:r w:rsidRPr="00E54D26">
        <w:rPr>
          <w:sz w:val="24"/>
          <w:lang w:val="ru-RU"/>
        </w:rPr>
        <w:t>Фотографии</w:t>
      </w:r>
      <w:r>
        <w:rPr>
          <w:sz w:val="24"/>
          <w:lang w:val="ru-RU"/>
        </w:rPr>
        <w:t>:</w:t>
      </w:r>
      <w:r w:rsidRPr="00E54D26">
        <w:rPr>
          <w:sz w:val="24"/>
          <w:lang w:val="ru-RU"/>
        </w:rPr>
        <w:t xml:space="preserve"> </w:t>
      </w:r>
      <w:r>
        <w:rPr>
          <w:sz w:val="24"/>
          <w:lang w:val="ru-RU"/>
        </w:rPr>
        <w:t>ООН</w:t>
      </w:r>
      <w:r w:rsidRPr="00E54D26">
        <w:rPr>
          <w:sz w:val="24"/>
          <w:lang w:val="ru-RU"/>
        </w:rPr>
        <w:t>/</w:t>
      </w:r>
      <w:r>
        <w:rPr>
          <w:sz w:val="24"/>
          <w:lang w:val="ru-RU"/>
        </w:rPr>
        <w:t>ДЭСВ</w:t>
      </w:r>
      <w:r w:rsidRPr="00E54D26">
        <w:rPr>
          <w:sz w:val="24"/>
          <w:lang w:val="ru-RU"/>
        </w:rPr>
        <w:t xml:space="preserve"> и </w:t>
      </w:r>
      <w:r>
        <w:rPr>
          <w:sz w:val="24"/>
          <w:lang w:val="ru-RU"/>
        </w:rPr>
        <w:t>МИУР/ENB</w:t>
      </w:r>
      <w:r w:rsidRPr="00E54D26">
        <w:rPr>
          <w:sz w:val="24"/>
          <w:lang w:val="ru-RU"/>
        </w:rPr>
        <w:t>| Киара Уорт</w:t>
      </w: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line="276" w:lineRule="auto"/>
        <w:ind w:right="514"/>
        <w:jc w:val="left"/>
        <w:rPr>
          <w:sz w:val="24"/>
          <w:lang w:val="ru-RU"/>
        </w:rPr>
      </w:pPr>
    </w:p>
    <w:p w:rsidR="00322366" w:rsidRPr="00E54D26" w:rsidRDefault="00322366" w:rsidP="006D19FA">
      <w:pPr>
        <w:pStyle w:val="a3"/>
        <w:spacing w:before="1" w:line="276" w:lineRule="auto"/>
        <w:ind w:right="514"/>
        <w:jc w:val="left"/>
        <w:rPr>
          <w:sz w:val="24"/>
          <w:lang w:val="ru-RU"/>
        </w:rPr>
      </w:pPr>
    </w:p>
    <w:p w:rsidR="00322366" w:rsidRPr="00E13EBB" w:rsidRDefault="00E13EBB" w:rsidP="006D19FA">
      <w:pPr>
        <w:spacing w:line="276" w:lineRule="auto"/>
        <w:ind w:right="1081"/>
        <w:jc w:val="right"/>
        <w:rPr>
          <w:sz w:val="24"/>
          <w:lang w:val="ru-RU"/>
        </w:rPr>
      </w:pPr>
      <w:r>
        <w:rPr>
          <w:sz w:val="24"/>
          <w:lang w:val="ru-RU"/>
        </w:rPr>
        <w:t>Департамент экономически</w:t>
      </w:r>
      <w:r w:rsidR="00AB54E0">
        <w:rPr>
          <w:sz w:val="24"/>
          <w:lang w:val="ru-RU"/>
        </w:rPr>
        <w:t>х</w:t>
      </w:r>
      <w:r>
        <w:rPr>
          <w:sz w:val="24"/>
          <w:lang w:val="ru-RU"/>
        </w:rPr>
        <w:t xml:space="preserve"> и социальны</w:t>
      </w:r>
      <w:r w:rsidR="00AB54E0">
        <w:rPr>
          <w:sz w:val="24"/>
          <w:lang w:val="ru-RU"/>
        </w:rPr>
        <w:t>х</w:t>
      </w:r>
      <w:r>
        <w:rPr>
          <w:sz w:val="24"/>
          <w:lang w:val="ru-RU"/>
        </w:rPr>
        <w:t xml:space="preserve"> вопрос</w:t>
      </w:r>
      <w:r w:rsidR="00AB54E0">
        <w:rPr>
          <w:sz w:val="24"/>
          <w:lang w:val="ru-RU"/>
        </w:rPr>
        <w:t>ов</w:t>
      </w:r>
    </w:p>
    <w:p w:rsidR="00322366" w:rsidRPr="00882BB8" w:rsidRDefault="00882BB8" w:rsidP="006D19FA">
      <w:pPr>
        <w:spacing w:line="276" w:lineRule="auto"/>
        <w:ind w:right="1081"/>
        <w:jc w:val="right"/>
        <w:rPr>
          <w:sz w:val="24"/>
          <w:lang w:val="ru-RU"/>
        </w:rPr>
      </w:pPr>
      <w:r>
        <w:rPr>
          <w:sz w:val="24"/>
          <w:lang w:val="ru-RU"/>
        </w:rPr>
        <w:t>Организации</w:t>
      </w:r>
      <w:r w:rsidR="00E13EBB">
        <w:rPr>
          <w:sz w:val="24"/>
          <w:lang w:val="ru-RU"/>
        </w:rPr>
        <w:t xml:space="preserve"> Объединенных Наций</w:t>
      </w:r>
    </w:p>
    <w:p w:rsidR="00322366" w:rsidRPr="00882BB8" w:rsidRDefault="00322366" w:rsidP="006D19FA">
      <w:pPr>
        <w:spacing w:line="276" w:lineRule="auto"/>
        <w:ind w:right="1081"/>
        <w:jc w:val="right"/>
        <w:rPr>
          <w:sz w:val="24"/>
          <w:lang w:val="ru-RU"/>
        </w:rPr>
        <w:sectPr w:rsidR="00322366" w:rsidRPr="00882BB8">
          <w:headerReference w:type="default" r:id="rId9"/>
          <w:footerReference w:type="default" r:id="rId10"/>
          <w:pgSz w:w="12240" w:h="15840"/>
          <w:pgMar w:top="1380" w:right="280" w:bottom="1200" w:left="1240" w:header="713" w:footer="1014" w:gutter="0"/>
          <w:pgNumType w:start="1"/>
          <w:cols w:space="720"/>
        </w:sectPr>
      </w:pPr>
    </w:p>
    <w:p w:rsidR="00322366" w:rsidRPr="00882BB8" w:rsidRDefault="00322366" w:rsidP="006D19FA">
      <w:pPr>
        <w:pStyle w:val="a3"/>
        <w:spacing w:line="276" w:lineRule="auto"/>
        <w:ind w:right="514"/>
        <w:jc w:val="left"/>
        <w:rPr>
          <w:sz w:val="20"/>
          <w:lang w:val="ru-RU"/>
        </w:rPr>
      </w:pPr>
    </w:p>
    <w:p w:rsidR="00322366" w:rsidRPr="00882BB8" w:rsidRDefault="00322366" w:rsidP="006D19FA">
      <w:pPr>
        <w:pStyle w:val="a3"/>
        <w:spacing w:line="276" w:lineRule="auto"/>
        <w:ind w:right="514"/>
        <w:jc w:val="left"/>
        <w:rPr>
          <w:sz w:val="20"/>
          <w:lang w:val="ru-RU"/>
        </w:rPr>
      </w:pPr>
    </w:p>
    <w:p w:rsidR="00322366" w:rsidRPr="00882BB8" w:rsidRDefault="00322366" w:rsidP="006D19FA">
      <w:pPr>
        <w:pStyle w:val="a3"/>
        <w:spacing w:line="276" w:lineRule="auto"/>
        <w:ind w:right="514"/>
        <w:jc w:val="left"/>
        <w:rPr>
          <w:sz w:val="20"/>
          <w:lang w:val="ru-RU"/>
        </w:rPr>
      </w:pPr>
    </w:p>
    <w:p w:rsidR="00322366" w:rsidRPr="00882BB8" w:rsidRDefault="00322366" w:rsidP="006D19FA">
      <w:pPr>
        <w:pStyle w:val="a3"/>
        <w:spacing w:line="276" w:lineRule="auto"/>
        <w:ind w:right="514"/>
        <w:jc w:val="left"/>
        <w:rPr>
          <w:sz w:val="20"/>
          <w:lang w:val="ru-RU"/>
        </w:rPr>
      </w:pPr>
    </w:p>
    <w:p w:rsidR="00322366" w:rsidRPr="00882BB8" w:rsidRDefault="00322366" w:rsidP="006D19FA">
      <w:pPr>
        <w:pStyle w:val="a3"/>
        <w:spacing w:line="276" w:lineRule="auto"/>
        <w:ind w:right="514"/>
        <w:jc w:val="left"/>
        <w:rPr>
          <w:sz w:val="20"/>
          <w:lang w:val="ru-RU"/>
        </w:rPr>
      </w:pPr>
    </w:p>
    <w:p w:rsidR="00322366" w:rsidRPr="00882BB8" w:rsidRDefault="00322366" w:rsidP="006D19FA">
      <w:pPr>
        <w:pStyle w:val="a3"/>
        <w:spacing w:before="3" w:after="1" w:line="276" w:lineRule="auto"/>
        <w:ind w:right="514"/>
        <w:jc w:val="left"/>
        <w:rPr>
          <w:sz w:val="14"/>
          <w:lang w:val="ru-RU"/>
        </w:rPr>
      </w:pPr>
    </w:p>
    <w:p w:rsidR="00322366" w:rsidRDefault="00C00542" w:rsidP="006D19FA">
      <w:pPr>
        <w:pStyle w:val="a3"/>
        <w:spacing w:line="276" w:lineRule="auto"/>
        <w:ind w:left="2075" w:right="514"/>
        <w:jc w:val="left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 wp14:anchorId="4CF1286A" wp14:editId="5AA83745">
            <wp:extent cx="3553310" cy="2373725"/>
            <wp:effectExtent l="0" t="0" r="0" b="0"/>
            <wp:docPr id="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310" cy="23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66" w:rsidRDefault="00322366" w:rsidP="006D19FA">
      <w:pPr>
        <w:pStyle w:val="a3"/>
        <w:spacing w:line="276" w:lineRule="auto"/>
        <w:ind w:right="514"/>
        <w:jc w:val="left"/>
        <w:rPr>
          <w:sz w:val="20"/>
        </w:rPr>
      </w:pPr>
    </w:p>
    <w:p w:rsidR="00322366" w:rsidRDefault="00322366" w:rsidP="006D19FA">
      <w:pPr>
        <w:pStyle w:val="a3"/>
        <w:spacing w:line="276" w:lineRule="auto"/>
        <w:ind w:right="514"/>
        <w:jc w:val="left"/>
        <w:rPr>
          <w:sz w:val="20"/>
        </w:rPr>
      </w:pPr>
    </w:p>
    <w:p w:rsidR="00322366" w:rsidRPr="00CC51B9" w:rsidRDefault="000752DF" w:rsidP="006D19FA">
      <w:pPr>
        <w:pStyle w:val="1"/>
        <w:spacing w:line="276" w:lineRule="auto"/>
        <w:ind w:right="514"/>
        <w:jc w:val="center"/>
        <w:rPr>
          <w:color w:val="365F91" w:themeColor="accent1" w:themeShade="BF"/>
          <w:lang w:val="ru-RU"/>
        </w:rPr>
      </w:pPr>
      <w:bookmarkStart w:id="2" w:name="Foreword"/>
      <w:bookmarkStart w:id="3" w:name="_bookmark0"/>
      <w:bookmarkStart w:id="4" w:name="_Toc28639360"/>
      <w:bookmarkEnd w:id="2"/>
      <w:bookmarkEnd w:id="3"/>
      <w:r w:rsidRPr="00CC51B9">
        <w:rPr>
          <w:color w:val="365F91" w:themeColor="accent1" w:themeShade="BF"/>
          <w:lang w:val="ru-RU"/>
        </w:rPr>
        <w:t>Предисловие</w:t>
      </w:r>
      <w:bookmarkEnd w:id="4"/>
    </w:p>
    <w:p w:rsidR="000752DF" w:rsidRPr="000752DF" w:rsidRDefault="002C38FA" w:rsidP="006D19FA">
      <w:pPr>
        <w:pStyle w:val="a3"/>
        <w:spacing w:before="159" w:line="276" w:lineRule="auto"/>
        <w:ind w:left="199" w:right="1081"/>
        <w:rPr>
          <w:lang w:val="ru-RU"/>
        </w:rPr>
      </w:pPr>
      <w:r>
        <w:rPr>
          <w:lang w:val="ru-RU"/>
        </w:rPr>
        <w:t>Я рад поделиться с В</w:t>
      </w:r>
      <w:r w:rsidR="000752DF" w:rsidRPr="000752DF">
        <w:rPr>
          <w:lang w:val="ru-RU"/>
        </w:rPr>
        <w:t xml:space="preserve">ами четвертым ежегодным </w:t>
      </w:r>
      <w:r w:rsidR="001537BE">
        <w:rPr>
          <w:lang w:val="ru-RU"/>
        </w:rPr>
        <w:t>Сводным докладом</w:t>
      </w:r>
      <w:r w:rsidR="003329DF">
        <w:rPr>
          <w:lang w:val="ru-RU"/>
        </w:rPr>
        <w:t xml:space="preserve"> о</w:t>
      </w:r>
      <w:r w:rsidR="001537BE">
        <w:rPr>
          <w:lang w:val="ru-RU"/>
        </w:rPr>
        <w:t xml:space="preserve"> </w:t>
      </w:r>
      <w:r w:rsidR="000752DF" w:rsidRPr="000752DF">
        <w:rPr>
          <w:lang w:val="ru-RU"/>
        </w:rPr>
        <w:t xml:space="preserve">Добровольных национальных </w:t>
      </w:r>
      <w:r w:rsidR="003329DF">
        <w:rPr>
          <w:lang w:val="ru-RU"/>
        </w:rPr>
        <w:t>обзорах</w:t>
      </w:r>
      <w:r w:rsidR="000752DF" w:rsidRPr="000752DF">
        <w:rPr>
          <w:lang w:val="ru-RU"/>
        </w:rPr>
        <w:t xml:space="preserve"> (</w:t>
      </w:r>
      <w:r w:rsidR="00C00542">
        <w:rPr>
          <w:lang w:val="ru-RU"/>
        </w:rPr>
        <w:t>ДНО</w:t>
      </w:r>
      <w:r w:rsidR="000752DF" w:rsidRPr="000752DF">
        <w:rPr>
          <w:lang w:val="ru-RU"/>
        </w:rPr>
        <w:t>).</w:t>
      </w:r>
    </w:p>
    <w:p w:rsidR="000752DF" w:rsidRPr="000752DF" w:rsidRDefault="006A4602" w:rsidP="006D19FA">
      <w:pPr>
        <w:pStyle w:val="a3"/>
        <w:spacing w:before="159" w:line="276" w:lineRule="auto"/>
        <w:ind w:left="199" w:right="1081"/>
        <w:rPr>
          <w:lang w:val="ru-RU"/>
        </w:rPr>
      </w:pPr>
      <w:r>
        <w:rPr>
          <w:lang w:val="ru-RU"/>
        </w:rPr>
        <w:t>Настоящий документ</w:t>
      </w:r>
      <w:r w:rsidR="000752DF" w:rsidRPr="000752DF">
        <w:rPr>
          <w:lang w:val="ru-RU"/>
        </w:rPr>
        <w:t xml:space="preserve"> завершает первый четырехлетний цикл Политического форума высокого ур</w:t>
      </w:r>
      <w:r w:rsidR="002C38FA">
        <w:rPr>
          <w:lang w:val="ru-RU"/>
        </w:rPr>
        <w:t>овня по устойчивому развитию (ПФУР</w:t>
      </w:r>
      <w:r w:rsidR="000752DF" w:rsidRPr="000752DF">
        <w:rPr>
          <w:lang w:val="ru-RU"/>
        </w:rPr>
        <w:t>).</w:t>
      </w:r>
      <w:r w:rsidR="00FA7F7C">
        <w:rPr>
          <w:lang w:val="ru-RU"/>
        </w:rPr>
        <w:t xml:space="preserve"> В нем отражен</w:t>
      </w:r>
      <w:r w:rsidR="000752DF" w:rsidRPr="000752DF">
        <w:rPr>
          <w:lang w:val="ru-RU"/>
        </w:rPr>
        <w:t xml:space="preserve"> </w:t>
      </w:r>
      <w:r>
        <w:rPr>
          <w:lang w:val="ru-RU"/>
        </w:rPr>
        <w:t>обширный</w:t>
      </w:r>
      <w:r w:rsidR="000752DF" w:rsidRPr="000752DF">
        <w:rPr>
          <w:lang w:val="ru-RU"/>
        </w:rPr>
        <w:t xml:space="preserve"> национальный опыт реализации Повестки дня в области устойчивого развития на период до 2030 года и </w:t>
      </w:r>
      <w:r w:rsidR="002C38FA">
        <w:rPr>
          <w:lang w:val="ru-RU"/>
        </w:rPr>
        <w:t>Ц</w:t>
      </w:r>
      <w:r w:rsidR="000752DF" w:rsidRPr="000752DF">
        <w:rPr>
          <w:lang w:val="ru-RU"/>
        </w:rPr>
        <w:t>елей в области устойчивого развития (ЦУР). Мы все можем гордиться тем, что было достигнуто.</w:t>
      </w:r>
    </w:p>
    <w:p w:rsidR="005F2E9E" w:rsidRPr="005F2E9E" w:rsidRDefault="006A4602" w:rsidP="006D19FA">
      <w:pPr>
        <w:pStyle w:val="a3"/>
        <w:spacing w:before="159" w:line="276" w:lineRule="auto"/>
        <w:ind w:left="199" w:right="1081"/>
        <w:rPr>
          <w:lang w:val="ru-RU"/>
        </w:rPr>
      </w:pPr>
      <w:r>
        <w:rPr>
          <w:lang w:val="ru-RU"/>
        </w:rPr>
        <w:t xml:space="preserve">Начиная с </w:t>
      </w:r>
      <w:r w:rsidR="005F2E9E" w:rsidRPr="005F2E9E">
        <w:rPr>
          <w:lang w:val="ru-RU"/>
        </w:rPr>
        <w:t>2016 года</w:t>
      </w:r>
      <w:r w:rsidR="003026A2">
        <w:rPr>
          <w:lang w:val="ru-RU"/>
        </w:rPr>
        <w:t xml:space="preserve"> уже</w:t>
      </w:r>
      <w:r w:rsidR="005F2E9E" w:rsidRPr="005F2E9E">
        <w:rPr>
          <w:lang w:val="ru-RU"/>
        </w:rPr>
        <w:t xml:space="preserve"> 142 страны представили свои </w:t>
      </w:r>
      <w:r w:rsidR="005F2E9E">
        <w:rPr>
          <w:lang w:val="ru-RU"/>
        </w:rPr>
        <w:t xml:space="preserve">ДНО </w:t>
      </w:r>
      <w:r w:rsidR="005F2E9E" w:rsidRPr="005F2E9E">
        <w:rPr>
          <w:lang w:val="ru-RU"/>
        </w:rPr>
        <w:t xml:space="preserve">на </w:t>
      </w:r>
      <w:r w:rsidR="005F2E9E">
        <w:rPr>
          <w:lang w:val="ru-RU"/>
        </w:rPr>
        <w:t>ПФУР</w:t>
      </w:r>
      <w:r w:rsidR="005F2E9E" w:rsidRPr="005F2E9E">
        <w:rPr>
          <w:lang w:val="ru-RU"/>
        </w:rPr>
        <w:t xml:space="preserve"> под эгидой Экономического и Социального Совета. </w:t>
      </w:r>
      <w:r>
        <w:rPr>
          <w:lang w:val="ru-RU"/>
        </w:rPr>
        <w:t xml:space="preserve">Для некоторых стран это уже </w:t>
      </w:r>
      <w:r w:rsidR="005F2E9E" w:rsidRPr="005F2E9E">
        <w:rPr>
          <w:lang w:val="ru-RU"/>
        </w:rPr>
        <w:t>второй и третий</w:t>
      </w:r>
      <w:r w:rsidR="005F2E9E">
        <w:rPr>
          <w:lang w:val="ru-RU"/>
        </w:rPr>
        <w:t xml:space="preserve"> ДНО</w:t>
      </w:r>
      <w:r w:rsidR="005F2E9E" w:rsidRPr="005F2E9E">
        <w:rPr>
          <w:lang w:val="ru-RU"/>
        </w:rPr>
        <w:t xml:space="preserve">, </w:t>
      </w:r>
      <w:r>
        <w:rPr>
          <w:lang w:val="ru-RU"/>
        </w:rPr>
        <w:t xml:space="preserve">за все время было показано </w:t>
      </w:r>
      <w:r w:rsidR="005F2E9E" w:rsidRPr="005F2E9E">
        <w:rPr>
          <w:lang w:val="ru-RU"/>
        </w:rPr>
        <w:t>158 презентаци</w:t>
      </w:r>
      <w:r w:rsidR="005F2E9E">
        <w:rPr>
          <w:lang w:val="ru-RU"/>
        </w:rPr>
        <w:t>й</w:t>
      </w:r>
      <w:r>
        <w:rPr>
          <w:lang w:val="ru-RU"/>
        </w:rPr>
        <w:t>, посвященных</w:t>
      </w:r>
      <w:r w:rsidR="005F2E9E">
        <w:rPr>
          <w:lang w:val="ru-RU"/>
        </w:rPr>
        <w:t xml:space="preserve"> ДНО</w:t>
      </w:r>
      <w:r w:rsidR="005F2E9E" w:rsidRPr="005F2E9E">
        <w:rPr>
          <w:lang w:val="ru-RU"/>
        </w:rPr>
        <w:t>.</w:t>
      </w:r>
      <w:r w:rsidR="005F2E9E">
        <w:rPr>
          <w:lang w:val="ru-RU"/>
        </w:rPr>
        <w:t xml:space="preserve"> На ПФУР, прошедшем в</w:t>
      </w:r>
      <w:r w:rsidR="005F2E9E" w:rsidRPr="005F2E9E">
        <w:rPr>
          <w:lang w:val="ru-RU"/>
        </w:rPr>
        <w:t xml:space="preserve"> июле 2019 г</w:t>
      </w:r>
      <w:r w:rsidR="005F2E9E">
        <w:rPr>
          <w:lang w:val="ru-RU"/>
        </w:rPr>
        <w:t xml:space="preserve">., 47 стран </w:t>
      </w:r>
      <w:r>
        <w:rPr>
          <w:lang w:val="ru-RU"/>
        </w:rPr>
        <w:t xml:space="preserve">выступили со своими </w:t>
      </w:r>
      <w:r w:rsidR="005F2E9E">
        <w:rPr>
          <w:lang w:val="ru-RU"/>
        </w:rPr>
        <w:t>Д</w:t>
      </w:r>
      <w:r w:rsidR="005D57AD">
        <w:rPr>
          <w:lang w:val="ru-RU"/>
        </w:rPr>
        <w:t>обровольными национальными обзорами</w:t>
      </w:r>
      <w:r w:rsidR="005F2E9E" w:rsidRPr="005F2E9E">
        <w:rPr>
          <w:lang w:val="ru-RU"/>
        </w:rPr>
        <w:t>.</w:t>
      </w:r>
    </w:p>
    <w:p w:rsidR="005F2E9E" w:rsidRPr="005F2E9E" w:rsidRDefault="005F2E9E" w:rsidP="006D19FA">
      <w:pPr>
        <w:pStyle w:val="a3"/>
        <w:spacing w:before="159" w:line="276" w:lineRule="auto"/>
        <w:ind w:left="199" w:right="1081"/>
        <w:rPr>
          <w:lang w:val="ru-RU"/>
        </w:rPr>
      </w:pPr>
      <w:r w:rsidRPr="005F2E9E">
        <w:rPr>
          <w:lang w:val="ru-RU"/>
        </w:rPr>
        <w:t>Такое быстрое внедрение обзоров во всех регионах является свидетельством приверженности стран осуществлению Повестки дня</w:t>
      </w:r>
      <w:r w:rsidR="00E160E0">
        <w:rPr>
          <w:lang w:val="ru-RU"/>
        </w:rPr>
        <w:t xml:space="preserve"> в области устойчивого развития </w:t>
      </w:r>
      <w:r w:rsidRPr="005F2E9E">
        <w:rPr>
          <w:lang w:val="ru-RU"/>
        </w:rPr>
        <w:t>на период до 2030 года. Большое количество</w:t>
      </w:r>
      <w:r w:rsidR="00E160E0">
        <w:rPr>
          <w:lang w:val="ru-RU"/>
        </w:rPr>
        <w:t xml:space="preserve"> </w:t>
      </w:r>
      <w:r w:rsidRPr="005F2E9E">
        <w:rPr>
          <w:lang w:val="ru-RU"/>
        </w:rPr>
        <w:t>докладчиков</w:t>
      </w:r>
      <w:r w:rsidR="00E160E0">
        <w:rPr>
          <w:lang w:val="ru-RU"/>
        </w:rPr>
        <w:t>, выступающих повторно,</w:t>
      </w:r>
      <w:r w:rsidRPr="005F2E9E">
        <w:rPr>
          <w:lang w:val="ru-RU"/>
        </w:rPr>
        <w:t xml:space="preserve"> также </w:t>
      </w:r>
      <w:r w:rsidR="006A4602">
        <w:rPr>
          <w:lang w:val="ru-RU"/>
        </w:rPr>
        <w:t xml:space="preserve">говорит </w:t>
      </w:r>
      <w:r w:rsidRPr="005F2E9E">
        <w:rPr>
          <w:lang w:val="ru-RU"/>
        </w:rPr>
        <w:t>об остром желании стран п</w:t>
      </w:r>
      <w:r w:rsidR="006A4602">
        <w:rPr>
          <w:lang w:val="ru-RU"/>
        </w:rPr>
        <w:t xml:space="preserve">родемонстрировать </w:t>
      </w:r>
      <w:r w:rsidR="00DF17A7">
        <w:rPr>
          <w:lang w:val="ru-RU"/>
        </w:rPr>
        <w:t xml:space="preserve">во время ПФУР </w:t>
      </w:r>
      <w:r w:rsidRPr="005F2E9E">
        <w:rPr>
          <w:lang w:val="ru-RU"/>
        </w:rPr>
        <w:t xml:space="preserve">свои </w:t>
      </w:r>
      <w:r w:rsidR="006A4602">
        <w:rPr>
          <w:lang w:val="ru-RU"/>
        </w:rPr>
        <w:t>у</w:t>
      </w:r>
      <w:r w:rsidR="00E160E0">
        <w:rPr>
          <w:lang w:val="ru-RU"/>
        </w:rPr>
        <w:t>силия</w:t>
      </w:r>
      <w:r w:rsidRPr="005F2E9E">
        <w:rPr>
          <w:lang w:val="ru-RU"/>
        </w:rPr>
        <w:t xml:space="preserve">, не только </w:t>
      </w:r>
      <w:r w:rsidR="006A4602">
        <w:rPr>
          <w:lang w:val="ru-RU"/>
        </w:rPr>
        <w:t>того</w:t>
      </w:r>
      <w:r w:rsidRPr="005F2E9E">
        <w:rPr>
          <w:lang w:val="ru-RU"/>
        </w:rPr>
        <w:t>, чего они достигли на на</w:t>
      </w:r>
      <w:r w:rsidR="006A4602">
        <w:rPr>
          <w:lang w:val="ru-RU"/>
        </w:rPr>
        <w:t xml:space="preserve">циональном уровне, но и обменяться </w:t>
      </w:r>
      <w:r w:rsidRPr="005F2E9E">
        <w:rPr>
          <w:lang w:val="ru-RU"/>
        </w:rPr>
        <w:t xml:space="preserve">извлеченными уроками </w:t>
      </w:r>
      <w:r w:rsidR="006A4602">
        <w:rPr>
          <w:lang w:val="ru-RU"/>
        </w:rPr>
        <w:t xml:space="preserve">и поделиться </w:t>
      </w:r>
      <w:r w:rsidRPr="005F2E9E">
        <w:rPr>
          <w:lang w:val="ru-RU"/>
        </w:rPr>
        <w:t>проблемами, с которыми они сталкиваются.</w:t>
      </w:r>
    </w:p>
    <w:p w:rsidR="00FE2AC5" w:rsidRPr="00FE2AC5" w:rsidRDefault="005C1B29" w:rsidP="006D19FA">
      <w:pPr>
        <w:pStyle w:val="a3"/>
        <w:spacing w:before="240" w:line="276" w:lineRule="auto"/>
        <w:ind w:left="198" w:right="1081"/>
        <w:rPr>
          <w:lang w:val="ru-RU"/>
        </w:rPr>
      </w:pPr>
      <w:r>
        <w:rPr>
          <w:lang w:val="ru-RU"/>
        </w:rPr>
        <w:t xml:space="preserve">Недостаточные </w:t>
      </w:r>
      <w:r w:rsidR="00FE2AC5" w:rsidRPr="00FE2AC5">
        <w:rPr>
          <w:lang w:val="ru-RU"/>
        </w:rPr>
        <w:t xml:space="preserve">данные и </w:t>
      </w:r>
      <w:r w:rsidR="00FE2AC5">
        <w:rPr>
          <w:lang w:val="ru-RU"/>
        </w:rPr>
        <w:t xml:space="preserve">их </w:t>
      </w:r>
      <w:r w:rsidR="00FE2AC5" w:rsidRPr="00FE2AC5">
        <w:rPr>
          <w:lang w:val="ru-RU"/>
        </w:rPr>
        <w:t>дезагрегация</w:t>
      </w:r>
      <w:r w:rsidR="00FE2AC5">
        <w:rPr>
          <w:lang w:val="ru-RU"/>
        </w:rPr>
        <w:t xml:space="preserve"> </w:t>
      </w:r>
      <w:r w:rsidR="00FE2AC5" w:rsidRPr="00FE2AC5">
        <w:rPr>
          <w:lang w:val="ru-RU"/>
        </w:rPr>
        <w:t>явно остаются ключевыми проблемами</w:t>
      </w:r>
      <w:r w:rsidR="00FE2AC5">
        <w:rPr>
          <w:lang w:val="ru-RU"/>
        </w:rPr>
        <w:t xml:space="preserve"> для многих</w:t>
      </w:r>
      <w:r w:rsidR="00FE2AC5" w:rsidRPr="00FE2AC5">
        <w:rPr>
          <w:lang w:val="ru-RU"/>
        </w:rPr>
        <w:t xml:space="preserve">, если не для всех стран, </w:t>
      </w:r>
      <w:r w:rsidR="006A4602">
        <w:rPr>
          <w:lang w:val="ru-RU"/>
        </w:rPr>
        <w:t xml:space="preserve">в том числе </w:t>
      </w:r>
      <w:r w:rsidR="00FE2AC5" w:rsidRPr="00FE2AC5">
        <w:rPr>
          <w:lang w:val="ru-RU"/>
        </w:rPr>
        <w:t xml:space="preserve">как развитых, так и развивающихся. Но </w:t>
      </w:r>
      <w:r w:rsidR="006A4602">
        <w:rPr>
          <w:lang w:val="ru-RU"/>
        </w:rPr>
        <w:t>ряд государств</w:t>
      </w:r>
      <w:r w:rsidR="00FE2AC5" w:rsidRPr="00FE2AC5">
        <w:rPr>
          <w:lang w:val="ru-RU"/>
        </w:rPr>
        <w:t xml:space="preserve"> разрабатывают национальные </w:t>
      </w:r>
      <w:r w:rsidR="00A33FA0">
        <w:rPr>
          <w:lang w:val="ru-RU"/>
        </w:rPr>
        <w:t>индикаторы</w:t>
      </w:r>
      <w:r w:rsidR="00FE2AC5" w:rsidRPr="00FE2AC5">
        <w:rPr>
          <w:lang w:val="ru-RU"/>
        </w:rPr>
        <w:t xml:space="preserve">, которые наряду с глобальными показателями ЦУР </w:t>
      </w:r>
      <w:r w:rsidR="00FE2AC5" w:rsidRPr="00FE2AC5">
        <w:rPr>
          <w:lang w:val="ru-RU"/>
        </w:rPr>
        <w:lastRenderedPageBreak/>
        <w:t>демонстрируют прогресс, достигнутый в тех областях, где</w:t>
      </w:r>
      <w:r w:rsidR="00FE2AC5">
        <w:rPr>
          <w:lang w:val="ru-RU"/>
        </w:rPr>
        <w:t xml:space="preserve"> данные имеются</w:t>
      </w:r>
      <w:r w:rsidR="00FE2AC5" w:rsidRPr="00FE2AC5">
        <w:rPr>
          <w:lang w:val="ru-RU"/>
        </w:rPr>
        <w:t>.</w:t>
      </w:r>
    </w:p>
    <w:p w:rsidR="00FE2AC5" w:rsidRPr="00FE2AC5" w:rsidRDefault="00FE2AC5" w:rsidP="006D19FA">
      <w:pPr>
        <w:pStyle w:val="a3"/>
        <w:spacing w:before="240" w:line="276" w:lineRule="auto"/>
        <w:ind w:left="198" w:right="1081"/>
        <w:rPr>
          <w:lang w:val="ru-RU"/>
        </w:rPr>
      </w:pPr>
      <w:r w:rsidRPr="00FE2AC5">
        <w:rPr>
          <w:lang w:val="ru-RU"/>
        </w:rPr>
        <w:t xml:space="preserve">В </w:t>
      </w:r>
      <w:r>
        <w:rPr>
          <w:lang w:val="ru-RU"/>
        </w:rPr>
        <w:t xml:space="preserve">настоящем </w:t>
      </w:r>
      <w:r w:rsidR="006A4602">
        <w:rPr>
          <w:lang w:val="ru-RU"/>
        </w:rPr>
        <w:t>докладе</w:t>
      </w:r>
      <w:r w:rsidRPr="00FE2AC5">
        <w:rPr>
          <w:lang w:val="ru-RU"/>
        </w:rPr>
        <w:t xml:space="preserve"> отражены отдельные действия, предпринятые странами в отношении достижения 17 ЦУР. </w:t>
      </w:r>
      <w:r w:rsidR="006A61ED">
        <w:rPr>
          <w:lang w:val="ru-RU"/>
        </w:rPr>
        <w:t>Необходимо отметить, что в</w:t>
      </w:r>
      <w:r w:rsidRPr="00FE2AC5">
        <w:rPr>
          <w:lang w:val="ru-RU"/>
        </w:rPr>
        <w:t xml:space="preserve">о многих случаях отчетность по Целям стала более углубленной и структурированной. В докладе также подчеркивается, как страны справляются с необходимостью </w:t>
      </w:r>
      <w:r w:rsidR="0048083F">
        <w:rPr>
          <w:lang w:val="ru-RU"/>
        </w:rPr>
        <w:t>НОП</w:t>
      </w:r>
      <w:r w:rsidRPr="00FE2AC5">
        <w:rPr>
          <w:lang w:val="ru-RU"/>
        </w:rPr>
        <w:t>, основным принципом</w:t>
      </w:r>
      <w:r>
        <w:rPr>
          <w:lang w:val="ru-RU"/>
        </w:rPr>
        <w:t xml:space="preserve"> </w:t>
      </w:r>
      <w:r w:rsidRPr="00FE2AC5">
        <w:rPr>
          <w:lang w:val="ru-RU"/>
        </w:rPr>
        <w:t>Повестк</w:t>
      </w:r>
      <w:r>
        <w:rPr>
          <w:lang w:val="ru-RU"/>
        </w:rPr>
        <w:t>и</w:t>
      </w:r>
      <w:r w:rsidRPr="00FE2AC5">
        <w:rPr>
          <w:lang w:val="ru-RU"/>
        </w:rPr>
        <w:t xml:space="preserve"> дня </w:t>
      </w:r>
      <w:r>
        <w:rPr>
          <w:lang w:val="ru-RU"/>
        </w:rPr>
        <w:t xml:space="preserve">в области развития </w:t>
      </w:r>
      <w:r w:rsidRPr="00FE2AC5">
        <w:rPr>
          <w:lang w:val="ru-RU"/>
        </w:rPr>
        <w:t>на период до 2030 года</w:t>
      </w:r>
      <w:r>
        <w:rPr>
          <w:lang w:val="ru-RU"/>
        </w:rPr>
        <w:t xml:space="preserve">. </w:t>
      </w:r>
      <w:r w:rsidRPr="00FE2AC5">
        <w:rPr>
          <w:lang w:val="ru-RU"/>
        </w:rPr>
        <w:t xml:space="preserve">В </w:t>
      </w:r>
      <w:r>
        <w:rPr>
          <w:lang w:val="ru-RU"/>
        </w:rPr>
        <w:t>документе р</w:t>
      </w:r>
      <w:r w:rsidRPr="00FE2AC5">
        <w:rPr>
          <w:lang w:val="ru-RU"/>
        </w:rPr>
        <w:t>ассматривается, как</w:t>
      </w:r>
      <w:r w:rsidR="006A4602">
        <w:rPr>
          <w:lang w:val="ru-RU"/>
        </w:rPr>
        <w:t>им образом государства</w:t>
      </w:r>
      <w:r w:rsidRPr="00FE2AC5">
        <w:rPr>
          <w:lang w:val="ru-RU"/>
        </w:rPr>
        <w:t xml:space="preserve"> создали институциональные </w:t>
      </w:r>
      <w:r w:rsidR="006A4602">
        <w:rPr>
          <w:lang w:val="ru-RU"/>
        </w:rPr>
        <w:t>рамочные программы</w:t>
      </w:r>
      <w:r w:rsidRPr="00FE2AC5">
        <w:rPr>
          <w:lang w:val="ru-RU"/>
        </w:rPr>
        <w:t xml:space="preserve"> и политику для руководства и мониторинга усилий по </w:t>
      </w:r>
      <w:r>
        <w:rPr>
          <w:lang w:val="ru-RU"/>
        </w:rPr>
        <w:t xml:space="preserve">реализации Повестки 2030. </w:t>
      </w:r>
      <w:r w:rsidRPr="00FE2AC5">
        <w:rPr>
          <w:lang w:val="ru-RU"/>
        </w:rPr>
        <w:t xml:space="preserve">Кроме того, </w:t>
      </w:r>
      <w:r w:rsidR="006A61ED">
        <w:rPr>
          <w:lang w:val="ru-RU"/>
        </w:rPr>
        <w:t xml:space="preserve">здесь </w:t>
      </w:r>
      <w:r w:rsidRPr="00FE2AC5">
        <w:rPr>
          <w:lang w:val="ru-RU"/>
        </w:rPr>
        <w:t xml:space="preserve">отражены некоторые из основных проблем, связанных с ускорением осуществления Повестки 2030, в том числе в отношении средств </w:t>
      </w:r>
      <w:r>
        <w:rPr>
          <w:lang w:val="ru-RU"/>
        </w:rPr>
        <w:t>реализации</w:t>
      </w:r>
      <w:r w:rsidRPr="00FE2AC5">
        <w:rPr>
          <w:lang w:val="ru-RU"/>
        </w:rPr>
        <w:t>, комплексной разработки политики и в отношении дезагрегированных данных.</w:t>
      </w:r>
    </w:p>
    <w:p w:rsidR="00FE2AC5" w:rsidRPr="00FE2AC5" w:rsidRDefault="00FE2AC5" w:rsidP="006D19FA">
      <w:pPr>
        <w:pStyle w:val="a3"/>
        <w:spacing w:before="159" w:line="276" w:lineRule="auto"/>
        <w:ind w:left="200" w:right="1081" w:hanging="1"/>
        <w:rPr>
          <w:lang w:val="ru-RU"/>
        </w:rPr>
      </w:pPr>
      <w:r w:rsidRPr="00FE2AC5">
        <w:rPr>
          <w:lang w:val="ru-RU"/>
        </w:rPr>
        <w:t>Из отчетов этого года видно, что</w:t>
      </w:r>
      <w:r>
        <w:rPr>
          <w:lang w:val="ru-RU"/>
        </w:rPr>
        <w:t xml:space="preserve"> ДНО с каждым разом становятся лучше</w:t>
      </w:r>
      <w:r w:rsidRPr="00FE2AC5">
        <w:rPr>
          <w:lang w:val="ru-RU"/>
        </w:rPr>
        <w:t xml:space="preserve">. 47 </w:t>
      </w:r>
      <w:r>
        <w:rPr>
          <w:lang w:val="ru-RU"/>
        </w:rPr>
        <w:t>ДНО</w:t>
      </w:r>
      <w:r w:rsidRPr="00FE2AC5">
        <w:rPr>
          <w:lang w:val="ru-RU"/>
        </w:rPr>
        <w:t xml:space="preserve">, представленных на </w:t>
      </w:r>
      <w:r>
        <w:rPr>
          <w:lang w:val="ru-RU"/>
        </w:rPr>
        <w:t>ПФУР</w:t>
      </w:r>
      <w:r w:rsidRPr="00FE2AC5">
        <w:rPr>
          <w:lang w:val="ru-RU"/>
        </w:rPr>
        <w:t xml:space="preserve"> 2019 г</w:t>
      </w:r>
      <w:r>
        <w:rPr>
          <w:lang w:val="ru-RU"/>
        </w:rPr>
        <w:t>.</w:t>
      </w:r>
      <w:r w:rsidR="00226860">
        <w:rPr>
          <w:lang w:val="ru-RU"/>
        </w:rPr>
        <w:t xml:space="preserve">, содержат </w:t>
      </w:r>
      <w:r w:rsidRPr="00FE2AC5">
        <w:rPr>
          <w:lang w:val="ru-RU"/>
        </w:rPr>
        <w:t>урок</w:t>
      </w:r>
      <w:r w:rsidR="00226860">
        <w:rPr>
          <w:lang w:val="ru-RU"/>
        </w:rPr>
        <w:t>и и информацию</w:t>
      </w:r>
      <w:r w:rsidRPr="00FE2AC5">
        <w:rPr>
          <w:lang w:val="ru-RU"/>
        </w:rPr>
        <w:t xml:space="preserve"> о достигнутом прогрессе и </w:t>
      </w:r>
      <w:r w:rsidR="00226860">
        <w:rPr>
          <w:lang w:val="ru-RU"/>
        </w:rPr>
        <w:t>возникших</w:t>
      </w:r>
      <w:r w:rsidRPr="00FE2AC5">
        <w:rPr>
          <w:lang w:val="ru-RU"/>
        </w:rPr>
        <w:t xml:space="preserve"> препятствиях. Многие страны были открыты и откровенны в признании своих проблем, например, при рассмотрении вопроса о том, кто рискует остаться позади и почему. Они четко представили свою политику и стратегии,</w:t>
      </w:r>
      <w:r w:rsidR="00226860">
        <w:rPr>
          <w:lang w:val="ru-RU"/>
        </w:rPr>
        <w:t xml:space="preserve"> чтобы другие могли учиться на их</w:t>
      </w:r>
      <w:r w:rsidRPr="00FE2AC5">
        <w:rPr>
          <w:lang w:val="ru-RU"/>
        </w:rPr>
        <w:t xml:space="preserve"> опыте. Уроки, извлеченные из</w:t>
      </w:r>
      <w:r w:rsidR="00226860">
        <w:rPr>
          <w:lang w:val="ru-RU"/>
        </w:rPr>
        <w:t xml:space="preserve"> ДНО</w:t>
      </w:r>
      <w:r w:rsidRPr="00FE2AC5">
        <w:rPr>
          <w:lang w:val="ru-RU"/>
        </w:rPr>
        <w:t xml:space="preserve"> 2019 г</w:t>
      </w:r>
      <w:r w:rsidR="006A4602">
        <w:rPr>
          <w:lang w:val="ru-RU"/>
        </w:rPr>
        <w:t>.</w:t>
      </w:r>
      <w:r w:rsidRPr="00FE2AC5">
        <w:rPr>
          <w:lang w:val="ru-RU"/>
        </w:rPr>
        <w:t>, будут важны, поскольку страны участвуют в десятилет</w:t>
      </w:r>
      <w:r w:rsidR="006A4602">
        <w:rPr>
          <w:lang w:val="ru-RU"/>
        </w:rPr>
        <w:t>ке</w:t>
      </w:r>
      <w:r w:rsidRPr="00FE2AC5">
        <w:rPr>
          <w:lang w:val="ru-RU"/>
        </w:rPr>
        <w:t xml:space="preserve"> действий и достижений в интересах устойчивого развития, как это было решено на саммите по ЦУР в сентябре 2019 г</w:t>
      </w:r>
      <w:r w:rsidR="006A4602">
        <w:rPr>
          <w:lang w:val="ru-RU"/>
        </w:rPr>
        <w:t>.</w:t>
      </w:r>
      <w:r w:rsidRPr="00FE2AC5">
        <w:rPr>
          <w:lang w:val="ru-RU"/>
        </w:rPr>
        <w:t>, и в ходе обзора организации работы</w:t>
      </w:r>
      <w:r w:rsidR="00226860">
        <w:rPr>
          <w:lang w:val="ru-RU"/>
        </w:rPr>
        <w:t xml:space="preserve"> ПФУР</w:t>
      </w:r>
      <w:r w:rsidRPr="00FE2AC5">
        <w:rPr>
          <w:lang w:val="ru-RU"/>
        </w:rPr>
        <w:t>.</w:t>
      </w:r>
    </w:p>
    <w:p w:rsidR="00322366" w:rsidRPr="00FE2AC5" w:rsidRDefault="00322366" w:rsidP="006D19FA">
      <w:pPr>
        <w:pStyle w:val="a3"/>
        <w:spacing w:line="276" w:lineRule="auto"/>
        <w:ind w:right="1081"/>
        <w:jc w:val="left"/>
        <w:rPr>
          <w:sz w:val="20"/>
          <w:lang w:val="ru-RU"/>
        </w:rPr>
      </w:pPr>
    </w:p>
    <w:p w:rsidR="00322366" w:rsidRPr="00FE2AC5" w:rsidRDefault="00C00542" w:rsidP="006D19FA">
      <w:pPr>
        <w:pStyle w:val="a3"/>
        <w:spacing w:before="3" w:line="276" w:lineRule="auto"/>
        <w:ind w:right="1081"/>
        <w:jc w:val="left"/>
        <w:rPr>
          <w:sz w:val="26"/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 wp14:anchorId="025D429D" wp14:editId="4ED12DC4">
            <wp:simplePos x="0" y="0"/>
            <wp:positionH relativeFrom="page">
              <wp:posOffset>4071595</wp:posOffset>
            </wp:positionH>
            <wp:positionV relativeFrom="paragraph">
              <wp:posOffset>228262</wp:posOffset>
            </wp:positionV>
            <wp:extent cx="1390675" cy="494538"/>
            <wp:effectExtent l="0" t="0" r="0" b="0"/>
            <wp:wrapTopAndBottom/>
            <wp:docPr id="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75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366" w:rsidRPr="00855AC0" w:rsidRDefault="00855AC0" w:rsidP="006D19FA">
      <w:pPr>
        <w:pStyle w:val="4"/>
        <w:spacing w:before="97" w:line="276" w:lineRule="auto"/>
        <w:ind w:left="5960" w:right="1081"/>
        <w:rPr>
          <w:lang w:val="ru-RU"/>
        </w:rPr>
      </w:pPr>
      <w:r>
        <w:rPr>
          <w:lang w:val="ru-RU"/>
        </w:rPr>
        <w:t>Лю Чжэньмин</w:t>
      </w:r>
    </w:p>
    <w:p w:rsidR="00855AC0" w:rsidRDefault="00855AC0" w:rsidP="006D19FA">
      <w:pPr>
        <w:spacing w:line="276" w:lineRule="auto"/>
        <w:ind w:left="1440" w:right="1081" w:firstLine="720"/>
        <w:jc w:val="center"/>
        <w:rPr>
          <w:sz w:val="20"/>
          <w:lang w:val="ru-RU"/>
        </w:rPr>
      </w:pPr>
      <w:r>
        <w:rPr>
          <w:sz w:val="20"/>
          <w:lang w:val="ru-RU"/>
        </w:rPr>
        <w:t xml:space="preserve">            </w:t>
      </w:r>
    </w:p>
    <w:p w:rsidR="00855AC0" w:rsidRDefault="00855AC0" w:rsidP="006D19FA">
      <w:pPr>
        <w:spacing w:line="276" w:lineRule="auto"/>
        <w:ind w:left="1440" w:right="1081" w:firstLine="720"/>
        <w:jc w:val="center"/>
        <w:rPr>
          <w:sz w:val="20"/>
          <w:lang w:val="ru-RU"/>
        </w:rPr>
      </w:pPr>
      <w:r>
        <w:rPr>
          <w:sz w:val="20"/>
          <w:lang w:val="ru-RU"/>
        </w:rPr>
        <w:t xml:space="preserve">             </w:t>
      </w:r>
      <w:r w:rsidRPr="00855AC0">
        <w:rPr>
          <w:sz w:val="20"/>
          <w:lang w:val="ru-RU"/>
        </w:rPr>
        <w:t>Заместитель Генерального секретаря</w:t>
      </w:r>
    </w:p>
    <w:p w:rsidR="00322366" w:rsidRPr="00855AC0" w:rsidRDefault="00855AC0" w:rsidP="006D19FA">
      <w:pPr>
        <w:spacing w:line="276" w:lineRule="auto"/>
        <w:ind w:left="2160" w:right="1081" w:firstLine="720"/>
        <w:jc w:val="center"/>
        <w:rPr>
          <w:sz w:val="20"/>
          <w:lang w:val="ru-RU"/>
        </w:rPr>
        <w:sectPr w:rsidR="00322366" w:rsidRPr="00855AC0">
          <w:pgSz w:w="12240" w:h="15840"/>
          <w:pgMar w:top="1380" w:right="280" w:bottom="1200" w:left="1240" w:header="713" w:footer="1014" w:gutter="0"/>
          <w:cols w:space="720"/>
        </w:sectPr>
      </w:pPr>
      <w:r w:rsidRPr="00855AC0">
        <w:rPr>
          <w:sz w:val="20"/>
          <w:lang w:val="ru-RU"/>
        </w:rPr>
        <w:t>по экономическим и социальным вопросам</w:t>
      </w:r>
    </w:p>
    <w:p w:rsidR="00322366" w:rsidRPr="000B3EEE" w:rsidRDefault="00950BC7" w:rsidP="006D19FA">
      <w:pPr>
        <w:spacing w:before="47" w:line="276" w:lineRule="auto"/>
        <w:ind w:left="3725" w:right="514"/>
        <w:rPr>
          <w:rFonts w:ascii="Calibri Light"/>
          <w:sz w:val="32"/>
          <w:lang w:val="ru-RU"/>
        </w:rPr>
      </w:pPr>
      <w:r>
        <w:rPr>
          <w:rFonts w:ascii="Calibri Light"/>
          <w:color w:val="2E5395"/>
          <w:sz w:val="32"/>
          <w:lang w:val="ru-RU"/>
        </w:rPr>
        <w:lastRenderedPageBreak/>
        <w:t>Содержание</w:t>
      </w:r>
    </w:p>
    <w:p w:rsidR="00322366" w:rsidRPr="000B3EEE" w:rsidRDefault="00322366" w:rsidP="006D19FA">
      <w:pPr>
        <w:spacing w:line="276" w:lineRule="auto"/>
        <w:ind w:right="514"/>
        <w:jc w:val="center"/>
        <w:rPr>
          <w:rFonts w:ascii="Calibri Light"/>
          <w:sz w:val="32"/>
          <w:lang w:val="ru-RU"/>
        </w:rPr>
        <w:sectPr w:rsidR="00322366" w:rsidRPr="000B3EEE">
          <w:pgSz w:w="12240" w:h="15840"/>
          <w:pgMar w:top="1380" w:right="280" w:bottom="1624" w:left="1240" w:header="713" w:footer="1014" w:gutter="0"/>
          <w:cols w:space="720"/>
        </w:sectPr>
      </w:pPr>
    </w:p>
    <w:p w:rsidR="00966FA8" w:rsidRDefault="00ED08BF" w:rsidP="006D19FA">
      <w:pPr>
        <w:pStyle w:val="1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noProof/>
          <w:lang w:val="ru-RU" w:eastAsia="ru-RU" w:bidi="ar-SA"/>
        </w:rPr>
      </w:pPr>
      <w:r>
        <w:rPr>
          <w:lang w:val="ru-RU"/>
        </w:rPr>
        <w:lastRenderedPageBreak/>
        <w:fldChar w:fldCharType="begin"/>
      </w:r>
      <w:r>
        <w:rPr>
          <w:lang w:val="ru-RU"/>
        </w:rPr>
        <w:instrText xml:space="preserve"> TOC \o "1-3" \h \z \u </w:instrText>
      </w:r>
      <w:r>
        <w:rPr>
          <w:lang w:val="ru-RU"/>
        </w:rPr>
        <w:fldChar w:fldCharType="separate"/>
      </w:r>
      <w:hyperlink w:anchor="_Toc28639360" w:history="1">
        <w:r w:rsidR="00966FA8" w:rsidRPr="00DF3C3A">
          <w:rPr>
            <w:rStyle w:val="af1"/>
            <w:noProof/>
            <w:color w:val="0000BF" w:themeColor="hyperlink" w:themeShade="BF"/>
            <w:lang w:val="ru-RU"/>
          </w:rPr>
          <w:t>Предисловие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1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noProof/>
          <w:lang w:val="ru-RU" w:eastAsia="ru-RU" w:bidi="ar-SA"/>
        </w:rPr>
      </w:pPr>
      <w:hyperlink w:anchor="_Toc28639361" w:history="1">
        <w:r w:rsidR="00966FA8" w:rsidRPr="00DF3C3A">
          <w:rPr>
            <w:rStyle w:val="af1"/>
            <w:noProof/>
            <w:lang w:val="ru-RU"/>
          </w:rPr>
          <w:t>Резюме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422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2" w:history="1">
        <w:r w:rsidR="00966FA8" w:rsidRPr="00DF3C3A">
          <w:rPr>
            <w:rStyle w:val="af1"/>
            <w:noProof/>
            <w:spacing w:val="-1"/>
          </w:rPr>
          <w:t>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Введение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422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3" w:history="1">
        <w:r w:rsidR="00966FA8" w:rsidRPr="00DF3C3A">
          <w:rPr>
            <w:rStyle w:val="af1"/>
            <w:noProof/>
            <w:spacing w:val="-1"/>
          </w:rPr>
          <w:t>II.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Включение ЦУР в национальный контекст: оценки, стратегии и бюджеты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jc w:val="center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4" w:history="1">
        <w:r w:rsidR="00966FA8" w:rsidRPr="00DF3C3A">
          <w:rPr>
            <w:rStyle w:val="af1"/>
            <w:noProof/>
            <w:lang w:val="ru-RU"/>
          </w:rPr>
          <w:t>Оценка ЦУР для осуществления на национальном уровне, понимания взаимосвязей и компромиссов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15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5" w:history="1">
        <w:r w:rsidR="00966FA8" w:rsidRPr="00DF3C3A">
          <w:rPr>
            <w:rStyle w:val="af1"/>
            <w:noProof/>
            <w:lang w:val="ru-RU"/>
          </w:rPr>
          <w:t>ЦУР в национальных планах развития, стратегиях, бюджетах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6" w:history="1">
        <w:r w:rsidR="00966FA8" w:rsidRPr="00DF3C3A">
          <w:rPr>
            <w:rStyle w:val="af1"/>
            <w:noProof/>
            <w:spacing w:val="-1"/>
          </w:rPr>
          <w:t>III.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Учреждения для осуществления Повестки 2030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7" w:history="1">
        <w:r w:rsidR="00966FA8" w:rsidRPr="00DF3C3A">
          <w:rPr>
            <w:rStyle w:val="af1"/>
            <w:noProof/>
            <w:lang w:val="ru-RU"/>
          </w:rPr>
          <w:t>Механизмы принятия решений и координации осуществления Повестки 2030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18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8" w:history="1">
        <w:r w:rsidR="00966FA8" w:rsidRPr="00DF3C3A">
          <w:rPr>
            <w:rStyle w:val="af1"/>
            <w:noProof/>
            <w:lang w:val="ru-RU"/>
          </w:rPr>
          <w:t>Координационные механизмы на нескольких уровнях правительства, включая местные органы власти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69" w:history="1">
        <w:r w:rsidR="00966FA8" w:rsidRPr="00DF3C3A">
          <w:rPr>
            <w:rStyle w:val="af1"/>
            <w:noProof/>
            <w:lang w:val="ru-RU"/>
          </w:rPr>
          <w:t>Участие парламентов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_Toc28639369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0" w:history="1">
        <w:r w:rsidR="00966FA8" w:rsidRPr="00DF3C3A">
          <w:rPr>
            <w:rStyle w:val="af1"/>
            <w:noProof/>
            <w:lang w:val="ru-RU"/>
          </w:rPr>
          <w:t>Трудности, проблемы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1" w:history="1">
        <w:r w:rsidR="00966FA8" w:rsidRPr="00DF3C3A">
          <w:rPr>
            <w:rStyle w:val="af1"/>
            <w:noProof/>
            <w:spacing w:val="-1"/>
          </w:rPr>
          <w:t>IV.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Подход «никто не должен остаться позади»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2" w:history="1">
        <w:r w:rsidR="00966FA8" w:rsidRPr="00DF3C3A">
          <w:rPr>
            <w:rStyle w:val="af1"/>
            <w:noProof/>
            <w:lang w:val="ru-RU"/>
          </w:rPr>
          <w:t>Решение проблемы географического неравенства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26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3" w:history="1">
        <w:r w:rsidR="00966FA8" w:rsidRPr="00DF3C3A">
          <w:rPr>
            <w:rStyle w:val="af1"/>
            <w:noProof/>
            <w:lang w:val="ru-RU"/>
          </w:rPr>
          <w:t>Услышать голос каждого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4" w:history="1">
        <w:r w:rsidR="00966FA8" w:rsidRPr="00DF3C3A">
          <w:rPr>
            <w:rStyle w:val="af1"/>
            <w:noProof/>
            <w:lang w:val="ru-RU"/>
          </w:rPr>
          <w:t>Роль неправительственных заинтересованных сторон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5" w:history="1">
        <w:r w:rsidR="00966FA8" w:rsidRPr="00DF3C3A">
          <w:rPr>
            <w:rStyle w:val="af1"/>
            <w:noProof/>
            <w:lang w:val="ru-RU"/>
          </w:rPr>
          <w:t>Необходимость в дезагрегированных данных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28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6" w:history="1">
        <w:r w:rsidR="00966FA8" w:rsidRPr="00DF3C3A">
          <w:rPr>
            <w:rStyle w:val="af1"/>
            <w:noProof/>
            <w:lang w:val="ru-RU"/>
          </w:rPr>
          <w:t>Отстаивание принципа международного сотрудничества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7" w:history="1">
        <w:r w:rsidR="00966FA8" w:rsidRPr="00DF3C3A">
          <w:rPr>
            <w:rStyle w:val="af1"/>
            <w:noProof/>
            <w:lang w:val="ru-RU"/>
          </w:rPr>
          <w:t>Mеры, нацеленные на определенные группы населения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8" w:history="1">
        <w:r w:rsidR="00966FA8" w:rsidRPr="00DF3C3A">
          <w:rPr>
            <w:rStyle w:val="af1"/>
            <w:noProof/>
            <w:lang w:val="ru-RU"/>
          </w:rPr>
          <w:t>Дети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29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79" w:history="1">
        <w:r w:rsidR="00966FA8" w:rsidRPr="00DF3C3A">
          <w:rPr>
            <w:rStyle w:val="af1"/>
            <w:noProof/>
            <w:lang w:val="ru-RU"/>
          </w:rPr>
          <w:t>Молодежь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_Toc28639379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30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0" w:history="1">
        <w:r w:rsidR="00966FA8" w:rsidRPr="00DF3C3A">
          <w:rPr>
            <w:rStyle w:val="af1"/>
            <w:noProof/>
            <w:lang w:val="ru-RU"/>
          </w:rPr>
          <w:t>Женщины и девочки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1" w:history="1">
        <w:r w:rsidR="00966FA8" w:rsidRPr="00DF3C3A">
          <w:rPr>
            <w:rStyle w:val="af1"/>
            <w:noProof/>
            <w:lang w:val="ru-RU"/>
          </w:rPr>
          <w:t>Мигранты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2" w:history="1">
        <w:r w:rsidR="00966FA8" w:rsidRPr="00DF3C3A">
          <w:rPr>
            <w:rStyle w:val="af1"/>
            <w:noProof/>
            <w:lang w:val="ru-RU"/>
          </w:rPr>
          <w:t>Лица с ограниченными возможностями здоровья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3" w:history="1">
        <w:r w:rsidR="00966FA8" w:rsidRPr="00DF3C3A">
          <w:rPr>
            <w:rStyle w:val="af1"/>
            <w:noProof/>
            <w:lang w:val="ru-RU"/>
          </w:rPr>
          <w:t>Пожилые люди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4" w:history="1">
        <w:r w:rsidR="00966FA8" w:rsidRPr="00DF3C3A">
          <w:rPr>
            <w:rStyle w:val="af1"/>
            <w:noProof/>
            <w:lang w:val="ru-RU"/>
          </w:rPr>
          <w:t>Коренные народы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3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5" w:history="1">
        <w:r w:rsidR="00966FA8" w:rsidRPr="00DF3C3A">
          <w:rPr>
            <w:rStyle w:val="af1"/>
            <w:noProof/>
            <w:lang w:val="ru-RU"/>
          </w:rPr>
          <w:t>ЛГБТИ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422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6" w:history="1">
        <w:r w:rsidR="00966FA8" w:rsidRPr="00DF3C3A">
          <w:rPr>
            <w:rStyle w:val="af1"/>
            <w:noProof/>
            <w:spacing w:val="-1"/>
          </w:rPr>
          <w:t>V.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Цели и задачи в области устойчивого развития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7" w:history="1">
        <w:r w:rsidR="00966FA8" w:rsidRPr="00DF3C3A">
          <w:rPr>
            <w:rStyle w:val="af1"/>
            <w:noProof/>
            <w:lang w:val="ru-RU"/>
          </w:rPr>
          <w:t>Структура и источники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8" w:history="1">
        <w:r w:rsidR="00966FA8" w:rsidRPr="00DF3C3A">
          <w:rPr>
            <w:rStyle w:val="af1"/>
            <w:noProof/>
            <w:lang w:val="ru-RU"/>
          </w:rPr>
          <w:t>ЦУР 1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35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89" w:history="1">
        <w:r w:rsidR="00966FA8" w:rsidRPr="00DF3C3A">
          <w:rPr>
            <w:rStyle w:val="af1"/>
            <w:noProof/>
            <w:lang w:val="ru-RU"/>
          </w:rPr>
          <w:t>ЦУР 2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_Toc28639389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0" w:history="1">
        <w:r w:rsidR="00966FA8" w:rsidRPr="00DF3C3A">
          <w:rPr>
            <w:rStyle w:val="af1"/>
            <w:noProof/>
            <w:lang w:val="ru-RU"/>
          </w:rPr>
          <w:t>ЦУР 3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39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1" w:history="1">
        <w:r w:rsidR="00966FA8" w:rsidRPr="00DF3C3A">
          <w:rPr>
            <w:rStyle w:val="af1"/>
            <w:noProof/>
            <w:lang w:val="ru-RU"/>
          </w:rPr>
          <w:t>ЦУР 4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41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2" w:history="1">
        <w:r w:rsidR="00966FA8" w:rsidRPr="00DF3C3A">
          <w:rPr>
            <w:rStyle w:val="af1"/>
            <w:noProof/>
            <w:lang w:val="ru-RU"/>
          </w:rPr>
          <w:t>ЦУР 5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43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3" w:history="1">
        <w:r w:rsidR="00966FA8" w:rsidRPr="00DF3C3A">
          <w:rPr>
            <w:rStyle w:val="af1"/>
            <w:noProof/>
            <w:lang w:val="ru-RU"/>
          </w:rPr>
          <w:t>ЦУР 6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45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4" w:history="1">
        <w:r w:rsidR="00966FA8" w:rsidRPr="00DF3C3A">
          <w:rPr>
            <w:rStyle w:val="af1"/>
            <w:noProof/>
            <w:lang w:val="ru-RU"/>
          </w:rPr>
          <w:t>ЦУР 7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47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5" w:history="1">
        <w:r w:rsidR="00966FA8" w:rsidRPr="00DF3C3A">
          <w:rPr>
            <w:rStyle w:val="af1"/>
            <w:noProof/>
            <w:lang w:val="ru-RU"/>
          </w:rPr>
          <w:t>ЦУР 8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49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6" w:history="1">
        <w:r w:rsidR="00966FA8" w:rsidRPr="00DF3C3A">
          <w:rPr>
            <w:rStyle w:val="af1"/>
            <w:noProof/>
            <w:lang w:val="ru-RU"/>
          </w:rPr>
          <w:t>ЦУР 9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52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7" w:history="1">
        <w:r w:rsidR="00966FA8" w:rsidRPr="00DF3C3A">
          <w:rPr>
            <w:rStyle w:val="af1"/>
            <w:noProof/>
            <w:lang w:val="ru-RU"/>
          </w:rPr>
          <w:t>ЦУР 10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54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8" w:history="1">
        <w:r w:rsidR="00966FA8" w:rsidRPr="00DF3C3A">
          <w:rPr>
            <w:rStyle w:val="af1"/>
            <w:noProof/>
            <w:lang w:val="ru-RU"/>
          </w:rPr>
          <w:t>ЦУР 11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55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399" w:history="1">
        <w:r w:rsidR="00966FA8" w:rsidRPr="00DF3C3A">
          <w:rPr>
            <w:rStyle w:val="af1"/>
            <w:noProof/>
            <w:lang w:val="ru-RU"/>
          </w:rPr>
          <w:t>ЦУР 12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_Toc28639399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58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0" w:history="1">
        <w:r w:rsidR="00966FA8" w:rsidRPr="00DF3C3A">
          <w:rPr>
            <w:rStyle w:val="af1"/>
            <w:noProof/>
            <w:lang w:val="ru-RU"/>
          </w:rPr>
          <w:t>ЦУР 13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59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1" w:history="1">
        <w:r w:rsidR="00966FA8" w:rsidRPr="00DF3C3A">
          <w:rPr>
            <w:rStyle w:val="af1"/>
            <w:noProof/>
            <w:lang w:val="ru-RU"/>
          </w:rPr>
          <w:t>ЦУР 14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62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2" w:history="1">
        <w:r w:rsidR="00966FA8" w:rsidRPr="00DF3C3A">
          <w:rPr>
            <w:rStyle w:val="af1"/>
            <w:noProof/>
            <w:lang w:val="ru-RU"/>
          </w:rPr>
          <w:t>ЦУР 15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64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3" w:history="1">
        <w:r w:rsidR="00966FA8" w:rsidRPr="00DF3C3A">
          <w:rPr>
            <w:rStyle w:val="af1"/>
            <w:noProof/>
            <w:lang w:val="ru-RU"/>
          </w:rPr>
          <w:t>ЦУР 16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67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4" w:history="1">
        <w:r w:rsidR="00966FA8" w:rsidRPr="00DF3C3A">
          <w:rPr>
            <w:rStyle w:val="af1"/>
            <w:noProof/>
            <w:lang w:val="ru-RU"/>
          </w:rPr>
          <w:t>ЦУР 17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69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5" w:history="1">
        <w:r w:rsidR="00966FA8" w:rsidRPr="00DF3C3A">
          <w:rPr>
            <w:rStyle w:val="af1"/>
            <w:noProof/>
            <w:spacing w:val="-1"/>
          </w:rPr>
          <w:t>VI.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Мониторинг и данные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6" w:history="1">
        <w:r w:rsidR="00966FA8" w:rsidRPr="00DF3C3A">
          <w:rPr>
            <w:rStyle w:val="af1"/>
            <w:noProof/>
            <w:lang w:val="ru-RU"/>
          </w:rPr>
          <w:t>Данные, статистика и показатели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7" w:history="1">
        <w:r w:rsidR="00966FA8" w:rsidRPr="00DF3C3A">
          <w:rPr>
            <w:rStyle w:val="af1"/>
            <w:noProof/>
            <w:lang w:val="ru-RU"/>
          </w:rPr>
          <w:t>Основные вызовы и трудности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8" w:history="1">
        <w:r w:rsidR="00966FA8" w:rsidRPr="00DF3C3A">
          <w:rPr>
            <w:rStyle w:val="af1"/>
            <w:noProof/>
            <w:lang w:val="ru-RU"/>
          </w:rPr>
          <w:t>Меры, принятые для усиления национального статистического потенциала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09" w:history="1">
        <w:r w:rsidR="00966FA8" w:rsidRPr="00DF3C3A">
          <w:rPr>
            <w:rStyle w:val="af1"/>
            <w:noProof/>
            <w:spacing w:val="-1"/>
          </w:rPr>
          <w:t>VII.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Согласованность с региональными и глобальными рамочными программами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_Toc28639409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0" w:history="1">
        <w:r w:rsidR="00966FA8" w:rsidRPr="00DF3C3A">
          <w:rPr>
            <w:rStyle w:val="af1"/>
            <w:noProof/>
            <w:spacing w:val="-1"/>
          </w:rPr>
          <w:t>VIII.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Участие заинтересованных сторон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76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1" w:history="1">
        <w:r w:rsidR="00966FA8" w:rsidRPr="00DF3C3A">
          <w:rPr>
            <w:rStyle w:val="af1"/>
            <w:noProof/>
            <w:lang w:val="ru-RU"/>
          </w:rPr>
          <w:t>Институты взаимодействия с заинтересованными сторонами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76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2" w:history="1">
        <w:r w:rsidR="00966FA8" w:rsidRPr="00DF3C3A">
          <w:rPr>
            <w:rStyle w:val="af1"/>
            <w:noProof/>
            <w:lang w:val="ru-RU"/>
          </w:rPr>
          <w:t>Участие заинтересованных сторон в процессах принятия решений, связанных с ЦУР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77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3" w:history="1">
        <w:r w:rsidR="00966FA8" w:rsidRPr="00DF3C3A">
          <w:rPr>
            <w:rStyle w:val="af1"/>
            <w:noProof/>
            <w:lang w:val="ru-RU"/>
          </w:rPr>
          <w:t>Участие заинтересованных сторон в реализации Повестки 2030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79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4" w:history="1">
        <w:r w:rsidR="00966FA8" w:rsidRPr="00DF3C3A">
          <w:rPr>
            <w:rStyle w:val="af1"/>
            <w:noProof/>
            <w:lang w:val="ru-RU"/>
          </w:rPr>
          <w:t>Участие заинтересованных сторон в мониторинге и отчетности, включая ДНО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80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5" w:history="1">
        <w:r w:rsidR="00966FA8" w:rsidRPr="00DF3C3A">
          <w:rPr>
            <w:rStyle w:val="af1"/>
            <w:noProof/>
            <w:lang w:val="ru-RU"/>
          </w:rPr>
          <w:t>Вызовы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6" w:history="1">
        <w:r w:rsidR="00966FA8" w:rsidRPr="00DF3C3A">
          <w:rPr>
            <w:rStyle w:val="af1"/>
            <w:noProof/>
            <w:spacing w:val="-1"/>
          </w:rPr>
          <w:t>IX.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Повышение осведомленности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82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422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7" w:history="1">
        <w:r w:rsidR="00966FA8" w:rsidRPr="00DF3C3A">
          <w:rPr>
            <w:rStyle w:val="af1"/>
            <w:noProof/>
            <w:spacing w:val="-1"/>
          </w:rPr>
          <w:t>X.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Средства осуществления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_Toc28639417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8" w:history="1">
        <w:r w:rsidR="00966FA8" w:rsidRPr="00DF3C3A">
          <w:rPr>
            <w:rStyle w:val="af1"/>
            <w:noProof/>
            <w:lang w:val="ru-RU"/>
          </w:rPr>
          <w:t>Ресурсы и финансирование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_Toc28639418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83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19" w:history="1">
        <w:r w:rsidR="00966FA8" w:rsidRPr="00DF3C3A">
          <w:rPr>
            <w:rStyle w:val="af1"/>
            <w:noProof/>
            <w:lang w:val="ru-RU"/>
          </w:rPr>
          <w:t>Внутренние (национальные) ресурсы и финансирование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_Toc28639419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0" w:history="1">
        <w:r w:rsidR="00966FA8" w:rsidRPr="00DF3C3A">
          <w:rPr>
            <w:rStyle w:val="af1"/>
            <w:noProof/>
            <w:lang w:val="ru-RU"/>
          </w:rPr>
          <w:t>Официальная помощь в целях развития (ОПР)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_Toc28639420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84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1" w:history="1">
        <w:r w:rsidR="00966FA8" w:rsidRPr="00DF3C3A">
          <w:rPr>
            <w:rStyle w:val="af1"/>
            <w:noProof/>
            <w:lang w:val="ru-RU"/>
          </w:rPr>
          <w:t>Прочие источники финансирования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_Toc28639421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85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2" w:history="1">
        <w:r w:rsidR="00966FA8" w:rsidRPr="00DF3C3A">
          <w:rPr>
            <w:rStyle w:val="af1"/>
            <w:noProof/>
            <w:lang w:val="ru-RU"/>
          </w:rPr>
          <w:t>Tорговля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_Toc28639422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86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3" w:history="1">
        <w:r w:rsidR="00966FA8" w:rsidRPr="00DF3C3A">
          <w:rPr>
            <w:rStyle w:val="af1"/>
            <w:noProof/>
            <w:lang w:val="ru-RU"/>
          </w:rPr>
          <w:t>Партнерства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_Toc28639423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86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4" w:history="1">
        <w:r w:rsidR="00966FA8" w:rsidRPr="00DF3C3A">
          <w:rPr>
            <w:rStyle w:val="af1"/>
            <w:noProof/>
            <w:lang w:val="ru-RU"/>
          </w:rPr>
          <w:t>Наука, технологии и инновации (НТИ)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_Toc28639424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90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5" w:history="1">
        <w:r w:rsidR="00966FA8" w:rsidRPr="00DF3C3A">
          <w:rPr>
            <w:rStyle w:val="af1"/>
            <w:noProof/>
            <w:lang w:val="ru-RU"/>
          </w:rPr>
          <w:t>Наращивание потенциала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_Toc28639425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91</w:t>
        </w:r>
        <w:r w:rsidR="00966FA8">
          <w:rPr>
            <w:noProof/>
            <w:webHidden/>
          </w:rPr>
          <w:fldChar w:fldCharType="end"/>
        </w:r>
      </w:hyperlink>
    </w:p>
    <w:p w:rsidR="00966FA8" w:rsidRDefault="00135393" w:rsidP="006D19FA">
      <w:pPr>
        <w:pStyle w:val="20"/>
        <w:tabs>
          <w:tab w:val="left" w:pos="1100"/>
          <w:tab w:val="right" w:leader="dot" w:pos="10710"/>
        </w:tabs>
        <w:spacing w:line="276" w:lineRule="auto"/>
        <w:rPr>
          <w:rFonts w:asciiTheme="minorHAnsi" w:eastAsiaTheme="minorEastAsia" w:hAnsiTheme="minorHAnsi" w:cstheme="minorBidi"/>
          <w:b w:val="0"/>
          <w:bCs w:val="0"/>
          <w:i w:val="0"/>
          <w:noProof/>
          <w:lang w:val="ru-RU" w:eastAsia="ru-RU" w:bidi="ar-SA"/>
        </w:rPr>
      </w:pPr>
      <w:hyperlink w:anchor="_Toc28639426" w:history="1">
        <w:r w:rsidR="00966FA8" w:rsidRPr="00DF3C3A">
          <w:rPr>
            <w:rStyle w:val="af1"/>
            <w:noProof/>
            <w:spacing w:val="-1"/>
          </w:rPr>
          <w:t>XI.</w:t>
        </w:r>
        <w:r w:rsidR="00966FA8">
          <w:rPr>
            <w:rFonts w:asciiTheme="minorHAnsi" w:eastAsiaTheme="minorEastAsia" w:hAnsiTheme="minorHAnsi" w:cstheme="minorBidi"/>
            <w:b w:val="0"/>
            <w:bCs w:val="0"/>
            <w:i w:val="0"/>
            <w:noProof/>
            <w:lang w:val="ru-RU" w:eastAsia="ru-RU" w:bidi="ar-SA"/>
          </w:rPr>
          <w:tab/>
        </w:r>
        <w:r w:rsidR="00966FA8" w:rsidRPr="00DF3C3A">
          <w:rPr>
            <w:rStyle w:val="af1"/>
            <w:noProof/>
            <w:lang w:val="ru-RU"/>
          </w:rPr>
          <w:t>Заключение</w:t>
        </w:r>
        <w:r w:rsidR="00966FA8">
          <w:rPr>
            <w:noProof/>
            <w:webHidden/>
          </w:rPr>
          <w:tab/>
        </w:r>
        <w:r w:rsidR="00966FA8">
          <w:rPr>
            <w:noProof/>
            <w:webHidden/>
          </w:rPr>
          <w:fldChar w:fldCharType="begin"/>
        </w:r>
        <w:r w:rsidR="00966FA8">
          <w:rPr>
            <w:noProof/>
            <w:webHidden/>
          </w:rPr>
          <w:instrText xml:space="preserve"> PAGEREF _Toc28639426 \h </w:instrText>
        </w:r>
        <w:r w:rsidR="00966FA8">
          <w:rPr>
            <w:noProof/>
            <w:webHidden/>
          </w:rPr>
        </w:r>
        <w:r w:rsidR="00966FA8">
          <w:rPr>
            <w:noProof/>
            <w:webHidden/>
          </w:rPr>
          <w:fldChar w:fldCharType="separate"/>
        </w:r>
        <w:r w:rsidR="006F055D">
          <w:rPr>
            <w:noProof/>
            <w:webHidden/>
          </w:rPr>
          <w:t>93</w:t>
        </w:r>
        <w:r w:rsidR="00966FA8">
          <w:rPr>
            <w:noProof/>
            <w:webHidden/>
          </w:rPr>
          <w:fldChar w:fldCharType="end"/>
        </w:r>
      </w:hyperlink>
    </w:p>
    <w:p w:rsidR="00ED08BF" w:rsidRPr="00ED08BF" w:rsidRDefault="00ED08BF" w:rsidP="006D19FA">
      <w:pPr>
        <w:spacing w:line="276" w:lineRule="auto"/>
        <w:ind w:right="514"/>
        <w:jc w:val="right"/>
        <w:rPr>
          <w:lang w:val="ru-RU"/>
        </w:rPr>
        <w:sectPr w:rsidR="00ED08BF" w:rsidRPr="00ED08BF">
          <w:type w:val="continuous"/>
          <w:pgSz w:w="12240" w:h="15840"/>
          <w:pgMar w:top="1393" w:right="280" w:bottom="1624" w:left="1240" w:header="720" w:footer="720" w:gutter="0"/>
          <w:cols w:space="720"/>
        </w:sectPr>
      </w:pPr>
      <w:r>
        <w:rPr>
          <w:lang w:val="ru-RU"/>
        </w:rPr>
        <w:fldChar w:fldCharType="end"/>
      </w:r>
    </w:p>
    <w:p w:rsidR="00322366" w:rsidRPr="00CC51B9" w:rsidRDefault="00114349" w:rsidP="006D19FA">
      <w:pPr>
        <w:pStyle w:val="1"/>
        <w:spacing w:line="276" w:lineRule="auto"/>
        <w:ind w:right="514"/>
        <w:rPr>
          <w:lang w:val="ru-RU"/>
        </w:rPr>
      </w:pPr>
      <w:bookmarkStart w:id="5" w:name="Executive_Summary"/>
      <w:bookmarkStart w:id="6" w:name="_bookmark1"/>
      <w:bookmarkStart w:id="7" w:name="_Toc28639361"/>
      <w:bookmarkEnd w:id="5"/>
      <w:bookmarkEnd w:id="6"/>
      <w:r w:rsidRPr="00CC51B9">
        <w:rPr>
          <w:lang w:val="ru-RU"/>
        </w:rPr>
        <w:lastRenderedPageBreak/>
        <w:t>Резюме</w:t>
      </w:r>
      <w:bookmarkEnd w:id="7"/>
    </w:p>
    <w:p w:rsidR="00322366" w:rsidRPr="004368F0" w:rsidRDefault="00114349" w:rsidP="006D19FA">
      <w:pPr>
        <w:pStyle w:val="4"/>
        <w:spacing w:before="120" w:line="276" w:lineRule="auto"/>
        <w:ind w:left="198" w:right="514"/>
        <w:rPr>
          <w:lang w:val="ru-RU"/>
        </w:rPr>
      </w:pPr>
      <w:r>
        <w:rPr>
          <w:lang w:val="ru-RU"/>
        </w:rPr>
        <w:t>Введение</w:t>
      </w:r>
    </w:p>
    <w:p w:rsidR="00B015E7" w:rsidRPr="00B015E7" w:rsidRDefault="00E1486E" w:rsidP="006D19FA">
      <w:pPr>
        <w:pStyle w:val="a3"/>
        <w:spacing w:before="120" w:line="276" w:lineRule="auto"/>
        <w:ind w:left="199" w:right="514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13888" behindDoc="1" locked="0" layoutInCell="1" allowOverlap="1" wp14:anchorId="49D5A2E7" wp14:editId="23D75B93">
            <wp:simplePos x="0" y="0"/>
            <wp:positionH relativeFrom="column">
              <wp:posOffset>2917825</wp:posOffset>
            </wp:positionH>
            <wp:positionV relativeFrom="paragraph">
              <wp:posOffset>153035</wp:posOffset>
            </wp:positionV>
            <wp:extent cx="3256280" cy="4674235"/>
            <wp:effectExtent l="0" t="0" r="1270" b="0"/>
            <wp:wrapTight wrapText="bothSides">
              <wp:wrapPolygon edited="0">
                <wp:start x="0" y="0"/>
                <wp:lineTo x="0" y="21480"/>
                <wp:lineTo x="21482" y="21480"/>
                <wp:lineTo x="21482" y="0"/>
                <wp:lineTo x="0" y="0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5E7" w:rsidRPr="00B015E7">
        <w:rPr>
          <w:lang w:val="ru-RU"/>
        </w:rPr>
        <w:t>47 стран представили свои Доб</w:t>
      </w:r>
      <w:r w:rsidR="00B015E7">
        <w:rPr>
          <w:lang w:val="ru-RU"/>
        </w:rPr>
        <w:t>ровольные национальные обзоры (ДНО</w:t>
      </w:r>
      <w:r w:rsidR="00B015E7" w:rsidRPr="00B015E7">
        <w:rPr>
          <w:lang w:val="ru-RU"/>
        </w:rPr>
        <w:t>) на Политическом форуме высокого уровня по устойчивому развитию (</w:t>
      </w:r>
      <w:r w:rsidR="00B015E7">
        <w:rPr>
          <w:lang w:val="ru-RU"/>
        </w:rPr>
        <w:t>ПФУР</w:t>
      </w:r>
      <w:r w:rsidR="00B015E7" w:rsidRPr="00B015E7">
        <w:rPr>
          <w:lang w:val="ru-RU"/>
        </w:rPr>
        <w:t>) под эгидой Экономического и Социального Совета ООН, который состоялся в Нью-Йорке с 9 по 18 июля 2019 г</w:t>
      </w:r>
      <w:r w:rsidR="00DF4FCA">
        <w:rPr>
          <w:lang w:val="ru-RU"/>
        </w:rPr>
        <w:t>. Начиная с 2016 г.</w:t>
      </w:r>
      <w:r w:rsidR="00B015E7" w:rsidRPr="00B015E7">
        <w:rPr>
          <w:lang w:val="ru-RU"/>
        </w:rPr>
        <w:t xml:space="preserve">, когда были представлены первые обзоры, в общей сложности 142 страны сообщили о своих усилиях по осуществлению Повестки дня в области устойчивого развития </w:t>
      </w:r>
      <w:r w:rsidR="00DF4FCA">
        <w:rPr>
          <w:lang w:val="ru-RU"/>
        </w:rPr>
        <w:t>на период до 2030 года и ее 17 Ц</w:t>
      </w:r>
      <w:r w:rsidR="00B015E7" w:rsidRPr="00B015E7">
        <w:rPr>
          <w:lang w:val="ru-RU"/>
        </w:rPr>
        <w:t>елей в области устойчивого развития (ЦУР).</w:t>
      </w:r>
    </w:p>
    <w:p w:rsidR="00BE3502" w:rsidRPr="00E2523B" w:rsidRDefault="00BE3502" w:rsidP="006D19FA">
      <w:pPr>
        <w:pStyle w:val="a3"/>
        <w:tabs>
          <w:tab w:val="left" w:pos="4395"/>
          <w:tab w:val="left" w:pos="9639"/>
        </w:tabs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Как и в предыдущие годы, в </w:t>
      </w:r>
      <w:r w:rsidR="00BF43F4">
        <w:rPr>
          <w:lang w:val="ru-RU"/>
        </w:rPr>
        <w:t xml:space="preserve">данном докладе </w:t>
      </w:r>
      <w:r>
        <w:rPr>
          <w:lang w:val="ru-RU"/>
        </w:rPr>
        <w:t>представлен обзор подходов и действий, предпринятых всеми странами, представившими отчеты в 2019 г</w:t>
      </w:r>
      <w:r w:rsidR="00BF43F4">
        <w:rPr>
          <w:lang w:val="ru-RU"/>
        </w:rPr>
        <w:t>.</w:t>
      </w:r>
      <w:r>
        <w:rPr>
          <w:lang w:val="ru-RU"/>
        </w:rPr>
        <w:t xml:space="preserve">, а также </w:t>
      </w:r>
      <w:r w:rsidR="009C20E9">
        <w:rPr>
          <w:lang w:val="ru-RU"/>
        </w:rPr>
        <w:t>включены</w:t>
      </w:r>
      <w:r>
        <w:rPr>
          <w:lang w:val="ru-RU"/>
        </w:rPr>
        <w:t xml:space="preserve"> лучшие практики, извлеченные уроки, пробелы и проблемы, возникающие при работе по достижению ЦУР. На основе отчетов ДНР рассматриваются ключевые элементы, касающиеся осуществления Повестки 2030, в том числе институциональные механизмы и механизмы координации, принцип </w:t>
      </w:r>
      <w:r w:rsidR="00737945">
        <w:rPr>
          <w:lang w:val="ru-RU"/>
        </w:rPr>
        <w:t>НОП</w:t>
      </w:r>
      <w:r>
        <w:rPr>
          <w:lang w:val="ru-RU"/>
        </w:rPr>
        <w:t xml:space="preserve"> и его применение в национальном контексте, мониторинг и данные, взаимодействие с заинтересованными сторонами</w:t>
      </w:r>
      <w:r w:rsidR="0019021C">
        <w:rPr>
          <w:lang w:val="ru-RU"/>
        </w:rPr>
        <w:t xml:space="preserve"> (ЗС) </w:t>
      </w:r>
      <w:r>
        <w:rPr>
          <w:lang w:val="ru-RU"/>
        </w:rPr>
        <w:t xml:space="preserve"> и повышение осведомленности, а также средства реализации</w:t>
      </w:r>
      <w:r w:rsidR="009C20E9">
        <w:rPr>
          <w:lang w:val="ru-RU"/>
        </w:rPr>
        <w:t xml:space="preserve"> Повестки 2030</w:t>
      </w:r>
      <w:r>
        <w:rPr>
          <w:lang w:val="ru-RU"/>
        </w:rPr>
        <w:t xml:space="preserve">. Кроме того, в отчете изложены действия, предпринятые в отношении каждой из ЦУР. Тем не менее, </w:t>
      </w:r>
      <w:r w:rsidR="00BF43F4">
        <w:rPr>
          <w:lang w:val="ru-RU"/>
        </w:rPr>
        <w:t>он</w:t>
      </w:r>
      <w:r>
        <w:rPr>
          <w:lang w:val="ru-RU"/>
        </w:rPr>
        <w:t xml:space="preserve"> не является исчерпывающим</w:t>
      </w:r>
      <w:r w:rsidR="00BF43F4">
        <w:rPr>
          <w:lang w:val="ru-RU"/>
        </w:rPr>
        <w:t xml:space="preserve"> </w:t>
      </w:r>
      <w:r>
        <w:rPr>
          <w:lang w:val="ru-RU"/>
        </w:rPr>
        <w:t xml:space="preserve">в отношении </w:t>
      </w:r>
      <w:r w:rsidRPr="00E2523B">
        <w:rPr>
          <w:lang w:val="ru-RU"/>
        </w:rPr>
        <w:t>практики и примеров</w:t>
      </w:r>
      <w:r w:rsidR="00BF43F4">
        <w:rPr>
          <w:lang w:val="ru-RU"/>
        </w:rPr>
        <w:t>, которые в данном документе</w:t>
      </w:r>
      <w:r w:rsidRPr="00E2523B">
        <w:rPr>
          <w:lang w:val="ru-RU"/>
        </w:rPr>
        <w:t xml:space="preserve"> носят иллюстративный характер, и их вы</w:t>
      </w:r>
      <w:r w:rsidR="00BF43F4">
        <w:rPr>
          <w:lang w:val="ru-RU"/>
        </w:rPr>
        <w:t>бор не означает, что ДНО 2019 г.</w:t>
      </w:r>
      <w:r w:rsidRPr="00E2523B">
        <w:rPr>
          <w:lang w:val="ru-RU"/>
        </w:rPr>
        <w:t xml:space="preserve"> не содержат других в равной степени обоснованных и полезных примеров страновой практики. </w:t>
      </w:r>
    </w:p>
    <w:p w:rsidR="00A44821" w:rsidRPr="00C84269" w:rsidRDefault="00A44821" w:rsidP="006D19FA">
      <w:pPr>
        <w:pStyle w:val="4"/>
        <w:tabs>
          <w:tab w:val="left" w:pos="9639"/>
        </w:tabs>
        <w:spacing w:before="120" w:line="276" w:lineRule="auto"/>
        <w:ind w:left="199" w:right="1081"/>
        <w:rPr>
          <w:lang w:val="ru-RU"/>
        </w:rPr>
      </w:pPr>
      <w:r w:rsidRPr="00C84269">
        <w:rPr>
          <w:lang w:val="ru-RU"/>
        </w:rPr>
        <w:t>Ответственность и институты для реали</w:t>
      </w:r>
      <w:r w:rsidR="00BF43F4">
        <w:rPr>
          <w:lang w:val="ru-RU"/>
        </w:rPr>
        <w:t xml:space="preserve">зации Повестки </w:t>
      </w:r>
      <w:r w:rsidRPr="00C84269">
        <w:rPr>
          <w:lang w:val="ru-RU"/>
        </w:rPr>
        <w:t>2030</w:t>
      </w:r>
    </w:p>
    <w:p w:rsidR="00A44821" w:rsidRPr="00A44821" w:rsidRDefault="00A44821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A44821">
        <w:rPr>
          <w:lang w:val="ru-RU"/>
        </w:rPr>
        <w:t xml:space="preserve">Все страны подробно остановились на предпринятых шагах и текущих процессах для приведения национальных планов и стратегий развития в соответствие с Повесткой 2030 и включения ЦУР в национальные </w:t>
      </w:r>
      <w:r>
        <w:rPr>
          <w:lang w:val="ru-RU"/>
        </w:rPr>
        <w:t>программы</w:t>
      </w:r>
      <w:r w:rsidRPr="00A44821">
        <w:rPr>
          <w:lang w:val="ru-RU"/>
        </w:rPr>
        <w:t xml:space="preserve">. Большинство </w:t>
      </w:r>
      <w:r w:rsidR="00BF43F4">
        <w:rPr>
          <w:lang w:val="ru-RU"/>
        </w:rPr>
        <w:t>государств</w:t>
      </w:r>
      <w:r w:rsidRPr="00A44821">
        <w:rPr>
          <w:lang w:val="ru-RU"/>
        </w:rPr>
        <w:t>, представивших отчеты в 2019 г</w:t>
      </w:r>
      <w:r>
        <w:rPr>
          <w:lang w:val="ru-RU"/>
        </w:rPr>
        <w:t>.</w:t>
      </w:r>
      <w:r w:rsidRPr="00A44821">
        <w:rPr>
          <w:lang w:val="ru-RU"/>
        </w:rPr>
        <w:t xml:space="preserve">, продемонстрировали изменения в институциональных механизмах реализации ЦУР, включая недавно созданные механизмы для координации или корректировки существующих структур. Как и в предыдущие годы, большинство институциональных механизмов для реализации ЦУР можно </w:t>
      </w:r>
      <w:r w:rsidRPr="00A44821">
        <w:rPr>
          <w:lang w:val="ru-RU"/>
        </w:rPr>
        <w:lastRenderedPageBreak/>
        <w:t>разделить на</w:t>
      </w:r>
      <w:r w:rsidR="009C20E9">
        <w:rPr>
          <w:lang w:val="ru-RU"/>
        </w:rPr>
        <w:t xml:space="preserve"> следующие составляющие:</w:t>
      </w:r>
      <w:r w:rsidRPr="00A44821">
        <w:rPr>
          <w:lang w:val="ru-RU"/>
        </w:rPr>
        <w:t xml:space="preserve"> 1) обеспечение стратеги</w:t>
      </w:r>
      <w:r w:rsidR="00D54411">
        <w:rPr>
          <w:lang w:val="ru-RU"/>
        </w:rPr>
        <w:t>и</w:t>
      </w:r>
      <w:r w:rsidRPr="00A44821">
        <w:rPr>
          <w:lang w:val="ru-RU"/>
        </w:rPr>
        <w:t xml:space="preserve"> </w:t>
      </w:r>
      <w:r w:rsidR="00BF43F4">
        <w:rPr>
          <w:lang w:val="ru-RU"/>
        </w:rPr>
        <w:t xml:space="preserve">в </w:t>
      </w:r>
      <w:r w:rsidRPr="00A44821">
        <w:rPr>
          <w:lang w:val="ru-RU"/>
        </w:rPr>
        <w:t>политик</w:t>
      </w:r>
      <w:r w:rsidR="00BF43F4">
        <w:rPr>
          <w:lang w:val="ru-RU"/>
        </w:rPr>
        <w:t>е</w:t>
      </w:r>
      <w:r w:rsidRPr="00A44821">
        <w:rPr>
          <w:lang w:val="ru-RU"/>
        </w:rPr>
        <w:t xml:space="preserve"> высокого уровня и </w:t>
      </w:r>
      <w:r w:rsidR="00BF43F4">
        <w:rPr>
          <w:lang w:val="ru-RU"/>
        </w:rPr>
        <w:t>общее</w:t>
      </w:r>
      <w:r w:rsidRPr="00A44821">
        <w:rPr>
          <w:lang w:val="ru-RU"/>
        </w:rPr>
        <w:t xml:space="preserve"> направлен</w:t>
      </w:r>
      <w:r w:rsidR="00BF43F4">
        <w:rPr>
          <w:lang w:val="ru-RU"/>
        </w:rPr>
        <w:t>ие</w:t>
      </w:r>
      <w:r w:rsidRPr="00A44821">
        <w:rPr>
          <w:lang w:val="ru-RU"/>
        </w:rPr>
        <w:t xml:space="preserve"> 2) координация между отраслевыми министерствами и правительственными учреждениями 3) технические рабочие группы и консультативные комитеты. В большинстве случаев неправительственные организации включ</w:t>
      </w:r>
      <w:r>
        <w:rPr>
          <w:lang w:val="ru-RU"/>
        </w:rPr>
        <w:t>ены</w:t>
      </w:r>
      <w:r w:rsidRPr="00A44821">
        <w:rPr>
          <w:lang w:val="ru-RU"/>
        </w:rPr>
        <w:t xml:space="preserve"> в технические рабочие группы и консультативные комитеты, хотя многие</w:t>
      </w:r>
      <w:r>
        <w:rPr>
          <w:lang w:val="ru-RU"/>
        </w:rPr>
        <w:t xml:space="preserve"> страны создали </w:t>
      </w:r>
      <w:r w:rsidRPr="00A44821">
        <w:rPr>
          <w:lang w:val="ru-RU"/>
        </w:rPr>
        <w:t xml:space="preserve">координационные органы более высокого уровня </w:t>
      </w:r>
      <w:r w:rsidR="009C20E9">
        <w:rPr>
          <w:lang w:val="ru-RU"/>
        </w:rPr>
        <w:t xml:space="preserve">с </w:t>
      </w:r>
      <w:r>
        <w:rPr>
          <w:lang w:val="ru-RU"/>
        </w:rPr>
        <w:t>участи</w:t>
      </w:r>
      <w:r w:rsidR="009C20E9">
        <w:rPr>
          <w:lang w:val="ru-RU"/>
        </w:rPr>
        <w:t>ем</w:t>
      </w:r>
      <w:r>
        <w:rPr>
          <w:lang w:val="ru-RU"/>
        </w:rPr>
        <w:t xml:space="preserve"> этих органов</w:t>
      </w:r>
      <w:r w:rsidRPr="00A44821">
        <w:rPr>
          <w:lang w:val="ru-RU"/>
        </w:rPr>
        <w:t xml:space="preserve">. </w:t>
      </w:r>
      <w:r w:rsidR="00D54411">
        <w:rPr>
          <w:lang w:val="ru-RU"/>
        </w:rPr>
        <w:t xml:space="preserve">Ряд государств </w:t>
      </w:r>
      <w:r w:rsidRPr="00A44821">
        <w:rPr>
          <w:lang w:val="ru-RU"/>
        </w:rPr>
        <w:t xml:space="preserve">подчеркнули решающую роль, которую </w:t>
      </w:r>
      <w:r w:rsidR="00D54411">
        <w:rPr>
          <w:lang w:val="ru-RU"/>
        </w:rPr>
        <w:t xml:space="preserve">играют </w:t>
      </w:r>
      <w:r w:rsidRPr="00A44821">
        <w:rPr>
          <w:lang w:val="ru-RU"/>
        </w:rPr>
        <w:t>субнациональные и местные органы власти в реализа</w:t>
      </w:r>
      <w:r w:rsidR="00A84900">
        <w:rPr>
          <w:lang w:val="ru-RU"/>
        </w:rPr>
        <w:t xml:space="preserve">ции ЦУР. Несколько стран также отметили </w:t>
      </w:r>
      <w:r w:rsidRPr="00A44821">
        <w:rPr>
          <w:lang w:val="ru-RU"/>
        </w:rPr>
        <w:t xml:space="preserve">вклад парламентов в </w:t>
      </w:r>
      <w:r w:rsidR="00D54411">
        <w:rPr>
          <w:lang w:val="ru-RU"/>
        </w:rPr>
        <w:t xml:space="preserve">осуществление </w:t>
      </w:r>
      <w:r w:rsidRPr="00A44821">
        <w:rPr>
          <w:lang w:val="ru-RU"/>
        </w:rPr>
        <w:t>Ц</w:t>
      </w:r>
      <w:r w:rsidR="00D54411">
        <w:rPr>
          <w:lang w:val="ru-RU"/>
        </w:rPr>
        <w:t>елей</w:t>
      </w:r>
      <w:r w:rsidRPr="00A44821">
        <w:rPr>
          <w:lang w:val="ru-RU"/>
        </w:rPr>
        <w:t xml:space="preserve"> и сообщили о</w:t>
      </w:r>
      <w:r w:rsidR="00D54411">
        <w:rPr>
          <w:lang w:val="ru-RU"/>
        </w:rPr>
        <w:t xml:space="preserve">б их </w:t>
      </w:r>
      <w:r w:rsidRPr="00A44821">
        <w:rPr>
          <w:lang w:val="ru-RU"/>
        </w:rPr>
        <w:t>деятельности.</w:t>
      </w:r>
    </w:p>
    <w:p w:rsidR="00322366" w:rsidRPr="00C84269" w:rsidRDefault="00637819" w:rsidP="006D19FA">
      <w:pPr>
        <w:pStyle w:val="4"/>
        <w:spacing w:before="120" w:line="276" w:lineRule="auto"/>
        <w:ind w:right="514"/>
        <w:jc w:val="both"/>
        <w:rPr>
          <w:lang w:val="ru-RU"/>
        </w:rPr>
      </w:pPr>
      <w:r>
        <w:rPr>
          <w:lang w:val="ru-RU"/>
        </w:rPr>
        <w:t>Подход «Н</w:t>
      </w:r>
      <w:r w:rsidR="00982971">
        <w:rPr>
          <w:lang w:val="ru-RU"/>
        </w:rPr>
        <w:t xml:space="preserve">икого не </w:t>
      </w:r>
      <w:r w:rsidR="00152F23">
        <w:rPr>
          <w:lang w:val="ru-RU"/>
        </w:rPr>
        <w:t>остав</w:t>
      </w:r>
      <w:r w:rsidR="00D54411">
        <w:rPr>
          <w:lang w:val="ru-RU"/>
        </w:rPr>
        <w:t xml:space="preserve">лять </w:t>
      </w:r>
      <w:r w:rsidR="00152F23">
        <w:rPr>
          <w:lang w:val="ru-RU"/>
        </w:rPr>
        <w:t>позади</w:t>
      </w:r>
      <w:r w:rsidR="00D54411">
        <w:rPr>
          <w:lang w:val="ru-RU"/>
        </w:rPr>
        <w:t>»</w:t>
      </w:r>
      <w:r w:rsidR="00152F23">
        <w:rPr>
          <w:lang w:val="ru-RU"/>
        </w:rPr>
        <w:t xml:space="preserve"> </w:t>
      </w:r>
      <w:r w:rsidR="00C85B11">
        <w:rPr>
          <w:lang w:val="ru-RU"/>
        </w:rPr>
        <w:t>(НОП)</w:t>
      </w:r>
    </w:p>
    <w:p w:rsidR="00152F23" w:rsidRDefault="00982971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14912" behindDoc="1" locked="0" layoutInCell="1" allowOverlap="1" wp14:anchorId="17E0E036" wp14:editId="290627DF">
            <wp:simplePos x="0" y="0"/>
            <wp:positionH relativeFrom="column">
              <wp:posOffset>3117850</wp:posOffset>
            </wp:positionH>
            <wp:positionV relativeFrom="paragraph">
              <wp:posOffset>190500</wp:posOffset>
            </wp:positionV>
            <wp:extent cx="2952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61" y="21312"/>
                <wp:lineTo x="2146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F23">
        <w:rPr>
          <w:lang w:val="ru-RU"/>
        </w:rPr>
        <w:t>Во многих ДНО</w:t>
      </w:r>
      <w:r w:rsidR="00152F23" w:rsidRPr="00152F23">
        <w:rPr>
          <w:lang w:val="ru-RU"/>
        </w:rPr>
        <w:t xml:space="preserve"> содержится специальный </w:t>
      </w:r>
      <w:r w:rsidR="00152F23" w:rsidRPr="00C85B11">
        <w:rPr>
          <w:lang w:val="ru-RU"/>
        </w:rPr>
        <w:t>раздел, посв</w:t>
      </w:r>
      <w:r w:rsidR="00D54411">
        <w:rPr>
          <w:lang w:val="ru-RU"/>
        </w:rPr>
        <w:t xml:space="preserve">ященный принципу Повестки 2030 </w:t>
      </w:r>
      <w:r w:rsidR="00152F23" w:rsidRPr="00C85B11">
        <w:rPr>
          <w:lang w:val="ru-RU"/>
        </w:rPr>
        <w:t xml:space="preserve"> «никого не оставлять позади» (НОП) и его применению в национальном контексте</w:t>
      </w:r>
      <w:r w:rsidR="00D54411">
        <w:rPr>
          <w:lang w:val="ru-RU"/>
        </w:rPr>
        <w:t>. Н</w:t>
      </w:r>
      <w:r w:rsidR="00152F23" w:rsidRPr="00C85B11">
        <w:rPr>
          <w:lang w:val="ru-RU"/>
        </w:rPr>
        <w:t>есколько стран включили</w:t>
      </w:r>
      <w:r w:rsidR="00D54411">
        <w:rPr>
          <w:lang w:val="ru-RU"/>
        </w:rPr>
        <w:t xml:space="preserve"> в свои ДНО</w:t>
      </w:r>
      <w:r w:rsidR="00152F23" w:rsidRPr="00C85B11">
        <w:rPr>
          <w:lang w:val="ru-RU"/>
        </w:rPr>
        <w:t xml:space="preserve"> примеры того, как этот принцип </w:t>
      </w:r>
      <w:r w:rsidR="00D54411">
        <w:rPr>
          <w:lang w:val="ru-RU"/>
        </w:rPr>
        <w:t xml:space="preserve">реализуется по </w:t>
      </w:r>
      <w:r w:rsidR="00152F23" w:rsidRPr="00C85B11">
        <w:rPr>
          <w:lang w:val="ru-RU"/>
        </w:rPr>
        <w:t>каждо</w:t>
      </w:r>
      <w:r w:rsidR="00D54411">
        <w:rPr>
          <w:lang w:val="ru-RU"/>
        </w:rPr>
        <w:t>й ЦУР</w:t>
      </w:r>
      <w:r w:rsidR="00152F23" w:rsidRPr="00C85B11">
        <w:rPr>
          <w:lang w:val="ru-RU"/>
        </w:rPr>
        <w:t xml:space="preserve">. </w:t>
      </w:r>
      <w:r w:rsidR="00152F23" w:rsidRPr="00224CDC">
        <w:rPr>
          <w:lang w:val="ru-RU"/>
        </w:rPr>
        <w:t xml:space="preserve">Для большинства стран НОП фокусируется на создании благоприятной политической среды, </w:t>
      </w:r>
      <w:r w:rsidR="00D54411">
        <w:rPr>
          <w:lang w:val="ru-RU"/>
        </w:rPr>
        <w:t xml:space="preserve">с помощью которой обеспечиваются </w:t>
      </w:r>
      <w:r w:rsidR="00152F23" w:rsidRPr="00224CDC">
        <w:rPr>
          <w:lang w:val="ru-RU"/>
        </w:rPr>
        <w:t>базовы</w:t>
      </w:r>
      <w:r w:rsidR="00D54411">
        <w:rPr>
          <w:lang w:val="ru-RU"/>
        </w:rPr>
        <w:t>е</w:t>
      </w:r>
      <w:r w:rsidR="00152F23" w:rsidRPr="00224CDC">
        <w:rPr>
          <w:lang w:val="ru-RU"/>
        </w:rPr>
        <w:t xml:space="preserve"> услуг</w:t>
      </w:r>
      <w:r w:rsidR="00D54411">
        <w:rPr>
          <w:lang w:val="ru-RU"/>
        </w:rPr>
        <w:t>и</w:t>
      </w:r>
      <w:r w:rsidR="00152F23" w:rsidRPr="00224CDC">
        <w:rPr>
          <w:lang w:val="ru-RU"/>
        </w:rPr>
        <w:t xml:space="preserve"> для всех</w:t>
      </w:r>
      <w:r w:rsidR="00D54411">
        <w:rPr>
          <w:lang w:val="ru-RU"/>
        </w:rPr>
        <w:t xml:space="preserve"> людей</w:t>
      </w:r>
      <w:r w:rsidR="00152F23" w:rsidRPr="00224CDC">
        <w:rPr>
          <w:lang w:val="ru-RU"/>
        </w:rPr>
        <w:t xml:space="preserve"> и поддержива</w:t>
      </w:r>
      <w:r w:rsidR="00D54411">
        <w:rPr>
          <w:lang w:val="ru-RU"/>
        </w:rPr>
        <w:t>ются</w:t>
      </w:r>
      <w:r w:rsidR="00152F23" w:rsidRPr="00224CDC">
        <w:rPr>
          <w:lang w:val="ru-RU"/>
        </w:rPr>
        <w:t xml:space="preserve"> </w:t>
      </w:r>
      <w:r w:rsidR="00D54411">
        <w:rPr>
          <w:lang w:val="ru-RU"/>
        </w:rPr>
        <w:t>конкретные уязвимые группы. Это разные группы в разных странах</w:t>
      </w:r>
      <w:r w:rsidR="00152F23" w:rsidRPr="00224CDC">
        <w:rPr>
          <w:lang w:val="ru-RU"/>
        </w:rPr>
        <w:t xml:space="preserve">: дети и молодежь, женщины и девочки, мигранты, </w:t>
      </w:r>
      <w:r w:rsidR="004A613E">
        <w:rPr>
          <w:lang w:val="ru-RU"/>
        </w:rPr>
        <w:t>ЛОВЗ</w:t>
      </w:r>
      <w:r w:rsidR="00152F23" w:rsidRPr="00224CDC">
        <w:rPr>
          <w:lang w:val="ru-RU"/>
        </w:rPr>
        <w:t>, пожилые люди, коренные народы</w:t>
      </w:r>
      <w:r w:rsidR="004A613E">
        <w:rPr>
          <w:lang w:val="ru-RU"/>
        </w:rPr>
        <w:t xml:space="preserve">, представители ЛГБТИ. Они </w:t>
      </w:r>
      <w:r w:rsidR="00152F23" w:rsidRPr="00224CDC">
        <w:rPr>
          <w:lang w:val="ru-RU"/>
        </w:rPr>
        <w:t xml:space="preserve">считаются </w:t>
      </w:r>
      <w:r w:rsidR="00C54227" w:rsidRPr="00224CDC">
        <w:rPr>
          <w:lang w:val="ru-RU"/>
        </w:rPr>
        <w:t>группами</w:t>
      </w:r>
      <w:r w:rsidR="00152F23" w:rsidRPr="00224CDC">
        <w:rPr>
          <w:lang w:val="ru-RU"/>
        </w:rPr>
        <w:t xml:space="preserve">, кто подвергается наибольшему риску </w:t>
      </w:r>
      <w:r w:rsidR="00C54227" w:rsidRPr="00224CDC">
        <w:rPr>
          <w:lang w:val="ru-RU"/>
        </w:rPr>
        <w:t>остаться позади</w:t>
      </w:r>
      <w:r w:rsidR="00152F23" w:rsidRPr="00224CDC">
        <w:rPr>
          <w:lang w:val="ru-RU"/>
        </w:rPr>
        <w:t xml:space="preserve">. Во многих странах растет признание необходимости усиления сбора и анализа дезагрегированных данных, и многие </w:t>
      </w:r>
      <w:r w:rsidR="00C54227" w:rsidRPr="00224CDC">
        <w:rPr>
          <w:lang w:val="ru-RU"/>
        </w:rPr>
        <w:t>ДНО</w:t>
      </w:r>
      <w:r w:rsidR="004A613E">
        <w:rPr>
          <w:lang w:val="ru-RU"/>
        </w:rPr>
        <w:t xml:space="preserve"> в этом году сообщили об </w:t>
      </w:r>
      <w:r w:rsidR="00152F23" w:rsidRPr="00224CDC">
        <w:rPr>
          <w:lang w:val="ru-RU"/>
        </w:rPr>
        <w:t>усилиях в этом направлении.</w:t>
      </w:r>
    </w:p>
    <w:p w:rsidR="00322366" w:rsidRPr="007E565A" w:rsidRDefault="003B6727" w:rsidP="006D19FA">
      <w:pPr>
        <w:pStyle w:val="4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ЦУР</w:t>
      </w:r>
    </w:p>
    <w:p w:rsidR="007E565A" w:rsidRPr="007E565A" w:rsidRDefault="007E565A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Вс</w:t>
      </w:r>
      <w:r w:rsidRPr="007E565A">
        <w:rPr>
          <w:lang w:val="ru-RU"/>
        </w:rPr>
        <w:t>е страны сообщили о ЦУР,</w:t>
      </w:r>
      <w:r w:rsidR="00637819">
        <w:rPr>
          <w:lang w:val="ru-RU"/>
        </w:rPr>
        <w:t xml:space="preserve"> </w:t>
      </w:r>
      <w:r w:rsidR="00982971">
        <w:rPr>
          <w:lang w:val="ru-RU"/>
        </w:rPr>
        <w:t xml:space="preserve"> о выбранных </w:t>
      </w:r>
      <w:r w:rsidRPr="007E565A">
        <w:rPr>
          <w:lang w:val="ru-RU"/>
        </w:rPr>
        <w:t>разны</w:t>
      </w:r>
      <w:r w:rsidR="00982971">
        <w:rPr>
          <w:lang w:val="ru-RU"/>
        </w:rPr>
        <w:t>х</w:t>
      </w:r>
      <w:r w:rsidRPr="007E565A">
        <w:rPr>
          <w:lang w:val="ru-RU"/>
        </w:rPr>
        <w:t xml:space="preserve"> подход</w:t>
      </w:r>
      <w:r w:rsidR="00982971">
        <w:rPr>
          <w:lang w:val="ru-RU"/>
        </w:rPr>
        <w:t>ах в их достижении.</w:t>
      </w:r>
      <w:r w:rsidRPr="007E565A">
        <w:rPr>
          <w:lang w:val="ru-RU"/>
        </w:rPr>
        <w:t xml:space="preserve"> Большинство </w:t>
      </w:r>
      <w:r>
        <w:rPr>
          <w:lang w:val="ru-RU"/>
        </w:rPr>
        <w:t>государств</w:t>
      </w:r>
      <w:r w:rsidRPr="007E565A">
        <w:rPr>
          <w:lang w:val="ru-RU"/>
        </w:rPr>
        <w:t xml:space="preserve"> отчитались по всем 17</w:t>
      </w:r>
      <w:r>
        <w:rPr>
          <w:lang w:val="ru-RU"/>
        </w:rPr>
        <w:t xml:space="preserve"> ЦУР, в то время как несколько из них</w:t>
      </w:r>
      <w:r w:rsidRPr="007E565A">
        <w:rPr>
          <w:lang w:val="ru-RU"/>
        </w:rPr>
        <w:t xml:space="preserve"> сосредоточили свое внимание на ЦУР, рассматриваемых на </w:t>
      </w:r>
      <w:r>
        <w:rPr>
          <w:lang w:val="ru-RU"/>
        </w:rPr>
        <w:t>ПФУР</w:t>
      </w:r>
      <w:r w:rsidRPr="007E565A">
        <w:rPr>
          <w:lang w:val="ru-RU"/>
        </w:rPr>
        <w:t xml:space="preserve"> 2019 го</w:t>
      </w:r>
      <w:r w:rsidR="00982971">
        <w:rPr>
          <w:lang w:val="ru-RU"/>
        </w:rPr>
        <w:t>да (ЦУР 4, 8, 10, 13, 16, 17). Ряд стран</w:t>
      </w:r>
      <w:r w:rsidRPr="007E565A">
        <w:rPr>
          <w:lang w:val="ru-RU"/>
        </w:rPr>
        <w:t xml:space="preserve"> определили приоритетные ЦУР для отчетности или сосредоточили внимание на отдельных ЦУР в тематических кластерах.</w:t>
      </w:r>
    </w:p>
    <w:p w:rsidR="007E565A" w:rsidRPr="007E565A" w:rsidRDefault="008F347F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15936" behindDoc="1" locked="0" layoutInCell="1" allowOverlap="1" wp14:anchorId="6C346EF3" wp14:editId="3291516C">
            <wp:simplePos x="0" y="0"/>
            <wp:positionH relativeFrom="column">
              <wp:posOffset>127000</wp:posOffset>
            </wp:positionH>
            <wp:positionV relativeFrom="paragraph">
              <wp:posOffset>59055</wp:posOffset>
            </wp:positionV>
            <wp:extent cx="28956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58" y="21319"/>
                <wp:lineTo x="2145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65A" w:rsidRPr="007E565A">
        <w:rPr>
          <w:lang w:val="ru-RU"/>
        </w:rPr>
        <w:t xml:space="preserve">Большинство обзоров касалось ЦУР 1, </w:t>
      </w:r>
      <w:r w:rsidR="00982971">
        <w:rPr>
          <w:lang w:val="ru-RU"/>
        </w:rPr>
        <w:t>где отмечалось</w:t>
      </w:r>
      <w:r w:rsidR="007E565A" w:rsidRPr="007E565A">
        <w:rPr>
          <w:lang w:val="ru-RU"/>
        </w:rPr>
        <w:t>, что крайне важно отойти от измерения бедности исключительно</w:t>
      </w:r>
      <w:r w:rsidR="007E565A">
        <w:rPr>
          <w:lang w:val="ru-RU"/>
        </w:rPr>
        <w:t xml:space="preserve"> </w:t>
      </w:r>
      <w:r w:rsidR="007E565A" w:rsidRPr="007E565A">
        <w:rPr>
          <w:lang w:val="ru-RU"/>
        </w:rPr>
        <w:t>в денежном выражении и признать е</w:t>
      </w:r>
      <w:r w:rsidR="00982971">
        <w:rPr>
          <w:lang w:val="ru-RU"/>
        </w:rPr>
        <w:t>е</w:t>
      </w:r>
      <w:r w:rsidR="007E565A" w:rsidRPr="007E565A">
        <w:rPr>
          <w:lang w:val="ru-RU"/>
        </w:rPr>
        <w:t xml:space="preserve"> многомерный характер</w:t>
      </w:r>
      <w:r w:rsidR="00982971">
        <w:rPr>
          <w:lang w:val="ru-RU"/>
        </w:rPr>
        <w:t xml:space="preserve">, а также </w:t>
      </w:r>
      <w:r w:rsidR="007E565A" w:rsidRPr="007E565A">
        <w:rPr>
          <w:lang w:val="ru-RU"/>
        </w:rPr>
        <w:t>необходимо смен</w:t>
      </w:r>
      <w:r w:rsidR="000B029F">
        <w:rPr>
          <w:lang w:val="ru-RU"/>
        </w:rPr>
        <w:t xml:space="preserve">ить </w:t>
      </w:r>
      <w:r w:rsidR="007E565A" w:rsidRPr="007E565A">
        <w:rPr>
          <w:lang w:val="ru-RU"/>
        </w:rPr>
        <w:t>парадигмы для эффективного</w:t>
      </w:r>
      <w:r w:rsidR="007E565A">
        <w:rPr>
          <w:lang w:val="ru-RU"/>
        </w:rPr>
        <w:t xml:space="preserve"> ее</w:t>
      </w:r>
      <w:r w:rsidR="007E565A" w:rsidRPr="007E565A">
        <w:rPr>
          <w:lang w:val="ru-RU"/>
        </w:rPr>
        <w:t xml:space="preserve"> искоренения. Финансовые проблемы, последствия изменения климата, ограниченный административный потенциал и недостаток данных - вот некоторые из проблем, с которыми сталкиваются страны. </w:t>
      </w:r>
      <w:r w:rsidR="007E565A">
        <w:rPr>
          <w:lang w:val="ru-RU"/>
        </w:rPr>
        <w:t>Они</w:t>
      </w:r>
      <w:r w:rsidR="007E565A" w:rsidRPr="007E565A">
        <w:rPr>
          <w:lang w:val="ru-RU"/>
        </w:rPr>
        <w:t xml:space="preserve"> предупредили, что неожиданные потрясения социально-экономического или экологического характера могут привести к тому, что уязвимые</w:t>
      </w:r>
      <w:r w:rsidR="007E565A">
        <w:rPr>
          <w:lang w:val="ru-RU"/>
        </w:rPr>
        <w:t xml:space="preserve"> группы</w:t>
      </w:r>
      <w:r w:rsidR="007E565A" w:rsidRPr="007E565A">
        <w:rPr>
          <w:lang w:val="ru-RU"/>
        </w:rPr>
        <w:t xml:space="preserve"> снова </w:t>
      </w:r>
      <w:r w:rsidR="007E565A">
        <w:rPr>
          <w:lang w:val="ru-RU"/>
        </w:rPr>
        <w:t>окажутся</w:t>
      </w:r>
      <w:r w:rsidR="007E565A" w:rsidRPr="007E565A">
        <w:rPr>
          <w:lang w:val="ru-RU"/>
        </w:rPr>
        <w:t xml:space="preserve"> в нищет</w:t>
      </w:r>
      <w:r w:rsidR="007E565A">
        <w:rPr>
          <w:lang w:val="ru-RU"/>
        </w:rPr>
        <w:t>е</w:t>
      </w:r>
      <w:r w:rsidR="007E565A" w:rsidRPr="007E565A">
        <w:rPr>
          <w:lang w:val="ru-RU"/>
        </w:rPr>
        <w:t>. В этой связи решающими мерами считались системы социальной защиты и безопасности.</w:t>
      </w:r>
    </w:p>
    <w:p w:rsidR="0012297B" w:rsidRPr="0012297B" w:rsidRDefault="00EA69B8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lastRenderedPageBreak/>
        <w:t>Касательно Ц</w:t>
      </w:r>
      <w:r w:rsidR="0012297B" w:rsidRPr="0012297B">
        <w:rPr>
          <w:lang w:val="ru-RU"/>
        </w:rPr>
        <w:t>УР 2</w:t>
      </w:r>
      <w:r>
        <w:rPr>
          <w:lang w:val="ru-RU"/>
        </w:rPr>
        <w:t>,</w:t>
      </w:r>
      <w:r w:rsidR="0012297B" w:rsidRPr="0012297B">
        <w:rPr>
          <w:lang w:val="ru-RU"/>
        </w:rPr>
        <w:t xml:space="preserve"> </w:t>
      </w:r>
      <w:r>
        <w:rPr>
          <w:lang w:val="ru-RU"/>
        </w:rPr>
        <w:t xml:space="preserve">проблемы </w:t>
      </w:r>
      <w:r w:rsidR="0012297B" w:rsidRPr="0012297B">
        <w:rPr>
          <w:lang w:val="ru-RU"/>
        </w:rPr>
        <w:t>продовольственн</w:t>
      </w:r>
      <w:r>
        <w:rPr>
          <w:lang w:val="ru-RU"/>
        </w:rPr>
        <w:t xml:space="preserve">ой </w:t>
      </w:r>
      <w:r w:rsidR="00E86BB9">
        <w:rPr>
          <w:lang w:val="ru-RU"/>
        </w:rPr>
        <w:t>безопасност</w:t>
      </w:r>
      <w:r>
        <w:rPr>
          <w:lang w:val="ru-RU"/>
        </w:rPr>
        <w:t>и</w:t>
      </w:r>
      <w:r w:rsidR="00E86BB9">
        <w:rPr>
          <w:lang w:val="ru-RU"/>
        </w:rPr>
        <w:t xml:space="preserve"> </w:t>
      </w:r>
      <w:r w:rsidR="0012297B" w:rsidRPr="0012297B">
        <w:rPr>
          <w:lang w:val="ru-RU"/>
        </w:rPr>
        <w:t>и недоедани</w:t>
      </w:r>
      <w:r>
        <w:rPr>
          <w:lang w:val="ru-RU"/>
        </w:rPr>
        <w:t>я</w:t>
      </w:r>
      <w:r w:rsidR="0012297B" w:rsidRPr="0012297B">
        <w:rPr>
          <w:lang w:val="ru-RU"/>
        </w:rPr>
        <w:t xml:space="preserve"> продолжают </w:t>
      </w:r>
      <w:r>
        <w:rPr>
          <w:lang w:val="ru-RU"/>
        </w:rPr>
        <w:t xml:space="preserve">существовать во </w:t>
      </w:r>
      <w:r w:rsidR="0012297B" w:rsidRPr="0012297B">
        <w:rPr>
          <w:lang w:val="ru-RU"/>
        </w:rPr>
        <w:t>многи</w:t>
      </w:r>
      <w:r>
        <w:rPr>
          <w:lang w:val="ru-RU"/>
        </w:rPr>
        <w:t>х</w:t>
      </w:r>
      <w:r w:rsidR="0012297B" w:rsidRPr="0012297B">
        <w:rPr>
          <w:lang w:val="ru-RU"/>
        </w:rPr>
        <w:t xml:space="preserve"> стран</w:t>
      </w:r>
      <w:r>
        <w:rPr>
          <w:lang w:val="ru-RU"/>
        </w:rPr>
        <w:t>ах</w:t>
      </w:r>
      <w:r w:rsidR="0012297B" w:rsidRPr="0012297B">
        <w:rPr>
          <w:lang w:val="ru-RU"/>
        </w:rPr>
        <w:t>. Бедность и голод преобладают в сел</w:t>
      </w:r>
      <w:r w:rsidR="000B029F">
        <w:rPr>
          <w:lang w:val="ru-RU"/>
        </w:rPr>
        <w:t xml:space="preserve">ах и требуют </w:t>
      </w:r>
      <w:r w:rsidR="0012297B" w:rsidRPr="0012297B">
        <w:rPr>
          <w:lang w:val="ru-RU"/>
        </w:rPr>
        <w:t>целенаправленной политики развития</w:t>
      </w:r>
      <w:r w:rsidR="00E86BB9">
        <w:rPr>
          <w:lang w:val="ru-RU"/>
        </w:rPr>
        <w:t xml:space="preserve"> этих</w:t>
      </w:r>
      <w:r w:rsidR="0012297B" w:rsidRPr="0012297B">
        <w:rPr>
          <w:lang w:val="ru-RU"/>
        </w:rPr>
        <w:t xml:space="preserve"> районов. Поддержка мелких и семейных фермеров имеет решающее значение для сокращения роста голода. Изменение климата признается в качестве общего и серьезного риска для реализации ЦУР 2 и устойчивого развития в целом, что требует принятия неотложных мер, таких как экол</w:t>
      </w:r>
      <w:r w:rsidR="00E86BB9">
        <w:rPr>
          <w:lang w:val="ru-RU"/>
        </w:rPr>
        <w:t>огически безопасные</w:t>
      </w:r>
      <w:r w:rsidR="0012297B" w:rsidRPr="0012297B">
        <w:rPr>
          <w:lang w:val="ru-RU"/>
        </w:rPr>
        <w:t xml:space="preserve"> сельскохозяйственное производство и </w:t>
      </w:r>
      <w:r w:rsidR="00BD7FBB">
        <w:rPr>
          <w:lang w:val="ru-RU"/>
        </w:rPr>
        <w:t>деятельность</w:t>
      </w:r>
      <w:r w:rsidR="0012297B" w:rsidRPr="0012297B">
        <w:rPr>
          <w:lang w:val="ru-RU"/>
        </w:rPr>
        <w:t>.</w:t>
      </w:r>
    </w:p>
    <w:p w:rsidR="0012297B" w:rsidRPr="0012297B" w:rsidRDefault="0012297B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12297B">
        <w:rPr>
          <w:lang w:val="ru-RU"/>
        </w:rPr>
        <w:t>Страны признали, чт</w:t>
      </w:r>
      <w:r w:rsidR="00BD7FBB">
        <w:rPr>
          <w:lang w:val="ru-RU"/>
        </w:rPr>
        <w:t xml:space="preserve">о достижение ЦУР 3, касающейся </w:t>
      </w:r>
      <w:r w:rsidRPr="0012297B">
        <w:rPr>
          <w:lang w:val="ru-RU"/>
        </w:rPr>
        <w:t>здоровья и благополучия</w:t>
      </w:r>
      <w:r w:rsidR="00BD7FBB">
        <w:rPr>
          <w:lang w:val="ru-RU"/>
        </w:rPr>
        <w:t xml:space="preserve"> человека</w:t>
      </w:r>
      <w:r w:rsidRPr="0012297B">
        <w:rPr>
          <w:lang w:val="ru-RU"/>
        </w:rPr>
        <w:t>, играет центральную роль в построении устойчивых обществ и их взаимосвязи с рядом связанных со</w:t>
      </w:r>
      <w:r w:rsidR="00716EE8">
        <w:rPr>
          <w:lang w:val="ru-RU"/>
        </w:rPr>
        <w:t xml:space="preserve"> здоровьем целей и показателей</w:t>
      </w:r>
      <w:r w:rsidRPr="0012297B">
        <w:rPr>
          <w:lang w:val="ru-RU"/>
        </w:rPr>
        <w:t xml:space="preserve"> других ЦУР. Особое внимание</w:t>
      </w:r>
      <w:r w:rsidR="00C61324">
        <w:rPr>
          <w:lang w:val="ru-RU"/>
        </w:rPr>
        <w:t xml:space="preserve"> уделялось</w:t>
      </w:r>
      <w:r w:rsidRPr="0012297B">
        <w:rPr>
          <w:lang w:val="ru-RU"/>
        </w:rPr>
        <w:t xml:space="preserve"> общественному здравоохранению как национальному достоянию и основе достижения устойчивого развития. Несколько стран подчеркнули значение всеобщего охвата услугами здравоохранения и сообщили о широком спектре политических мер для решения таких проблем, как рост, старение и диверсификация населения, повышение качества услуг, лечение инфекционных и неинфекционных заболеваний и последствия </w:t>
      </w:r>
      <w:r w:rsidR="00BD7FBB">
        <w:rPr>
          <w:lang w:val="ru-RU"/>
        </w:rPr>
        <w:t xml:space="preserve">изменения </w:t>
      </w:r>
      <w:r w:rsidRPr="0012297B">
        <w:rPr>
          <w:lang w:val="ru-RU"/>
        </w:rPr>
        <w:t>климата и стихийны</w:t>
      </w:r>
      <w:r w:rsidR="00BD7FBB">
        <w:rPr>
          <w:lang w:val="ru-RU"/>
        </w:rPr>
        <w:t>х</w:t>
      </w:r>
      <w:r w:rsidRPr="0012297B">
        <w:rPr>
          <w:lang w:val="ru-RU"/>
        </w:rPr>
        <w:t xml:space="preserve"> бедстви</w:t>
      </w:r>
      <w:r w:rsidR="00BD7FBB">
        <w:rPr>
          <w:lang w:val="ru-RU"/>
        </w:rPr>
        <w:t>й для здоровь</w:t>
      </w:r>
      <w:r w:rsidRPr="0012297B">
        <w:rPr>
          <w:lang w:val="ru-RU"/>
        </w:rPr>
        <w:t>я</w:t>
      </w:r>
      <w:r w:rsidR="00BD7FBB">
        <w:rPr>
          <w:lang w:val="ru-RU"/>
        </w:rPr>
        <w:t xml:space="preserve"> человека</w:t>
      </w:r>
      <w:r w:rsidRPr="0012297B">
        <w:rPr>
          <w:lang w:val="ru-RU"/>
        </w:rPr>
        <w:t>.</w:t>
      </w:r>
    </w:p>
    <w:p w:rsidR="008B30D0" w:rsidRPr="008B30D0" w:rsidRDefault="008B30D0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Докладывая о ЦУР 4</w:t>
      </w:r>
      <w:r w:rsidR="00716EE8">
        <w:rPr>
          <w:lang w:val="ru-RU"/>
        </w:rPr>
        <w:t xml:space="preserve"> относительно </w:t>
      </w:r>
      <w:r w:rsidRPr="008B30D0">
        <w:rPr>
          <w:lang w:val="ru-RU"/>
        </w:rPr>
        <w:t>качественно</w:t>
      </w:r>
      <w:r>
        <w:rPr>
          <w:lang w:val="ru-RU"/>
        </w:rPr>
        <w:t>го</w:t>
      </w:r>
      <w:r w:rsidRPr="008B30D0">
        <w:rPr>
          <w:lang w:val="ru-RU"/>
        </w:rPr>
        <w:t xml:space="preserve"> образовани</w:t>
      </w:r>
      <w:r>
        <w:rPr>
          <w:lang w:val="ru-RU"/>
        </w:rPr>
        <w:t>я</w:t>
      </w:r>
      <w:r w:rsidR="001D7307">
        <w:rPr>
          <w:lang w:val="ru-RU"/>
        </w:rPr>
        <w:t>, страны отметили</w:t>
      </w:r>
      <w:r w:rsidRPr="008B30D0">
        <w:rPr>
          <w:lang w:val="ru-RU"/>
        </w:rPr>
        <w:t xml:space="preserve"> его основополагающую роль в достижении всех </w:t>
      </w:r>
      <w:r w:rsidR="004B6403">
        <w:rPr>
          <w:lang w:val="ru-RU"/>
        </w:rPr>
        <w:t>Целей</w:t>
      </w:r>
      <w:r w:rsidRPr="008B30D0">
        <w:rPr>
          <w:lang w:val="ru-RU"/>
        </w:rPr>
        <w:t xml:space="preserve">. </w:t>
      </w:r>
      <w:r w:rsidR="001D7307">
        <w:rPr>
          <w:lang w:val="ru-RU"/>
        </w:rPr>
        <w:t>Также подчеркнули</w:t>
      </w:r>
      <w:r w:rsidRPr="008B30D0">
        <w:rPr>
          <w:lang w:val="ru-RU"/>
        </w:rPr>
        <w:t xml:space="preserve"> постоянные проблемы с точки зрения доступа и качества образования и обучения на протяжении всей жизни, необходимость более эффективной адаптации и связи образования и обучения с будущ</w:t>
      </w:r>
      <w:r w:rsidR="004B6403">
        <w:rPr>
          <w:lang w:val="ru-RU"/>
        </w:rPr>
        <w:t>ей</w:t>
      </w:r>
      <w:r w:rsidRPr="008B30D0">
        <w:rPr>
          <w:lang w:val="ru-RU"/>
        </w:rPr>
        <w:t xml:space="preserve"> рабо</w:t>
      </w:r>
      <w:r w:rsidR="004B6403">
        <w:rPr>
          <w:lang w:val="ru-RU"/>
        </w:rPr>
        <w:t>той</w:t>
      </w:r>
      <w:r w:rsidRPr="008B30D0">
        <w:rPr>
          <w:lang w:val="ru-RU"/>
        </w:rPr>
        <w:t>.</w:t>
      </w:r>
    </w:p>
    <w:p w:rsidR="008B30D0" w:rsidRPr="008B30D0" w:rsidRDefault="008B30D0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B30D0">
        <w:rPr>
          <w:lang w:val="ru-RU"/>
        </w:rPr>
        <w:t>В отношении ЦУР 5 страны заявили, что</w:t>
      </w:r>
      <w:r w:rsidR="00716EE8">
        <w:rPr>
          <w:lang w:val="ru-RU"/>
        </w:rPr>
        <w:t xml:space="preserve"> вопрос</w:t>
      </w:r>
      <w:r w:rsidRPr="008B30D0">
        <w:rPr>
          <w:lang w:val="ru-RU"/>
        </w:rPr>
        <w:t xml:space="preserve"> гендерно</w:t>
      </w:r>
      <w:r w:rsidR="00716EE8">
        <w:rPr>
          <w:lang w:val="ru-RU"/>
        </w:rPr>
        <w:t>го</w:t>
      </w:r>
      <w:r w:rsidRPr="008B30D0">
        <w:rPr>
          <w:lang w:val="ru-RU"/>
        </w:rPr>
        <w:t xml:space="preserve"> неравенств</w:t>
      </w:r>
      <w:r w:rsidR="00716EE8">
        <w:rPr>
          <w:lang w:val="ru-RU"/>
        </w:rPr>
        <w:t>а все еще</w:t>
      </w:r>
      <w:r w:rsidRPr="008B30D0">
        <w:rPr>
          <w:lang w:val="ru-RU"/>
        </w:rPr>
        <w:t xml:space="preserve"> сохраняется, поскольку женщины не достигли по</w:t>
      </w:r>
      <w:r w:rsidR="00885B9C">
        <w:rPr>
          <w:lang w:val="ru-RU"/>
        </w:rPr>
        <w:t>лного равенства с мужчинами ни по одному из показателей</w:t>
      </w:r>
      <w:r w:rsidRPr="008B30D0">
        <w:rPr>
          <w:lang w:val="ru-RU"/>
        </w:rPr>
        <w:t xml:space="preserve">. В </w:t>
      </w:r>
      <w:r w:rsidR="00885B9C">
        <w:rPr>
          <w:lang w:val="ru-RU"/>
        </w:rPr>
        <w:t>обзорах указывалось</w:t>
      </w:r>
      <w:r w:rsidRPr="008B30D0">
        <w:rPr>
          <w:lang w:val="ru-RU"/>
        </w:rPr>
        <w:t>, что женщины занимают меньше политических и руково</w:t>
      </w:r>
      <w:r w:rsidR="001D7307">
        <w:rPr>
          <w:lang w:val="ru-RU"/>
        </w:rPr>
        <w:t xml:space="preserve">дящих должностей, им не платят равноценно </w:t>
      </w:r>
      <w:r w:rsidRPr="008B30D0">
        <w:rPr>
          <w:lang w:val="ru-RU"/>
        </w:rPr>
        <w:t xml:space="preserve">за </w:t>
      </w:r>
      <w:r w:rsidR="00716EE8">
        <w:rPr>
          <w:lang w:val="ru-RU"/>
        </w:rPr>
        <w:t>одинаковый</w:t>
      </w:r>
      <w:r w:rsidRPr="008B30D0">
        <w:rPr>
          <w:lang w:val="ru-RU"/>
        </w:rPr>
        <w:t xml:space="preserve"> труд, они занимают меньше </w:t>
      </w:r>
      <w:r w:rsidR="00885B9C">
        <w:rPr>
          <w:lang w:val="ru-RU"/>
        </w:rPr>
        <w:t>управленческих</w:t>
      </w:r>
      <w:r w:rsidRPr="008B30D0">
        <w:rPr>
          <w:lang w:val="ru-RU"/>
        </w:rPr>
        <w:t xml:space="preserve"> и </w:t>
      </w:r>
      <w:r w:rsidR="00885B9C">
        <w:rPr>
          <w:lang w:val="ru-RU"/>
        </w:rPr>
        <w:t>высших административных</w:t>
      </w:r>
      <w:r w:rsidRPr="008B30D0">
        <w:rPr>
          <w:lang w:val="ru-RU"/>
        </w:rPr>
        <w:t xml:space="preserve"> должностей и </w:t>
      </w:r>
      <w:r w:rsidR="00885B9C">
        <w:rPr>
          <w:lang w:val="ru-RU"/>
        </w:rPr>
        <w:t xml:space="preserve">подвергаются </w:t>
      </w:r>
      <w:r w:rsidRPr="008B30D0">
        <w:rPr>
          <w:lang w:val="ru-RU"/>
        </w:rPr>
        <w:t>более высок</w:t>
      </w:r>
      <w:r w:rsidR="00885B9C">
        <w:rPr>
          <w:lang w:val="ru-RU"/>
        </w:rPr>
        <w:t>ому уровню</w:t>
      </w:r>
      <w:r w:rsidRPr="008B30D0">
        <w:rPr>
          <w:lang w:val="ru-RU"/>
        </w:rPr>
        <w:t xml:space="preserve"> преследований и насилия по признаку пола.</w:t>
      </w:r>
      <w:r w:rsidR="00716EE8">
        <w:rPr>
          <w:lang w:val="ru-RU"/>
        </w:rPr>
        <w:t xml:space="preserve"> Д</w:t>
      </w:r>
      <w:r w:rsidR="00716EE8" w:rsidRPr="008B30D0">
        <w:rPr>
          <w:lang w:val="ru-RU"/>
        </w:rPr>
        <w:t xml:space="preserve">ля </w:t>
      </w:r>
      <w:r w:rsidR="00716EE8">
        <w:rPr>
          <w:lang w:val="ru-RU"/>
        </w:rPr>
        <w:t xml:space="preserve">реализации </w:t>
      </w:r>
      <w:r w:rsidR="00716EE8" w:rsidRPr="008B30D0">
        <w:rPr>
          <w:lang w:val="ru-RU"/>
        </w:rPr>
        <w:t xml:space="preserve">ЦУР 5 </w:t>
      </w:r>
      <w:r w:rsidR="00716EE8">
        <w:rPr>
          <w:lang w:val="ru-RU"/>
        </w:rPr>
        <w:t>остается много препятствий</w:t>
      </w:r>
      <w:r w:rsidRPr="008B30D0">
        <w:rPr>
          <w:lang w:val="ru-RU"/>
        </w:rPr>
        <w:t xml:space="preserve">, </w:t>
      </w:r>
      <w:r w:rsidR="00885B9C">
        <w:rPr>
          <w:lang w:val="ru-RU"/>
        </w:rPr>
        <w:t xml:space="preserve">также </w:t>
      </w:r>
      <w:r w:rsidRPr="008B30D0">
        <w:rPr>
          <w:lang w:val="ru-RU"/>
        </w:rPr>
        <w:t>сохраняются проблемы с точки зрения доступности данных, качества и своевременности, со значительными пробелами в статистике занятости.</w:t>
      </w:r>
    </w:p>
    <w:p w:rsidR="009A7E6A" w:rsidRPr="009A7E6A" w:rsidRDefault="009A7E6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A7E6A">
        <w:rPr>
          <w:lang w:val="ru-RU"/>
        </w:rPr>
        <w:t xml:space="preserve">В контексте ЦУР 6 страны сосредоточили внимание на прогрессе, достигнутом </w:t>
      </w:r>
      <w:r>
        <w:rPr>
          <w:lang w:val="ru-RU"/>
        </w:rPr>
        <w:t>в сфере</w:t>
      </w:r>
      <w:r w:rsidRPr="009A7E6A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9A7E6A">
        <w:rPr>
          <w:lang w:val="ru-RU"/>
        </w:rPr>
        <w:t>, доступности и качества водных источников. Негативные последствия изменения климата, индустриализации, отходов и неэффективной инфраструктуры были выделены в качестве ключевых проблем. Страны предпринимают действия с помощью кампаний по повышению осведомленности, инновационных систем рециркуляции и очистки, эффективных инфраструктур управления водными ресурсами и законодательства, направленн</w:t>
      </w:r>
      <w:r>
        <w:rPr>
          <w:lang w:val="ru-RU"/>
        </w:rPr>
        <w:t>ого</w:t>
      </w:r>
      <w:r w:rsidRPr="009A7E6A">
        <w:rPr>
          <w:lang w:val="ru-RU"/>
        </w:rPr>
        <w:t xml:space="preserve"> на обеспечение доступности воды для всех и ее</w:t>
      </w:r>
      <w:r w:rsidR="00EB3742">
        <w:rPr>
          <w:lang w:val="ru-RU"/>
        </w:rPr>
        <w:t xml:space="preserve"> сознательного</w:t>
      </w:r>
      <w:r w:rsidRPr="009A7E6A">
        <w:rPr>
          <w:lang w:val="ru-RU"/>
        </w:rPr>
        <w:t xml:space="preserve"> экономного</w:t>
      </w:r>
      <w:r>
        <w:rPr>
          <w:lang w:val="ru-RU"/>
        </w:rPr>
        <w:t xml:space="preserve"> </w:t>
      </w:r>
      <w:r w:rsidRPr="009A7E6A">
        <w:rPr>
          <w:lang w:val="ru-RU"/>
        </w:rPr>
        <w:t>использования.</w:t>
      </w:r>
    </w:p>
    <w:p w:rsidR="009A7E6A" w:rsidRPr="00E2523B" w:rsidRDefault="009A7E6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A7E6A">
        <w:rPr>
          <w:lang w:val="ru-RU"/>
        </w:rPr>
        <w:t>ЦУР 7 считается решающим фактором экономического процветания, социального благополучия</w:t>
      </w:r>
      <w:r w:rsidR="000A5828">
        <w:rPr>
          <w:lang w:val="ru-RU"/>
        </w:rPr>
        <w:t>,</w:t>
      </w:r>
      <w:r w:rsidRPr="009A7E6A">
        <w:rPr>
          <w:lang w:val="ru-RU"/>
        </w:rPr>
        <w:t xml:space="preserve"> безопасности</w:t>
      </w:r>
      <w:r w:rsidR="000A5828">
        <w:rPr>
          <w:lang w:val="ru-RU"/>
        </w:rPr>
        <w:t xml:space="preserve"> и у</w:t>
      </w:r>
      <w:r w:rsidRPr="009A7E6A">
        <w:rPr>
          <w:lang w:val="ru-RU"/>
        </w:rPr>
        <w:t>стойчивого развития. Страны, представившие доклады, признали важность поэтапного отк</w:t>
      </w:r>
      <w:r w:rsidR="0060271F">
        <w:rPr>
          <w:lang w:val="ru-RU"/>
        </w:rPr>
        <w:t>аза от использования ископаемых видов</w:t>
      </w:r>
      <w:r w:rsidRPr="009A7E6A">
        <w:rPr>
          <w:lang w:val="ru-RU"/>
        </w:rPr>
        <w:t xml:space="preserve"> топлива и наращивают усилия по стимулированию производства энергии из возобновляемых и устойчивых источников в целях обеспечения энергетической безопасности и прекращения изменения климата. Кроме того, повышение энергоэффективност</w:t>
      </w:r>
      <w:r w:rsidR="000A5828">
        <w:rPr>
          <w:lang w:val="ru-RU"/>
        </w:rPr>
        <w:t>и является ключевым приоритетом</w:t>
      </w:r>
      <w:r w:rsidRPr="009A7E6A">
        <w:rPr>
          <w:lang w:val="ru-RU"/>
        </w:rPr>
        <w:t xml:space="preserve">. </w:t>
      </w:r>
      <w:r w:rsidR="0060271F">
        <w:rPr>
          <w:lang w:val="ru-RU"/>
        </w:rPr>
        <w:t>Все</w:t>
      </w:r>
      <w:r w:rsidR="0060271F" w:rsidRPr="00E2523B">
        <w:rPr>
          <w:lang w:val="ru-RU"/>
        </w:rPr>
        <w:t xml:space="preserve"> </w:t>
      </w:r>
      <w:r w:rsidR="0060271F">
        <w:rPr>
          <w:lang w:val="ru-RU"/>
        </w:rPr>
        <w:t>больше</w:t>
      </w:r>
      <w:r w:rsidR="0060271F" w:rsidRPr="00E2523B">
        <w:rPr>
          <w:lang w:val="ru-RU"/>
        </w:rPr>
        <w:t xml:space="preserve"> </w:t>
      </w:r>
      <w:r w:rsidR="0060271F">
        <w:rPr>
          <w:lang w:val="ru-RU"/>
        </w:rPr>
        <w:t>принимается</w:t>
      </w:r>
      <w:r w:rsidR="0060271F" w:rsidRPr="00E2523B">
        <w:rPr>
          <w:lang w:val="ru-RU"/>
        </w:rPr>
        <w:t xml:space="preserve"> </w:t>
      </w:r>
      <w:r w:rsidR="0060271F">
        <w:rPr>
          <w:lang w:val="ru-RU"/>
        </w:rPr>
        <w:t>законов</w:t>
      </w:r>
      <w:r w:rsidRPr="00E2523B">
        <w:rPr>
          <w:lang w:val="ru-RU"/>
        </w:rPr>
        <w:t xml:space="preserve">, </w:t>
      </w:r>
      <w:r w:rsidRPr="009A7E6A">
        <w:rPr>
          <w:lang w:val="ru-RU"/>
        </w:rPr>
        <w:t>предлагающи</w:t>
      </w:r>
      <w:r w:rsidR="0060271F">
        <w:rPr>
          <w:lang w:val="ru-RU"/>
        </w:rPr>
        <w:t>х</w:t>
      </w:r>
      <w:r w:rsidRPr="00E2523B">
        <w:rPr>
          <w:lang w:val="ru-RU"/>
        </w:rPr>
        <w:t xml:space="preserve"> </w:t>
      </w:r>
      <w:r w:rsidRPr="009A7E6A">
        <w:rPr>
          <w:lang w:val="ru-RU"/>
        </w:rPr>
        <w:t>стимулы</w:t>
      </w:r>
      <w:r w:rsidRPr="00E2523B">
        <w:rPr>
          <w:lang w:val="ru-RU"/>
        </w:rPr>
        <w:t xml:space="preserve"> </w:t>
      </w:r>
      <w:r w:rsidRPr="009A7E6A">
        <w:rPr>
          <w:lang w:val="ru-RU"/>
        </w:rPr>
        <w:t>для</w:t>
      </w:r>
      <w:r w:rsidRPr="00E2523B">
        <w:rPr>
          <w:lang w:val="ru-RU"/>
        </w:rPr>
        <w:t xml:space="preserve"> </w:t>
      </w:r>
      <w:r w:rsidRPr="009A7E6A">
        <w:rPr>
          <w:lang w:val="ru-RU"/>
        </w:rPr>
        <w:t>этой</w:t>
      </w:r>
      <w:r w:rsidRPr="00E2523B">
        <w:rPr>
          <w:lang w:val="ru-RU"/>
        </w:rPr>
        <w:t xml:space="preserve"> </w:t>
      </w:r>
      <w:r w:rsidRPr="009A7E6A">
        <w:rPr>
          <w:lang w:val="ru-RU"/>
        </w:rPr>
        <w:t>цели</w:t>
      </w:r>
      <w:r w:rsidRPr="00E2523B">
        <w:rPr>
          <w:lang w:val="ru-RU"/>
        </w:rPr>
        <w:t>.</w:t>
      </w:r>
    </w:p>
    <w:p w:rsidR="002E2DF6" w:rsidRPr="002E2DF6" w:rsidRDefault="002E2DF6" w:rsidP="006D19FA">
      <w:pPr>
        <w:pStyle w:val="a3"/>
        <w:tabs>
          <w:tab w:val="left" w:pos="9639"/>
        </w:tabs>
        <w:spacing w:before="120" w:line="276" w:lineRule="auto"/>
        <w:ind w:left="198" w:right="1081"/>
        <w:rPr>
          <w:lang w:val="ru-RU"/>
        </w:rPr>
      </w:pPr>
      <w:r w:rsidRPr="002E2DF6">
        <w:rPr>
          <w:lang w:val="ru-RU"/>
        </w:rPr>
        <w:lastRenderedPageBreak/>
        <w:t>Во всех обзорах сообщается о прогрессе и пробелах в реализации ЦУР 8</w:t>
      </w:r>
      <w:r>
        <w:rPr>
          <w:lang w:val="ru-RU"/>
        </w:rPr>
        <w:t xml:space="preserve">. В них признается </w:t>
      </w:r>
      <w:r w:rsidRPr="002E2DF6">
        <w:rPr>
          <w:lang w:val="ru-RU"/>
        </w:rPr>
        <w:t xml:space="preserve">важность достижения достойного труда и экономического роста для устойчивого развития. Для достижения ЦУР 8 страны подчеркнули меры, принятые для диверсификации экономики, поддержки малых и средних предприятий, обеспечения достойной работы для всех, создания безопасных рабочих мест и адаптации новых технологий для цифровой экономики. </w:t>
      </w:r>
      <w:r w:rsidR="00B00423">
        <w:rPr>
          <w:lang w:val="ru-RU"/>
        </w:rPr>
        <w:t xml:space="preserve">Государства </w:t>
      </w:r>
      <w:r w:rsidRPr="002E2DF6">
        <w:rPr>
          <w:lang w:val="ru-RU"/>
        </w:rPr>
        <w:t>подчеркнули важность достижения</w:t>
      </w:r>
      <w:r w:rsidR="00B00423">
        <w:rPr>
          <w:lang w:val="ru-RU"/>
        </w:rPr>
        <w:t xml:space="preserve"> экологически ответственного</w:t>
      </w:r>
      <w:r w:rsidRPr="002E2DF6">
        <w:rPr>
          <w:lang w:val="ru-RU"/>
        </w:rPr>
        <w:t xml:space="preserve"> экономического роста.</w:t>
      </w:r>
    </w:p>
    <w:p w:rsidR="002E2DF6" w:rsidRPr="002E2DF6" w:rsidRDefault="002E2DF6" w:rsidP="006D19FA">
      <w:pPr>
        <w:pStyle w:val="a3"/>
        <w:tabs>
          <w:tab w:val="left" w:pos="9639"/>
        </w:tabs>
        <w:spacing w:before="120" w:line="276" w:lineRule="auto"/>
        <w:ind w:left="198" w:right="1081"/>
        <w:rPr>
          <w:lang w:val="ru-RU"/>
        </w:rPr>
      </w:pPr>
      <w:r w:rsidRPr="002E2DF6">
        <w:rPr>
          <w:lang w:val="ru-RU"/>
        </w:rPr>
        <w:t xml:space="preserve">Что касается ЦУР 9, </w:t>
      </w:r>
      <w:r w:rsidR="00384C5E">
        <w:rPr>
          <w:lang w:val="ru-RU"/>
        </w:rPr>
        <w:t xml:space="preserve">то сообщается о </w:t>
      </w:r>
      <w:r w:rsidRPr="002E2DF6">
        <w:rPr>
          <w:lang w:val="ru-RU"/>
        </w:rPr>
        <w:t xml:space="preserve">проблеме создания и модернизации устойчивой инфраструктуры, особенно в свете </w:t>
      </w:r>
      <w:r w:rsidR="00D32584">
        <w:rPr>
          <w:lang w:val="ru-RU"/>
        </w:rPr>
        <w:t xml:space="preserve">опасных природных явлений </w:t>
      </w:r>
      <w:r w:rsidRPr="002E2DF6">
        <w:rPr>
          <w:lang w:val="ru-RU"/>
        </w:rPr>
        <w:t xml:space="preserve">и стихийных бедствий. Мобильные сотовые сети преодолевают некоторые барьеры для доступа к существующей базовой инфраструктуре. Многие указали на </w:t>
      </w:r>
      <w:r w:rsidR="001D7307">
        <w:rPr>
          <w:lang w:val="ru-RU"/>
        </w:rPr>
        <w:t xml:space="preserve">рост </w:t>
      </w:r>
      <w:r w:rsidRPr="002E2DF6">
        <w:rPr>
          <w:lang w:val="ru-RU"/>
        </w:rPr>
        <w:t>пользования сото</w:t>
      </w:r>
      <w:r w:rsidR="00D120A9">
        <w:rPr>
          <w:lang w:val="ru-RU"/>
        </w:rPr>
        <w:t>вой связ</w:t>
      </w:r>
      <w:r w:rsidR="001D7307">
        <w:rPr>
          <w:lang w:val="ru-RU"/>
        </w:rPr>
        <w:t>ью</w:t>
      </w:r>
      <w:r w:rsidR="00D120A9">
        <w:rPr>
          <w:lang w:val="ru-RU"/>
        </w:rPr>
        <w:t xml:space="preserve"> и охвата Интернетом, хотя различия</w:t>
      </w:r>
      <w:r w:rsidRPr="002E2DF6">
        <w:rPr>
          <w:lang w:val="ru-RU"/>
        </w:rPr>
        <w:t xml:space="preserve"> </w:t>
      </w:r>
      <w:r w:rsidR="00D32584">
        <w:rPr>
          <w:lang w:val="ru-RU"/>
        </w:rPr>
        <w:t>продолжают возникать</w:t>
      </w:r>
      <w:r w:rsidRPr="002E2DF6">
        <w:rPr>
          <w:lang w:val="ru-RU"/>
        </w:rPr>
        <w:t xml:space="preserve"> в</w:t>
      </w:r>
      <w:r w:rsidR="00384C5E">
        <w:rPr>
          <w:lang w:val="ru-RU"/>
        </w:rPr>
        <w:t xml:space="preserve"> зависимости от пола, а также местонахождения пользователей -</w:t>
      </w:r>
      <w:r w:rsidR="00D32584">
        <w:rPr>
          <w:lang w:val="ru-RU"/>
        </w:rPr>
        <w:t xml:space="preserve"> </w:t>
      </w:r>
      <w:r w:rsidRPr="002E2DF6">
        <w:rPr>
          <w:lang w:val="ru-RU"/>
        </w:rPr>
        <w:t xml:space="preserve"> городского или сельского.</w:t>
      </w:r>
    </w:p>
    <w:p w:rsidR="00D120A9" w:rsidRPr="00D120A9" w:rsidRDefault="00D120A9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D120A9">
        <w:rPr>
          <w:lang w:val="ru-RU"/>
        </w:rPr>
        <w:t>Страны</w:t>
      </w:r>
      <w:r>
        <w:rPr>
          <w:lang w:val="ru-RU"/>
        </w:rPr>
        <w:t xml:space="preserve"> рассматривают </w:t>
      </w:r>
      <w:r w:rsidRPr="00D120A9">
        <w:rPr>
          <w:lang w:val="ru-RU"/>
        </w:rPr>
        <w:t>ЦУР 10</w:t>
      </w:r>
      <w:r>
        <w:rPr>
          <w:lang w:val="ru-RU"/>
        </w:rPr>
        <w:t xml:space="preserve"> в ее связи с </w:t>
      </w:r>
      <w:r w:rsidRPr="00D120A9">
        <w:rPr>
          <w:lang w:val="ru-RU"/>
        </w:rPr>
        <w:t xml:space="preserve">другими целями, включая искоренение бедности, доступ к качественному образованию, достойную работу и экономический рост, а также гендерное равенство. </w:t>
      </w:r>
      <w:r>
        <w:rPr>
          <w:lang w:val="ru-RU"/>
        </w:rPr>
        <w:t xml:space="preserve">Государства </w:t>
      </w:r>
      <w:r w:rsidR="001D7307">
        <w:rPr>
          <w:lang w:val="ru-RU"/>
        </w:rPr>
        <w:t>подчеркивают</w:t>
      </w:r>
      <w:r w:rsidRPr="00D120A9">
        <w:rPr>
          <w:lang w:val="ru-RU"/>
        </w:rPr>
        <w:t xml:space="preserve"> меры по сокращению гендерного, регионального неравенства и неравенства в доходах,</w:t>
      </w:r>
      <w:r>
        <w:rPr>
          <w:lang w:val="ru-RU"/>
        </w:rPr>
        <w:t xml:space="preserve"> включая</w:t>
      </w:r>
      <w:r w:rsidRPr="00D120A9">
        <w:rPr>
          <w:lang w:val="ru-RU"/>
        </w:rPr>
        <w:t xml:space="preserve"> стандарты минимальной заработной платы, законы о недискриминации, программы профессиональной подготовки и планы регионального развития. Многие страны уделяют первоочередное внимание уменьшению неравенства для уязвимых групп, в том числе инвалидов, коренных народов, пожилых людей, детей и молодежи.</w:t>
      </w:r>
    </w:p>
    <w:p w:rsidR="00D120A9" w:rsidRPr="00D120A9" w:rsidRDefault="00D120A9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D120A9">
        <w:rPr>
          <w:lang w:val="ru-RU"/>
        </w:rPr>
        <w:t xml:space="preserve">Все страны </w:t>
      </w:r>
      <w:r w:rsidR="003602D7">
        <w:rPr>
          <w:lang w:val="ru-RU"/>
        </w:rPr>
        <w:t>ДНО</w:t>
      </w:r>
      <w:r w:rsidRPr="00D120A9">
        <w:rPr>
          <w:lang w:val="ru-RU"/>
        </w:rPr>
        <w:t xml:space="preserve"> сообщили о ключевых элементах устойчивых сообществ, которые обеспечивают справедливый доступ к базовым услугам, здоровой окружающей среде, электричеству, жилью и транспорту. Загрязнение воздуха считалось </w:t>
      </w:r>
      <w:r w:rsidR="002550F6">
        <w:rPr>
          <w:lang w:val="ru-RU"/>
        </w:rPr>
        <w:t>одной из важных проблем</w:t>
      </w:r>
      <w:r w:rsidRPr="00D120A9">
        <w:rPr>
          <w:lang w:val="ru-RU"/>
        </w:rPr>
        <w:t xml:space="preserve">, которая угрожает </w:t>
      </w:r>
      <w:r w:rsidR="00FD3646">
        <w:rPr>
          <w:lang w:val="ru-RU"/>
        </w:rPr>
        <w:t>достиж</w:t>
      </w:r>
      <w:r w:rsidR="003E71C3">
        <w:rPr>
          <w:lang w:val="ru-RU"/>
        </w:rPr>
        <w:t>ению ЦУР 11, касающейся устойчивых городов и сообществ</w:t>
      </w:r>
      <w:r w:rsidRPr="00D120A9">
        <w:rPr>
          <w:lang w:val="ru-RU"/>
        </w:rPr>
        <w:t xml:space="preserve">. </w:t>
      </w:r>
      <w:r w:rsidR="000E2A89">
        <w:rPr>
          <w:lang w:val="ru-RU"/>
        </w:rPr>
        <w:t>Страны ДНО</w:t>
      </w:r>
      <w:r w:rsidRPr="00D120A9">
        <w:rPr>
          <w:lang w:val="ru-RU"/>
        </w:rPr>
        <w:t xml:space="preserve"> продемонстрировали взаимосвязанный характер городского планирования и развития, национальные планы по снижению экологических рисков и сохранению культурного наследия.</w:t>
      </w:r>
    </w:p>
    <w:p w:rsidR="00D7700F" w:rsidRPr="00D7700F" w:rsidRDefault="00D7700F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D7700F">
        <w:rPr>
          <w:lang w:val="ru-RU"/>
        </w:rPr>
        <w:t xml:space="preserve">В отношении ЦУР 12 страны указали на общее отсутствие осведомленности об устойчивых моделях производства и потребления и подчеркнули важнейшую роль взаимодействия с заинтересованными сторонами для актуализации концепции. В отчетах </w:t>
      </w:r>
      <w:r>
        <w:rPr>
          <w:lang w:val="ru-RU"/>
        </w:rPr>
        <w:t>ДНО</w:t>
      </w:r>
      <w:r w:rsidRPr="00D7700F">
        <w:rPr>
          <w:lang w:val="ru-RU"/>
        </w:rPr>
        <w:t xml:space="preserve"> освещаются некоторые решения, в том числе национальное законодательство и проектирование производственных систем, которые запрещают использование опасных материалов и химических веществ, </w:t>
      </w:r>
      <w:r w:rsidR="00945661">
        <w:rPr>
          <w:lang w:val="ru-RU"/>
        </w:rPr>
        <w:t xml:space="preserve">способствуют </w:t>
      </w:r>
      <w:r w:rsidRPr="00D7700F">
        <w:rPr>
          <w:lang w:val="ru-RU"/>
        </w:rPr>
        <w:t>развити</w:t>
      </w:r>
      <w:r w:rsidR="00945661">
        <w:rPr>
          <w:lang w:val="ru-RU"/>
        </w:rPr>
        <w:t>ю</w:t>
      </w:r>
      <w:r w:rsidRPr="00D7700F">
        <w:rPr>
          <w:lang w:val="ru-RU"/>
        </w:rPr>
        <w:t xml:space="preserve"> зеленой экономики и использовани</w:t>
      </w:r>
      <w:r w:rsidR="00945661">
        <w:rPr>
          <w:lang w:val="ru-RU"/>
        </w:rPr>
        <w:t>ю</w:t>
      </w:r>
      <w:r w:rsidRPr="00D7700F">
        <w:rPr>
          <w:lang w:val="ru-RU"/>
        </w:rPr>
        <w:t xml:space="preserve"> современных технол</w:t>
      </w:r>
      <w:r>
        <w:rPr>
          <w:lang w:val="ru-RU"/>
        </w:rPr>
        <w:t xml:space="preserve">огий для улучшения результатов многооборотной </w:t>
      </w:r>
      <w:r w:rsidRPr="00D7700F">
        <w:rPr>
          <w:lang w:val="ru-RU"/>
        </w:rPr>
        <w:t>экономики.</w:t>
      </w:r>
    </w:p>
    <w:p w:rsidR="00D7700F" w:rsidRPr="00D7700F" w:rsidRDefault="00D7700F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D7700F">
        <w:rPr>
          <w:lang w:val="ru-RU"/>
        </w:rPr>
        <w:t xml:space="preserve">Все страны, представившие доклады, обратились к ЦУР 13. Многие заявили, что изменение климата уже влияет на их граждан и природные экосистемы, и указали на изменение климата как на сквозную проблему, которая угрожает осуществлению всех других ЦУР. </w:t>
      </w:r>
      <w:r w:rsidR="00CE4C9F">
        <w:rPr>
          <w:lang w:val="ru-RU"/>
        </w:rPr>
        <w:t xml:space="preserve">Целый ряд </w:t>
      </w:r>
      <w:r w:rsidR="00945661">
        <w:rPr>
          <w:lang w:val="ru-RU"/>
        </w:rPr>
        <w:t>государств</w:t>
      </w:r>
      <w:r w:rsidRPr="00D7700F">
        <w:rPr>
          <w:lang w:val="ru-RU"/>
        </w:rPr>
        <w:t xml:space="preserve"> назвали повышение уровня образования и осведомленности об изменении климата в качестве приоритетного направления политики.</w:t>
      </w:r>
    </w:p>
    <w:p w:rsidR="00521993" w:rsidRPr="00521993" w:rsidRDefault="00521993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521993">
        <w:rPr>
          <w:lang w:val="ru-RU"/>
        </w:rPr>
        <w:t>В контексте ЦУР 14</w:t>
      </w:r>
      <w:r>
        <w:rPr>
          <w:lang w:val="ru-RU"/>
        </w:rPr>
        <w:t xml:space="preserve"> о с</w:t>
      </w:r>
      <w:r w:rsidRPr="00294173">
        <w:rPr>
          <w:lang w:val="ru-RU"/>
        </w:rPr>
        <w:t>охранени</w:t>
      </w:r>
      <w:r>
        <w:rPr>
          <w:lang w:val="ru-RU"/>
        </w:rPr>
        <w:t>и</w:t>
      </w:r>
      <w:r w:rsidRPr="00294173">
        <w:rPr>
          <w:lang w:val="ru-RU"/>
        </w:rPr>
        <w:t xml:space="preserve"> и рационально</w:t>
      </w:r>
      <w:r>
        <w:rPr>
          <w:lang w:val="ru-RU"/>
        </w:rPr>
        <w:t>м</w:t>
      </w:r>
      <w:r w:rsidRPr="00294173">
        <w:rPr>
          <w:lang w:val="ru-RU"/>
        </w:rPr>
        <w:t xml:space="preserve"> использовани</w:t>
      </w:r>
      <w:r>
        <w:rPr>
          <w:lang w:val="ru-RU"/>
        </w:rPr>
        <w:t>и</w:t>
      </w:r>
      <w:r w:rsidRPr="00294173">
        <w:rPr>
          <w:lang w:val="ru-RU"/>
        </w:rPr>
        <w:t xml:space="preserve"> океанов, морей и морских ресурсов</w:t>
      </w:r>
      <w:r>
        <w:rPr>
          <w:lang w:val="ru-RU"/>
        </w:rPr>
        <w:t xml:space="preserve">, </w:t>
      </w:r>
      <w:r w:rsidRPr="00521993">
        <w:rPr>
          <w:lang w:val="ru-RU"/>
        </w:rPr>
        <w:t xml:space="preserve">страны сообщили о </w:t>
      </w:r>
      <w:r w:rsidR="005D7CF7">
        <w:rPr>
          <w:lang w:val="ru-RU"/>
        </w:rPr>
        <w:t xml:space="preserve">соответствующем национальном </w:t>
      </w:r>
      <w:r w:rsidRPr="00521993">
        <w:rPr>
          <w:lang w:val="ru-RU"/>
        </w:rPr>
        <w:t>законодательстве, основах и планах комплексного управления и морском пространственном планировании</w:t>
      </w:r>
      <w:r w:rsidR="007B1DA3">
        <w:rPr>
          <w:lang w:val="ru-RU"/>
        </w:rPr>
        <w:t xml:space="preserve">. Указывая на морские </w:t>
      </w:r>
      <w:r w:rsidR="007B1DA3">
        <w:rPr>
          <w:lang w:val="ru-RU"/>
        </w:rPr>
        <w:lastRenderedPageBreak/>
        <w:t xml:space="preserve">ресурсы, оказавшиеся </w:t>
      </w:r>
      <w:r w:rsidR="005D7CF7">
        <w:rPr>
          <w:lang w:val="ru-RU"/>
        </w:rPr>
        <w:t>в сложной ситуации</w:t>
      </w:r>
      <w:r w:rsidRPr="00521993">
        <w:rPr>
          <w:lang w:val="ru-RU"/>
        </w:rPr>
        <w:t>, страны отметили инициативы, предпринятые для поддержки устойчивого рыболовства, сохранения морских экосистем и ограничения загрязнения морской среды.</w:t>
      </w:r>
    </w:p>
    <w:p w:rsidR="00521993" w:rsidRPr="00521993" w:rsidRDefault="00521993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521993">
        <w:rPr>
          <w:lang w:val="ru-RU"/>
        </w:rPr>
        <w:t>В отношении ЦУР 15 страны отметили проблемы с точки зрения управления экосистемами и биоразнообразием, включая ограниченный потенциал, растущую урбанизацию и рост населения, загрязнение и чрезмерную эксплуатацию ресурсов. Почти все страны приложили значительные усилия, чтобы остановить сокращение биоразнообразия путем создания охраняемых</w:t>
      </w:r>
      <w:r w:rsidR="005D7CF7">
        <w:rPr>
          <w:lang w:val="ru-RU"/>
        </w:rPr>
        <w:t xml:space="preserve"> зон и территорий</w:t>
      </w:r>
      <w:r w:rsidRPr="00521993">
        <w:rPr>
          <w:lang w:val="ru-RU"/>
        </w:rPr>
        <w:t>.</w:t>
      </w:r>
    </w:p>
    <w:p w:rsidR="00D03DFD" w:rsidRPr="00D03DFD" w:rsidRDefault="00D03DFD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D03DFD">
        <w:rPr>
          <w:lang w:val="ru-RU"/>
        </w:rPr>
        <w:t>В достижении ЦУР 16 в обзорах была признана важность сокращения всех форм насилия, защиты прав человека, искоренения коррупции, повышения эффективности и прозрачности институтов, обеспечения доступа общественности к информации и поддержания верховенства закона. Страны подробно остановились на мерах по достижению ЦУР 16 посредством урегулирования конфликтов, миростроительства и регионального сотрудничества.</w:t>
      </w:r>
    </w:p>
    <w:p w:rsidR="00D03DFD" w:rsidRDefault="00D03DFD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D03DFD">
        <w:rPr>
          <w:lang w:val="ru-RU"/>
        </w:rPr>
        <w:t xml:space="preserve">Отчитываясь о ЦУР 17, </w:t>
      </w:r>
      <w:r w:rsidR="009B11E5">
        <w:rPr>
          <w:lang w:val="ru-RU"/>
        </w:rPr>
        <w:t>государства</w:t>
      </w:r>
      <w:r w:rsidRPr="00D03DFD">
        <w:rPr>
          <w:lang w:val="ru-RU"/>
        </w:rPr>
        <w:t xml:space="preserve"> сосредоточились на действиях по активизации глобального партнерства в интересах устойчивого развития, включая инициативы, проблемы и прогресс в мобилизации средств осуществления Повестки 2030. Страны также рассказали о своих усилиях по мобилизации внутренних ресурсов и установлению партнерских отношений с частным сектором.</w:t>
      </w:r>
    </w:p>
    <w:p w:rsidR="00322366" w:rsidRPr="00D03DFD" w:rsidRDefault="00D03DFD" w:rsidP="006D19FA">
      <w:pPr>
        <w:pStyle w:val="4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Данные и мониторинг</w:t>
      </w:r>
    </w:p>
    <w:p w:rsidR="00D03DFD" w:rsidRPr="00D03DFD" w:rsidRDefault="009B11E5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16960" behindDoc="1" locked="0" layoutInCell="1" allowOverlap="1" wp14:anchorId="0BED5A81" wp14:editId="2BB5B82B">
            <wp:simplePos x="0" y="0"/>
            <wp:positionH relativeFrom="column">
              <wp:posOffset>3565525</wp:posOffset>
            </wp:positionH>
            <wp:positionV relativeFrom="paragraph">
              <wp:posOffset>75565</wp:posOffset>
            </wp:positionV>
            <wp:extent cx="25336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438" y="21268"/>
                <wp:lineTo x="2143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DFD" w:rsidRPr="00D03DFD">
        <w:rPr>
          <w:lang w:val="ru-RU"/>
        </w:rPr>
        <w:t>Обзоры показывают, что успешное осуществление Повестки</w:t>
      </w:r>
      <w:r w:rsidR="00D03DFD">
        <w:rPr>
          <w:lang w:val="ru-RU"/>
        </w:rPr>
        <w:t xml:space="preserve"> </w:t>
      </w:r>
      <w:r w:rsidR="00D03DFD" w:rsidRPr="00D03DFD">
        <w:rPr>
          <w:lang w:val="ru-RU"/>
        </w:rPr>
        <w:t>2030 требует не только политической поддержки, но и по</w:t>
      </w:r>
      <w:r w:rsidR="00E800B1">
        <w:rPr>
          <w:lang w:val="ru-RU"/>
        </w:rPr>
        <w:t>мощи</w:t>
      </w:r>
      <w:r w:rsidR="00D03DFD" w:rsidRPr="00D03DFD">
        <w:rPr>
          <w:lang w:val="ru-RU"/>
        </w:rPr>
        <w:t xml:space="preserve"> со стороны национальной статистической системы. Сбор, обработка, анализ и выпуск надежных, своевременных, высококачественных и дезагрегированных данных по показателям имеют основополагающее значение для выработки политики на основе фактических данных. С этой целью страны осуществили ряд мер по увеличению доступности данных для</w:t>
      </w:r>
      <w:r w:rsidR="00D03DFD">
        <w:rPr>
          <w:lang w:val="ru-RU"/>
        </w:rPr>
        <w:t xml:space="preserve"> лиц, определяющих политику, и прочих пользователей</w:t>
      </w:r>
      <w:r w:rsidR="00D03DFD" w:rsidRPr="00D03DFD">
        <w:rPr>
          <w:lang w:val="ru-RU"/>
        </w:rPr>
        <w:t>, чтобы облегчить последующую деятельность и обзор реализации ЦУР. Однако сохраняются ключевые проблемы с точки зрения пробелов в данных и</w:t>
      </w:r>
      <w:r w:rsidR="00D03DFD">
        <w:rPr>
          <w:lang w:val="ru-RU"/>
        </w:rPr>
        <w:t xml:space="preserve"> их</w:t>
      </w:r>
      <w:r w:rsidR="00D03DFD" w:rsidRPr="00D03DFD">
        <w:rPr>
          <w:lang w:val="ru-RU"/>
        </w:rPr>
        <w:t xml:space="preserve"> сбора, дезагрегации и финансовой и технической поддержки для мониторинга и наращивания потенциала.</w:t>
      </w:r>
    </w:p>
    <w:p w:rsidR="00322366" w:rsidRPr="00CA2E87" w:rsidRDefault="00CA2E87" w:rsidP="006D19FA">
      <w:pPr>
        <w:pStyle w:val="4"/>
        <w:spacing w:before="120" w:line="276" w:lineRule="auto"/>
        <w:ind w:left="199" w:right="1081"/>
        <w:rPr>
          <w:lang w:val="ru-RU"/>
        </w:rPr>
      </w:pPr>
      <w:r w:rsidRPr="00CA2E87">
        <w:rPr>
          <w:lang w:val="ru-RU"/>
        </w:rPr>
        <w:t>Участие заинтересованных сторон и повышение осведомленности</w:t>
      </w:r>
    </w:p>
    <w:p w:rsidR="00CA2E87" w:rsidRPr="00CA2E87" w:rsidRDefault="00CA2E87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A2E87">
        <w:rPr>
          <w:lang w:val="ru-RU"/>
        </w:rPr>
        <w:t>Успех Повестки 2030</w:t>
      </w:r>
      <w:r>
        <w:rPr>
          <w:lang w:val="ru-RU"/>
        </w:rPr>
        <w:t xml:space="preserve"> </w:t>
      </w:r>
      <w:r w:rsidRPr="00CA2E87">
        <w:rPr>
          <w:lang w:val="ru-RU"/>
        </w:rPr>
        <w:t>во многом зависит от значимого участия всего общества. Страны сообщили о различных механизмах участия заинтересованных сторон</w:t>
      </w:r>
      <w:r w:rsidR="000A7532">
        <w:rPr>
          <w:lang w:val="ru-RU"/>
        </w:rPr>
        <w:t xml:space="preserve"> (ЗС)</w:t>
      </w:r>
      <w:r w:rsidRPr="00CA2E87">
        <w:rPr>
          <w:lang w:val="ru-RU"/>
        </w:rPr>
        <w:t>, в том числе путем</w:t>
      </w:r>
      <w:r w:rsidR="00127A7B">
        <w:rPr>
          <w:lang w:val="ru-RU"/>
        </w:rPr>
        <w:t xml:space="preserve"> </w:t>
      </w:r>
      <w:r w:rsidRPr="00CA2E87">
        <w:rPr>
          <w:lang w:val="ru-RU"/>
        </w:rPr>
        <w:t>во</w:t>
      </w:r>
      <w:r w:rsidR="00127A7B">
        <w:rPr>
          <w:lang w:val="ru-RU"/>
        </w:rPr>
        <w:t>влечения</w:t>
      </w:r>
      <w:r w:rsidRPr="00CA2E87">
        <w:rPr>
          <w:lang w:val="ru-RU"/>
        </w:rPr>
        <w:t xml:space="preserve"> и проведения консультаций с ними в процессе принятия решений, предоставления </w:t>
      </w:r>
      <w:r w:rsidR="009B11E5">
        <w:rPr>
          <w:lang w:val="ru-RU"/>
        </w:rPr>
        <w:t xml:space="preserve">им </w:t>
      </w:r>
      <w:r w:rsidRPr="00CA2E87">
        <w:rPr>
          <w:lang w:val="ru-RU"/>
        </w:rPr>
        <w:t xml:space="preserve"> благоприятных условий для содействия осуществлению ЦУР и использования различных инструментов и подходов для привлечения к деятельности по мониторингу и отчетности. На четвертом году реализации Повестки </w:t>
      </w:r>
      <w:r w:rsidR="00127A7B">
        <w:rPr>
          <w:lang w:val="ru-RU"/>
        </w:rPr>
        <w:t>2030</w:t>
      </w:r>
      <w:r w:rsidRPr="00CA2E87">
        <w:rPr>
          <w:lang w:val="ru-RU"/>
        </w:rPr>
        <w:t xml:space="preserve"> страны признали, что существует острая необходимость в повышении осведомленности всех</w:t>
      </w:r>
      <w:r w:rsidR="000A7532">
        <w:rPr>
          <w:lang w:val="ru-RU"/>
        </w:rPr>
        <w:t xml:space="preserve"> ЗС</w:t>
      </w:r>
      <w:r w:rsidRPr="00CA2E87">
        <w:rPr>
          <w:lang w:val="ru-RU"/>
        </w:rPr>
        <w:t xml:space="preserve"> о ЦУР.</w:t>
      </w:r>
    </w:p>
    <w:p w:rsidR="007609FD" w:rsidRDefault="007609FD" w:rsidP="006D19FA">
      <w:pPr>
        <w:pStyle w:val="4"/>
        <w:spacing w:before="120" w:line="276" w:lineRule="auto"/>
        <w:ind w:left="199" w:right="1081"/>
        <w:rPr>
          <w:lang w:val="ru-RU"/>
        </w:rPr>
      </w:pPr>
    </w:p>
    <w:p w:rsidR="00322366" w:rsidRPr="007D1413" w:rsidRDefault="00CA2E87" w:rsidP="006D19FA">
      <w:pPr>
        <w:pStyle w:val="4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lastRenderedPageBreak/>
        <w:t>Средства</w:t>
      </w:r>
      <w:r w:rsidRPr="007D1413">
        <w:rPr>
          <w:lang w:val="ru-RU"/>
        </w:rPr>
        <w:t xml:space="preserve"> </w:t>
      </w:r>
      <w:r>
        <w:rPr>
          <w:lang w:val="ru-RU"/>
        </w:rPr>
        <w:t>осуществления</w:t>
      </w:r>
    </w:p>
    <w:p w:rsidR="00CC5915" w:rsidRPr="00CC5915" w:rsidRDefault="00CC5915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C5915">
        <w:rPr>
          <w:lang w:val="ru-RU"/>
        </w:rPr>
        <w:t xml:space="preserve">Страны, представившие </w:t>
      </w:r>
      <w:r>
        <w:rPr>
          <w:lang w:val="ru-RU"/>
        </w:rPr>
        <w:t>обзоры</w:t>
      </w:r>
      <w:r w:rsidRPr="00CC5915">
        <w:rPr>
          <w:lang w:val="ru-RU"/>
        </w:rPr>
        <w:t>, рассмотрели средства осуществления Повестки 2030, включая финансовые и нефинансовые ресурсы, партнерские отношения, вк</w:t>
      </w:r>
      <w:r w:rsidR="005B7B1D">
        <w:rPr>
          <w:lang w:val="ru-RU"/>
        </w:rPr>
        <w:t xml:space="preserve">лад науки, техники и инноваций в </w:t>
      </w:r>
      <w:r w:rsidRPr="00CC5915">
        <w:rPr>
          <w:lang w:val="ru-RU"/>
        </w:rPr>
        <w:t>достижени</w:t>
      </w:r>
      <w:r w:rsidR="005B7B1D">
        <w:rPr>
          <w:lang w:val="ru-RU"/>
        </w:rPr>
        <w:t>и</w:t>
      </w:r>
      <w:r w:rsidRPr="00CC5915">
        <w:rPr>
          <w:lang w:val="ru-RU"/>
        </w:rPr>
        <w:t xml:space="preserve"> ЦУР и потребности в создании потенциала. Многие </w:t>
      </w:r>
      <w:r>
        <w:rPr>
          <w:lang w:val="ru-RU"/>
        </w:rPr>
        <w:t>государства</w:t>
      </w:r>
      <w:r w:rsidRPr="00CC5915">
        <w:rPr>
          <w:lang w:val="ru-RU"/>
        </w:rPr>
        <w:t xml:space="preserve"> сообщ</w:t>
      </w:r>
      <w:r w:rsidR="005B7B1D">
        <w:rPr>
          <w:lang w:val="ru-RU"/>
        </w:rPr>
        <w:t>ают</w:t>
      </w:r>
      <w:r w:rsidRPr="00CC5915">
        <w:rPr>
          <w:lang w:val="ru-RU"/>
        </w:rPr>
        <w:t xml:space="preserve"> о мерах, которые </w:t>
      </w:r>
      <w:r w:rsidR="005B7B1D">
        <w:rPr>
          <w:lang w:val="ru-RU"/>
        </w:rPr>
        <w:t>пред</w:t>
      </w:r>
      <w:r w:rsidRPr="00CC5915">
        <w:rPr>
          <w:lang w:val="ru-RU"/>
        </w:rPr>
        <w:t xml:space="preserve">приняли для усиления мобилизации внутренних ресурсов и улучшения потенциала для сбора налогов и других доходов. </w:t>
      </w:r>
      <w:r>
        <w:rPr>
          <w:lang w:val="ru-RU"/>
        </w:rPr>
        <w:t>Т</w:t>
      </w:r>
      <w:r w:rsidRPr="00CC5915">
        <w:rPr>
          <w:lang w:val="ru-RU"/>
        </w:rPr>
        <w:t>акже</w:t>
      </w:r>
      <w:r>
        <w:rPr>
          <w:lang w:val="ru-RU"/>
        </w:rPr>
        <w:t xml:space="preserve"> они</w:t>
      </w:r>
      <w:r w:rsidRPr="00CC5915">
        <w:rPr>
          <w:lang w:val="ru-RU"/>
        </w:rPr>
        <w:t xml:space="preserve"> подчеркнули важность партнерств</w:t>
      </w:r>
      <w:r>
        <w:rPr>
          <w:lang w:val="ru-RU"/>
        </w:rPr>
        <w:t>а</w:t>
      </w:r>
      <w:r w:rsidR="005B7B1D">
        <w:rPr>
          <w:lang w:val="ru-RU"/>
        </w:rPr>
        <w:t xml:space="preserve"> в реализации ЦУР, которое объединяе</w:t>
      </w:r>
      <w:r w:rsidRPr="00CC5915">
        <w:rPr>
          <w:lang w:val="ru-RU"/>
        </w:rPr>
        <w:t xml:space="preserve">т ценные знания, опыт, технологии и финансовые ресурсы от партнеров и дополняют </w:t>
      </w:r>
      <w:r>
        <w:rPr>
          <w:lang w:val="ru-RU"/>
        </w:rPr>
        <w:t xml:space="preserve">активизацию Глобального </w:t>
      </w:r>
      <w:r w:rsidRPr="00CC5915">
        <w:rPr>
          <w:lang w:val="ru-RU"/>
        </w:rPr>
        <w:t>партнерств</w:t>
      </w:r>
      <w:r>
        <w:rPr>
          <w:lang w:val="ru-RU"/>
        </w:rPr>
        <w:t>а</w:t>
      </w:r>
      <w:r w:rsidRPr="00CC5915">
        <w:rPr>
          <w:lang w:val="ru-RU"/>
        </w:rPr>
        <w:t>.</w:t>
      </w:r>
    </w:p>
    <w:p w:rsidR="00CC5915" w:rsidRPr="00CC5915" w:rsidRDefault="00CC5915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C5915">
        <w:rPr>
          <w:lang w:val="ru-RU"/>
        </w:rPr>
        <w:t xml:space="preserve">Помимо множества конкретных партнерств, </w:t>
      </w:r>
      <w:r w:rsidR="006922B4">
        <w:rPr>
          <w:lang w:val="ru-RU"/>
        </w:rPr>
        <w:t>ряд государств</w:t>
      </w:r>
      <w:r w:rsidRPr="00CC5915">
        <w:rPr>
          <w:lang w:val="ru-RU"/>
        </w:rPr>
        <w:t xml:space="preserve"> наметили меры, принятые для создания благоприятных условий для </w:t>
      </w:r>
      <w:r w:rsidR="005B7B1D">
        <w:rPr>
          <w:lang w:val="ru-RU"/>
        </w:rPr>
        <w:t>этого</w:t>
      </w:r>
      <w:r w:rsidRPr="00CC5915">
        <w:rPr>
          <w:lang w:val="ru-RU"/>
        </w:rPr>
        <w:t xml:space="preserve">, </w:t>
      </w:r>
      <w:r w:rsidR="005B7B1D">
        <w:rPr>
          <w:lang w:val="ru-RU"/>
        </w:rPr>
        <w:t xml:space="preserve">начиная с </w:t>
      </w:r>
      <w:r w:rsidRPr="00CC5915">
        <w:rPr>
          <w:lang w:val="ru-RU"/>
        </w:rPr>
        <w:t>разработки правовых и институциональных инструментов до соответствующих мероприятий по повышению осведомленности и наращиванию потенциала. Страны выразили широкий спектр потребностей в развитии потенциала, включая развитие навыков государственного сектора в координации политики, особенно в межведомственном планировании развития и реализации программ и проектов</w:t>
      </w:r>
      <w:r>
        <w:rPr>
          <w:lang w:val="ru-RU"/>
        </w:rPr>
        <w:t>,</w:t>
      </w:r>
      <w:r w:rsidRPr="00CC5915">
        <w:rPr>
          <w:lang w:val="ru-RU"/>
        </w:rPr>
        <w:t xml:space="preserve"> способность управл</w:t>
      </w:r>
      <w:r>
        <w:rPr>
          <w:lang w:val="ru-RU"/>
        </w:rPr>
        <w:t>ять синергизмом и компромиссами, а также</w:t>
      </w:r>
      <w:r w:rsidRPr="00CC5915">
        <w:rPr>
          <w:lang w:val="ru-RU"/>
        </w:rPr>
        <w:t xml:space="preserve"> укрепление институционального потенциала и отношений подотчетности.</w:t>
      </w:r>
    </w:p>
    <w:p w:rsidR="00322366" w:rsidRPr="00DE7EB2" w:rsidRDefault="00DE7EB2" w:rsidP="006D19FA">
      <w:pPr>
        <w:pStyle w:val="a3"/>
        <w:spacing w:before="120" w:line="276" w:lineRule="auto"/>
        <w:ind w:right="514"/>
        <w:jc w:val="left"/>
        <w:rPr>
          <w:b/>
          <w:sz w:val="16"/>
          <w:lang w:val="ru-RU"/>
        </w:rPr>
      </w:pPr>
      <w:r>
        <w:rPr>
          <w:b/>
          <w:bCs/>
          <w:lang w:val="ru-RU"/>
        </w:rPr>
        <w:t xml:space="preserve">    </w:t>
      </w:r>
      <w:r w:rsidRPr="00DE7EB2">
        <w:rPr>
          <w:b/>
          <w:bCs/>
          <w:lang w:val="ru-RU"/>
        </w:rPr>
        <w:t xml:space="preserve">Проблемы, извлеченные уроки и </w:t>
      </w:r>
      <w:r>
        <w:rPr>
          <w:b/>
          <w:bCs/>
          <w:lang w:val="ru-RU"/>
        </w:rPr>
        <w:t>по</w:t>
      </w:r>
      <w:r w:rsidRPr="00DE7EB2">
        <w:rPr>
          <w:b/>
          <w:bCs/>
          <w:lang w:val="ru-RU"/>
        </w:rPr>
        <w:t>следующие шаги</w:t>
      </w:r>
    </w:p>
    <w:p w:rsidR="00DE7EB2" w:rsidRPr="00DE7EB2" w:rsidRDefault="00DE7EB2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47 ДНО</w:t>
      </w:r>
      <w:r w:rsidR="005350C6">
        <w:rPr>
          <w:lang w:val="ru-RU"/>
        </w:rPr>
        <w:t>, представленные</w:t>
      </w:r>
      <w:r w:rsidRPr="00DE7EB2">
        <w:rPr>
          <w:lang w:val="ru-RU"/>
        </w:rPr>
        <w:t xml:space="preserve"> в 2019 году, дают представление о</w:t>
      </w:r>
      <w:r w:rsidR="005350C6">
        <w:rPr>
          <w:lang w:val="ru-RU"/>
        </w:rPr>
        <w:t xml:space="preserve"> глобальном статусе осущеставления</w:t>
      </w:r>
      <w:r w:rsidRPr="00DE7EB2">
        <w:rPr>
          <w:lang w:val="ru-RU"/>
        </w:rPr>
        <w:t xml:space="preserve"> Повестки</w:t>
      </w:r>
      <w:r w:rsidR="00104AFA">
        <w:rPr>
          <w:lang w:val="ru-RU"/>
        </w:rPr>
        <w:t xml:space="preserve"> </w:t>
      </w:r>
      <w:r w:rsidRPr="00DE7EB2">
        <w:rPr>
          <w:lang w:val="ru-RU"/>
        </w:rPr>
        <w:t>2030. Отчеты содержат множество примеров передовой практики и уроков, которыми поделились страны. Прогресс можно наблюдать с точки зрения определения принципа</w:t>
      </w:r>
      <w:r w:rsidR="000A5C12">
        <w:rPr>
          <w:lang w:val="ru-RU"/>
        </w:rPr>
        <w:t xml:space="preserve"> НОП</w:t>
      </w:r>
      <w:r w:rsidRPr="00DE7EB2">
        <w:rPr>
          <w:lang w:val="ru-RU"/>
        </w:rPr>
        <w:t xml:space="preserve"> в соответствующем национальн</w:t>
      </w:r>
      <w:r w:rsidR="008D2166">
        <w:rPr>
          <w:lang w:val="ru-RU"/>
        </w:rPr>
        <w:t>ом контексте, изложении</w:t>
      </w:r>
      <w:r w:rsidRPr="00DE7EB2">
        <w:rPr>
          <w:lang w:val="ru-RU"/>
        </w:rPr>
        <w:t xml:space="preserve"> примеров, иллюстрирующих взаимосв</w:t>
      </w:r>
      <w:r w:rsidR="008D2166">
        <w:rPr>
          <w:lang w:val="ru-RU"/>
        </w:rPr>
        <w:t>язанный характер ЦУР, расширении</w:t>
      </w:r>
      <w:r w:rsidRPr="00DE7EB2">
        <w:rPr>
          <w:lang w:val="ru-RU"/>
        </w:rPr>
        <w:t xml:space="preserve"> участия парламентов и развития партнерских отношений между </w:t>
      </w:r>
      <w:r w:rsidR="00CD690E">
        <w:rPr>
          <w:lang w:val="ru-RU"/>
        </w:rPr>
        <w:t>ЗС д</w:t>
      </w:r>
      <w:r w:rsidRPr="00DE7EB2">
        <w:rPr>
          <w:lang w:val="ru-RU"/>
        </w:rPr>
        <w:t xml:space="preserve">ля совместной работы в направлении устойчивого развития для всех. Тем не менее, сохраняются проблемы в отношении воздействия политики </w:t>
      </w:r>
      <w:r w:rsidR="008D2166">
        <w:rPr>
          <w:lang w:val="ru-RU"/>
        </w:rPr>
        <w:t>в области</w:t>
      </w:r>
      <w:r w:rsidRPr="00DE7EB2">
        <w:rPr>
          <w:lang w:val="ru-RU"/>
        </w:rPr>
        <w:t xml:space="preserve"> ЦУР, наличия данных, их качества и дезагрегации, мобилизации ресурсов и составления бюджета для </w:t>
      </w:r>
      <w:r w:rsidR="008D2166">
        <w:rPr>
          <w:lang w:val="ru-RU"/>
        </w:rPr>
        <w:t>реализации</w:t>
      </w:r>
      <w:r w:rsidRPr="00DE7EB2">
        <w:rPr>
          <w:lang w:val="ru-RU"/>
        </w:rPr>
        <w:t xml:space="preserve"> Повестки 2030, а также определения инклюзивных и эффективных механизмов взаимодействия с </w:t>
      </w:r>
      <w:r w:rsidR="00D45566">
        <w:rPr>
          <w:lang w:val="ru-RU"/>
        </w:rPr>
        <w:t>ЗС</w:t>
      </w:r>
      <w:r w:rsidRPr="00DE7EB2">
        <w:rPr>
          <w:lang w:val="ru-RU"/>
        </w:rPr>
        <w:t xml:space="preserve"> и повышения осведомленности </w:t>
      </w:r>
      <w:r w:rsidR="006922B4">
        <w:rPr>
          <w:lang w:val="ru-RU"/>
        </w:rPr>
        <w:t>по</w:t>
      </w:r>
      <w:r w:rsidRPr="00DE7EB2">
        <w:rPr>
          <w:lang w:val="ru-RU"/>
        </w:rPr>
        <w:t xml:space="preserve"> ЦУР. Хотя некоторые из отчетов </w:t>
      </w:r>
      <w:r w:rsidR="00104AFA">
        <w:rPr>
          <w:lang w:val="ru-RU"/>
        </w:rPr>
        <w:t>ДНО</w:t>
      </w:r>
      <w:r w:rsidRPr="00DE7EB2">
        <w:rPr>
          <w:lang w:val="ru-RU"/>
        </w:rPr>
        <w:t xml:space="preserve"> содержат конкретные рекомендации или действия для последую</w:t>
      </w:r>
      <w:r w:rsidR="00104AFA">
        <w:rPr>
          <w:lang w:val="ru-RU"/>
        </w:rPr>
        <w:t>щих шагов</w:t>
      </w:r>
      <w:r w:rsidRPr="00DE7EB2">
        <w:rPr>
          <w:lang w:val="ru-RU"/>
        </w:rPr>
        <w:t xml:space="preserve">, </w:t>
      </w:r>
      <w:r w:rsidR="006922B4">
        <w:rPr>
          <w:lang w:val="ru-RU"/>
        </w:rPr>
        <w:t xml:space="preserve">есть необходимость уточнить </w:t>
      </w:r>
      <w:r w:rsidRPr="00DE7EB2">
        <w:rPr>
          <w:lang w:val="ru-RU"/>
        </w:rPr>
        <w:t>как</w:t>
      </w:r>
      <w:r w:rsidR="00104AFA">
        <w:rPr>
          <w:lang w:val="ru-RU"/>
        </w:rPr>
        <w:t>им образом</w:t>
      </w:r>
      <w:r w:rsidRPr="00DE7EB2">
        <w:rPr>
          <w:lang w:val="ru-RU"/>
        </w:rPr>
        <w:t xml:space="preserve"> обзор способствует общей реализации Повестки 2030.</w:t>
      </w:r>
    </w:p>
    <w:p w:rsidR="00517922" w:rsidRPr="00517922" w:rsidRDefault="00517922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517922">
        <w:rPr>
          <w:lang w:val="ru-RU"/>
        </w:rPr>
        <w:t xml:space="preserve">Приступая ко второму циклу </w:t>
      </w:r>
      <w:r>
        <w:rPr>
          <w:lang w:val="ru-RU"/>
        </w:rPr>
        <w:t>ДНО</w:t>
      </w:r>
      <w:r w:rsidRPr="00517922">
        <w:rPr>
          <w:lang w:val="ru-RU"/>
        </w:rPr>
        <w:t xml:space="preserve">, целесообразно использовать уроки, извлеченные из </w:t>
      </w:r>
      <w:r>
        <w:rPr>
          <w:lang w:val="ru-RU"/>
        </w:rPr>
        <w:t>сводных</w:t>
      </w:r>
      <w:r w:rsidRPr="00517922">
        <w:rPr>
          <w:lang w:val="ru-RU"/>
        </w:rPr>
        <w:t xml:space="preserve"> обзоров, представленных в период с 2016 по 2019 г</w:t>
      </w:r>
      <w:r>
        <w:rPr>
          <w:lang w:val="ru-RU"/>
        </w:rPr>
        <w:t>г</w:t>
      </w:r>
      <w:r w:rsidRPr="00517922">
        <w:rPr>
          <w:lang w:val="ru-RU"/>
        </w:rPr>
        <w:t xml:space="preserve">. Как признали многие страны, проведение </w:t>
      </w:r>
      <w:r>
        <w:rPr>
          <w:lang w:val="ru-RU"/>
        </w:rPr>
        <w:t>ДНО</w:t>
      </w:r>
      <w:r w:rsidRPr="00517922">
        <w:rPr>
          <w:lang w:val="ru-RU"/>
        </w:rPr>
        <w:t xml:space="preserve"> не </w:t>
      </w:r>
      <w:r>
        <w:rPr>
          <w:lang w:val="ru-RU"/>
        </w:rPr>
        <w:t>является самоцелью или разовым выступлением</w:t>
      </w:r>
      <w:r w:rsidRPr="00517922">
        <w:rPr>
          <w:lang w:val="ru-RU"/>
        </w:rPr>
        <w:t xml:space="preserve"> на </w:t>
      </w:r>
      <w:r>
        <w:rPr>
          <w:lang w:val="ru-RU"/>
        </w:rPr>
        <w:t>ПФУР</w:t>
      </w:r>
      <w:r w:rsidRPr="00517922">
        <w:rPr>
          <w:lang w:val="ru-RU"/>
        </w:rPr>
        <w:t xml:space="preserve">, </w:t>
      </w:r>
      <w:r>
        <w:rPr>
          <w:lang w:val="ru-RU"/>
        </w:rPr>
        <w:t>это</w:t>
      </w:r>
      <w:r w:rsidRPr="00517922">
        <w:rPr>
          <w:lang w:val="ru-RU"/>
        </w:rPr>
        <w:t xml:space="preserve"> важный инструмент для поддержания импульса и ускорения осуществления Повестки 2030 на субнациональном, национальном, региональном и глобальном уровнях.</w:t>
      </w:r>
    </w:p>
    <w:p w:rsidR="00322366" w:rsidRDefault="00322366" w:rsidP="006D19FA">
      <w:pPr>
        <w:spacing w:before="120" w:line="276" w:lineRule="auto"/>
        <w:ind w:right="514"/>
        <w:rPr>
          <w:lang w:val="ru-RU"/>
        </w:rPr>
      </w:pPr>
    </w:p>
    <w:p w:rsidR="00517922" w:rsidRPr="00517922" w:rsidRDefault="00517922" w:rsidP="006D19FA">
      <w:pPr>
        <w:spacing w:before="120" w:line="276" w:lineRule="auto"/>
        <w:ind w:right="514"/>
        <w:rPr>
          <w:lang w:val="ru-RU"/>
        </w:rPr>
        <w:sectPr w:rsidR="00517922" w:rsidRPr="00517922">
          <w:pgSz w:w="12240" w:h="15840"/>
          <w:pgMar w:top="1380" w:right="280" w:bottom="1200" w:left="1240" w:header="713" w:footer="1014" w:gutter="0"/>
          <w:cols w:space="720"/>
        </w:sectPr>
      </w:pPr>
    </w:p>
    <w:p w:rsidR="00322366" w:rsidRPr="00517922" w:rsidRDefault="00322366" w:rsidP="006D19FA">
      <w:pPr>
        <w:pStyle w:val="a3"/>
        <w:spacing w:before="120" w:line="276" w:lineRule="auto"/>
        <w:ind w:right="514"/>
        <w:jc w:val="left"/>
        <w:rPr>
          <w:sz w:val="3"/>
          <w:lang w:val="ru-RU"/>
        </w:rPr>
      </w:pPr>
    </w:p>
    <w:p w:rsidR="00322366" w:rsidRDefault="00C00542" w:rsidP="006D19FA">
      <w:pPr>
        <w:pStyle w:val="a3"/>
        <w:spacing w:before="120" w:line="276" w:lineRule="auto"/>
        <w:ind w:left="284" w:right="514"/>
        <w:jc w:val="left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 wp14:anchorId="75671106" wp14:editId="0E05175B">
            <wp:extent cx="5855761" cy="2743200"/>
            <wp:effectExtent l="0" t="0" r="0" b="0"/>
            <wp:docPr id="1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39" cy="274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366" w:rsidRDefault="00322366" w:rsidP="006D19FA">
      <w:pPr>
        <w:pStyle w:val="a3"/>
        <w:spacing w:before="120" w:line="276" w:lineRule="auto"/>
        <w:ind w:right="514"/>
        <w:jc w:val="left"/>
        <w:rPr>
          <w:sz w:val="23"/>
        </w:rPr>
      </w:pPr>
    </w:p>
    <w:p w:rsidR="00322366" w:rsidRPr="00CC51B9" w:rsidRDefault="003B5E6E" w:rsidP="006D19FA">
      <w:pPr>
        <w:pStyle w:val="2"/>
        <w:numPr>
          <w:ilvl w:val="0"/>
          <w:numId w:val="3"/>
        </w:numPr>
        <w:spacing w:before="120" w:line="276" w:lineRule="auto"/>
        <w:ind w:left="709" w:right="514" w:hanging="567"/>
      </w:pPr>
      <w:bookmarkStart w:id="8" w:name="I._Introduction"/>
      <w:bookmarkStart w:id="9" w:name="_bookmark2"/>
      <w:bookmarkStart w:id="10" w:name="_Toc28639362"/>
      <w:bookmarkEnd w:id="8"/>
      <w:bookmarkEnd w:id="9"/>
      <w:r w:rsidRPr="00CC51B9">
        <w:rPr>
          <w:lang w:val="ru-RU"/>
        </w:rPr>
        <w:t>Введение</w:t>
      </w:r>
      <w:bookmarkEnd w:id="10"/>
    </w:p>
    <w:p w:rsidR="00402570" w:rsidRPr="00E35F0D" w:rsidRDefault="004F0C93" w:rsidP="006D19FA">
      <w:pPr>
        <w:pStyle w:val="a3"/>
        <w:spacing w:before="120" w:line="276" w:lineRule="auto"/>
        <w:ind w:left="198" w:right="1081"/>
        <w:rPr>
          <w:vertAlign w:val="superscript"/>
          <w:lang w:val="ru-RU"/>
        </w:rPr>
      </w:pPr>
      <w:r w:rsidRPr="00402570">
        <w:rPr>
          <w:lang w:val="ru-RU"/>
        </w:rPr>
        <w:t xml:space="preserve">В </w:t>
      </w:r>
      <w:r>
        <w:rPr>
          <w:lang w:val="ru-RU"/>
        </w:rPr>
        <w:t xml:space="preserve">настоящем </w:t>
      </w:r>
      <w:r w:rsidR="00E8543F">
        <w:rPr>
          <w:lang w:val="ru-RU"/>
        </w:rPr>
        <w:t>докладе</w:t>
      </w:r>
      <w:r w:rsidRPr="00402570">
        <w:rPr>
          <w:lang w:val="ru-RU"/>
        </w:rPr>
        <w:t xml:space="preserve"> обобщены некоторые из основных вопросов, рассмотренных в четвертом раунде </w:t>
      </w:r>
      <w:r>
        <w:rPr>
          <w:lang w:val="ru-RU"/>
        </w:rPr>
        <w:t>Д</w:t>
      </w:r>
      <w:r w:rsidR="00FE7D9B">
        <w:rPr>
          <w:lang w:val="ru-RU"/>
        </w:rPr>
        <w:t>обровольных национальных обзоров</w:t>
      </w:r>
      <w:r w:rsidRPr="00402570">
        <w:rPr>
          <w:lang w:val="ru-RU"/>
        </w:rPr>
        <w:t xml:space="preserve">, который состоялся во время </w:t>
      </w:r>
      <w:r>
        <w:rPr>
          <w:lang w:val="ru-RU"/>
        </w:rPr>
        <w:t>ПФУР</w:t>
      </w:r>
      <w:r w:rsidRPr="00402570">
        <w:rPr>
          <w:lang w:val="ru-RU"/>
        </w:rPr>
        <w:t xml:space="preserve"> 2019 года</w:t>
      </w:r>
      <w:r>
        <w:rPr>
          <w:lang w:val="ru-RU"/>
        </w:rPr>
        <w:t xml:space="preserve"> (9-18 июля)</w:t>
      </w:r>
      <w:r w:rsidRPr="00402570">
        <w:rPr>
          <w:lang w:val="ru-RU"/>
        </w:rPr>
        <w:t xml:space="preserve"> под эгидой Экономического и Социального Совета (ЭКОСОС). </w:t>
      </w:r>
      <w:r w:rsidRPr="004F0C93">
        <w:rPr>
          <w:lang w:val="ru-RU"/>
        </w:rPr>
        <w:t xml:space="preserve">47 </w:t>
      </w:r>
      <w:r w:rsidRPr="00402570">
        <w:rPr>
          <w:lang w:val="ru-RU"/>
        </w:rPr>
        <w:t>стран</w:t>
      </w:r>
      <w:r w:rsidRPr="004F0C93">
        <w:rPr>
          <w:lang w:val="ru-RU"/>
        </w:rPr>
        <w:t xml:space="preserve"> </w:t>
      </w:r>
      <w:r w:rsidRPr="00402570">
        <w:rPr>
          <w:lang w:val="ru-RU"/>
        </w:rPr>
        <w:t>представили</w:t>
      </w:r>
      <w:r w:rsidR="00EF351A">
        <w:rPr>
          <w:lang w:val="ru-RU"/>
        </w:rPr>
        <w:t xml:space="preserve"> Д</w:t>
      </w:r>
      <w:r w:rsidR="00FE7D9B">
        <w:rPr>
          <w:lang w:val="ru-RU"/>
        </w:rPr>
        <w:t xml:space="preserve">НО: </w:t>
      </w:r>
      <w:r w:rsidRPr="00402570">
        <w:rPr>
          <w:lang w:val="ru-RU"/>
        </w:rPr>
        <w:t>семь</w:t>
      </w:r>
      <w:r w:rsidRPr="004F0C93">
        <w:rPr>
          <w:lang w:val="ru-RU"/>
        </w:rPr>
        <w:t xml:space="preserve"> </w:t>
      </w:r>
      <w:r w:rsidRPr="00402570">
        <w:rPr>
          <w:lang w:val="ru-RU"/>
        </w:rPr>
        <w:t>стран</w:t>
      </w:r>
      <w:r w:rsidRPr="004F0C93">
        <w:rPr>
          <w:lang w:val="ru-RU"/>
        </w:rPr>
        <w:t xml:space="preserve">, </w:t>
      </w:r>
      <w:r>
        <w:rPr>
          <w:lang w:val="ru-RU"/>
        </w:rPr>
        <w:t>которые</w:t>
      </w:r>
      <w:r w:rsidRPr="004F0C93">
        <w:rPr>
          <w:lang w:val="ru-RU"/>
        </w:rPr>
        <w:t xml:space="preserve"> </w:t>
      </w:r>
      <w:r>
        <w:rPr>
          <w:lang w:val="ru-RU"/>
        </w:rPr>
        <w:t>провели</w:t>
      </w:r>
      <w:r w:rsidRPr="004F0C93">
        <w:rPr>
          <w:lang w:val="ru-RU"/>
        </w:rPr>
        <w:t xml:space="preserve"> </w:t>
      </w:r>
      <w:r>
        <w:rPr>
          <w:lang w:val="ru-RU"/>
        </w:rPr>
        <w:t>свой</w:t>
      </w:r>
      <w:r w:rsidRPr="004F0C93">
        <w:rPr>
          <w:lang w:val="ru-RU"/>
        </w:rPr>
        <w:t xml:space="preserve"> </w:t>
      </w:r>
      <w:r>
        <w:rPr>
          <w:lang w:val="ru-RU"/>
        </w:rPr>
        <w:t>второй</w:t>
      </w:r>
      <w:r w:rsidRPr="004F0C93">
        <w:rPr>
          <w:lang w:val="ru-RU"/>
        </w:rPr>
        <w:t xml:space="preserve"> </w:t>
      </w:r>
      <w:r>
        <w:rPr>
          <w:lang w:val="ru-RU"/>
        </w:rPr>
        <w:t>ДНО</w:t>
      </w:r>
      <w:r w:rsidRPr="004F0C93">
        <w:rPr>
          <w:lang w:val="ru-RU"/>
        </w:rPr>
        <w:t xml:space="preserve">, </w:t>
      </w:r>
      <w:r>
        <w:rPr>
          <w:lang w:val="ru-RU"/>
        </w:rPr>
        <w:t>выступили</w:t>
      </w:r>
      <w:r w:rsidRPr="004F0C93">
        <w:rPr>
          <w:lang w:val="ru-RU"/>
        </w:rPr>
        <w:t xml:space="preserve"> 15 </w:t>
      </w:r>
      <w:r w:rsidRPr="00402570">
        <w:rPr>
          <w:lang w:val="ru-RU"/>
        </w:rPr>
        <w:t>ию</w:t>
      </w:r>
      <w:r>
        <w:rPr>
          <w:lang w:val="ru-RU"/>
        </w:rPr>
        <w:t>ля</w:t>
      </w:r>
      <w:r w:rsidR="00E35F0D">
        <w:rPr>
          <w:rStyle w:val="ae"/>
          <w:lang w:val="ru-RU"/>
        </w:rPr>
        <w:footnoteReference w:id="1"/>
      </w:r>
      <w:r w:rsidR="003A261B">
        <w:rPr>
          <w:lang w:val="ru-RU"/>
        </w:rPr>
        <w:t>; 40</w:t>
      </w:r>
      <w:r w:rsidR="00EF351A">
        <w:rPr>
          <w:lang w:val="ru-RU"/>
        </w:rPr>
        <w:t xml:space="preserve"> стран</w:t>
      </w:r>
      <w:r w:rsidR="003A261B">
        <w:rPr>
          <w:lang w:val="ru-RU"/>
        </w:rPr>
        <w:t xml:space="preserve"> из числа тех</w:t>
      </w:r>
      <w:r w:rsidR="00EF351A">
        <w:rPr>
          <w:lang w:val="ru-RU"/>
        </w:rPr>
        <w:t>, кто представлял Д</w:t>
      </w:r>
      <w:r w:rsidR="00723F43">
        <w:rPr>
          <w:lang w:val="ru-RU"/>
        </w:rPr>
        <w:t>НО в первый раз</w:t>
      </w:r>
      <w:r>
        <w:rPr>
          <w:lang w:val="ru-RU"/>
        </w:rPr>
        <w:t>, выступили</w:t>
      </w:r>
      <w:r w:rsidR="00723F43">
        <w:rPr>
          <w:lang w:val="ru-RU"/>
        </w:rPr>
        <w:t xml:space="preserve"> в</w:t>
      </w:r>
      <w:r>
        <w:rPr>
          <w:lang w:val="ru-RU"/>
        </w:rPr>
        <w:t xml:space="preserve"> </w:t>
      </w:r>
      <w:r w:rsidRPr="00402570">
        <w:rPr>
          <w:lang w:val="ru-RU"/>
        </w:rPr>
        <w:t xml:space="preserve">ходе министерского сегмента </w:t>
      </w:r>
      <w:r>
        <w:rPr>
          <w:lang w:val="ru-RU"/>
        </w:rPr>
        <w:t>ПФУР</w:t>
      </w:r>
      <w:r w:rsidRPr="00402570">
        <w:rPr>
          <w:lang w:val="ru-RU"/>
        </w:rPr>
        <w:t xml:space="preserve"> с 16 по 18 июл</w:t>
      </w:r>
      <w:r>
        <w:rPr>
          <w:lang w:val="ru-RU"/>
        </w:rPr>
        <w:t>я</w:t>
      </w:r>
      <w:r w:rsidR="00C00542" w:rsidRPr="004F0C93">
        <w:rPr>
          <w:lang w:val="ru-RU"/>
        </w:rPr>
        <w:t>.</w:t>
      </w:r>
      <w:r w:rsidR="00E35F0D">
        <w:rPr>
          <w:rStyle w:val="ae"/>
          <w:lang w:val="ru-RU"/>
        </w:rPr>
        <w:footnoteReference w:id="2"/>
      </w:r>
      <w:r w:rsidR="00402570" w:rsidRPr="00E35F0D">
        <w:rPr>
          <w:vertAlign w:val="superscript"/>
          <w:lang w:val="ru-RU"/>
        </w:rPr>
        <w:t xml:space="preserve"> </w:t>
      </w:r>
    </w:p>
    <w:p w:rsidR="00322366" w:rsidRPr="00E35F0D" w:rsidRDefault="004F0C9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4F0C93">
        <w:rPr>
          <w:lang w:val="ru-RU"/>
        </w:rPr>
        <w:t xml:space="preserve">Как и в предыдущие годы, </w:t>
      </w:r>
      <w:r>
        <w:rPr>
          <w:lang w:val="ru-RU"/>
        </w:rPr>
        <w:t xml:space="preserve">данный </w:t>
      </w:r>
      <w:r w:rsidR="00435936">
        <w:rPr>
          <w:lang w:val="ru-RU"/>
        </w:rPr>
        <w:t>Сводный доклад</w:t>
      </w:r>
      <w:r>
        <w:rPr>
          <w:lang w:val="ru-RU"/>
        </w:rPr>
        <w:t xml:space="preserve"> содержит</w:t>
      </w:r>
      <w:r w:rsidRPr="004F0C93">
        <w:rPr>
          <w:lang w:val="ru-RU"/>
        </w:rPr>
        <w:t xml:space="preserve"> </w:t>
      </w:r>
      <w:r>
        <w:rPr>
          <w:lang w:val="ru-RU"/>
        </w:rPr>
        <w:t xml:space="preserve">информацию о </w:t>
      </w:r>
      <w:r w:rsidRPr="004F0C93">
        <w:rPr>
          <w:lang w:val="ru-RU"/>
        </w:rPr>
        <w:t xml:space="preserve">реализации Повестки дня в области устойчивого развития на период до 2030 года и определяет примеры, лучшие практики, извлеченные уроки и проблемы стран, проводящих обзоры. </w:t>
      </w:r>
      <w:r w:rsidR="00EF351A">
        <w:rPr>
          <w:lang w:val="ru-RU"/>
        </w:rPr>
        <w:t>Поэтому в отчете рассматриваются несколько тем</w:t>
      </w:r>
      <w:r w:rsidRPr="004F0C93">
        <w:rPr>
          <w:lang w:val="ru-RU"/>
        </w:rPr>
        <w:t xml:space="preserve">, в том числе </w:t>
      </w:r>
      <w:r>
        <w:rPr>
          <w:lang w:val="ru-RU"/>
        </w:rPr>
        <w:t>ответственность</w:t>
      </w:r>
      <w:r w:rsidRPr="004F0C93">
        <w:rPr>
          <w:lang w:val="ru-RU"/>
        </w:rPr>
        <w:t>, участие заинтересованных сторон, институциональные механизмы, включение ЦУР в национальные рамки, средства осуществления и партнерства. В нем также даетс</w:t>
      </w:r>
      <w:r>
        <w:rPr>
          <w:lang w:val="ru-RU"/>
        </w:rPr>
        <w:t>я обзор как</w:t>
      </w:r>
      <w:r w:rsidR="00EF351A">
        <w:rPr>
          <w:lang w:val="ru-RU"/>
        </w:rPr>
        <w:t>им образом</w:t>
      </w:r>
      <w:r>
        <w:rPr>
          <w:lang w:val="ru-RU"/>
        </w:rPr>
        <w:t xml:space="preserve"> страны осуществляли поставленные цели </w:t>
      </w:r>
      <w:r w:rsidRPr="004F0C93">
        <w:rPr>
          <w:lang w:val="ru-RU"/>
        </w:rPr>
        <w:t>и задачи, а также принцип</w:t>
      </w:r>
      <w:r w:rsidR="000A5C12">
        <w:rPr>
          <w:lang w:val="ru-RU"/>
        </w:rPr>
        <w:t xml:space="preserve"> НОП</w:t>
      </w:r>
      <w:r w:rsidRPr="004F0C93">
        <w:rPr>
          <w:lang w:val="ru-RU"/>
        </w:rPr>
        <w:t xml:space="preserve">. В </w:t>
      </w:r>
      <w:r w:rsidR="00EF351A">
        <w:rPr>
          <w:lang w:val="ru-RU"/>
        </w:rPr>
        <w:t xml:space="preserve">документе была предпринята </w:t>
      </w:r>
      <w:r>
        <w:rPr>
          <w:lang w:val="ru-RU"/>
        </w:rPr>
        <w:t>попытка</w:t>
      </w:r>
      <w:r w:rsidRPr="004F0C93">
        <w:rPr>
          <w:lang w:val="ru-RU"/>
        </w:rPr>
        <w:t xml:space="preserve"> выделить практику всех стран, </w:t>
      </w:r>
      <w:r>
        <w:rPr>
          <w:lang w:val="ru-RU"/>
        </w:rPr>
        <w:t>которые участвовали в процессе ДНО</w:t>
      </w:r>
      <w:r w:rsidRPr="004F0C93">
        <w:rPr>
          <w:lang w:val="ru-RU"/>
        </w:rPr>
        <w:t xml:space="preserve"> 2019 г. Тем не менее, отчет не является </w:t>
      </w:r>
      <w:r w:rsidR="00EF351A">
        <w:rPr>
          <w:lang w:val="ru-RU"/>
        </w:rPr>
        <w:t xml:space="preserve">полностью </w:t>
      </w:r>
      <w:r w:rsidRPr="004F0C93">
        <w:rPr>
          <w:lang w:val="ru-RU"/>
        </w:rPr>
        <w:t>исчерпывающим</w:t>
      </w:r>
      <w:r>
        <w:rPr>
          <w:lang w:val="ru-RU"/>
        </w:rPr>
        <w:t>:</w:t>
      </w:r>
      <w:r w:rsidRPr="004F0C93">
        <w:rPr>
          <w:lang w:val="ru-RU"/>
        </w:rPr>
        <w:t xml:space="preserve"> вклю</w:t>
      </w:r>
      <w:r w:rsidR="00A0020A">
        <w:rPr>
          <w:lang w:val="ru-RU"/>
        </w:rPr>
        <w:tab/>
        <w:t xml:space="preserve">вч </w:t>
      </w:r>
      <w:r w:rsidRPr="004F0C93">
        <w:rPr>
          <w:lang w:val="ru-RU"/>
        </w:rPr>
        <w:t>ченные</w:t>
      </w:r>
      <w:r>
        <w:rPr>
          <w:lang w:val="ru-RU"/>
        </w:rPr>
        <w:t xml:space="preserve"> в него</w:t>
      </w:r>
      <w:r w:rsidRPr="004F0C93">
        <w:rPr>
          <w:lang w:val="ru-RU"/>
        </w:rPr>
        <w:t xml:space="preserve"> примеры являются иллюстративными, и их</w:t>
      </w:r>
      <w:r>
        <w:rPr>
          <w:lang w:val="ru-RU"/>
        </w:rPr>
        <w:t xml:space="preserve"> выбор не подразумевает, что ДНО</w:t>
      </w:r>
      <w:r w:rsidRPr="004F0C93">
        <w:rPr>
          <w:lang w:val="ru-RU"/>
        </w:rPr>
        <w:t xml:space="preserve"> 2019 года не содержат других одинаково обоснованных и полезных примеров страновой практики. Справочная информация и подробности, касающиеся мандата </w:t>
      </w:r>
      <w:r>
        <w:rPr>
          <w:lang w:val="ru-RU"/>
        </w:rPr>
        <w:t xml:space="preserve">ДНО, содержатся в </w:t>
      </w:r>
      <w:r w:rsidR="00EF351A">
        <w:rPr>
          <w:lang w:val="ru-RU"/>
        </w:rPr>
        <w:t xml:space="preserve">Сводном докладе </w:t>
      </w:r>
      <w:r>
        <w:rPr>
          <w:lang w:val="ru-RU"/>
        </w:rPr>
        <w:t>До</w:t>
      </w:r>
      <w:r w:rsidRPr="004F0C93">
        <w:rPr>
          <w:lang w:val="ru-RU"/>
        </w:rPr>
        <w:t xml:space="preserve">бровольных национальных обзоров 2016 года, и </w:t>
      </w:r>
      <w:r w:rsidR="00A57843">
        <w:rPr>
          <w:lang w:val="ru-RU"/>
        </w:rPr>
        <w:t xml:space="preserve">в </w:t>
      </w:r>
      <w:r w:rsidR="006D0A80">
        <w:rPr>
          <w:lang w:val="ru-RU"/>
        </w:rPr>
        <w:t>н</w:t>
      </w:r>
      <w:r w:rsidRPr="004F0C93">
        <w:rPr>
          <w:lang w:val="ru-RU"/>
        </w:rPr>
        <w:t>асто</w:t>
      </w:r>
      <w:r w:rsidR="00324FD8">
        <w:rPr>
          <w:lang w:val="ru-RU"/>
        </w:rPr>
        <w:t>ящем док</w:t>
      </w:r>
      <w:r w:rsidR="00435936">
        <w:rPr>
          <w:lang w:val="ru-RU"/>
        </w:rPr>
        <w:t xml:space="preserve">ументе </w:t>
      </w:r>
      <w:r w:rsidR="00EF351A">
        <w:rPr>
          <w:lang w:val="ru-RU"/>
        </w:rPr>
        <w:t xml:space="preserve">не </w:t>
      </w:r>
      <w:r w:rsidR="00324FD8">
        <w:rPr>
          <w:lang w:val="ru-RU"/>
        </w:rPr>
        <w:t>повторя</w:t>
      </w:r>
      <w:r w:rsidR="00EF351A">
        <w:rPr>
          <w:lang w:val="ru-RU"/>
        </w:rPr>
        <w:t>ю</w:t>
      </w:r>
      <w:r w:rsidR="00324FD8">
        <w:rPr>
          <w:lang w:val="ru-RU"/>
        </w:rPr>
        <w:t>тся</w:t>
      </w:r>
      <w:r w:rsidR="00C00542" w:rsidRPr="00324FD8">
        <w:rPr>
          <w:lang w:val="ru-RU"/>
        </w:rPr>
        <w:t>.</w:t>
      </w:r>
      <w:r w:rsidR="00E35F0D">
        <w:rPr>
          <w:rStyle w:val="ae"/>
          <w:lang w:val="ru-RU"/>
        </w:rPr>
        <w:footnoteReference w:id="3"/>
      </w:r>
      <w:r w:rsidR="00E35F0D" w:rsidRPr="00E35F0D">
        <w:rPr>
          <w:lang w:val="ru-RU"/>
        </w:rPr>
        <w:t xml:space="preserve"> </w:t>
      </w:r>
    </w:p>
    <w:p w:rsidR="00322366" w:rsidRPr="00CC51B9" w:rsidRDefault="00C84893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left="919" w:right="514"/>
        <w:rPr>
          <w:lang w:val="ru-RU"/>
        </w:rPr>
      </w:pPr>
      <w:bookmarkStart w:id="11" w:name="_bookmark3"/>
      <w:bookmarkStart w:id="12" w:name="II._Bringing_SDGs_into_the_national_cont"/>
      <w:bookmarkStart w:id="13" w:name="_bookmark6"/>
      <w:bookmarkStart w:id="14" w:name="_Toc28639363"/>
      <w:bookmarkEnd w:id="11"/>
      <w:bookmarkEnd w:id="12"/>
      <w:bookmarkEnd w:id="13"/>
      <w:r w:rsidRPr="00CC51B9">
        <w:rPr>
          <w:lang w:val="ru-RU"/>
        </w:rPr>
        <w:lastRenderedPageBreak/>
        <w:t>Включение ЦУР в национальный контекст: оценки, стратегии и бюджеты</w:t>
      </w:r>
      <w:bookmarkEnd w:id="14"/>
    </w:p>
    <w:p w:rsidR="00053D0D" w:rsidRPr="00053D0D" w:rsidRDefault="009308C6" w:rsidP="006D19FA">
      <w:pPr>
        <w:spacing w:before="120" w:line="276" w:lineRule="auto"/>
        <w:ind w:left="198" w:right="1081"/>
        <w:jc w:val="both"/>
        <w:rPr>
          <w:i/>
          <w:lang w:val="ru-RU"/>
        </w:rPr>
      </w:pPr>
      <w:r>
        <w:rPr>
          <w:i/>
          <w:lang w:val="ru-RU"/>
        </w:rPr>
        <w:t xml:space="preserve">Данный раздел содержит краткое </w:t>
      </w:r>
      <w:r w:rsidR="00B26535">
        <w:rPr>
          <w:i/>
          <w:lang w:val="ru-RU"/>
        </w:rPr>
        <w:t>описание</w:t>
      </w:r>
      <w:r w:rsidR="00053D0D" w:rsidRPr="00053D0D">
        <w:rPr>
          <w:i/>
          <w:lang w:val="ru-RU"/>
        </w:rPr>
        <w:t xml:space="preserve">, как страны рассматривают Повестку 2030 </w:t>
      </w:r>
      <w:r w:rsidR="00C54C4E">
        <w:rPr>
          <w:i/>
          <w:lang w:val="ru-RU"/>
        </w:rPr>
        <w:t>и ЦУР в контексте</w:t>
      </w:r>
      <w:r w:rsidR="005833FE">
        <w:rPr>
          <w:i/>
          <w:lang w:val="ru-RU"/>
        </w:rPr>
        <w:t xml:space="preserve"> целей своих обществ и какие шаги предпринимают</w:t>
      </w:r>
      <w:r w:rsidR="00053D0D" w:rsidRPr="00053D0D">
        <w:rPr>
          <w:i/>
          <w:lang w:val="ru-RU"/>
        </w:rPr>
        <w:t xml:space="preserve"> для </w:t>
      </w:r>
      <w:r w:rsidR="005833FE">
        <w:rPr>
          <w:i/>
          <w:lang w:val="ru-RU"/>
        </w:rPr>
        <w:t>обеспечени</w:t>
      </w:r>
      <w:r>
        <w:rPr>
          <w:i/>
          <w:lang w:val="ru-RU"/>
        </w:rPr>
        <w:t>я ответственности за исполнение</w:t>
      </w:r>
      <w:r w:rsidR="005833FE">
        <w:rPr>
          <w:i/>
          <w:lang w:val="ru-RU"/>
        </w:rPr>
        <w:t xml:space="preserve"> ЦУР</w:t>
      </w:r>
      <w:r w:rsidR="00053D0D" w:rsidRPr="00053D0D">
        <w:rPr>
          <w:i/>
          <w:lang w:val="ru-RU"/>
        </w:rPr>
        <w:t xml:space="preserve">. В нем также </w:t>
      </w:r>
      <w:r w:rsidR="005833FE">
        <w:rPr>
          <w:i/>
          <w:lang w:val="ru-RU"/>
        </w:rPr>
        <w:t>показаны</w:t>
      </w:r>
      <w:r w:rsidR="00053D0D" w:rsidRPr="00053D0D">
        <w:rPr>
          <w:i/>
          <w:lang w:val="ru-RU"/>
        </w:rPr>
        <w:t xml:space="preserve"> различные подходы, </w:t>
      </w:r>
      <w:r w:rsidR="00C54C4E">
        <w:rPr>
          <w:i/>
          <w:lang w:val="ru-RU"/>
        </w:rPr>
        <w:t xml:space="preserve">применяемые странами для </w:t>
      </w:r>
      <w:r>
        <w:rPr>
          <w:i/>
          <w:lang w:val="ru-RU"/>
        </w:rPr>
        <w:t xml:space="preserve">усиления </w:t>
      </w:r>
      <w:r w:rsidR="00053D0D" w:rsidRPr="00053D0D">
        <w:rPr>
          <w:i/>
          <w:lang w:val="ru-RU"/>
        </w:rPr>
        <w:t>взаимосвязи между ЦУР и использов</w:t>
      </w:r>
      <w:r w:rsidR="00C54C4E">
        <w:rPr>
          <w:i/>
          <w:lang w:val="ru-RU"/>
        </w:rPr>
        <w:t>ания</w:t>
      </w:r>
      <w:r w:rsidR="00053D0D" w:rsidRPr="00053D0D">
        <w:rPr>
          <w:i/>
          <w:lang w:val="ru-RU"/>
        </w:rPr>
        <w:t xml:space="preserve"> сопутствующи</w:t>
      </w:r>
      <w:r w:rsidR="00C54C4E">
        <w:rPr>
          <w:i/>
          <w:lang w:val="ru-RU"/>
        </w:rPr>
        <w:t>х</w:t>
      </w:r>
      <w:r>
        <w:rPr>
          <w:i/>
          <w:lang w:val="ru-RU"/>
        </w:rPr>
        <w:t xml:space="preserve"> выгод </w:t>
      </w:r>
      <w:r w:rsidR="00053D0D" w:rsidRPr="00053D0D">
        <w:rPr>
          <w:i/>
          <w:lang w:val="ru-RU"/>
        </w:rPr>
        <w:t xml:space="preserve">политических действий, одновременно сводя к минимуму компромиссы. </w:t>
      </w:r>
      <w:r>
        <w:rPr>
          <w:i/>
          <w:lang w:val="ru-RU"/>
        </w:rPr>
        <w:t>Д</w:t>
      </w:r>
      <w:r w:rsidR="00053D0D" w:rsidRPr="00053D0D">
        <w:rPr>
          <w:i/>
          <w:lang w:val="ru-RU"/>
        </w:rPr>
        <w:t xml:space="preserve">алее </w:t>
      </w:r>
      <w:r>
        <w:rPr>
          <w:i/>
          <w:lang w:val="ru-RU"/>
        </w:rPr>
        <w:t xml:space="preserve">рассматриваются </w:t>
      </w:r>
      <w:r w:rsidR="00053D0D" w:rsidRPr="00053D0D">
        <w:rPr>
          <w:i/>
          <w:lang w:val="ru-RU"/>
        </w:rPr>
        <w:t>некоторые подходы</w:t>
      </w:r>
      <w:r w:rsidR="00B26535">
        <w:rPr>
          <w:i/>
          <w:lang w:val="ru-RU"/>
        </w:rPr>
        <w:t xml:space="preserve"> </w:t>
      </w:r>
      <w:r w:rsidR="00053D0D" w:rsidRPr="00053D0D">
        <w:rPr>
          <w:i/>
          <w:lang w:val="ru-RU"/>
        </w:rPr>
        <w:t>включения ЦУР в национальные планы и стратегии развития.</w:t>
      </w:r>
    </w:p>
    <w:p w:rsidR="00322366" w:rsidRPr="00702B7E" w:rsidRDefault="00C80432" w:rsidP="006D19FA">
      <w:pPr>
        <w:pStyle w:val="5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Национальный контекст</w:t>
      </w:r>
    </w:p>
    <w:p w:rsidR="00D854DE" w:rsidRPr="00D854DE" w:rsidRDefault="00D854DE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Все ДНО 2019 года</w:t>
      </w:r>
      <w:r w:rsidRPr="00D854DE">
        <w:rPr>
          <w:lang w:val="ru-RU"/>
        </w:rPr>
        <w:t xml:space="preserve"> </w:t>
      </w:r>
      <w:r w:rsidR="009308C6">
        <w:rPr>
          <w:lang w:val="ru-RU"/>
        </w:rPr>
        <w:t xml:space="preserve">содержат </w:t>
      </w:r>
      <w:r w:rsidR="00123BC5">
        <w:rPr>
          <w:lang w:val="ru-RU"/>
        </w:rPr>
        <w:t xml:space="preserve">описание протекающих </w:t>
      </w:r>
      <w:r w:rsidRPr="00D854DE">
        <w:rPr>
          <w:lang w:val="ru-RU"/>
        </w:rPr>
        <w:t>процесс</w:t>
      </w:r>
      <w:r w:rsidR="00123BC5">
        <w:rPr>
          <w:lang w:val="ru-RU"/>
        </w:rPr>
        <w:t>ов и действий</w:t>
      </w:r>
      <w:r w:rsidRPr="00D854DE">
        <w:rPr>
          <w:lang w:val="ru-RU"/>
        </w:rPr>
        <w:t>, предприняты</w:t>
      </w:r>
      <w:r w:rsidR="00123BC5">
        <w:rPr>
          <w:lang w:val="ru-RU"/>
        </w:rPr>
        <w:t>х</w:t>
      </w:r>
      <w:r w:rsidRPr="00D854DE">
        <w:rPr>
          <w:lang w:val="ru-RU"/>
        </w:rPr>
        <w:t xml:space="preserve"> для приведения национальной политики и планов развития в соответствие с Повесткой 2030. Процессы </w:t>
      </w:r>
      <w:r w:rsidR="00924F9B">
        <w:rPr>
          <w:lang w:val="ru-RU"/>
        </w:rPr>
        <w:t>приспособления ЦУР к местным условиям</w:t>
      </w:r>
      <w:r w:rsidRPr="00D854DE">
        <w:rPr>
          <w:lang w:val="ru-RU"/>
        </w:rPr>
        <w:t xml:space="preserve"> были запущены во многих странах вскоре после принятия Повестки 2030, как правило, путем обзора национальных приоритетов для определения степени их соответствия ЦУР. Несколько </w:t>
      </w:r>
      <w:r w:rsidR="009308C6">
        <w:rPr>
          <w:lang w:val="ru-RU"/>
        </w:rPr>
        <w:t>государств</w:t>
      </w:r>
      <w:r w:rsidRPr="00D854DE">
        <w:rPr>
          <w:lang w:val="ru-RU"/>
        </w:rPr>
        <w:t xml:space="preserve"> стремятся определить приоритеты ЦУР, которые имеют непосредственное отношение к ускорению национальных приоритетов развития.</w:t>
      </w:r>
    </w:p>
    <w:p w:rsidR="00702B7E" w:rsidRPr="00702B7E" w:rsidRDefault="00702B7E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702B7E">
        <w:rPr>
          <w:lang w:val="ru-RU"/>
        </w:rPr>
        <w:t>С различной степенью формального участия и в соответствии с конституционными механизмами, действующими в отдельных странах, некоторые</w:t>
      </w:r>
      <w:r w:rsidR="003D3079">
        <w:rPr>
          <w:lang w:val="ru-RU"/>
        </w:rPr>
        <w:t xml:space="preserve"> страны</w:t>
      </w:r>
      <w:r w:rsidRPr="00702B7E">
        <w:rPr>
          <w:lang w:val="ru-RU"/>
        </w:rPr>
        <w:t xml:space="preserve"> продемонстрировали более активное участие парламентов и исполнительных органов, принимающих закон</w:t>
      </w:r>
      <w:r>
        <w:rPr>
          <w:lang w:val="ru-RU"/>
        </w:rPr>
        <w:t>ы для продвижения</w:t>
      </w:r>
      <w:r w:rsidRPr="00702B7E">
        <w:rPr>
          <w:lang w:val="ru-RU"/>
        </w:rPr>
        <w:t xml:space="preserve"> устойчивого развития, обеспечения согласованности законодательства и контроля за мониторинго</w:t>
      </w:r>
      <w:r>
        <w:rPr>
          <w:lang w:val="ru-RU"/>
        </w:rPr>
        <w:t>м и обзором осуществления ЦУР (</w:t>
      </w:r>
      <w:r w:rsidRPr="00702B7E">
        <w:rPr>
          <w:lang w:val="ru-RU"/>
        </w:rPr>
        <w:t>Великобритания, Индонезия, Кувейт, Монголия, Тунис, Турция, Пакистан). Например, Индонезия и Турция отмечают, что поддержка парламента имеет решающее значение для планирования, составления бюджета и мониторин</w:t>
      </w:r>
      <w:r w:rsidR="009308C6">
        <w:rPr>
          <w:lang w:val="ru-RU"/>
        </w:rPr>
        <w:t xml:space="preserve">га реализации ЦУР. В Турции </w:t>
      </w:r>
      <w:r w:rsidRPr="00702B7E">
        <w:rPr>
          <w:lang w:val="ru-RU"/>
        </w:rPr>
        <w:t>правительство информирует членов парламента о национальных процессах и мероприятиях, связанных с ЦУР.</w:t>
      </w:r>
    </w:p>
    <w:p w:rsidR="00702B7E" w:rsidRPr="00702B7E" w:rsidRDefault="006F7916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В Пакистане </w:t>
      </w:r>
      <w:r w:rsidR="00702B7E" w:rsidRPr="00702B7E">
        <w:rPr>
          <w:lang w:val="ru-RU"/>
        </w:rPr>
        <w:t>Национальная и провинциальные ассамблеи</w:t>
      </w:r>
      <w:r w:rsidR="00702B7E">
        <w:rPr>
          <w:lang w:val="ru-RU"/>
        </w:rPr>
        <w:t xml:space="preserve"> создали </w:t>
      </w:r>
      <w:r w:rsidR="00702B7E" w:rsidRPr="00702B7E">
        <w:rPr>
          <w:lang w:val="ru-RU"/>
        </w:rPr>
        <w:t>целевы</w:t>
      </w:r>
      <w:r w:rsidR="00702B7E">
        <w:rPr>
          <w:lang w:val="ru-RU"/>
        </w:rPr>
        <w:t>е группы</w:t>
      </w:r>
      <w:r w:rsidR="00702B7E" w:rsidRPr="00702B7E">
        <w:rPr>
          <w:lang w:val="ru-RU"/>
        </w:rPr>
        <w:t xml:space="preserve"> по ЦУР. </w:t>
      </w:r>
      <w:r w:rsidR="00702B7E">
        <w:rPr>
          <w:lang w:val="ru-RU"/>
        </w:rPr>
        <w:t xml:space="preserve">Они </w:t>
      </w:r>
      <w:r w:rsidR="00702B7E" w:rsidRPr="00702B7E">
        <w:rPr>
          <w:lang w:val="ru-RU"/>
        </w:rPr>
        <w:t xml:space="preserve">играют важную роль в заполнении пробелов в законодательстве, принятии новых законодательных </w:t>
      </w:r>
      <w:r w:rsidR="00702B7E">
        <w:rPr>
          <w:lang w:val="ru-RU"/>
        </w:rPr>
        <w:t>программ</w:t>
      </w:r>
      <w:r w:rsidR="00702B7E" w:rsidRPr="00702B7E">
        <w:rPr>
          <w:lang w:val="ru-RU"/>
        </w:rPr>
        <w:t xml:space="preserve"> и внесении поправок в действующее законодательство с целью содействия осуществлению ЦУР и мониторинга достигнутого прогресса. В Соедин</w:t>
      </w:r>
      <w:r w:rsidR="00702B7E">
        <w:rPr>
          <w:lang w:val="ru-RU"/>
        </w:rPr>
        <w:t>енном Королевстве Уэльс принял за</w:t>
      </w:r>
      <w:r w:rsidR="00702B7E" w:rsidRPr="00702B7E">
        <w:rPr>
          <w:lang w:val="ru-RU"/>
        </w:rPr>
        <w:t xml:space="preserve">кон </w:t>
      </w:r>
      <w:r w:rsidR="00702B7E">
        <w:rPr>
          <w:lang w:val="ru-RU"/>
        </w:rPr>
        <w:t>«О</w:t>
      </w:r>
      <w:r w:rsidR="00702B7E" w:rsidRPr="00702B7E">
        <w:rPr>
          <w:lang w:val="ru-RU"/>
        </w:rPr>
        <w:t xml:space="preserve"> благосостоянии будущих поколений</w:t>
      </w:r>
      <w:r w:rsidR="00702B7E">
        <w:rPr>
          <w:lang w:val="ru-RU"/>
        </w:rPr>
        <w:t>», в котором 17 Ц</w:t>
      </w:r>
      <w:r w:rsidR="00702B7E" w:rsidRPr="00702B7E">
        <w:rPr>
          <w:lang w:val="ru-RU"/>
        </w:rPr>
        <w:t>елей включены во внутреннее законодательство. Закон возлагает на государственные органы обязанность обеспечивать</w:t>
      </w:r>
      <w:r>
        <w:rPr>
          <w:lang w:val="ru-RU"/>
        </w:rPr>
        <w:t>,</w:t>
      </w:r>
      <w:r w:rsidR="00702B7E" w:rsidRPr="00702B7E">
        <w:rPr>
          <w:lang w:val="ru-RU"/>
        </w:rPr>
        <w:t xml:space="preserve"> чтобы устойчивое развитие являлось центральным организационным принципом правительства и определенных государственных органов.</w:t>
      </w:r>
    </w:p>
    <w:p w:rsidR="007D225E" w:rsidRPr="007D225E" w:rsidRDefault="007D225E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7D225E">
        <w:rPr>
          <w:lang w:val="ru-RU"/>
        </w:rPr>
        <w:t xml:space="preserve">Некоторые страны сообщили о сотрудничестве с партнерами по системе ООН для </w:t>
      </w:r>
      <w:r>
        <w:rPr>
          <w:lang w:val="ru-RU"/>
        </w:rPr>
        <w:t>продвижения</w:t>
      </w:r>
      <w:r w:rsidRPr="007D225E">
        <w:rPr>
          <w:lang w:val="ru-RU"/>
        </w:rPr>
        <w:t xml:space="preserve"> </w:t>
      </w:r>
      <w:r w:rsidR="00DD7CCF">
        <w:rPr>
          <w:lang w:val="ru-RU"/>
        </w:rPr>
        <w:t>процесса приспособления ЦУР к местным условиям страны</w:t>
      </w:r>
      <w:r w:rsidRPr="007D225E">
        <w:rPr>
          <w:lang w:val="ru-RU"/>
        </w:rPr>
        <w:t xml:space="preserve"> (Азербайджан, Босния и Герцеговина, Камбоджа, Гайана, Палау, Тунис). Например,</w:t>
      </w:r>
      <w:r w:rsidR="006F7916">
        <w:rPr>
          <w:lang w:val="ru-RU"/>
        </w:rPr>
        <w:t xml:space="preserve"> в</w:t>
      </w:r>
      <w:r w:rsidRPr="007D225E">
        <w:rPr>
          <w:lang w:val="ru-RU"/>
        </w:rPr>
        <w:t xml:space="preserve"> Азербайджан</w:t>
      </w:r>
      <w:r w:rsidR="006F7916">
        <w:rPr>
          <w:lang w:val="ru-RU"/>
        </w:rPr>
        <w:t>е</w:t>
      </w:r>
      <w:r w:rsidRPr="007D225E">
        <w:rPr>
          <w:lang w:val="ru-RU"/>
        </w:rPr>
        <w:t xml:space="preserve"> правительство, сотрудничающее с Миссией Организации Объединенных Наций по обеспечению учета, ускорения и поддержки политики (МАПС), определило ускорители ЦУР. Босния и Герцеговина и Тунис оценили степень согласованности своих национальных приоритетов с ЦУР с помощью инструмента быстрой комплексной оценки МАПС ООН. </w:t>
      </w:r>
      <w:r w:rsidR="006F7916">
        <w:rPr>
          <w:lang w:val="ru-RU"/>
        </w:rPr>
        <w:t xml:space="preserve">В </w:t>
      </w:r>
      <w:r w:rsidRPr="007D225E">
        <w:rPr>
          <w:lang w:val="ru-RU"/>
        </w:rPr>
        <w:t>Турци</w:t>
      </w:r>
      <w:r w:rsidR="006F7916">
        <w:rPr>
          <w:lang w:val="ru-RU"/>
        </w:rPr>
        <w:t>и</w:t>
      </w:r>
      <w:r w:rsidRPr="007D225E">
        <w:rPr>
          <w:lang w:val="ru-RU"/>
        </w:rPr>
        <w:t xml:space="preserve"> совместно с ООН </w:t>
      </w:r>
      <w:r w:rsidR="006F7916">
        <w:rPr>
          <w:lang w:val="ru-RU"/>
        </w:rPr>
        <w:t xml:space="preserve">была проведена </w:t>
      </w:r>
      <w:r w:rsidRPr="007D225E">
        <w:rPr>
          <w:lang w:val="ru-RU"/>
        </w:rPr>
        <w:t>учебн</w:t>
      </w:r>
      <w:r w:rsidR="006F7916">
        <w:rPr>
          <w:lang w:val="ru-RU"/>
        </w:rPr>
        <w:t>ая</w:t>
      </w:r>
      <w:r w:rsidRPr="007D225E">
        <w:rPr>
          <w:lang w:val="ru-RU"/>
        </w:rPr>
        <w:t xml:space="preserve"> программ</w:t>
      </w:r>
      <w:r w:rsidR="006F7916">
        <w:rPr>
          <w:lang w:val="ru-RU"/>
        </w:rPr>
        <w:t>а</w:t>
      </w:r>
      <w:r w:rsidRPr="007D225E">
        <w:rPr>
          <w:lang w:val="ru-RU"/>
        </w:rPr>
        <w:t xml:space="preserve"> по ЦУР в рамках деятельности по повышению осведомленности </w:t>
      </w:r>
      <w:r w:rsidR="003D3079">
        <w:rPr>
          <w:lang w:val="ru-RU"/>
        </w:rPr>
        <w:t>с целью</w:t>
      </w:r>
      <w:r w:rsidRPr="007D225E">
        <w:rPr>
          <w:lang w:val="ru-RU"/>
        </w:rPr>
        <w:t xml:space="preserve"> </w:t>
      </w:r>
      <w:r w:rsidR="006F7916">
        <w:rPr>
          <w:lang w:val="ru-RU"/>
        </w:rPr>
        <w:t xml:space="preserve">усиления </w:t>
      </w:r>
      <w:r w:rsidRPr="007D225E">
        <w:rPr>
          <w:lang w:val="ru-RU"/>
        </w:rPr>
        <w:t xml:space="preserve">национальной </w:t>
      </w:r>
      <w:r w:rsidRPr="007D225E">
        <w:rPr>
          <w:lang w:val="ru-RU"/>
        </w:rPr>
        <w:lastRenderedPageBreak/>
        <w:t>ответственности.</w:t>
      </w:r>
    </w:p>
    <w:p w:rsidR="00A80924" w:rsidRPr="00A80924" w:rsidRDefault="00A80924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Национальная ответственность</w:t>
      </w:r>
      <w:r w:rsidRPr="00A80924">
        <w:rPr>
          <w:lang w:val="ru-RU"/>
        </w:rPr>
        <w:t xml:space="preserve"> занимает </w:t>
      </w:r>
      <w:r>
        <w:rPr>
          <w:lang w:val="ru-RU"/>
        </w:rPr>
        <w:t xml:space="preserve">важное </w:t>
      </w:r>
      <w:r w:rsidRPr="00A80924">
        <w:rPr>
          <w:lang w:val="ru-RU"/>
        </w:rPr>
        <w:t xml:space="preserve">место во всех </w:t>
      </w:r>
      <w:r>
        <w:rPr>
          <w:lang w:val="ru-RU"/>
        </w:rPr>
        <w:t>ДНО</w:t>
      </w:r>
      <w:r w:rsidRPr="00A80924">
        <w:rPr>
          <w:lang w:val="ru-RU"/>
        </w:rPr>
        <w:t xml:space="preserve"> 2019 года. Все страны указывают на то, что ответственность за Повестку</w:t>
      </w:r>
      <w:r>
        <w:rPr>
          <w:lang w:val="ru-RU"/>
        </w:rPr>
        <w:t xml:space="preserve"> </w:t>
      </w:r>
      <w:r w:rsidRPr="00A80924">
        <w:rPr>
          <w:lang w:val="ru-RU"/>
        </w:rPr>
        <w:t xml:space="preserve">2030 должна принадлежать правительству в той же мере, в какой она должна принадлежать всем </w:t>
      </w:r>
      <w:r w:rsidR="00155360">
        <w:rPr>
          <w:lang w:val="ru-RU"/>
        </w:rPr>
        <w:t xml:space="preserve">ЗС </w:t>
      </w:r>
      <w:r w:rsidRPr="00A80924">
        <w:rPr>
          <w:lang w:val="ru-RU"/>
        </w:rPr>
        <w:t>в обществе для реализации ЦУР.</w:t>
      </w:r>
    </w:p>
    <w:p w:rsidR="00A80924" w:rsidRPr="00A80924" w:rsidRDefault="00A8092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A80924">
        <w:rPr>
          <w:lang w:val="ru-RU"/>
        </w:rPr>
        <w:t xml:space="preserve">Некоторые страны применяют общегосударственные и общесоциальные подходы, демонстрируя </w:t>
      </w:r>
      <w:r w:rsidR="00832D1F">
        <w:rPr>
          <w:lang w:val="ru-RU"/>
        </w:rPr>
        <w:t>всяческие усилия</w:t>
      </w:r>
      <w:r w:rsidRPr="00A80924">
        <w:rPr>
          <w:lang w:val="ru-RU"/>
        </w:rPr>
        <w:t xml:space="preserve"> по интеграции работы государственных администраций на всех уровнях госуправления - от федеральных отраслевых министерств до муниципальных и местных органов власти и традиционных вождей. Гана признает уникальную роль руководящих учреждений в качестве ключевого партнера в реализации национальной программы развития. Камбоджа отмечает, что окончательная структура ЦУР на 2016–2030 г</w:t>
      </w:r>
      <w:r w:rsidR="00832D1F">
        <w:rPr>
          <w:lang w:val="ru-RU"/>
        </w:rPr>
        <w:t>г.</w:t>
      </w:r>
      <w:r w:rsidRPr="00A80924">
        <w:rPr>
          <w:lang w:val="ru-RU"/>
        </w:rPr>
        <w:t xml:space="preserve"> была утверждена в 2018 </w:t>
      </w:r>
      <w:r w:rsidR="00832D1F">
        <w:rPr>
          <w:lang w:val="ru-RU"/>
        </w:rPr>
        <w:t>г.</w:t>
      </w:r>
      <w:r w:rsidRPr="00A80924">
        <w:rPr>
          <w:lang w:val="ru-RU"/>
        </w:rPr>
        <w:t xml:space="preserve"> </w:t>
      </w:r>
      <w:r w:rsidR="00C00C3F">
        <w:rPr>
          <w:lang w:val="ru-RU"/>
        </w:rPr>
        <w:t xml:space="preserve">в результате </w:t>
      </w:r>
      <w:r w:rsidRPr="00A80924">
        <w:rPr>
          <w:lang w:val="ru-RU"/>
        </w:rPr>
        <w:t>консульта</w:t>
      </w:r>
      <w:r w:rsidR="003D3079">
        <w:rPr>
          <w:lang w:val="ru-RU"/>
        </w:rPr>
        <w:t>ций</w:t>
      </w:r>
      <w:r w:rsidR="00832D1F">
        <w:rPr>
          <w:lang w:val="ru-RU"/>
        </w:rPr>
        <w:t xml:space="preserve"> по разработке показателей, в котор</w:t>
      </w:r>
      <w:r w:rsidR="003D3079">
        <w:rPr>
          <w:lang w:val="ru-RU"/>
        </w:rPr>
        <w:t>ых</w:t>
      </w:r>
      <w:r w:rsidR="00832D1F">
        <w:rPr>
          <w:lang w:val="ru-RU"/>
        </w:rPr>
        <w:t xml:space="preserve"> приняли участие </w:t>
      </w:r>
      <w:r w:rsidRPr="00A80924">
        <w:rPr>
          <w:lang w:val="ru-RU"/>
        </w:rPr>
        <w:t>отраслевы</w:t>
      </w:r>
      <w:r w:rsidR="00832D1F">
        <w:rPr>
          <w:lang w:val="ru-RU"/>
        </w:rPr>
        <w:t>е</w:t>
      </w:r>
      <w:r w:rsidRPr="00A80924">
        <w:rPr>
          <w:lang w:val="ru-RU"/>
        </w:rPr>
        <w:t xml:space="preserve"> министерств</w:t>
      </w:r>
      <w:r w:rsidR="00832D1F">
        <w:rPr>
          <w:lang w:val="ru-RU"/>
        </w:rPr>
        <w:t>а</w:t>
      </w:r>
      <w:r w:rsidR="00C00C3F">
        <w:rPr>
          <w:lang w:val="ru-RU"/>
        </w:rPr>
        <w:t xml:space="preserve">, </w:t>
      </w:r>
      <w:r w:rsidRPr="00A80924">
        <w:rPr>
          <w:lang w:val="ru-RU"/>
        </w:rPr>
        <w:t>ключевы</w:t>
      </w:r>
      <w:r w:rsidR="00832D1F">
        <w:rPr>
          <w:lang w:val="ru-RU"/>
        </w:rPr>
        <w:t>е партнеры и заинтересованные</w:t>
      </w:r>
      <w:r w:rsidRPr="00A80924">
        <w:rPr>
          <w:lang w:val="ru-RU"/>
        </w:rPr>
        <w:t xml:space="preserve"> сторон</w:t>
      </w:r>
      <w:r w:rsidR="00832D1F">
        <w:rPr>
          <w:lang w:val="ru-RU"/>
        </w:rPr>
        <w:t>ы</w:t>
      </w:r>
      <w:r w:rsidRPr="00A80924">
        <w:rPr>
          <w:lang w:val="ru-RU"/>
        </w:rPr>
        <w:t>, что послужило основой для Национального плана стратегического развития.</w:t>
      </w:r>
    </w:p>
    <w:p w:rsidR="00027B68" w:rsidRPr="00027B68" w:rsidRDefault="00027B6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027B68">
        <w:rPr>
          <w:lang w:val="ru-RU"/>
        </w:rPr>
        <w:t xml:space="preserve">ЦУР представляют собой </w:t>
      </w:r>
      <w:r w:rsidR="00DE2101">
        <w:rPr>
          <w:lang w:val="ru-RU"/>
        </w:rPr>
        <w:t>вопросы</w:t>
      </w:r>
      <w:r w:rsidRPr="00027B68">
        <w:rPr>
          <w:lang w:val="ru-RU"/>
        </w:rPr>
        <w:t xml:space="preserve">, которые требуют </w:t>
      </w:r>
      <w:r>
        <w:rPr>
          <w:lang w:val="ru-RU"/>
        </w:rPr>
        <w:t>улучшения</w:t>
      </w:r>
      <w:r w:rsidRPr="00027B68">
        <w:rPr>
          <w:lang w:val="ru-RU"/>
        </w:rPr>
        <w:t xml:space="preserve"> существующих и внедрения новых, инновационных стратегий и мер. Все страны признают, что для достижения Ц</w:t>
      </w:r>
      <w:r w:rsidR="00345E1C">
        <w:rPr>
          <w:lang w:val="ru-RU"/>
        </w:rPr>
        <w:t>елей</w:t>
      </w:r>
      <w:r w:rsidRPr="00027B68">
        <w:rPr>
          <w:lang w:val="ru-RU"/>
        </w:rPr>
        <w:t xml:space="preserve"> треб</w:t>
      </w:r>
      <w:r w:rsidR="00345E1C">
        <w:rPr>
          <w:lang w:val="ru-RU"/>
        </w:rPr>
        <w:t xml:space="preserve">уется </w:t>
      </w:r>
      <w:r w:rsidRPr="00027B68">
        <w:rPr>
          <w:lang w:val="ru-RU"/>
        </w:rPr>
        <w:t>эффективн</w:t>
      </w:r>
      <w:r w:rsidR="00345E1C">
        <w:rPr>
          <w:lang w:val="ru-RU"/>
        </w:rPr>
        <w:t xml:space="preserve">ое </w:t>
      </w:r>
      <w:r w:rsidRPr="00027B68">
        <w:rPr>
          <w:lang w:val="ru-RU"/>
        </w:rPr>
        <w:t>партнерств</w:t>
      </w:r>
      <w:r w:rsidR="00345E1C">
        <w:rPr>
          <w:lang w:val="ru-RU"/>
        </w:rPr>
        <w:t>о</w:t>
      </w:r>
      <w:r w:rsidRPr="00027B68">
        <w:rPr>
          <w:lang w:val="ru-RU"/>
        </w:rPr>
        <w:t xml:space="preserve"> с участием многих </w:t>
      </w:r>
      <w:r w:rsidR="00155360">
        <w:rPr>
          <w:lang w:val="ru-RU"/>
        </w:rPr>
        <w:t>ЗС</w:t>
      </w:r>
      <w:r w:rsidRPr="00027B68">
        <w:rPr>
          <w:lang w:val="ru-RU"/>
        </w:rPr>
        <w:t>, а некоторые страны (Хорватия, Исландия, Босния и Герцеговина, Эсватини, П</w:t>
      </w:r>
      <w:r w:rsidR="004F4221">
        <w:rPr>
          <w:lang w:val="ru-RU"/>
        </w:rPr>
        <w:t>алау, Гана) сообщают об усилиях</w:t>
      </w:r>
      <w:r w:rsidRPr="00027B68">
        <w:rPr>
          <w:lang w:val="ru-RU"/>
        </w:rPr>
        <w:t>, выходящих за рамки партнерских отношений между правительствами, участвующих в обширных и непрерывных консультативных процессах с</w:t>
      </w:r>
      <w:r w:rsidR="00155360">
        <w:rPr>
          <w:lang w:val="ru-RU"/>
        </w:rPr>
        <w:t xml:space="preserve"> ЗС</w:t>
      </w:r>
      <w:r w:rsidR="00345E1C">
        <w:rPr>
          <w:lang w:val="ru-RU"/>
        </w:rPr>
        <w:t xml:space="preserve">, </w:t>
      </w:r>
      <w:r w:rsidRPr="00027B68">
        <w:rPr>
          <w:lang w:val="ru-RU"/>
        </w:rPr>
        <w:t>включая гражданское общество, частный сектор, академические учреждения, средства массовой информации, аналитические центры, религиозные организации, а также граждан или отдельных лиц в целом.</w:t>
      </w:r>
    </w:p>
    <w:p w:rsidR="00027B68" w:rsidRPr="00E2523B" w:rsidRDefault="00027B6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027B68">
        <w:rPr>
          <w:lang w:val="ru-RU"/>
        </w:rPr>
        <w:t>Некоторые страны указали на решающую роль, которую организации гражданского общества (ОГО) и академические институты играют в установлении диалога о разработке и реализации политики устойчивого развития</w:t>
      </w:r>
      <w:r w:rsidR="001B5B64">
        <w:rPr>
          <w:lang w:val="ru-RU"/>
        </w:rPr>
        <w:t xml:space="preserve"> (УР)</w:t>
      </w:r>
      <w:r w:rsidRPr="00027B68">
        <w:rPr>
          <w:lang w:val="ru-RU"/>
        </w:rPr>
        <w:t xml:space="preserve">, внедрении инноваций и инициировании партнерских проектов. В то же время эти </w:t>
      </w:r>
      <w:r w:rsidR="009C2FC7">
        <w:rPr>
          <w:lang w:val="ru-RU"/>
        </w:rPr>
        <w:t>ЗС</w:t>
      </w:r>
      <w:r w:rsidRPr="00027B68">
        <w:rPr>
          <w:lang w:val="ru-RU"/>
        </w:rPr>
        <w:t xml:space="preserve"> способствуют эффективному контролю за соблюдением стандартов </w:t>
      </w:r>
      <w:r w:rsidR="001B5B64">
        <w:rPr>
          <w:lang w:val="ru-RU"/>
        </w:rPr>
        <w:t>УР</w:t>
      </w:r>
      <w:r w:rsidRPr="00027B68">
        <w:rPr>
          <w:lang w:val="ru-RU"/>
        </w:rPr>
        <w:t xml:space="preserve"> и контролируют прогресс в стране (Хорватия, Новая Зеландия, Сент-Люсия). Объединенная Республика Танзания отмечает, что частный сектор, как ожидается, будет играть важную роль в активизации усилий по осуществлению ЦУР</w:t>
      </w:r>
      <w:r w:rsidRPr="00E2523B">
        <w:rPr>
          <w:lang w:val="ru-RU"/>
        </w:rPr>
        <w:t>.</w:t>
      </w:r>
    </w:p>
    <w:p w:rsidR="00B62E4A" w:rsidRPr="00B62E4A" w:rsidRDefault="00B62E4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62E4A">
        <w:rPr>
          <w:lang w:val="ru-RU"/>
        </w:rPr>
        <w:t xml:space="preserve">Несколько правительств, в том числе </w:t>
      </w:r>
      <w:r w:rsidR="00DF2BAA">
        <w:rPr>
          <w:lang w:val="ru-RU"/>
        </w:rPr>
        <w:t xml:space="preserve">в </w:t>
      </w:r>
      <w:r w:rsidRPr="00B62E4A">
        <w:rPr>
          <w:lang w:val="ru-RU"/>
        </w:rPr>
        <w:t>Маврики</w:t>
      </w:r>
      <w:r w:rsidR="00DF2BAA">
        <w:rPr>
          <w:lang w:val="ru-RU"/>
        </w:rPr>
        <w:t>и</w:t>
      </w:r>
      <w:r w:rsidRPr="00B62E4A">
        <w:rPr>
          <w:lang w:val="ru-RU"/>
        </w:rPr>
        <w:t xml:space="preserve">, разработали стратегии </w:t>
      </w:r>
      <w:r>
        <w:rPr>
          <w:lang w:val="ru-RU"/>
        </w:rPr>
        <w:t xml:space="preserve">защиты </w:t>
      </w:r>
      <w:r w:rsidRPr="00B62E4A">
        <w:rPr>
          <w:lang w:val="ru-RU"/>
        </w:rPr>
        <w:t xml:space="preserve">и вовлечения граждан, являющиеся центральными для кампаний по повышению осведомленности, иногда в партнерстве с академическими учреждениями или структурами ООН. Важность индивидуальных действий граждан и участия в Повестке 2030 остается постоянной темой во всех </w:t>
      </w:r>
      <w:r>
        <w:rPr>
          <w:lang w:val="ru-RU"/>
        </w:rPr>
        <w:t>ДНО</w:t>
      </w:r>
      <w:r w:rsidRPr="00B62E4A">
        <w:rPr>
          <w:lang w:val="ru-RU"/>
        </w:rPr>
        <w:t xml:space="preserve">. </w:t>
      </w:r>
      <w:r>
        <w:rPr>
          <w:lang w:val="ru-RU"/>
        </w:rPr>
        <w:t>В Эсватини</w:t>
      </w:r>
      <w:r w:rsidRPr="00B62E4A">
        <w:rPr>
          <w:lang w:val="ru-RU"/>
        </w:rPr>
        <w:t xml:space="preserve"> ЦУР </w:t>
      </w:r>
      <w:r>
        <w:rPr>
          <w:lang w:val="ru-RU"/>
        </w:rPr>
        <w:t>перевели на местный язык</w:t>
      </w:r>
      <w:r w:rsidR="004F4221">
        <w:rPr>
          <w:lang w:val="ru-RU"/>
        </w:rPr>
        <w:t xml:space="preserve">, чтобы обеспечить их </w:t>
      </w:r>
      <w:r w:rsidRPr="00B62E4A">
        <w:rPr>
          <w:lang w:val="ru-RU"/>
        </w:rPr>
        <w:t>понимание</w:t>
      </w:r>
      <w:r w:rsidR="004F4221">
        <w:rPr>
          <w:lang w:val="ru-RU"/>
        </w:rPr>
        <w:t xml:space="preserve"> для</w:t>
      </w:r>
      <w:r w:rsidRPr="00B62E4A">
        <w:rPr>
          <w:lang w:val="ru-RU"/>
        </w:rPr>
        <w:t xml:space="preserve"> всех уровней заинтересован</w:t>
      </w:r>
      <w:r>
        <w:rPr>
          <w:lang w:val="ru-RU"/>
        </w:rPr>
        <w:t>ных сторон в стране. В 2019 г.</w:t>
      </w:r>
      <w:r w:rsidR="00DF2BAA">
        <w:rPr>
          <w:lang w:val="ru-RU"/>
        </w:rPr>
        <w:t xml:space="preserve"> в</w:t>
      </w:r>
      <w:r w:rsidRPr="00B62E4A">
        <w:rPr>
          <w:lang w:val="ru-RU"/>
        </w:rPr>
        <w:t xml:space="preserve"> Исланди</w:t>
      </w:r>
      <w:r w:rsidR="00DF2BAA">
        <w:rPr>
          <w:lang w:val="ru-RU"/>
        </w:rPr>
        <w:t>и был запущен</w:t>
      </w:r>
      <w:r w:rsidRPr="00B62E4A">
        <w:rPr>
          <w:lang w:val="ru-RU"/>
        </w:rPr>
        <w:t xml:space="preserve"> информационный портал по ЦУР, </w:t>
      </w:r>
      <w:r>
        <w:rPr>
          <w:lang w:val="ru-RU"/>
        </w:rPr>
        <w:t xml:space="preserve">в котором </w:t>
      </w:r>
      <w:r w:rsidRPr="00B62E4A">
        <w:rPr>
          <w:lang w:val="ru-RU"/>
        </w:rPr>
        <w:t xml:space="preserve">частным лицам и организациям </w:t>
      </w:r>
      <w:r>
        <w:rPr>
          <w:lang w:val="ru-RU"/>
        </w:rPr>
        <w:t xml:space="preserve">предлагается </w:t>
      </w:r>
      <w:r w:rsidRPr="00B62E4A">
        <w:rPr>
          <w:lang w:val="ru-RU"/>
        </w:rPr>
        <w:t>возможность представл</w:t>
      </w:r>
      <w:r>
        <w:rPr>
          <w:lang w:val="ru-RU"/>
        </w:rPr>
        <w:t xml:space="preserve">ять проекты </w:t>
      </w:r>
      <w:r w:rsidR="00DF2BAA">
        <w:rPr>
          <w:lang w:val="ru-RU"/>
        </w:rPr>
        <w:t>по</w:t>
      </w:r>
      <w:r w:rsidRPr="00B62E4A">
        <w:rPr>
          <w:lang w:val="ru-RU"/>
        </w:rPr>
        <w:t xml:space="preserve"> распространению идей и подходов,</w:t>
      </w:r>
      <w:r>
        <w:rPr>
          <w:lang w:val="ru-RU"/>
        </w:rPr>
        <w:t xml:space="preserve"> способствующих </w:t>
      </w:r>
      <w:r w:rsidRPr="00B62E4A">
        <w:rPr>
          <w:lang w:val="ru-RU"/>
        </w:rPr>
        <w:t>вклад</w:t>
      </w:r>
      <w:r>
        <w:rPr>
          <w:lang w:val="ru-RU"/>
        </w:rPr>
        <w:t>у</w:t>
      </w:r>
      <w:r w:rsidRPr="00B62E4A">
        <w:rPr>
          <w:lang w:val="ru-RU"/>
        </w:rPr>
        <w:t xml:space="preserve"> в реализацию ЦУР.</w:t>
      </w:r>
    </w:p>
    <w:p w:rsidR="00322366" w:rsidRDefault="007D482A" w:rsidP="006D19FA">
      <w:pPr>
        <w:pStyle w:val="2"/>
        <w:spacing w:before="120" w:line="276" w:lineRule="auto"/>
        <w:ind w:right="1081"/>
        <w:rPr>
          <w:sz w:val="24"/>
          <w:lang w:val="ru-RU"/>
        </w:rPr>
      </w:pPr>
      <w:bookmarkStart w:id="15" w:name="Assessing_the_SDGs_for_national_implemen"/>
      <w:bookmarkStart w:id="16" w:name="_bookmark7"/>
      <w:bookmarkStart w:id="17" w:name="_Toc28639364"/>
      <w:bookmarkEnd w:id="15"/>
      <w:bookmarkEnd w:id="16"/>
      <w:r w:rsidRPr="00D26641">
        <w:rPr>
          <w:sz w:val="24"/>
          <w:lang w:val="ru-RU"/>
        </w:rPr>
        <w:t xml:space="preserve">Оценка ЦУР для </w:t>
      </w:r>
      <w:r w:rsidR="00DE3396" w:rsidRPr="00D26641">
        <w:rPr>
          <w:sz w:val="24"/>
          <w:lang w:val="ru-RU"/>
        </w:rPr>
        <w:t xml:space="preserve">осуществления </w:t>
      </w:r>
      <w:r w:rsidRPr="00D26641">
        <w:rPr>
          <w:sz w:val="24"/>
          <w:lang w:val="ru-RU"/>
        </w:rPr>
        <w:t>на национальном уровне,</w:t>
      </w:r>
      <w:r w:rsidR="00DE3396" w:rsidRPr="00D26641">
        <w:rPr>
          <w:sz w:val="24"/>
          <w:lang w:val="ru-RU"/>
        </w:rPr>
        <w:t xml:space="preserve"> понимания</w:t>
      </w:r>
      <w:r w:rsidRPr="00D26641">
        <w:rPr>
          <w:sz w:val="24"/>
          <w:lang w:val="ru-RU"/>
        </w:rPr>
        <w:t xml:space="preserve"> взаимосвязей и компромиссов</w:t>
      </w:r>
      <w:bookmarkEnd w:id="17"/>
    </w:p>
    <w:p w:rsidR="00AE700B" w:rsidRPr="00AE700B" w:rsidRDefault="00AE700B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После </w:t>
      </w:r>
      <w:r w:rsidRPr="001B65DF">
        <w:rPr>
          <w:lang w:val="ru-RU"/>
        </w:rPr>
        <w:t>принятия Повестки 2030</w:t>
      </w:r>
      <w:r>
        <w:rPr>
          <w:lang w:val="ru-RU"/>
        </w:rPr>
        <w:t xml:space="preserve">, </w:t>
      </w:r>
      <w:r w:rsidRPr="001B65DF">
        <w:rPr>
          <w:lang w:val="ru-RU"/>
        </w:rPr>
        <w:t xml:space="preserve">ЦУР стали основой для поддержки разработки скоординированного и комплексного подхода к устойчивому развитию. Несколько стран </w:t>
      </w:r>
      <w:r>
        <w:rPr>
          <w:lang w:val="ru-RU"/>
        </w:rPr>
        <w:t>провели</w:t>
      </w:r>
      <w:r w:rsidRPr="001B65DF">
        <w:rPr>
          <w:lang w:val="ru-RU"/>
        </w:rPr>
        <w:t xml:space="preserve"> </w:t>
      </w:r>
      <w:r w:rsidRPr="001B65DF">
        <w:rPr>
          <w:lang w:val="ru-RU"/>
        </w:rPr>
        <w:lastRenderedPageBreak/>
        <w:t>сопоставление национальных приоритетов с ЦУР и составили ориентировочные исходные данные, по которым можно отслеживать</w:t>
      </w:r>
      <w:r>
        <w:rPr>
          <w:lang w:val="ru-RU"/>
        </w:rPr>
        <w:t xml:space="preserve"> их</w:t>
      </w:r>
      <w:r w:rsidRPr="001B65DF">
        <w:rPr>
          <w:lang w:val="ru-RU"/>
        </w:rPr>
        <w:t xml:space="preserve"> прогресс (Камбоджа, Эсватини, Гайана).</w:t>
      </w:r>
    </w:p>
    <w:p w:rsidR="00322366" w:rsidRPr="0079556B" w:rsidRDefault="00C3405C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17984" behindDoc="1" locked="0" layoutInCell="1" allowOverlap="1" wp14:anchorId="745DC16B" wp14:editId="4BD20B06">
            <wp:simplePos x="0" y="0"/>
            <wp:positionH relativeFrom="column">
              <wp:posOffset>3322320</wp:posOffset>
            </wp:positionH>
            <wp:positionV relativeFrom="paragraph">
              <wp:posOffset>133985</wp:posOffset>
            </wp:positionV>
            <wp:extent cx="2983865" cy="5399405"/>
            <wp:effectExtent l="0" t="0" r="6985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56B">
        <w:rPr>
          <w:lang w:val="ru-RU"/>
        </w:rPr>
        <w:t xml:space="preserve">Некоторые </w:t>
      </w:r>
      <w:r w:rsidR="009330F6">
        <w:rPr>
          <w:lang w:val="ru-RU"/>
        </w:rPr>
        <w:t xml:space="preserve">государства </w:t>
      </w:r>
      <w:r w:rsidR="0079556B">
        <w:rPr>
          <w:lang w:val="ru-RU"/>
        </w:rPr>
        <w:t>прямо признали взаимосвязь между ЦУР</w:t>
      </w:r>
      <w:r w:rsidR="004F4221">
        <w:rPr>
          <w:lang w:val="ru-RU"/>
        </w:rPr>
        <w:t xml:space="preserve"> и возможностью сотрудничества </w:t>
      </w:r>
      <w:r w:rsidR="0079556B">
        <w:rPr>
          <w:lang w:val="ru-RU"/>
        </w:rPr>
        <w:t xml:space="preserve">правительства, бизнеса и гражданского общества </w:t>
      </w:r>
      <w:r w:rsidR="009330F6">
        <w:rPr>
          <w:lang w:val="ru-RU"/>
        </w:rPr>
        <w:t>с целью</w:t>
      </w:r>
      <w:r w:rsidR="0079556B">
        <w:rPr>
          <w:lang w:val="ru-RU"/>
        </w:rPr>
        <w:t xml:space="preserve"> достижения сразу нескольких Целей.</w:t>
      </w:r>
      <w:r w:rsidR="009330F6">
        <w:rPr>
          <w:lang w:val="ru-RU"/>
        </w:rPr>
        <w:t xml:space="preserve"> Ряд стран</w:t>
      </w:r>
      <w:r w:rsidR="0079556B">
        <w:rPr>
          <w:lang w:val="ru-RU"/>
        </w:rPr>
        <w:t xml:space="preserve"> подчеркнули важность синергизма и компромиссов между ЦУР на национальном уровне, что часто связано с обсуждением вопросов согласованности политики (Камбоджа, Гана). </w:t>
      </w:r>
      <w:r w:rsidR="004F4221">
        <w:rPr>
          <w:lang w:val="ru-RU"/>
        </w:rPr>
        <w:t xml:space="preserve">В </w:t>
      </w:r>
      <w:r w:rsidR="00755ED3">
        <w:rPr>
          <w:lang w:val="ru-RU"/>
        </w:rPr>
        <w:t>Великобритани</w:t>
      </w:r>
      <w:r w:rsidR="004F4221">
        <w:rPr>
          <w:lang w:val="ru-RU"/>
        </w:rPr>
        <w:t>и был</w:t>
      </w:r>
      <w:r w:rsidR="0079556B">
        <w:rPr>
          <w:lang w:val="ru-RU"/>
        </w:rPr>
        <w:t xml:space="preserve"> определ</w:t>
      </w:r>
      <w:r w:rsidR="004F4221">
        <w:rPr>
          <w:lang w:val="ru-RU"/>
        </w:rPr>
        <w:t>ен</w:t>
      </w:r>
      <w:r w:rsidR="0079556B">
        <w:rPr>
          <w:lang w:val="ru-RU"/>
        </w:rPr>
        <w:t xml:space="preserve"> ряд взаимосвязей в национальном контексте, описанны</w:t>
      </w:r>
      <w:r w:rsidR="004F4221">
        <w:rPr>
          <w:lang w:val="ru-RU"/>
        </w:rPr>
        <w:t>х в каждой из 17 отдельных глав, посвященных Целям</w:t>
      </w:r>
      <w:r w:rsidR="0079556B">
        <w:rPr>
          <w:lang w:val="ru-RU"/>
        </w:rPr>
        <w:t xml:space="preserve">. </w:t>
      </w:r>
      <w:r w:rsidR="00853DF2">
        <w:rPr>
          <w:lang w:val="ru-RU"/>
        </w:rPr>
        <w:t xml:space="preserve">В </w:t>
      </w:r>
      <w:r w:rsidR="0079556B">
        <w:rPr>
          <w:lang w:val="ru-RU"/>
        </w:rPr>
        <w:t>Турци</w:t>
      </w:r>
      <w:r w:rsidR="00853DF2">
        <w:rPr>
          <w:lang w:val="ru-RU"/>
        </w:rPr>
        <w:t>и было проведено</w:t>
      </w:r>
      <w:r w:rsidR="0079556B">
        <w:rPr>
          <w:lang w:val="ru-RU"/>
        </w:rPr>
        <w:t xml:space="preserve"> картирование ЦУР, чтобы определить центры тяжести соответствующих Ц</w:t>
      </w:r>
      <w:r w:rsidR="00853DF2">
        <w:rPr>
          <w:lang w:val="ru-RU"/>
        </w:rPr>
        <w:t>елей</w:t>
      </w:r>
      <w:r w:rsidR="0079556B">
        <w:rPr>
          <w:lang w:val="ru-RU"/>
        </w:rPr>
        <w:t>, которые имеют наибольшее количество связей для</w:t>
      </w:r>
      <w:r w:rsidR="00853DF2">
        <w:rPr>
          <w:lang w:val="ru-RU"/>
        </w:rPr>
        <w:t xml:space="preserve"> их</w:t>
      </w:r>
      <w:r w:rsidR="0079556B">
        <w:rPr>
          <w:lang w:val="ru-RU"/>
        </w:rPr>
        <w:t xml:space="preserve"> реализации. Взаимосвязи между ЦУР, синергизм, взаимодействие или компромиссы, направление и уровень каждого взаимодействия были определены на основе соответствующего национального контекста в Турции</w:t>
      </w:r>
      <w:r w:rsidR="00C00542" w:rsidRPr="0079556B">
        <w:rPr>
          <w:lang w:val="ru-RU"/>
        </w:rPr>
        <w:t>.</w:t>
      </w:r>
    </w:p>
    <w:p w:rsidR="0079556B" w:rsidRPr="0079556B" w:rsidRDefault="00C3405C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</w:t>
      </w:r>
      <w:r w:rsidR="0079556B">
        <w:rPr>
          <w:lang w:val="ru-RU"/>
        </w:rPr>
        <w:t>ДНО</w:t>
      </w:r>
      <w:r w:rsidR="0079556B" w:rsidRPr="0079556B">
        <w:rPr>
          <w:lang w:val="ru-RU"/>
        </w:rPr>
        <w:t xml:space="preserve"> Ганы признает</w:t>
      </w:r>
      <w:r>
        <w:rPr>
          <w:lang w:val="ru-RU"/>
        </w:rPr>
        <w:t>ся</w:t>
      </w:r>
      <w:r w:rsidR="0079556B" w:rsidRPr="0079556B">
        <w:rPr>
          <w:lang w:val="ru-RU"/>
        </w:rPr>
        <w:t xml:space="preserve"> необходимость использования синергизма между ЦУР и снижения рисков, связанных с компромиссами. Многие политические меры включают в себя акцент на аспектах устойчивости, но в то же время аналитические материалы, необходимые для определения масштаб</w:t>
      </w:r>
      <w:r>
        <w:rPr>
          <w:lang w:val="ru-RU"/>
        </w:rPr>
        <w:t>ов</w:t>
      </w:r>
      <w:r w:rsidR="0079556B" w:rsidRPr="0079556B">
        <w:rPr>
          <w:lang w:val="ru-RU"/>
        </w:rPr>
        <w:t xml:space="preserve"> воздействия, а также синергизма и компромиссов</w:t>
      </w:r>
      <w:r>
        <w:rPr>
          <w:lang w:val="ru-RU"/>
        </w:rPr>
        <w:t xml:space="preserve">, </w:t>
      </w:r>
      <w:r w:rsidRPr="0079556B">
        <w:rPr>
          <w:lang w:val="ru-RU"/>
        </w:rPr>
        <w:t>отсутствуют</w:t>
      </w:r>
      <w:r w:rsidR="0079556B" w:rsidRPr="0079556B">
        <w:rPr>
          <w:lang w:val="ru-RU"/>
        </w:rPr>
        <w:t>.</w:t>
      </w:r>
    </w:p>
    <w:p w:rsidR="0079556B" w:rsidRPr="0079556B" w:rsidRDefault="004F4221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С</w:t>
      </w:r>
      <w:r w:rsidR="0079556B" w:rsidRPr="0079556B">
        <w:rPr>
          <w:lang w:val="ru-RU"/>
        </w:rPr>
        <w:t>огласованност</w:t>
      </w:r>
      <w:r>
        <w:rPr>
          <w:lang w:val="ru-RU"/>
        </w:rPr>
        <w:t>ь</w:t>
      </w:r>
      <w:r w:rsidR="0079556B" w:rsidRPr="0079556B">
        <w:rPr>
          <w:lang w:val="ru-RU"/>
        </w:rPr>
        <w:t xml:space="preserve"> политики остается проблемой для многих стран.</w:t>
      </w:r>
      <w:r w:rsidR="00C3405C">
        <w:rPr>
          <w:lang w:val="ru-RU"/>
        </w:rPr>
        <w:t xml:space="preserve"> Например,</w:t>
      </w:r>
      <w:r w:rsidR="0079556B" w:rsidRPr="0079556B">
        <w:rPr>
          <w:lang w:val="ru-RU"/>
        </w:rPr>
        <w:t xml:space="preserve"> </w:t>
      </w:r>
      <w:r w:rsidR="00C3405C">
        <w:rPr>
          <w:lang w:val="ru-RU"/>
        </w:rPr>
        <w:t>по</w:t>
      </w:r>
      <w:r w:rsidR="0079556B" w:rsidRPr="0079556B">
        <w:rPr>
          <w:lang w:val="ru-RU"/>
        </w:rPr>
        <w:t xml:space="preserve">скольку </w:t>
      </w:r>
      <w:r w:rsidR="00C3405C">
        <w:rPr>
          <w:lang w:val="ru-RU"/>
        </w:rPr>
        <w:t xml:space="preserve">в Азербайджане </w:t>
      </w:r>
      <w:r w:rsidR="0079556B" w:rsidRPr="0079556B">
        <w:rPr>
          <w:lang w:val="ru-RU"/>
        </w:rPr>
        <w:t xml:space="preserve">большая часть ВВП зависит от таких ресурсов, как нефть и газ, </w:t>
      </w:r>
      <w:r w:rsidR="00C3405C">
        <w:rPr>
          <w:lang w:val="ru-RU"/>
        </w:rPr>
        <w:t>здесь отмечаю</w:t>
      </w:r>
      <w:r w:rsidR="0079556B" w:rsidRPr="0079556B">
        <w:rPr>
          <w:lang w:val="ru-RU"/>
        </w:rPr>
        <w:t>т</w:t>
      </w:r>
      <w:r w:rsidR="00C3405C">
        <w:rPr>
          <w:lang w:val="ru-RU"/>
        </w:rPr>
        <w:t>ся</w:t>
      </w:r>
      <w:r w:rsidR="0079556B" w:rsidRPr="0079556B">
        <w:rPr>
          <w:lang w:val="ru-RU"/>
        </w:rPr>
        <w:t xml:space="preserve"> проблемы в обеспечении согласованного подхода к</w:t>
      </w:r>
      <w:r w:rsidR="00B04901">
        <w:rPr>
          <w:lang w:val="ru-RU"/>
        </w:rPr>
        <w:t xml:space="preserve"> </w:t>
      </w:r>
      <w:r w:rsidR="0079556B" w:rsidRPr="0079556B">
        <w:rPr>
          <w:lang w:val="ru-RU"/>
        </w:rPr>
        <w:t xml:space="preserve">экономическому развитию и борьбе с деградацией окружающей среды. </w:t>
      </w:r>
      <w:r w:rsidR="00B04901">
        <w:rPr>
          <w:lang w:val="ru-RU"/>
        </w:rPr>
        <w:t>С</w:t>
      </w:r>
      <w:r>
        <w:rPr>
          <w:lang w:val="ru-RU"/>
        </w:rPr>
        <w:t xml:space="preserve"> этой же целью </w:t>
      </w:r>
      <w:r w:rsidR="0079556B" w:rsidRPr="0079556B">
        <w:rPr>
          <w:lang w:val="ru-RU"/>
        </w:rPr>
        <w:t xml:space="preserve">Лихтенштейн ищет подходящие инструменты для разумного баланса при определении приоритетов отдельных ЦУР. </w:t>
      </w:r>
      <w:r w:rsidR="00312A88">
        <w:rPr>
          <w:lang w:val="ru-RU"/>
        </w:rPr>
        <w:t xml:space="preserve">Ряд стран разделяют мнение, что </w:t>
      </w:r>
      <w:r w:rsidR="0079556B" w:rsidRPr="0079556B">
        <w:rPr>
          <w:lang w:val="ru-RU"/>
        </w:rPr>
        <w:t>когда политики работают в министерствах и секторах, они лучше подготовлены к тому, чтобы распознавать и смягчать компромиссы.</w:t>
      </w:r>
    </w:p>
    <w:p w:rsidR="00B04901" w:rsidRPr="00B04901" w:rsidRDefault="00B0490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B04901">
        <w:rPr>
          <w:lang w:val="ru-RU"/>
        </w:rPr>
        <w:t xml:space="preserve">В Исландии анализ ответственности каждого отраслевого министерства за цели и выбор приоритетных </w:t>
      </w:r>
      <w:r w:rsidR="004F4221">
        <w:rPr>
          <w:lang w:val="ru-RU"/>
        </w:rPr>
        <w:t>из них</w:t>
      </w:r>
      <w:r w:rsidRPr="00B04901">
        <w:rPr>
          <w:lang w:val="ru-RU"/>
        </w:rPr>
        <w:t xml:space="preserve"> показывает, какие министерства </w:t>
      </w:r>
      <w:r w:rsidR="009826AB">
        <w:rPr>
          <w:lang w:val="ru-RU"/>
        </w:rPr>
        <w:t xml:space="preserve">совместно работают </w:t>
      </w:r>
      <w:r w:rsidRPr="00B04901">
        <w:rPr>
          <w:lang w:val="ru-RU"/>
        </w:rPr>
        <w:t xml:space="preserve">по конкретным вопросам. При реализации каждой ЦУР необходимо </w:t>
      </w:r>
      <w:r>
        <w:rPr>
          <w:lang w:val="ru-RU"/>
        </w:rPr>
        <w:t>учитывать</w:t>
      </w:r>
      <w:r w:rsidRPr="00B04901">
        <w:rPr>
          <w:lang w:val="ru-RU"/>
        </w:rPr>
        <w:t xml:space="preserve"> других партнеров. План действий</w:t>
      </w:r>
      <w:r>
        <w:rPr>
          <w:lang w:val="ru-RU"/>
        </w:rPr>
        <w:t xml:space="preserve"> правительства</w:t>
      </w:r>
      <w:r w:rsidRPr="00B04901">
        <w:rPr>
          <w:lang w:val="ru-RU"/>
        </w:rPr>
        <w:t xml:space="preserve"> в области климата является примером такой скоординированной политики. Семь </w:t>
      </w:r>
      <w:r w:rsidRPr="00B04901">
        <w:rPr>
          <w:lang w:val="ru-RU"/>
        </w:rPr>
        <w:lastRenderedPageBreak/>
        <w:t xml:space="preserve">министров представили первый вариант </w:t>
      </w:r>
      <w:r>
        <w:rPr>
          <w:lang w:val="ru-RU"/>
        </w:rPr>
        <w:t xml:space="preserve">этого документа </w:t>
      </w:r>
      <w:r w:rsidRPr="00B04901">
        <w:rPr>
          <w:lang w:val="ru-RU"/>
        </w:rPr>
        <w:t>вместе с совместной работой по его реализации в сентябре 2018 г.</w:t>
      </w:r>
    </w:p>
    <w:p w:rsidR="00322366" w:rsidRPr="00D26641" w:rsidRDefault="00616E16" w:rsidP="006D19FA">
      <w:pPr>
        <w:pStyle w:val="2"/>
        <w:spacing w:before="120" w:line="276" w:lineRule="auto"/>
        <w:ind w:left="198" w:right="514"/>
        <w:rPr>
          <w:sz w:val="24"/>
          <w:lang w:val="ru-RU"/>
        </w:rPr>
      </w:pPr>
      <w:bookmarkStart w:id="18" w:name="SDGs_in_national_development_plans,_stra"/>
      <w:bookmarkStart w:id="19" w:name="_bookmark8"/>
      <w:bookmarkStart w:id="20" w:name="_Toc28639365"/>
      <w:bookmarkEnd w:id="18"/>
      <w:bookmarkEnd w:id="19"/>
      <w:r w:rsidRPr="00D26641">
        <w:rPr>
          <w:sz w:val="24"/>
          <w:lang w:val="ru-RU"/>
        </w:rPr>
        <w:t>ЦУР в национальных планах развития, стратегиях, бюджетах</w:t>
      </w:r>
      <w:bookmarkEnd w:id="20"/>
    </w:p>
    <w:p w:rsidR="00616E16" w:rsidRPr="00616E16" w:rsidRDefault="00616E16" w:rsidP="006D19FA">
      <w:pPr>
        <w:pStyle w:val="a3"/>
        <w:spacing w:before="120" w:line="276" w:lineRule="auto"/>
        <w:ind w:left="199" w:right="1081" w:hanging="1"/>
        <w:rPr>
          <w:lang w:val="ru-RU"/>
        </w:rPr>
      </w:pPr>
      <w:r w:rsidRPr="00616E16">
        <w:rPr>
          <w:lang w:val="ru-RU"/>
        </w:rPr>
        <w:t>За четыре года после принятия</w:t>
      </w:r>
      <w:r>
        <w:rPr>
          <w:lang w:val="ru-RU"/>
        </w:rPr>
        <w:t xml:space="preserve"> Повестки 2030</w:t>
      </w:r>
      <w:r w:rsidRPr="00616E16">
        <w:rPr>
          <w:lang w:val="ru-RU"/>
        </w:rPr>
        <w:t xml:space="preserve"> страны значительно продвинулись в процессе </w:t>
      </w:r>
      <w:r>
        <w:rPr>
          <w:lang w:val="ru-RU"/>
        </w:rPr>
        <w:t xml:space="preserve">ее </w:t>
      </w:r>
      <w:r w:rsidRPr="00616E16">
        <w:rPr>
          <w:lang w:val="ru-RU"/>
        </w:rPr>
        <w:t xml:space="preserve">интеграции и </w:t>
      </w:r>
      <w:r w:rsidR="003E2FFA">
        <w:rPr>
          <w:lang w:val="ru-RU"/>
        </w:rPr>
        <w:t>приспособлении к местным условиям</w:t>
      </w:r>
      <w:r w:rsidRPr="00616E16">
        <w:rPr>
          <w:lang w:val="ru-RU"/>
        </w:rPr>
        <w:t>. Несколько стран указывают в своих докладах, как их национальные</w:t>
      </w:r>
      <w:r w:rsidR="0048119D">
        <w:rPr>
          <w:lang w:val="ru-RU"/>
        </w:rPr>
        <w:t xml:space="preserve"> </w:t>
      </w:r>
      <w:r w:rsidRPr="00616E16">
        <w:rPr>
          <w:lang w:val="ru-RU"/>
        </w:rPr>
        <w:t xml:space="preserve">планы развития были приведены в соответствие с ЦУР или как </w:t>
      </w:r>
      <w:r w:rsidR="000260A4">
        <w:rPr>
          <w:lang w:val="ru-RU"/>
        </w:rPr>
        <w:t>они</w:t>
      </w:r>
      <w:r w:rsidRPr="00616E16">
        <w:rPr>
          <w:lang w:val="ru-RU"/>
        </w:rPr>
        <w:t xml:space="preserve"> были интегрированы</w:t>
      </w:r>
      <w:r w:rsidR="009C2FD8">
        <w:rPr>
          <w:lang w:val="ru-RU"/>
        </w:rPr>
        <w:t>/</w:t>
      </w:r>
      <w:r w:rsidRPr="00616E16">
        <w:rPr>
          <w:lang w:val="ru-RU"/>
        </w:rPr>
        <w:t>включены в политику, стратегии и программы на национальном и субнациональном уровнях (Буркина-Фасо, Камбоджа, Камерун, Чад, Руанда, Вануату, Казахстан).</w:t>
      </w:r>
    </w:p>
    <w:p w:rsidR="00DA3E8B" w:rsidRPr="00DA3E8B" w:rsidRDefault="00DA3E8B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DA3E8B">
        <w:rPr>
          <w:lang w:val="ru-RU"/>
        </w:rPr>
        <w:t>Интеграция ЦУР в существующие национальные си</w:t>
      </w:r>
      <w:r w:rsidR="000260A4">
        <w:rPr>
          <w:lang w:val="ru-RU"/>
        </w:rPr>
        <w:t>стемы планирования и составление</w:t>
      </w:r>
      <w:r w:rsidRPr="00DA3E8B">
        <w:rPr>
          <w:lang w:val="ru-RU"/>
        </w:rPr>
        <w:t xml:space="preserve"> бюджета, например в Гайане или Камбодже, неразрывно связана с усилиями по наращиванию потенциала, развитию навыков и знаний государственных служащих. Ограничен</w:t>
      </w:r>
      <w:r w:rsidR="000260A4">
        <w:rPr>
          <w:lang w:val="ru-RU"/>
        </w:rPr>
        <w:t>ный потенциал</w:t>
      </w:r>
      <w:r w:rsidR="009C2FD8">
        <w:rPr>
          <w:lang w:val="ru-RU"/>
        </w:rPr>
        <w:t xml:space="preserve"> часто определяе</w:t>
      </w:r>
      <w:r w:rsidRPr="00DA3E8B">
        <w:rPr>
          <w:lang w:val="ru-RU"/>
        </w:rPr>
        <w:t xml:space="preserve">тся как ключевая проблема для местных администраций. </w:t>
      </w:r>
      <w:r w:rsidR="0002498E">
        <w:rPr>
          <w:lang w:val="ru-RU"/>
        </w:rPr>
        <w:t xml:space="preserve">В </w:t>
      </w:r>
      <w:r w:rsidRPr="00DA3E8B">
        <w:rPr>
          <w:lang w:val="ru-RU"/>
        </w:rPr>
        <w:t>Монголи</w:t>
      </w:r>
      <w:r w:rsidR="0002498E">
        <w:rPr>
          <w:lang w:val="ru-RU"/>
        </w:rPr>
        <w:t xml:space="preserve">и </w:t>
      </w:r>
      <w:r w:rsidR="008B31FB">
        <w:rPr>
          <w:lang w:val="ru-RU"/>
        </w:rPr>
        <w:t xml:space="preserve">в 2015 г. </w:t>
      </w:r>
      <w:r w:rsidR="0002498E">
        <w:rPr>
          <w:lang w:val="ru-RU"/>
        </w:rPr>
        <w:t>был принят</w:t>
      </w:r>
      <w:r w:rsidRPr="00DA3E8B">
        <w:rPr>
          <w:lang w:val="ru-RU"/>
        </w:rPr>
        <w:t xml:space="preserve"> Закон</w:t>
      </w:r>
      <w:r w:rsidR="006475FF">
        <w:rPr>
          <w:lang w:val="ru-RU"/>
        </w:rPr>
        <w:t xml:space="preserve"> «О</w:t>
      </w:r>
      <w:r w:rsidRPr="00DA3E8B">
        <w:rPr>
          <w:lang w:val="ru-RU"/>
        </w:rPr>
        <w:t xml:space="preserve"> политике и планировании развития</w:t>
      </w:r>
      <w:r w:rsidR="008B31FB">
        <w:rPr>
          <w:lang w:val="ru-RU"/>
        </w:rPr>
        <w:t>»</w:t>
      </w:r>
      <w:r w:rsidRPr="00DA3E8B">
        <w:rPr>
          <w:lang w:val="ru-RU"/>
        </w:rPr>
        <w:t>, обеспечивающий правовую основу для создания комплексной системы политики и планирования развития. На</w:t>
      </w:r>
      <w:r w:rsidR="006475FF">
        <w:rPr>
          <w:lang w:val="ru-RU"/>
        </w:rPr>
        <w:t xml:space="preserve"> основе этого закона</w:t>
      </w:r>
      <w:r w:rsidRPr="00DA3E8B">
        <w:rPr>
          <w:lang w:val="ru-RU"/>
        </w:rPr>
        <w:t xml:space="preserve"> Монголия разработала свою концепцию устойчивого развития на период до 2030 г, обеспечивающую </w:t>
      </w:r>
      <w:r w:rsidR="00066B40">
        <w:rPr>
          <w:lang w:val="ru-RU"/>
        </w:rPr>
        <w:t>приспособление к местным условиям</w:t>
      </w:r>
      <w:r w:rsidRPr="00DA3E8B">
        <w:rPr>
          <w:lang w:val="ru-RU"/>
        </w:rPr>
        <w:t xml:space="preserve"> и приведение национальной политики в соответствие с ЦУР. В н</w:t>
      </w:r>
      <w:r w:rsidR="008B31FB">
        <w:rPr>
          <w:lang w:val="ru-RU"/>
        </w:rPr>
        <w:t>екоторых странах интеграция ЦУР</w:t>
      </w:r>
      <w:r w:rsidRPr="00DA3E8B">
        <w:rPr>
          <w:lang w:val="ru-RU"/>
        </w:rPr>
        <w:t xml:space="preserve"> совпадает с их включением в национальные структуры мониторинга и оценки, где </w:t>
      </w:r>
      <w:r w:rsidR="008B31FB">
        <w:rPr>
          <w:lang w:val="ru-RU"/>
        </w:rPr>
        <w:t xml:space="preserve">Цели </w:t>
      </w:r>
      <w:r w:rsidRPr="00DA3E8B">
        <w:rPr>
          <w:lang w:val="ru-RU"/>
        </w:rPr>
        <w:t>могут обеспечивать показатели эффективности результатов</w:t>
      </w:r>
      <w:r w:rsidR="006475FF">
        <w:rPr>
          <w:lang w:val="ru-RU"/>
        </w:rPr>
        <w:t xml:space="preserve"> использования бюджетов</w:t>
      </w:r>
      <w:r w:rsidRPr="00DA3E8B">
        <w:rPr>
          <w:lang w:val="ru-RU"/>
        </w:rPr>
        <w:t xml:space="preserve">. </w:t>
      </w:r>
      <w:r w:rsidR="008B31FB">
        <w:rPr>
          <w:lang w:val="ru-RU"/>
        </w:rPr>
        <w:t xml:space="preserve">В Гане в 2018 г. была разработана </w:t>
      </w:r>
      <w:r w:rsidRPr="00DA3E8B">
        <w:rPr>
          <w:lang w:val="ru-RU"/>
        </w:rPr>
        <w:t>систем</w:t>
      </w:r>
      <w:r w:rsidR="008B31FB">
        <w:rPr>
          <w:lang w:val="ru-RU"/>
        </w:rPr>
        <w:t>а отслеживания бюджета ЦУР</w:t>
      </w:r>
      <w:r w:rsidRPr="00DA3E8B">
        <w:rPr>
          <w:lang w:val="ru-RU"/>
        </w:rPr>
        <w:t xml:space="preserve">, которая отображает </w:t>
      </w:r>
      <w:r w:rsidR="008B31FB">
        <w:rPr>
          <w:lang w:val="ru-RU"/>
        </w:rPr>
        <w:t xml:space="preserve">их </w:t>
      </w:r>
      <w:r w:rsidRPr="00DA3E8B">
        <w:rPr>
          <w:lang w:val="ru-RU"/>
        </w:rPr>
        <w:t>в национальном бюджете с использованием</w:t>
      </w:r>
      <w:r w:rsidR="008B31FB">
        <w:rPr>
          <w:lang w:val="ru-RU"/>
        </w:rPr>
        <w:t xml:space="preserve"> специальной</w:t>
      </w:r>
      <w:r w:rsidRPr="00DA3E8B">
        <w:rPr>
          <w:lang w:val="ru-RU"/>
        </w:rPr>
        <w:t xml:space="preserve"> </w:t>
      </w:r>
      <w:r w:rsidR="00FD4F5B">
        <w:rPr>
          <w:lang w:val="ru-RU"/>
        </w:rPr>
        <w:t>схемы</w:t>
      </w:r>
      <w:r w:rsidRPr="00DA3E8B">
        <w:rPr>
          <w:lang w:val="ru-RU"/>
        </w:rPr>
        <w:t xml:space="preserve"> счетов. Благодаря этой системе теперь </w:t>
      </w:r>
      <w:r w:rsidR="008B31FB">
        <w:rPr>
          <w:lang w:val="ru-RU"/>
        </w:rPr>
        <w:t xml:space="preserve">есть возможность </w:t>
      </w:r>
      <w:r w:rsidRPr="00DA3E8B">
        <w:rPr>
          <w:lang w:val="ru-RU"/>
        </w:rPr>
        <w:t>готовить отчеты по анализу затрат, отслеживать распределение бюджетных средств на цели ЦУР на национальном и субнациональном уровнях, а также отслеживать различные источники финансирования для достижения целей и задач. Индонезия и Сьерра-Леоне указали, что их высшие ревизионные учреждения играют важную роль в мониторинге и оценке осуществления Повестки 2030</w:t>
      </w:r>
      <w:r w:rsidR="00FD4F5B">
        <w:rPr>
          <w:lang w:val="ru-RU"/>
        </w:rPr>
        <w:t>.</w:t>
      </w:r>
    </w:p>
    <w:p w:rsidR="00322366" w:rsidRDefault="00944677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44677">
        <w:rPr>
          <w:lang w:val="ru-RU"/>
        </w:rPr>
        <w:t>После принятия Повестки 2030 некоторые страны приступили к разработке новых (</w:t>
      </w:r>
      <w:r w:rsidR="000260A4">
        <w:rPr>
          <w:lang w:val="ru-RU"/>
        </w:rPr>
        <w:t>обычно</w:t>
      </w:r>
      <w:r w:rsidRPr="00944677">
        <w:rPr>
          <w:lang w:val="ru-RU"/>
        </w:rPr>
        <w:t xml:space="preserve"> пятилетних) национальных планов развития. В этих случаях, например в Сьерра-Леоне, ЦУР интегрируются с самого начала планирования, </w:t>
      </w:r>
      <w:r w:rsidR="00B20983">
        <w:rPr>
          <w:lang w:val="ru-RU"/>
        </w:rPr>
        <w:t xml:space="preserve">тем самым </w:t>
      </w:r>
      <w:r w:rsidRPr="00944677">
        <w:rPr>
          <w:lang w:val="ru-RU"/>
        </w:rPr>
        <w:t>обеспечивая лучшую согласова</w:t>
      </w:r>
      <w:r w:rsidR="00B20983">
        <w:rPr>
          <w:lang w:val="ru-RU"/>
        </w:rPr>
        <w:t>нность, логику и эффективность</w:t>
      </w:r>
      <w:r w:rsidRPr="00944677">
        <w:rPr>
          <w:lang w:val="ru-RU"/>
        </w:rPr>
        <w:t xml:space="preserve"> их реализации. Хорватия приступила к подготовке своей Национальной стратегии развития (НСР) до 2030 г</w:t>
      </w:r>
      <w:r>
        <w:rPr>
          <w:lang w:val="ru-RU"/>
        </w:rPr>
        <w:t>.</w:t>
      </w:r>
      <w:r w:rsidRPr="00944677">
        <w:rPr>
          <w:lang w:val="ru-RU"/>
        </w:rPr>
        <w:t>, ключевого стратегического документа, который будет принят в первой половине 2020 г</w:t>
      </w:r>
      <w:r>
        <w:rPr>
          <w:lang w:val="ru-RU"/>
        </w:rPr>
        <w:t>.</w:t>
      </w:r>
      <w:r w:rsidRPr="00944677">
        <w:rPr>
          <w:lang w:val="ru-RU"/>
        </w:rPr>
        <w:t xml:space="preserve"> и послужит основой для формирования и реализации всей государственной политики на национальном и субнациональном уровнях.</w:t>
      </w:r>
    </w:p>
    <w:p w:rsidR="00322366" w:rsidRPr="00F5276B" w:rsidRDefault="00F73AB5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left="919" w:right="1081"/>
        <w:rPr>
          <w:color w:val="2E5395"/>
          <w:lang w:val="ru-RU"/>
        </w:rPr>
      </w:pPr>
      <w:r w:rsidRPr="00F5276B">
        <w:rPr>
          <w:color w:val="2E5395"/>
          <w:lang w:val="ru-RU"/>
        </w:rPr>
        <w:t xml:space="preserve"> </w:t>
      </w:r>
      <w:bookmarkStart w:id="21" w:name="III._Institutions_for_implementing_the_2"/>
      <w:bookmarkStart w:id="22" w:name="_bookmark9"/>
      <w:bookmarkStart w:id="23" w:name="_Toc28639366"/>
      <w:bookmarkEnd w:id="21"/>
      <w:bookmarkEnd w:id="22"/>
      <w:r w:rsidR="00183725" w:rsidRPr="00F73AB5">
        <w:rPr>
          <w:color w:val="2E5395"/>
          <w:lang w:val="ru-RU"/>
        </w:rPr>
        <w:t xml:space="preserve">Учреждения для осуществления Повестки </w:t>
      </w:r>
      <w:r w:rsidR="00C00542" w:rsidRPr="00F5276B">
        <w:rPr>
          <w:color w:val="2E5395"/>
          <w:lang w:val="ru-RU"/>
        </w:rPr>
        <w:t>2030</w:t>
      </w:r>
      <w:bookmarkEnd w:id="23"/>
    </w:p>
    <w:p w:rsidR="00AA10CD" w:rsidRPr="00AA10CD" w:rsidRDefault="00AA10CD" w:rsidP="006D19FA">
      <w:pPr>
        <w:spacing w:before="120" w:line="276" w:lineRule="auto"/>
        <w:ind w:left="198" w:right="1081"/>
        <w:jc w:val="both"/>
        <w:rPr>
          <w:i/>
          <w:lang w:val="ru-RU"/>
        </w:rPr>
      </w:pPr>
      <w:r w:rsidRPr="00AA10CD">
        <w:rPr>
          <w:i/>
          <w:lang w:val="ru-RU"/>
        </w:rPr>
        <w:t xml:space="preserve">В </w:t>
      </w:r>
      <w:r w:rsidR="00626366">
        <w:rPr>
          <w:i/>
          <w:lang w:val="ru-RU"/>
        </w:rPr>
        <w:t>данн</w:t>
      </w:r>
      <w:r w:rsidR="000260A4">
        <w:rPr>
          <w:i/>
          <w:lang w:val="ru-RU"/>
        </w:rPr>
        <w:t>ом разделе</w:t>
      </w:r>
      <w:r w:rsidR="00626366">
        <w:rPr>
          <w:i/>
          <w:lang w:val="ru-RU"/>
        </w:rPr>
        <w:t xml:space="preserve"> </w:t>
      </w:r>
      <w:r w:rsidRPr="00AA10CD">
        <w:rPr>
          <w:i/>
          <w:lang w:val="ru-RU"/>
        </w:rPr>
        <w:t xml:space="preserve">рассматриваются институциональные </w:t>
      </w:r>
      <w:r>
        <w:rPr>
          <w:i/>
          <w:lang w:val="ru-RU"/>
        </w:rPr>
        <w:t>основы</w:t>
      </w:r>
      <w:r w:rsidRPr="00AA10CD">
        <w:rPr>
          <w:i/>
          <w:lang w:val="ru-RU"/>
        </w:rPr>
        <w:t xml:space="preserve"> и механизмы для осуществления, последующей деятельности и обзора Повестки 2030, включая механизмы межведомственной и межотраслевой координации на различных уровнях правительства и участия парламентов.</w:t>
      </w:r>
    </w:p>
    <w:p w:rsidR="001E14C8" w:rsidRPr="001E14C8" w:rsidRDefault="001E14C8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1E14C8">
        <w:rPr>
          <w:lang w:val="ru-RU"/>
        </w:rPr>
        <w:t xml:space="preserve">Большинство стран, представивших </w:t>
      </w:r>
      <w:r>
        <w:rPr>
          <w:lang w:val="ru-RU"/>
        </w:rPr>
        <w:t>обзоры</w:t>
      </w:r>
      <w:r w:rsidRPr="001E14C8">
        <w:rPr>
          <w:lang w:val="ru-RU"/>
        </w:rPr>
        <w:t xml:space="preserve"> </w:t>
      </w:r>
      <w:r w:rsidR="00626366">
        <w:rPr>
          <w:lang w:val="ru-RU"/>
        </w:rPr>
        <w:t>2</w:t>
      </w:r>
      <w:r w:rsidRPr="001E14C8">
        <w:rPr>
          <w:lang w:val="ru-RU"/>
        </w:rPr>
        <w:t>019 г</w:t>
      </w:r>
      <w:r w:rsidR="00626366">
        <w:rPr>
          <w:lang w:val="ru-RU"/>
        </w:rPr>
        <w:t>ода</w:t>
      </w:r>
      <w:r w:rsidRPr="001E14C8">
        <w:rPr>
          <w:lang w:val="ru-RU"/>
        </w:rPr>
        <w:t xml:space="preserve">, продемонстрировали изменения в институциональных механизмах реализации ЦУР, включая недавно созданные для координации </w:t>
      </w:r>
      <w:r w:rsidRPr="001E14C8">
        <w:rPr>
          <w:lang w:val="ru-RU"/>
        </w:rPr>
        <w:lastRenderedPageBreak/>
        <w:t xml:space="preserve">или корректировки существующих механизмов. Как и в предыдущие годы, </w:t>
      </w:r>
      <w:r w:rsidR="0094004A">
        <w:rPr>
          <w:lang w:val="ru-RU"/>
        </w:rPr>
        <w:t xml:space="preserve">большая часть </w:t>
      </w:r>
      <w:r w:rsidRPr="001E14C8">
        <w:rPr>
          <w:lang w:val="ru-RU"/>
        </w:rPr>
        <w:t xml:space="preserve">институциональных механизмов реализации ЦУР можно разделить на один из следующих трех уровней: 1) обеспечение стратегической политики высокого уровня и </w:t>
      </w:r>
      <w:r w:rsidR="0094004A">
        <w:rPr>
          <w:lang w:val="ru-RU"/>
        </w:rPr>
        <w:t xml:space="preserve">общего </w:t>
      </w:r>
      <w:r w:rsidR="000260A4">
        <w:rPr>
          <w:lang w:val="ru-RU"/>
        </w:rPr>
        <w:t>направления,</w:t>
      </w:r>
      <w:r w:rsidRPr="001E14C8">
        <w:rPr>
          <w:lang w:val="ru-RU"/>
        </w:rPr>
        <w:t xml:space="preserve"> 2) координация между отраслевыми министерств</w:t>
      </w:r>
      <w:r w:rsidR="000260A4">
        <w:rPr>
          <w:lang w:val="ru-RU"/>
        </w:rPr>
        <w:t>ами и государственными органами,</w:t>
      </w:r>
      <w:r w:rsidRPr="001E14C8">
        <w:rPr>
          <w:lang w:val="ru-RU"/>
        </w:rPr>
        <w:t xml:space="preserve"> 3) технические рабочие группы и консультативные комитеты. Некоторые страны,</w:t>
      </w:r>
      <w:r w:rsidR="000260A4">
        <w:rPr>
          <w:lang w:val="ru-RU"/>
        </w:rPr>
        <w:t xml:space="preserve"> например, </w:t>
      </w:r>
      <w:r w:rsidRPr="001E14C8">
        <w:rPr>
          <w:lang w:val="ru-RU"/>
        </w:rPr>
        <w:t xml:space="preserve">Гана, создали организации на всех трех уровнях, в то время как другие используют только один или два уровня и </w:t>
      </w:r>
      <w:r w:rsidR="0094004A">
        <w:rPr>
          <w:lang w:val="ru-RU"/>
        </w:rPr>
        <w:t xml:space="preserve">их </w:t>
      </w:r>
      <w:r>
        <w:rPr>
          <w:lang w:val="ru-RU"/>
        </w:rPr>
        <w:t xml:space="preserve">соответствующие </w:t>
      </w:r>
      <w:r w:rsidRPr="001E14C8">
        <w:rPr>
          <w:lang w:val="ru-RU"/>
        </w:rPr>
        <w:t>функции. В большинстве случаев неправительственные организации включ</w:t>
      </w:r>
      <w:r w:rsidR="0094004A">
        <w:rPr>
          <w:lang w:val="ru-RU"/>
        </w:rPr>
        <w:t>ены</w:t>
      </w:r>
      <w:r w:rsidRPr="001E14C8">
        <w:rPr>
          <w:lang w:val="ru-RU"/>
        </w:rPr>
        <w:t xml:space="preserve"> в технические рабочие группы и консультативные комитеты, хотя </w:t>
      </w:r>
      <w:r w:rsidR="000260A4">
        <w:rPr>
          <w:lang w:val="ru-RU"/>
        </w:rPr>
        <w:t>были о</w:t>
      </w:r>
      <w:r w:rsidRPr="001E14C8">
        <w:rPr>
          <w:lang w:val="ru-RU"/>
        </w:rPr>
        <w:t>ткры</w:t>
      </w:r>
      <w:r w:rsidR="000260A4">
        <w:rPr>
          <w:lang w:val="ru-RU"/>
        </w:rPr>
        <w:t>ты</w:t>
      </w:r>
      <w:r w:rsidRPr="001E14C8">
        <w:rPr>
          <w:lang w:val="ru-RU"/>
        </w:rPr>
        <w:t xml:space="preserve"> координационные органы более высокого уровня для  участия</w:t>
      </w:r>
      <w:r w:rsidR="000260A4">
        <w:rPr>
          <w:lang w:val="ru-RU"/>
        </w:rPr>
        <w:t xml:space="preserve"> НПО</w:t>
      </w:r>
      <w:r w:rsidRPr="001E14C8">
        <w:rPr>
          <w:lang w:val="ru-RU"/>
        </w:rPr>
        <w:t>.</w:t>
      </w:r>
    </w:p>
    <w:p w:rsidR="00262222" w:rsidRPr="00262222" w:rsidRDefault="00262222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262222">
        <w:rPr>
          <w:lang w:val="ru-RU"/>
        </w:rPr>
        <w:t>В нескольких странах, представивших о</w:t>
      </w:r>
      <w:r>
        <w:rPr>
          <w:lang w:val="ru-RU"/>
        </w:rPr>
        <w:t>бзоры</w:t>
      </w:r>
      <w:r w:rsidRPr="00262222">
        <w:rPr>
          <w:lang w:val="ru-RU"/>
        </w:rPr>
        <w:t xml:space="preserve"> в 2019 г</w:t>
      </w:r>
      <w:r>
        <w:rPr>
          <w:lang w:val="ru-RU"/>
        </w:rPr>
        <w:t>.</w:t>
      </w:r>
      <w:r w:rsidRPr="00262222">
        <w:rPr>
          <w:lang w:val="ru-RU"/>
        </w:rPr>
        <w:t xml:space="preserve">, институциональные механизмы для реализации ЦУР </w:t>
      </w:r>
      <w:r>
        <w:rPr>
          <w:lang w:val="ru-RU"/>
        </w:rPr>
        <w:t xml:space="preserve">осуществляются с </w:t>
      </w:r>
      <w:r w:rsidRPr="00262222">
        <w:rPr>
          <w:lang w:val="ru-RU"/>
        </w:rPr>
        <w:t>участием или мандатом на самом высоком политическом уровне. Например, в январе 2018 г</w:t>
      </w:r>
      <w:r>
        <w:rPr>
          <w:lang w:val="ru-RU"/>
        </w:rPr>
        <w:t>.</w:t>
      </w:r>
      <w:r w:rsidR="0094004A">
        <w:rPr>
          <w:lang w:val="ru-RU"/>
        </w:rPr>
        <w:t xml:space="preserve"> в </w:t>
      </w:r>
      <w:r w:rsidRPr="00262222">
        <w:rPr>
          <w:lang w:val="ru-RU"/>
        </w:rPr>
        <w:t>Хорвати</w:t>
      </w:r>
      <w:r w:rsidR="0094004A">
        <w:rPr>
          <w:lang w:val="ru-RU"/>
        </w:rPr>
        <w:t>и был учрежден</w:t>
      </w:r>
      <w:r w:rsidRPr="00262222">
        <w:rPr>
          <w:lang w:val="ru-RU"/>
        </w:rPr>
        <w:t xml:space="preserve"> Национальный совет по устойчивому развитию под предс</w:t>
      </w:r>
      <w:r w:rsidR="0094004A">
        <w:rPr>
          <w:lang w:val="ru-RU"/>
        </w:rPr>
        <w:t>едательством премьер-министра. В Лесото п</w:t>
      </w:r>
      <w:r w:rsidRPr="00262222">
        <w:rPr>
          <w:lang w:val="ru-RU"/>
        </w:rPr>
        <w:t xml:space="preserve">ремьер-министр возглавляет координационную структуру и механизм ЦУР страны. Национальный координационный совет Азербайджана по устойчивому развитию и недавно созданный </w:t>
      </w:r>
      <w:r>
        <w:rPr>
          <w:lang w:val="ru-RU"/>
        </w:rPr>
        <w:t>К</w:t>
      </w:r>
      <w:r w:rsidRPr="00262222">
        <w:rPr>
          <w:lang w:val="ru-RU"/>
        </w:rPr>
        <w:t>оординационный совет</w:t>
      </w:r>
      <w:r>
        <w:rPr>
          <w:lang w:val="ru-RU"/>
        </w:rPr>
        <w:t xml:space="preserve"> Казахстана по ЦУР</w:t>
      </w:r>
      <w:r w:rsidRPr="00262222">
        <w:rPr>
          <w:lang w:val="ru-RU"/>
        </w:rPr>
        <w:t xml:space="preserve"> возглавляют соответствующие заместители премьер-министра. </w:t>
      </w:r>
      <w:r>
        <w:rPr>
          <w:lang w:val="ru-RU"/>
        </w:rPr>
        <w:t xml:space="preserve">В </w:t>
      </w:r>
      <w:r w:rsidRPr="00262222">
        <w:rPr>
          <w:lang w:val="ru-RU"/>
        </w:rPr>
        <w:t>Тимор</w:t>
      </w:r>
      <w:r w:rsidR="0042616B">
        <w:rPr>
          <w:lang w:val="ru-RU"/>
        </w:rPr>
        <w:t>е</w:t>
      </w:r>
      <w:r w:rsidRPr="00262222">
        <w:rPr>
          <w:lang w:val="ru-RU"/>
        </w:rPr>
        <w:t>-Лешти созда</w:t>
      </w:r>
      <w:r>
        <w:rPr>
          <w:lang w:val="ru-RU"/>
        </w:rPr>
        <w:t>на</w:t>
      </w:r>
      <w:r w:rsidRPr="00262222">
        <w:rPr>
          <w:lang w:val="ru-RU"/>
        </w:rPr>
        <w:t xml:space="preserve"> рабоч</w:t>
      </w:r>
      <w:r>
        <w:rPr>
          <w:lang w:val="ru-RU"/>
        </w:rPr>
        <w:t>ая</w:t>
      </w:r>
      <w:r w:rsidRPr="00262222">
        <w:rPr>
          <w:lang w:val="ru-RU"/>
        </w:rPr>
        <w:t xml:space="preserve"> групп</w:t>
      </w:r>
      <w:r>
        <w:rPr>
          <w:lang w:val="ru-RU"/>
        </w:rPr>
        <w:t>а</w:t>
      </w:r>
      <w:r w:rsidRPr="00262222">
        <w:rPr>
          <w:lang w:val="ru-RU"/>
        </w:rPr>
        <w:t xml:space="preserve"> по осуществлению ЦУР под председательством </w:t>
      </w:r>
      <w:r w:rsidR="00F41C1D">
        <w:rPr>
          <w:lang w:val="ru-RU"/>
        </w:rPr>
        <w:t>А</w:t>
      </w:r>
      <w:r>
        <w:rPr>
          <w:lang w:val="ru-RU"/>
        </w:rPr>
        <w:t>дминистрации</w:t>
      </w:r>
      <w:r w:rsidRPr="00262222">
        <w:rPr>
          <w:lang w:val="ru-RU"/>
        </w:rPr>
        <w:t xml:space="preserve"> премьер-министра</w:t>
      </w:r>
      <w:r w:rsidR="0042616B">
        <w:rPr>
          <w:lang w:val="ru-RU"/>
        </w:rPr>
        <w:t>, а отдел планирования Тонги в К</w:t>
      </w:r>
      <w:r w:rsidRPr="00262222">
        <w:rPr>
          <w:lang w:val="ru-RU"/>
        </w:rPr>
        <w:t xml:space="preserve">анцелярии премьер-министра координирует ее осуществление. В Исландии представитель </w:t>
      </w:r>
      <w:r w:rsidR="0042616B">
        <w:rPr>
          <w:lang w:val="ru-RU"/>
        </w:rPr>
        <w:t>О</w:t>
      </w:r>
      <w:r>
        <w:rPr>
          <w:lang w:val="ru-RU"/>
        </w:rPr>
        <w:t>фиса</w:t>
      </w:r>
      <w:r w:rsidRPr="00262222">
        <w:rPr>
          <w:lang w:val="ru-RU"/>
        </w:rPr>
        <w:t xml:space="preserve"> премьер-министра является председателем правительственной рабочей группы по ЦУР.</w:t>
      </w:r>
    </w:p>
    <w:p w:rsidR="00322366" w:rsidRPr="00D26641" w:rsidRDefault="00463BE1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24" w:name="Mechanisms_for_decision_making_and_coord"/>
      <w:bookmarkStart w:id="25" w:name="_bookmark10"/>
      <w:bookmarkStart w:id="26" w:name="_Toc28639367"/>
      <w:bookmarkEnd w:id="24"/>
      <w:bookmarkEnd w:id="25"/>
      <w:r w:rsidRPr="00D26641">
        <w:rPr>
          <w:sz w:val="24"/>
          <w:lang w:val="ru-RU"/>
        </w:rPr>
        <w:t>Механизмы принятия решений и координации осуществления Повестки 2030</w:t>
      </w:r>
      <w:bookmarkEnd w:id="26"/>
      <w:r w:rsidRPr="00D26641">
        <w:rPr>
          <w:sz w:val="24"/>
          <w:lang w:val="ru-RU"/>
        </w:rPr>
        <w:t xml:space="preserve"> </w:t>
      </w:r>
    </w:p>
    <w:p w:rsidR="00B367DC" w:rsidRPr="000D4D9C" w:rsidRDefault="00B367DC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B367DC">
        <w:rPr>
          <w:lang w:val="ru-RU"/>
        </w:rPr>
        <w:t xml:space="preserve">В целях обеспечения необходимого уровня </w:t>
      </w:r>
      <w:r>
        <w:rPr>
          <w:lang w:val="ru-RU"/>
        </w:rPr>
        <w:t>координации и согласованности</w:t>
      </w:r>
      <w:r w:rsidRPr="00B367DC">
        <w:rPr>
          <w:lang w:val="ru-RU"/>
        </w:rPr>
        <w:t xml:space="preserve"> национальной реализации ЦУР, многие страны создали новые институциональные механизмы. Некоторые страны</w:t>
      </w:r>
      <w:r w:rsidR="0042616B">
        <w:rPr>
          <w:lang w:val="ru-RU"/>
        </w:rPr>
        <w:t xml:space="preserve"> (</w:t>
      </w:r>
      <w:r w:rsidRPr="00B367DC">
        <w:rPr>
          <w:lang w:val="ru-RU"/>
        </w:rPr>
        <w:t>Исландия</w:t>
      </w:r>
      <w:r w:rsidR="0042616B">
        <w:rPr>
          <w:lang w:val="ru-RU"/>
        </w:rPr>
        <w:t>)</w:t>
      </w:r>
      <w:r w:rsidRPr="00B367DC">
        <w:rPr>
          <w:lang w:val="ru-RU"/>
        </w:rPr>
        <w:t xml:space="preserve"> назвали создание специального национального координационного органа первым шагом на пути к достижению ЦУР</w:t>
      </w:r>
      <w:r w:rsidRPr="000D4D9C">
        <w:rPr>
          <w:lang w:val="ru-RU"/>
        </w:rPr>
        <w:t>.</w:t>
      </w:r>
    </w:p>
    <w:p w:rsidR="00322366" w:rsidRDefault="00F41C1D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В Гане признали силу </w:t>
      </w:r>
      <w:r w:rsidR="00AF674A" w:rsidRPr="003227D8">
        <w:rPr>
          <w:lang w:val="ru-RU"/>
        </w:rPr>
        <w:t>эффективных институциональных механизмов, где, согласно</w:t>
      </w:r>
      <w:r w:rsidR="00AA769D" w:rsidRPr="003227D8">
        <w:rPr>
          <w:lang w:val="ru-RU"/>
        </w:rPr>
        <w:t xml:space="preserve"> </w:t>
      </w:r>
      <w:r w:rsidR="00AF674A" w:rsidRPr="003227D8">
        <w:rPr>
          <w:lang w:val="ru-RU"/>
        </w:rPr>
        <w:t xml:space="preserve">отчету, прогрессу в достижении ЦРТ препятствовали слабая межсекторальная и внутрисекторальная координация, а также неэффективное сотрудничество между заинтересованными сторонами. </w:t>
      </w:r>
      <w:r w:rsidR="00AF674A" w:rsidRPr="00224CDC">
        <w:rPr>
          <w:lang w:val="ru-RU"/>
        </w:rPr>
        <w:t xml:space="preserve">Для решения этой проблемы, в дополнение к децентрализованной системе планирования, </w:t>
      </w:r>
      <w:r w:rsidR="003227D8" w:rsidRPr="00224CDC">
        <w:rPr>
          <w:lang w:val="ru-RU"/>
        </w:rPr>
        <w:t xml:space="preserve">был создан </w:t>
      </w:r>
      <w:r w:rsidR="00AF674A" w:rsidRPr="00224CDC">
        <w:rPr>
          <w:lang w:val="ru-RU"/>
        </w:rPr>
        <w:t>ряд структур</w:t>
      </w:r>
      <w:r w:rsidR="003227D8" w:rsidRPr="00224CDC">
        <w:rPr>
          <w:lang w:val="ru-RU"/>
        </w:rPr>
        <w:t xml:space="preserve"> </w:t>
      </w:r>
      <w:r w:rsidR="00AF674A" w:rsidRPr="00224CDC">
        <w:rPr>
          <w:lang w:val="ru-RU"/>
        </w:rPr>
        <w:t>для ЦУР</w:t>
      </w:r>
      <w:r w:rsidR="003227D8" w:rsidRPr="00224CDC">
        <w:rPr>
          <w:lang w:val="ru-RU"/>
        </w:rPr>
        <w:t xml:space="preserve">: </w:t>
      </w:r>
      <w:r w:rsidR="00AF674A" w:rsidRPr="00224CDC">
        <w:rPr>
          <w:lang w:val="ru-RU"/>
        </w:rPr>
        <w:t>Министерс</w:t>
      </w:r>
      <w:r w:rsidR="003227D8" w:rsidRPr="00224CDC">
        <w:rPr>
          <w:lang w:val="ru-RU"/>
        </w:rPr>
        <w:t xml:space="preserve">кий </w:t>
      </w:r>
      <w:r w:rsidR="00AA769D" w:rsidRPr="00224CDC">
        <w:rPr>
          <w:lang w:val="ru-RU"/>
        </w:rPr>
        <w:t>комитет высокого уровня (МКВУ</w:t>
      </w:r>
      <w:r w:rsidR="00AF674A" w:rsidRPr="00224CDC">
        <w:rPr>
          <w:lang w:val="ru-RU"/>
        </w:rPr>
        <w:t>), Координационн</w:t>
      </w:r>
      <w:r w:rsidR="003227D8" w:rsidRPr="00224CDC">
        <w:rPr>
          <w:lang w:val="ru-RU"/>
        </w:rPr>
        <w:t>ый</w:t>
      </w:r>
      <w:r w:rsidR="00AF674A" w:rsidRPr="00224CDC">
        <w:rPr>
          <w:lang w:val="ru-RU"/>
        </w:rPr>
        <w:t xml:space="preserve"> комитет по осуществлению </w:t>
      </w:r>
      <w:r w:rsidR="00AF674A" w:rsidRPr="00E2523B">
        <w:rPr>
          <w:lang w:val="ru-RU"/>
        </w:rPr>
        <w:t>ЦУР (</w:t>
      </w:r>
      <w:r w:rsidR="00391D87" w:rsidRPr="00E2523B">
        <w:rPr>
          <w:lang w:val="ru-RU"/>
        </w:rPr>
        <w:t>КК</w:t>
      </w:r>
      <w:r w:rsidR="003227D8" w:rsidRPr="00E2523B">
        <w:rPr>
          <w:lang w:val="ru-RU"/>
        </w:rPr>
        <w:t>О ЦУР), Технический</w:t>
      </w:r>
      <w:r w:rsidR="00AF674A" w:rsidRPr="00E2523B">
        <w:rPr>
          <w:lang w:val="ru-RU"/>
        </w:rPr>
        <w:t xml:space="preserve"> комитет и Платформа ОГО по ЦУР. </w:t>
      </w:r>
      <w:r w:rsidR="003227D8">
        <w:rPr>
          <w:lang w:val="ru-RU"/>
        </w:rPr>
        <w:t xml:space="preserve">Наивысший орган – Министерский комитет высокого уровня, </w:t>
      </w:r>
      <w:r w:rsidR="00AF674A" w:rsidRPr="003227D8">
        <w:rPr>
          <w:lang w:val="ru-RU"/>
        </w:rPr>
        <w:t xml:space="preserve">обеспечивает стратегическое руководство для осуществления ЦУР и </w:t>
      </w:r>
      <w:r w:rsidR="00AF674A" w:rsidRPr="004F5EC6">
        <w:rPr>
          <w:lang w:val="ru-RU"/>
        </w:rPr>
        <w:t xml:space="preserve">Повестки </w:t>
      </w:r>
      <w:r w:rsidR="003227D8" w:rsidRPr="004F5EC6">
        <w:rPr>
          <w:lang w:val="ru-RU"/>
        </w:rPr>
        <w:t>2063</w:t>
      </w:r>
      <w:r w:rsidR="00AF674A" w:rsidRPr="004F5EC6">
        <w:rPr>
          <w:lang w:val="ru-RU"/>
        </w:rPr>
        <w:t xml:space="preserve">. Другой многоуровневый подход можно найти в Сент-Люсии, где механизм состоит </w:t>
      </w:r>
      <w:r w:rsidR="008B46A8" w:rsidRPr="004F5EC6">
        <w:rPr>
          <w:lang w:val="ru-RU"/>
        </w:rPr>
        <w:t>из П</w:t>
      </w:r>
      <w:r w:rsidR="00AF674A" w:rsidRPr="004F5EC6">
        <w:rPr>
          <w:lang w:val="ru-RU"/>
        </w:rPr>
        <w:t xml:space="preserve">одкомитета </w:t>
      </w:r>
      <w:r w:rsidR="008B46A8" w:rsidRPr="004F5EC6">
        <w:rPr>
          <w:lang w:val="ru-RU"/>
        </w:rPr>
        <w:t>министров Кабинета по ЦУР (ПМК)</w:t>
      </w:r>
      <w:r w:rsidR="00AF674A" w:rsidRPr="004F5EC6">
        <w:rPr>
          <w:lang w:val="ru-RU"/>
        </w:rPr>
        <w:t>, которы</w:t>
      </w:r>
      <w:r w:rsidR="003227D8" w:rsidRPr="004F5EC6">
        <w:rPr>
          <w:lang w:val="ru-RU"/>
        </w:rPr>
        <w:t>й обеспечивае</w:t>
      </w:r>
      <w:r w:rsidR="00AF674A" w:rsidRPr="004F5EC6">
        <w:rPr>
          <w:lang w:val="ru-RU"/>
        </w:rPr>
        <w:t>т политическое руководство Национальн</w:t>
      </w:r>
      <w:r w:rsidR="0042616B">
        <w:rPr>
          <w:lang w:val="ru-RU"/>
        </w:rPr>
        <w:t>ого координационного</w:t>
      </w:r>
      <w:r w:rsidR="00AF674A" w:rsidRPr="00AF674A">
        <w:rPr>
          <w:lang w:val="ru-RU"/>
        </w:rPr>
        <w:t xml:space="preserve"> комитет</w:t>
      </w:r>
      <w:r w:rsidR="0042616B">
        <w:rPr>
          <w:lang w:val="ru-RU"/>
        </w:rPr>
        <w:t>а</w:t>
      </w:r>
      <w:r w:rsidR="00AF674A" w:rsidRPr="00AF674A">
        <w:rPr>
          <w:lang w:val="ru-RU"/>
        </w:rPr>
        <w:t xml:space="preserve"> Ц</w:t>
      </w:r>
      <w:r w:rsidR="003227D8">
        <w:rPr>
          <w:lang w:val="ru-RU"/>
        </w:rPr>
        <w:t>УР</w:t>
      </w:r>
      <w:r w:rsidR="00AF674A" w:rsidRPr="00AF674A">
        <w:rPr>
          <w:lang w:val="ru-RU"/>
        </w:rPr>
        <w:t xml:space="preserve"> (</w:t>
      </w:r>
      <w:r w:rsidR="003227D8">
        <w:rPr>
          <w:lang w:val="ru-RU"/>
        </w:rPr>
        <w:t>НКК ЦУР</w:t>
      </w:r>
      <w:r w:rsidR="008B46A8">
        <w:rPr>
          <w:lang w:val="ru-RU"/>
        </w:rPr>
        <w:t>) – руководящего органа</w:t>
      </w:r>
      <w:r w:rsidR="00AF674A" w:rsidRPr="00AF674A">
        <w:rPr>
          <w:lang w:val="ru-RU"/>
        </w:rPr>
        <w:t xml:space="preserve">, которому поручено руководить осуществлением и мониторингом ЦУР на национальном уровне. Межведомственная </w:t>
      </w:r>
      <w:r w:rsidR="003227D8">
        <w:rPr>
          <w:lang w:val="ru-RU"/>
        </w:rPr>
        <w:t>НКК ЦУР</w:t>
      </w:r>
      <w:r w:rsidR="00AF674A" w:rsidRPr="00AF674A">
        <w:rPr>
          <w:lang w:val="ru-RU"/>
        </w:rPr>
        <w:t xml:space="preserve"> также включает представителей и </w:t>
      </w:r>
      <w:r w:rsidR="003227D8">
        <w:rPr>
          <w:lang w:val="ru-RU"/>
        </w:rPr>
        <w:t xml:space="preserve">их </w:t>
      </w:r>
      <w:r w:rsidR="00AF674A" w:rsidRPr="00AF674A">
        <w:rPr>
          <w:lang w:val="ru-RU"/>
        </w:rPr>
        <w:t xml:space="preserve">заместителей </w:t>
      </w:r>
      <w:r w:rsidR="003227D8">
        <w:rPr>
          <w:lang w:val="ru-RU"/>
        </w:rPr>
        <w:t>из сфер бизнеса</w:t>
      </w:r>
      <w:r w:rsidR="00AF674A" w:rsidRPr="00AF674A">
        <w:rPr>
          <w:lang w:val="ru-RU"/>
        </w:rPr>
        <w:t>, научных кругов, молодежи и гражданского общества.</w:t>
      </w:r>
    </w:p>
    <w:p w:rsidR="0082240E" w:rsidRPr="0082240E" w:rsidRDefault="004F5EC6" w:rsidP="006D19FA">
      <w:pPr>
        <w:spacing w:before="120" w:line="276" w:lineRule="auto"/>
        <w:ind w:right="514"/>
        <w:rPr>
          <w:lang w:val="ru-RU"/>
        </w:rPr>
      </w:pPr>
      <w:r>
        <w:rPr>
          <w:noProof/>
          <w:sz w:val="15"/>
          <w:lang w:val="ru-RU" w:eastAsia="ru-RU" w:bidi="ar-SA"/>
        </w:rPr>
        <w:lastRenderedPageBreak/>
        <w:drawing>
          <wp:inline distT="0" distB="0" distL="0" distR="0" wp14:anchorId="53FDC769" wp14:editId="49D7E601">
            <wp:extent cx="4832350" cy="4800600"/>
            <wp:effectExtent l="0" t="0" r="635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7" b="9569"/>
                    <a:stretch/>
                  </pic:blipFill>
                  <pic:spPr bwMode="auto">
                    <a:xfrm>
                      <a:off x="0" y="0"/>
                      <a:ext cx="4831412" cy="479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40E" w:rsidRPr="0082240E">
        <w:rPr>
          <w:lang w:val="ru-RU"/>
        </w:rPr>
        <w:t xml:space="preserve"> </w:t>
      </w:r>
    </w:p>
    <w:p w:rsidR="0082240E" w:rsidRPr="0082240E" w:rsidRDefault="0082240E" w:rsidP="006D19FA">
      <w:pPr>
        <w:spacing w:before="120" w:line="276" w:lineRule="auto"/>
        <w:ind w:left="396" w:right="514" w:firstLine="324"/>
        <w:rPr>
          <w:sz w:val="20"/>
          <w:lang w:val="ru-RU"/>
        </w:rPr>
      </w:pPr>
      <w:r w:rsidRPr="0082240E">
        <w:rPr>
          <w:sz w:val="20"/>
          <w:lang w:val="ru-RU"/>
        </w:rPr>
        <w:t>Источник: ДНО Ганы 2019 года,</w:t>
      </w:r>
      <w:r>
        <w:rPr>
          <w:sz w:val="20"/>
          <w:lang w:val="ru-RU"/>
        </w:rPr>
        <w:t xml:space="preserve"> </w:t>
      </w:r>
      <w:r w:rsidRPr="0082240E">
        <w:rPr>
          <w:sz w:val="20"/>
          <w:lang w:val="ru-RU"/>
        </w:rPr>
        <w:t>с. 6.</w:t>
      </w:r>
    </w:p>
    <w:p w:rsidR="00D93D76" w:rsidRPr="00D93D76" w:rsidRDefault="00D93D76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D93D76">
        <w:rPr>
          <w:lang w:val="ru-RU"/>
        </w:rPr>
        <w:t xml:space="preserve">В Хорватии в состав Национального совета по устойчивому развитию под председательством премьер-министра входят главы соответствующих министерств и ведомств, </w:t>
      </w:r>
      <w:r w:rsidR="007F7A66">
        <w:t>A</w:t>
      </w:r>
      <w:r>
        <w:rPr>
          <w:lang w:val="ru-RU"/>
        </w:rPr>
        <w:t>дминистрация</w:t>
      </w:r>
      <w:r w:rsidRPr="00D93D76">
        <w:rPr>
          <w:lang w:val="ru-RU"/>
        </w:rPr>
        <w:t xml:space="preserve"> президента и </w:t>
      </w:r>
      <w:r w:rsidR="007F7A66">
        <w:rPr>
          <w:lang w:val="ru-RU"/>
        </w:rPr>
        <w:t>Н</w:t>
      </w:r>
      <w:r>
        <w:rPr>
          <w:lang w:val="ru-RU"/>
        </w:rPr>
        <w:t xml:space="preserve">ациональное </w:t>
      </w:r>
      <w:r w:rsidRPr="00D93D76">
        <w:rPr>
          <w:lang w:val="ru-RU"/>
        </w:rPr>
        <w:t xml:space="preserve">статистическое бюро. Планируется также, что другие </w:t>
      </w:r>
      <w:r w:rsidR="009C2FC7">
        <w:rPr>
          <w:lang w:val="ru-RU"/>
        </w:rPr>
        <w:t xml:space="preserve">ЗС </w:t>
      </w:r>
      <w:r w:rsidRPr="00D93D76">
        <w:rPr>
          <w:lang w:val="ru-RU"/>
        </w:rPr>
        <w:t xml:space="preserve">будут участвовать в работе в качестве консультантов, а именно представители региональных органов самоуправления, экономического сектора, научных кругов и гражданского общества. </w:t>
      </w:r>
      <w:r>
        <w:rPr>
          <w:lang w:val="ru-RU"/>
        </w:rPr>
        <w:t>Представитель Южной</w:t>
      </w:r>
      <w:r w:rsidRPr="00D93D76">
        <w:rPr>
          <w:lang w:val="ru-RU"/>
        </w:rPr>
        <w:t xml:space="preserve"> Африк</w:t>
      </w:r>
      <w:r>
        <w:rPr>
          <w:lang w:val="ru-RU"/>
        </w:rPr>
        <w:t>и</w:t>
      </w:r>
      <w:r w:rsidR="007F7A66">
        <w:rPr>
          <w:lang w:val="ru-RU"/>
        </w:rPr>
        <w:t xml:space="preserve"> сообщил, что во избежание дублирования деятельности</w:t>
      </w:r>
      <w:r w:rsidRPr="00D93D76">
        <w:rPr>
          <w:lang w:val="ru-RU"/>
        </w:rPr>
        <w:t xml:space="preserve"> насколько это возможно, ее координационные механизмы опираются на существующие правите</w:t>
      </w:r>
      <w:r>
        <w:rPr>
          <w:lang w:val="ru-RU"/>
        </w:rPr>
        <w:t>льственные структуры и процессы</w:t>
      </w:r>
      <w:r w:rsidRPr="00D93D76">
        <w:rPr>
          <w:lang w:val="ru-RU"/>
        </w:rPr>
        <w:t xml:space="preserve">. Однако </w:t>
      </w:r>
      <w:r>
        <w:rPr>
          <w:lang w:val="ru-RU"/>
        </w:rPr>
        <w:t xml:space="preserve">в стране были созданы </w:t>
      </w:r>
      <w:r w:rsidRPr="00D93D76">
        <w:rPr>
          <w:lang w:val="ru-RU"/>
        </w:rPr>
        <w:t xml:space="preserve">новые структуры, отчасти для </w:t>
      </w:r>
      <w:r>
        <w:rPr>
          <w:lang w:val="ru-RU"/>
        </w:rPr>
        <w:t>руководства</w:t>
      </w:r>
      <w:r w:rsidRPr="00D93D76">
        <w:rPr>
          <w:lang w:val="ru-RU"/>
        </w:rPr>
        <w:t xml:space="preserve"> </w:t>
      </w:r>
      <w:r>
        <w:rPr>
          <w:lang w:val="ru-RU"/>
        </w:rPr>
        <w:t xml:space="preserve">органов </w:t>
      </w:r>
      <w:r w:rsidRPr="00D93D76">
        <w:rPr>
          <w:lang w:val="ru-RU"/>
        </w:rPr>
        <w:t>высокого уровня от ведущих политических лидеров, Межведомственного комитета по повесткам дня в области устойчивого развития и Национального форума заинтересованных сторон по развитию.</w:t>
      </w:r>
    </w:p>
    <w:p w:rsidR="00665B46" w:rsidRPr="00665B46" w:rsidRDefault="00665B4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65B46">
        <w:rPr>
          <w:lang w:val="ru-RU"/>
        </w:rPr>
        <w:t>Дру</w:t>
      </w:r>
      <w:r w:rsidR="007F7A66">
        <w:rPr>
          <w:lang w:val="ru-RU"/>
        </w:rPr>
        <w:t xml:space="preserve">гой вид </w:t>
      </w:r>
      <w:r w:rsidRPr="00665B46">
        <w:rPr>
          <w:lang w:val="ru-RU"/>
        </w:rPr>
        <w:t>межведомственн</w:t>
      </w:r>
      <w:r w:rsidR="007F7A66">
        <w:rPr>
          <w:lang w:val="ru-RU"/>
        </w:rPr>
        <w:t>ой</w:t>
      </w:r>
      <w:r w:rsidRPr="00665B46">
        <w:rPr>
          <w:lang w:val="ru-RU"/>
        </w:rPr>
        <w:t xml:space="preserve"> координаци</w:t>
      </w:r>
      <w:r w:rsidR="007F7A66">
        <w:rPr>
          <w:lang w:val="ru-RU"/>
        </w:rPr>
        <w:t>и</w:t>
      </w:r>
      <w:r w:rsidRPr="00665B46">
        <w:rPr>
          <w:lang w:val="ru-RU"/>
        </w:rPr>
        <w:t xml:space="preserve"> можно </w:t>
      </w:r>
      <w:r>
        <w:rPr>
          <w:lang w:val="ru-RU"/>
        </w:rPr>
        <w:t>найти в Алжире, где был создан М</w:t>
      </w:r>
      <w:r w:rsidRPr="00665B46">
        <w:rPr>
          <w:lang w:val="ru-RU"/>
        </w:rPr>
        <w:t xml:space="preserve">ежведомственный комитет для контроля </w:t>
      </w:r>
      <w:r>
        <w:rPr>
          <w:lang w:val="ru-RU"/>
        </w:rPr>
        <w:t xml:space="preserve">исполнения </w:t>
      </w:r>
      <w:r w:rsidRPr="00665B46">
        <w:rPr>
          <w:lang w:val="ru-RU"/>
        </w:rPr>
        <w:t>ЦУР. Этот комитет, который регулярно проводит заседания под эгидой Министерства иностранных дел (М</w:t>
      </w:r>
      <w:r>
        <w:rPr>
          <w:lang w:val="ru-RU"/>
        </w:rPr>
        <w:t>ИД</w:t>
      </w:r>
      <w:r w:rsidRPr="00665B46">
        <w:rPr>
          <w:lang w:val="ru-RU"/>
        </w:rPr>
        <w:t>), объединяет координаторов, а также заместителей, представляющих все министерские департамен</w:t>
      </w:r>
      <w:r w:rsidR="007F7A66">
        <w:rPr>
          <w:lang w:val="ru-RU"/>
        </w:rPr>
        <w:t>ты. В Туркменистане был создан н</w:t>
      </w:r>
      <w:r w:rsidRPr="00665B46">
        <w:rPr>
          <w:lang w:val="ru-RU"/>
        </w:rPr>
        <w:t>ациональный коо</w:t>
      </w:r>
      <w:r w:rsidR="007F7A66">
        <w:rPr>
          <w:lang w:val="ru-RU"/>
        </w:rPr>
        <w:t>рдинационный механизм в форме Ра</w:t>
      </w:r>
      <w:r w:rsidRPr="00665B46">
        <w:rPr>
          <w:lang w:val="ru-RU"/>
        </w:rPr>
        <w:t xml:space="preserve">бочей группы, </w:t>
      </w:r>
      <w:r w:rsidRPr="00665B46">
        <w:rPr>
          <w:lang w:val="ru-RU"/>
        </w:rPr>
        <w:lastRenderedPageBreak/>
        <w:t>состоящей из заместителей глав министерств, ведомств, общественных организаций, академических и исследовательских учреждений, котор</w:t>
      </w:r>
      <w:r w:rsidR="007F7A66">
        <w:rPr>
          <w:lang w:val="ru-RU"/>
        </w:rPr>
        <w:t>ый</w:t>
      </w:r>
      <w:r w:rsidRPr="00665B46">
        <w:rPr>
          <w:lang w:val="ru-RU"/>
        </w:rPr>
        <w:t xml:space="preserve"> занимается вопросами, связанными с реализацией и мониторингом ЦУР. В Омане Национальная комиссия по устойчивому развитию была сфор</w:t>
      </w:r>
      <w:r w:rsidR="0042616B">
        <w:rPr>
          <w:lang w:val="ru-RU"/>
        </w:rPr>
        <w:t>мирована под председательством З</w:t>
      </w:r>
      <w:r w:rsidRPr="00665B46">
        <w:rPr>
          <w:lang w:val="ru-RU"/>
        </w:rPr>
        <w:t xml:space="preserve">аместителя </w:t>
      </w:r>
      <w:r w:rsidR="0042616B">
        <w:rPr>
          <w:lang w:val="ru-RU"/>
        </w:rPr>
        <w:t>Г</w:t>
      </w:r>
      <w:r w:rsidRPr="00665B46">
        <w:rPr>
          <w:lang w:val="ru-RU"/>
        </w:rPr>
        <w:t>енерального секретаря Высшего совета по планированию</w:t>
      </w:r>
      <w:r>
        <w:rPr>
          <w:lang w:val="ru-RU"/>
        </w:rPr>
        <w:t>. В</w:t>
      </w:r>
      <w:r w:rsidRPr="00665B46">
        <w:rPr>
          <w:lang w:val="ru-RU"/>
        </w:rPr>
        <w:t xml:space="preserve"> его состав вошли представители всех партнеров по развитию, включая</w:t>
      </w:r>
      <w:r>
        <w:rPr>
          <w:lang w:val="ru-RU"/>
        </w:rPr>
        <w:t xml:space="preserve"> правительство, ученых, членов Советов штатов и Ш</w:t>
      </w:r>
      <w:r w:rsidRPr="00665B46">
        <w:rPr>
          <w:lang w:val="ru-RU"/>
        </w:rPr>
        <w:t>уры, а также представители частного сектора и гражданского общества.</w:t>
      </w:r>
    </w:p>
    <w:p w:rsidR="00AD3836" w:rsidRPr="00AD3836" w:rsidRDefault="00AD3836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AD3836">
        <w:rPr>
          <w:lang w:val="ru-RU"/>
        </w:rPr>
        <w:t>Как отмечалось</w:t>
      </w:r>
      <w:r w:rsidR="007F7A66">
        <w:rPr>
          <w:lang w:val="ru-RU"/>
        </w:rPr>
        <w:t xml:space="preserve"> выше</w:t>
      </w:r>
      <w:r w:rsidRPr="00AD3836">
        <w:rPr>
          <w:lang w:val="ru-RU"/>
        </w:rPr>
        <w:t>, в некоторых странах были приняты меры для создания технических консультативных комитетов или рабочих групп, в некоторых случаях с весьма конкретными задачами. Например, в Лихтенштейне правительство создало меж</w:t>
      </w:r>
      <w:r>
        <w:rPr>
          <w:lang w:val="ru-RU"/>
        </w:rPr>
        <w:t>отраслевую</w:t>
      </w:r>
      <w:r w:rsidRPr="00AD3836">
        <w:rPr>
          <w:lang w:val="ru-RU"/>
        </w:rPr>
        <w:t xml:space="preserve"> рабочую группу во главе с </w:t>
      </w:r>
      <w:r>
        <w:rPr>
          <w:lang w:val="ru-RU"/>
        </w:rPr>
        <w:t>Министерством иностранных дел</w:t>
      </w:r>
      <w:r w:rsidRPr="00AD3836">
        <w:rPr>
          <w:lang w:val="ru-RU"/>
        </w:rPr>
        <w:t xml:space="preserve">, юстиции и культуры, которой было поручено провести анализ пробелов, наличие данных и дать рекомендации для </w:t>
      </w:r>
      <w:r>
        <w:rPr>
          <w:lang w:val="ru-RU"/>
        </w:rPr>
        <w:t xml:space="preserve">дальнейших </w:t>
      </w:r>
      <w:r w:rsidRPr="00AD3836">
        <w:rPr>
          <w:lang w:val="ru-RU"/>
        </w:rPr>
        <w:t xml:space="preserve">действий. На основании результатов </w:t>
      </w:r>
      <w:r w:rsidR="0089721A">
        <w:rPr>
          <w:lang w:val="ru-RU"/>
        </w:rPr>
        <w:t xml:space="preserve">анализа </w:t>
      </w:r>
      <w:r w:rsidRPr="00AD3836">
        <w:rPr>
          <w:lang w:val="ru-RU"/>
        </w:rPr>
        <w:t xml:space="preserve">правительство решило </w:t>
      </w:r>
      <w:r w:rsidR="007F7A66">
        <w:rPr>
          <w:lang w:val="ru-RU"/>
        </w:rPr>
        <w:t xml:space="preserve">согласовать </w:t>
      </w:r>
      <w:r w:rsidRPr="00AD3836">
        <w:rPr>
          <w:lang w:val="ru-RU"/>
        </w:rPr>
        <w:t>ЦУР вместе с Правительственной программой на 2017–2021 г</w:t>
      </w:r>
      <w:r>
        <w:rPr>
          <w:lang w:val="ru-RU"/>
        </w:rPr>
        <w:t>г.</w:t>
      </w:r>
      <w:r w:rsidRPr="00AD3836">
        <w:rPr>
          <w:lang w:val="ru-RU"/>
        </w:rPr>
        <w:t xml:space="preserve"> в качестве одного из стратегических руководящих принципов</w:t>
      </w:r>
      <w:r w:rsidR="0089721A">
        <w:rPr>
          <w:lang w:val="ru-RU"/>
        </w:rPr>
        <w:t xml:space="preserve"> своей работы</w:t>
      </w:r>
      <w:r w:rsidRPr="00AD3836">
        <w:rPr>
          <w:lang w:val="ru-RU"/>
        </w:rPr>
        <w:t>.</w:t>
      </w:r>
    </w:p>
    <w:p w:rsidR="000E6244" w:rsidRPr="000E6244" w:rsidRDefault="000E6244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0E6244">
        <w:rPr>
          <w:lang w:val="ru-RU"/>
        </w:rPr>
        <w:t xml:space="preserve">В Палау 17 ЦУР были разделены </w:t>
      </w:r>
      <w:r w:rsidR="00245B63">
        <w:rPr>
          <w:lang w:val="ru-RU"/>
        </w:rPr>
        <w:t xml:space="preserve">между восемью </w:t>
      </w:r>
      <w:r w:rsidR="007F7A66">
        <w:rPr>
          <w:lang w:val="ru-RU"/>
        </w:rPr>
        <w:t>Р</w:t>
      </w:r>
      <w:r w:rsidR="00245B63">
        <w:rPr>
          <w:lang w:val="ru-RU"/>
        </w:rPr>
        <w:t>абочими группами</w:t>
      </w:r>
      <w:r w:rsidRPr="000E6244">
        <w:rPr>
          <w:lang w:val="ru-RU"/>
        </w:rPr>
        <w:t xml:space="preserve">, каждая из которых возглавляется </w:t>
      </w:r>
      <w:r w:rsidR="00245B63">
        <w:rPr>
          <w:lang w:val="ru-RU"/>
        </w:rPr>
        <w:t xml:space="preserve">соответствующим </w:t>
      </w:r>
      <w:r w:rsidRPr="000E6244">
        <w:rPr>
          <w:lang w:val="ru-RU"/>
        </w:rPr>
        <w:t xml:space="preserve">министерством и включает представителей гражданского общества. </w:t>
      </w:r>
      <w:r w:rsidR="00245B63">
        <w:rPr>
          <w:lang w:val="ru-RU"/>
        </w:rPr>
        <w:t xml:space="preserve">Группы </w:t>
      </w:r>
      <w:r w:rsidRPr="000E6244">
        <w:rPr>
          <w:lang w:val="ru-RU"/>
        </w:rPr>
        <w:t>работали на</w:t>
      </w:r>
      <w:r w:rsidR="00245B63">
        <w:rPr>
          <w:lang w:val="ru-RU"/>
        </w:rPr>
        <w:t>д национальными показателями и ДНО</w:t>
      </w:r>
      <w:r w:rsidRPr="000E6244">
        <w:rPr>
          <w:lang w:val="ru-RU"/>
        </w:rPr>
        <w:t xml:space="preserve"> и будут продолжать совершенствовать Национальную структуру ЦУР и поддерживать включение Целей</w:t>
      </w:r>
      <w:r w:rsidR="00245B63">
        <w:rPr>
          <w:lang w:val="ru-RU"/>
        </w:rPr>
        <w:t xml:space="preserve"> в бюджетные процессы. В Руанде, где </w:t>
      </w:r>
      <w:r w:rsidRPr="000E6244">
        <w:rPr>
          <w:lang w:val="ru-RU"/>
        </w:rPr>
        <w:t>стратегическая ориентация и техническая координация обеспечиваются ра</w:t>
      </w:r>
      <w:r w:rsidR="00245B63">
        <w:rPr>
          <w:lang w:val="ru-RU"/>
        </w:rPr>
        <w:t>нее существующими органами (Кабинет министров и Министерство</w:t>
      </w:r>
      <w:r w:rsidRPr="000E6244">
        <w:rPr>
          <w:lang w:val="ru-RU"/>
        </w:rPr>
        <w:t xml:space="preserve"> финансо</w:t>
      </w:r>
      <w:r w:rsidR="007F7A66">
        <w:rPr>
          <w:lang w:val="ru-RU"/>
        </w:rPr>
        <w:t>в и экономического планирования</w:t>
      </w:r>
      <w:r w:rsidR="00245B63">
        <w:rPr>
          <w:lang w:val="ru-RU"/>
        </w:rPr>
        <w:t>),</w:t>
      </w:r>
      <w:r w:rsidR="007F7A66">
        <w:rPr>
          <w:lang w:val="ru-RU"/>
        </w:rPr>
        <w:t xml:space="preserve"> была создана специальная Р</w:t>
      </w:r>
      <w:r w:rsidRPr="000E6244">
        <w:rPr>
          <w:lang w:val="ru-RU"/>
        </w:rPr>
        <w:t xml:space="preserve">абочая группа по ЦУР для </w:t>
      </w:r>
      <w:r w:rsidR="00245B63">
        <w:rPr>
          <w:lang w:val="ru-RU"/>
        </w:rPr>
        <w:t xml:space="preserve">обеспечения </w:t>
      </w:r>
      <w:r w:rsidRPr="000E6244">
        <w:rPr>
          <w:lang w:val="ru-RU"/>
        </w:rPr>
        <w:t xml:space="preserve">технического руководства и качества во время подготовки </w:t>
      </w:r>
      <w:r w:rsidR="00245B63">
        <w:rPr>
          <w:lang w:val="ru-RU"/>
        </w:rPr>
        <w:t>ДНО</w:t>
      </w:r>
      <w:r w:rsidRPr="000E6244">
        <w:rPr>
          <w:lang w:val="ru-RU"/>
        </w:rPr>
        <w:t>. Эта целевая группа объединяет правительственные министерства, партнеров по развитию, ОГО и частный сектор.</w:t>
      </w:r>
    </w:p>
    <w:p w:rsidR="009121C7" w:rsidRPr="009121C7" w:rsidRDefault="009121C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9121C7">
        <w:rPr>
          <w:lang w:val="ru-RU"/>
        </w:rPr>
        <w:t>Некоторые страны включили заинтересованны</w:t>
      </w:r>
      <w:r w:rsidR="00A47CD7">
        <w:rPr>
          <w:lang w:val="ru-RU"/>
        </w:rPr>
        <w:t>е</w:t>
      </w:r>
      <w:r w:rsidRPr="009121C7">
        <w:rPr>
          <w:lang w:val="ru-RU"/>
        </w:rPr>
        <w:t xml:space="preserve"> сторон</w:t>
      </w:r>
      <w:r w:rsidR="00A47CD7">
        <w:rPr>
          <w:lang w:val="ru-RU"/>
        </w:rPr>
        <w:t>ы</w:t>
      </w:r>
      <w:r w:rsidRPr="009121C7">
        <w:rPr>
          <w:lang w:val="ru-RU"/>
        </w:rPr>
        <w:t xml:space="preserve"> в свои многосторонние координационные механизмы. </w:t>
      </w:r>
      <w:r>
        <w:rPr>
          <w:lang w:val="ru-RU"/>
        </w:rPr>
        <w:t>Кроме</w:t>
      </w:r>
      <w:r w:rsidRPr="009121C7">
        <w:rPr>
          <w:lang w:val="ru-RU"/>
        </w:rPr>
        <w:t xml:space="preserve"> представителей гражданского общества и частного сектора </w:t>
      </w:r>
      <w:r w:rsidR="00A47CD7">
        <w:rPr>
          <w:lang w:val="ru-RU"/>
        </w:rPr>
        <w:t xml:space="preserve">были включены </w:t>
      </w:r>
      <w:r w:rsidRPr="009121C7">
        <w:rPr>
          <w:lang w:val="ru-RU"/>
        </w:rPr>
        <w:t>главы профсоюзов (Лесото), Национальный совет управляющих Африканского механизма коллегиального обзора (Гана), представители молодежи (Сент-Люсия) и представители научных кругов (</w:t>
      </w:r>
      <w:r>
        <w:rPr>
          <w:lang w:val="ru-RU"/>
        </w:rPr>
        <w:t>Эсватини</w:t>
      </w:r>
      <w:r w:rsidRPr="009121C7">
        <w:rPr>
          <w:lang w:val="ru-RU"/>
        </w:rPr>
        <w:t xml:space="preserve">). В </w:t>
      </w:r>
      <w:r w:rsidR="00A47CD7">
        <w:rPr>
          <w:lang w:val="ru-RU"/>
        </w:rPr>
        <w:t>других государствах</w:t>
      </w:r>
      <w:r w:rsidR="00C402B1">
        <w:rPr>
          <w:lang w:val="ru-RU"/>
        </w:rPr>
        <w:t xml:space="preserve"> (</w:t>
      </w:r>
      <w:r w:rsidRPr="009121C7">
        <w:rPr>
          <w:lang w:val="ru-RU"/>
        </w:rPr>
        <w:t>Чад, Лесото</w:t>
      </w:r>
      <w:r w:rsidR="00C402B1">
        <w:rPr>
          <w:lang w:val="ru-RU"/>
        </w:rPr>
        <w:t xml:space="preserve">, </w:t>
      </w:r>
      <w:r w:rsidRPr="009121C7">
        <w:rPr>
          <w:lang w:val="ru-RU"/>
        </w:rPr>
        <w:t>Босния и Герцеговина</w:t>
      </w:r>
      <w:r w:rsidR="00C402B1">
        <w:rPr>
          <w:lang w:val="ru-RU"/>
        </w:rPr>
        <w:t>)</w:t>
      </w:r>
      <w:r w:rsidRPr="009121C7">
        <w:rPr>
          <w:lang w:val="ru-RU"/>
        </w:rPr>
        <w:t xml:space="preserve"> к системе О</w:t>
      </w:r>
      <w:r w:rsidR="00A47CD7">
        <w:rPr>
          <w:lang w:val="ru-RU"/>
        </w:rPr>
        <w:t xml:space="preserve">ОН </w:t>
      </w:r>
      <w:r w:rsidRPr="009121C7">
        <w:rPr>
          <w:lang w:val="ru-RU"/>
        </w:rPr>
        <w:t>обращались с просьбой присоединитьс</w:t>
      </w:r>
      <w:r w:rsidR="00F33919">
        <w:rPr>
          <w:lang w:val="ru-RU"/>
        </w:rPr>
        <w:t xml:space="preserve">я к координационным механизмам </w:t>
      </w:r>
      <w:r w:rsidRPr="009121C7">
        <w:rPr>
          <w:lang w:val="ru-RU"/>
        </w:rPr>
        <w:t xml:space="preserve">в качестве </w:t>
      </w:r>
      <w:r w:rsidR="00F33919">
        <w:rPr>
          <w:lang w:val="ru-RU"/>
        </w:rPr>
        <w:t xml:space="preserve">либо </w:t>
      </w:r>
      <w:r w:rsidRPr="009121C7">
        <w:rPr>
          <w:lang w:val="ru-RU"/>
        </w:rPr>
        <w:t xml:space="preserve">полноправных членов, либо </w:t>
      </w:r>
      <w:r w:rsidR="00F33919">
        <w:rPr>
          <w:lang w:val="ru-RU"/>
        </w:rPr>
        <w:t>наблюдателей (</w:t>
      </w:r>
      <w:r w:rsidRPr="009121C7">
        <w:rPr>
          <w:lang w:val="ru-RU"/>
        </w:rPr>
        <w:t>Ган</w:t>
      </w:r>
      <w:r w:rsidR="00F33919">
        <w:rPr>
          <w:lang w:val="ru-RU"/>
        </w:rPr>
        <w:t>а</w:t>
      </w:r>
      <w:r w:rsidRPr="009121C7">
        <w:rPr>
          <w:lang w:val="ru-RU"/>
        </w:rPr>
        <w:t xml:space="preserve"> и Кувейт</w:t>
      </w:r>
      <w:r w:rsidR="00F33919">
        <w:rPr>
          <w:lang w:val="ru-RU"/>
        </w:rPr>
        <w:t>)</w:t>
      </w:r>
      <w:r w:rsidRPr="009121C7">
        <w:rPr>
          <w:lang w:val="ru-RU"/>
        </w:rPr>
        <w:t xml:space="preserve">. Дополнительные примеры участия </w:t>
      </w:r>
      <w:r w:rsidR="00F33919">
        <w:rPr>
          <w:lang w:val="ru-RU"/>
        </w:rPr>
        <w:t>других</w:t>
      </w:r>
      <w:r w:rsidR="009C2FC7">
        <w:rPr>
          <w:lang w:val="ru-RU"/>
        </w:rPr>
        <w:t xml:space="preserve"> ЗС</w:t>
      </w:r>
      <w:r w:rsidRPr="009121C7">
        <w:rPr>
          <w:lang w:val="ru-RU"/>
        </w:rPr>
        <w:t xml:space="preserve"> можно найти в </w:t>
      </w:r>
      <w:r w:rsidR="00A47CD7">
        <w:rPr>
          <w:lang w:val="ru-RU"/>
        </w:rPr>
        <w:t>Разделе</w:t>
      </w:r>
      <w:r w:rsidRPr="009121C7">
        <w:rPr>
          <w:lang w:val="ru-RU"/>
        </w:rPr>
        <w:t xml:space="preserve"> VIII.</w:t>
      </w:r>
    </w:p>
    <w:p w:rsidR="00736E67" w:rsidRPr="00736E67" w:rsidRDefault="00736E67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36E67">
        <w:rPr>
          <w:lang w:val="ru-RU"/>
        </w:rPr>
        <w:t xml:space="preserve">Несколько стран скорректировали существующие механизмы, чтобы </w:t>
      </w:r>
      <w:r w:rsidR="00E31BEC">
        <w:rPr>
          <w:lang w:val="ru-RU"/>
        </w:rPr>
        <w:t xml:space="preserve">они </w:t>
      </w:r>
      <w:r w:rsidRPr="00736E67">
        <w:rPr>
          <w:lang w:val="ru-RU"/>
        </w:rPr>
        <w:t>лучше соответствова</w:t>
      </w:r>
      <w:r w:rsidR="00E31BEC">
        <w:rPr>
          <w:lang w:val="ru-RU"/>
        </w:rPr>
        <w:t xml:space="preserve">ли </w:t>
      </w:r>
      <w:r w:rsidRPr="00736E67">
        <w:rPr>
          <w:lang w:val="ru-RU"/>
        </w:rPr>
        <w:t>текущим потребностям. В Исландии пр</w:t>
      </w:r>
      <w:r w:rsidR="00E31BEC">
        <w:rPr>
          <w:lang w:val="ru-RU"/>
        </w:rPr>
        <w:t>ежняя</w:t>
      </w:r>
      <w:r w:rsidRPr="00736E67">
        <w:rPr>
          <w:lang w:val="ru-RU"/>
        </w:rPr>
        <w:t xml:space="preserve"> рабочая группа по ЦУР была реорганизована осенью 2018 г</w:t>
      </w:r>
      <w:r w:rsidR="00E31BEC">
        <w:rPr>
          <w:lang w:val="ru-RU"/>
        </w:rPr>
        <w:t>.</w:t>
      </w:r>
      <w:r w:rsidRPr="00736E67">
        <w:rPr>
          <w:lang w:val="ru-RU"/>
        </w:rPr>
        <w:t xml:space="preserve"> и в настоящее время состоит из представителей всех министерств, Ассоциации </w:t>
      </w:r>
      <w:r w:rsidR="00E31BEC">
        <w:rPr>
          <w:lang w:val="ru-RU"/>
        </w:rPr>
        <w:t>МСО</w:t>
      </w:r>
      <w:r w:rsidRPr="00736E67">
        <w:rPr>
          <w:lang w:val="ru-RU"/>
        </w:rPr>
        <w:t xml:space="preserve"> и Статистического управления Исландии, а также наблюдателей из Молодежного совета по ЦУР и Ассоциация</w:t>
      </w:r>
      <w:r w:rsidR="00E31BEC">
        <w:rPr>
          <w:lang w:val="ru-RU"/>
        </w:rPr>
        <w:t xml:space="preserve"> ООН в Исландии. Представитель администрации</w:t>
      </w:r>
      <w:r w:rsidRPr="00736E67">
        <w:rPr>
          <w:lang w:val="ru-RU"/>
        </w:rPr>
        <w:t xml:space="preserve"> премьер-</w:t>
      </w:r>
      <w:r w:rsidR="00FB4022">
        <w:rPr>
          <w:lang w:val="ru-RU"/>
        </w:rPr>
        <w:t>министра является председателем</w:t>
      </w:r>
      <w:r w:rsidRPr="00736E67">
        <w:rPr>
          <w:lang w:val="ru-RU"/>
        </w:rPr>
        <w:t xml:space="preserve">, а представитель </w:t>
      </w:r>
      <w:r w:rsidR="0056415B">
        <w:rPr>
          <w:lang w:val="ru-RU"/>
        </w:rPr>
        <w:t>МИД</w:t>
      </w:r>
      <w:r w:rsidRPr="00736E67">
        <w:rPr>
          <w:lang w:val="ru-RU"/>
        </w:rPr>
        <w:t xml:space="preserve"> - заместителем председателя</w:t>
      </w:r>
      <w:r w:rsidR="00FB4022">
        <w:rPr>
          <w:lang w:val="ru-RU"/>
        </w:rPr>
        <w:t xml:space="preserve"> группы</w:t>
      </w:r>
      <w:r w:rsidRPr="00736E67">
        <w:rPr>
          <w:lang w:val="ru-RU"/>
        </w:rPr>
        <w:t xml:space="preserve">. В качестве ключевой рекомендации </w:t>
      </w:r>
      <w:r w:rsidR="0066332E">
        <w:rPr>
          <w:lang w:val="ru-RU"/>
        </w:rPr>
        <w:t xml:space="preserve">своего </w:t>
      </w:r>
      <w:r w:rsidR="00FB4022">
        <w:rPr>
          <w:lang w:val="ru-RU"/>
        </w:rPr>
        <w:t>ДНО</w:t>
      </w:r>
      <w:r w:rsidRPr="00736E67">
        <w:rPr>
          <w:lang w:val="ru-RU"/>
        </w:rPr>
        <w:t xml:space="preserve"> Тимор-Лешти </w:t>
      </w:r>
      <w:r w:rsidR="00FB4022">
        <w:rPr>
          <w:lang w:val="ru-RU"/>
        </w:rPr>
        <w:t xml:space="preserve">отметил возможность расширения </w:t>
      </w:r>
      <w:r w:rsidRPr="00736E67">
        <w:rPr>
          <w:lang w:val="ru-RU"/>
        </w:rPr>
        <w:t>нынешней рабочей группы по ЦУР для создания Национальной комиссии по ЦУР, которая будет рассматривать прогресс в достижении Целей и координировать</w:t>
      </w:r>
      <w:r w:rsidR="00FB4022">
        <w:rPr>
          <w:lang w:val="ru-RU"/>
        </w:rPr>
        <w:t xml:space="preserve"> будущие ДНО</w:t>
      </w:r>
      <w:r w:rsidRPr="00736E67">
        <w:rPr>
          <w:lang w:val="ru-RU"/>
        </w:rPr>
        <w:t xml:space="preserve"> в соответствии с обзорами </w:t>
      </w:r>
      <w:r w:rsidRPr="00736E67">
        <w:rPr>
          <w:lang w:val="ru-RU"/>
        </w:rPr>
        <w:lastRenderedPageBreak/>
        <w:t>правительственной программы. На Маврикии М</w:t>
      </w:r>
      <w:r w:rsidR="00FB4022">
        <w:rPr>
          <w:lang w:val="ru-RU"/>
        </w:rPr>
        <w:t xml:space="preserve">инистерство иностранных дел, региональной </w:t>
      </w:r>
      <w:r w:rsidRPr="00736E67">
        <w:rPr>
          <w:lang w:val="ru-RU"/>
        </w:rPr>
        <w:t>интеграци</w:t>
      </w:r>
      <w:r w:rsidR="00FB4022">
        <w:rPr>
          <w:lang w:val="ru-RU"/>
        </w:rPr>
        <w:t>и</w:t>
      </w:r>
      <w:r w:rsidRPr="00736E67">
        <w:rPr>
          <w:lang w:val="ru-RU"/>
        </w:rPr>
        <w:t xml:space="preserve"> и </w:t>
      </w:r>
      <w:r w:rsidR="00FB4022">
        <w:rPr>
          <w:lang w:val="ru-RU"/>
        </w:rPr>
        <w:t>ме</w:t>
      </w:r>
      <w:r w:rsidRPr="00736E67">
        <w:rPr>
          <w:lang w:val="ru-RU"/>
        </w:rPr>
        <w:t>ждународн</w:t>
      </w:r>
      <w:r w:rsidR="00FB4022">
        <w:rPr>
          <w:lang w:val="ru-RU"/>
        </w:rPr>
        <w:t>ой торговли</w:t>
      </w:r>
      <w:r w:rsidRPr="00736E67">
        <w:rPr>
          <w:lang w:val="ru-RU"/>
        </w:rPr>
        <w:t xml:space="preserve"> возглавляет </w:t>
      </w:r>
      <w:r w:rsidR="00FB4022">
        <w:rPr>
          <w:lang w:val="ru-RU"/>
        </w:rPr>
        <w:t xml:space="preserve">Наблюдательный </w:t>
      </w:r>
      <w:r w:rsidRPr="00736E67">
        <w:rPr>
          <w:lang w:val="ru-RU"/>
        </w:rPr>
        <w:t xml:space="preserve">комитет </w:t>
      </w:r>
      <w:r w:rsidR="004532F4">
        <w:rPr>
          <w:lang w:val="ru-RU"/>
        </w:rPr>
        <w:t xml:space="preserve">по </w:t>
      </w:r>
      <w:r w:rsidRPr="00736E67">
        <w:rPr>
          <w:lang w:val="ru-RU"/>
        </w:rPr>
        <w:t>ЦУР</w:t>
      </w:r>
      <w:r w:rsidR="004532F4">
        <w:rPr>
          <w:lang w:val="ru-RU"/>
        </w:rPr>
        <w:t xml:space="preserve"> -</w:t>
      </w:r>
      <w:r w:rsidRPr="00736E67">
        <w:rPr>
          <w:lang w:val="ru-RU"/>
        </w:rPr>
        <w:t xml:space="preserve"> координационный орган, состоящий из представителей правительства, частного сектора, НПО и научных кругов. Вместе с тем </w:t>
      </w:r>
      <w:r w:rsidR="0066332E">
        <w:rPr>
          <w:lang w:val="ru-RU"/>
        </w:rPr>
        <w:t xml:space="preserve">на </w:t>
      </w:r>
      <w:r w:rsidRPr="00736E67">
        <w:rPr>
          <w:lang w:val="ru-RU"/>
        </w:rPr>
        <w:t>Маврики</w:t>
      </w:r>
      <w:r w:rsidR="004532F4">
        <w:rPr>
          <w:lang w:val="ru-RU"/>
        </w:rPr>
        <w:t>и</w:t>
      </w:r>
      <w:r w:rsidRPr="00736E67">
        <w:rPr>
          <w:lang w:val="ru-RU"/>
        </w:rPr>
        <w:t xml:space="preserve"> для обеспечения инклюзивного, </w:t>
      </w:r>
      <w:r w:rsidR="004532F4">
        <w:rPr>
          <w:lang w:val="ru-RU"/>
        </w:rPr>
        <w:t xml:space="preserve">прозрачного </w:t>
      </w:r>
      <w:r w:rsidRPr="00736E67">
        <w:rPr>
          <w:lang w:val="ru-RU"/>
        </w:rPr>
        <w:t>и согласованного подхода предусмотрен Межведомственный координационный комитет.</w:t>
      </w:r>
    </w:p>
    <w:p w:rsidR="00A13851" w:rsidRPr="00A13851" w:rsidRDefault="00A1385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A13851">
        <w:rPr>
          <w:lang w:val="ru-RU"/>
        </w:rPr>
        <w:t>Хотя некоторые страны создали новые механизмы для принятия решений и координации в области ЦУР,</w:t>
      </w:r>
      <w:r>
        <w:rPr>
          <w:lang w:val="ru-RU"/>
        </w:rPr>
        <w:t xml:space="preserve"> другие </w:t>
      </w:r>
      <w:r w:rsidR="0025286C">
        <w:rPr>
          <w:lang w:val="ru-RU"/>
        </w:rPr>
        <w:t>государства</w:t>
      </w:r>
      <w:r w:rsidRPr="00A13851">
        <w:rPr>
          <w:lang w:val="ru-RU"/>
        </w:rPr>
        <w:t xml:space="preserve">, представившие </w:t>
      </w:r>
      <w:r>
        <w:rPr>
          <w:lang w:val="ru-RU"/>
        </w:rPr>
        <w:t>ДНО</w:t>
      </w:r>
      <w:r w:rsidRPr="00A13851">
        <w:rPr>
          <w:lang w:val="ru-RU"/>
        </w:rPr>
        <w:t xml:space="preserve"> 2019 года, включили реализацию Повестки</w:t>
      </w:r>
      <w:r>
        <w:rPr>
          <w:lang w:val="ru-RU"/>
        </w:rPr>
        <w:t xml:space="preserve"> 2030</w:t>
      </w:r>
      <w:r w:rsidRPr="00A13851">
        <w:rPr>
          <w:lang w:val="ru-RU"/>
        </w:rPr>
        <w:t xml:space="preserve"> в существующие структуры. Например, в Сьерра-Леоне ЦУР были реализованы в рамках существующих </w:t>
      </w:r>
      <w:r>
        <w:rPr>
          <w:lang w:val="ru-RU"/>
        </w:rPr>
        <w:t xml:space="preserve">программ по </w:t>
      </w:r>
      <w:r w:rsidR="0025286C">
        <w:rPr>
          <w:lang w:val="ru-RU"/>
        </w:rPr>
        <w:t>проведению</w:t>
      </w:r>
      <w:r w:rsidR="00044AF6">
        <w:rPr>
          <w:lang w:val="ru-RU"/>
        </w:rPr>
        <w:t xml:space="preserve"> и представлению</w:t>
      </w:r>
      <w:r w:rsidRPr="00A13851">
        <w:rPr>
          <w:lang w:val="ru-RU"/>
        </w:rPr>
        <w:t xml:space="preserve"> отчетности о национальных и субнациональных планах развития</w:t>
      </w:r>
      <w:r w:rsidR="00044AF6">
        <w:rPr>
          <w:lang w:val="ru-RU"/>
        </w:rPr>
        <w:t xml:space="preserve"> для обеспечения согласованных, унифицированных и слаженных</w:t>
      </w:r>
      <w:r w:rsidRPr="00A13851">
        <w:rPr>
          <w:lang w:val="ru-RU"/>
        </w:rPr>
        <w:t xml:space="preserve"> национальных усилий в области развития. Министерство планирования и экономического развити</w:t>
      </w:r>
      <w:r w:rsidR="00044AF6">
        <w:rPr>
          <w:lang w:val="ru-RU"/>
        </w:rPr>
        <w:t>я, восстановленное в мае 2018 г.</w:t>
      </w:r>
      <w:r w:rsidRPr="00A13851">
        <w:rPr>
          <w:lang w:val="ru-RU"/>
        </w:rPr>
        <w:t>, координирует реализацию Повестки 2030 и ЦУР на национальном уровне</w:t>
      </w:r>
      <w:r w:rsidR="0025286C">
        <w:rPr>
          <w:lang w:val="ru-RU"/>
        </w:rPr>
        <w:t xml:space="preserve"> в соответствии с </w:t>
      </w:r>
      <w:r w:rsidRPr="00A13851">
        <w:rPr>
          <w:lang w:val="ru-RU"/>
        </w:rPr>
        <w:t xml:space="preserve">планами развития. </w:t>
      </w:r>
      <w:r w:rsidR="00755ED3">
        <w:rPr>
          <w:lang w:val="ru-RU"/>
        </w:rPr>
        <w:t>Великобритания</w:t>
      </w:r>
      <w:r w:rsidR="00240715">
        <w:rPr>
          <w:lang w:val="ru-RU"/>
        </w:rPr>
        <w:t xml:space="preserve"> сообщает</w:t>
      </w:r>
      <w:r w:rsidRPr="00A13851">
        <w:rPr>
          <w:lang w:val="ru-RU"/>
        </w:rPr>
        <w:t xml:space="preserve">, что ЦУР в </w:t>
      </w:r>
      <w:r w:rsidR="0025286C">
        <w:rPr>
          <w:lang w:val="ru-RU"/>
        </w:rPr>
        <w:t>настоящее время отражены во всех</w:t>
      </w:r>
      <w:r w:rsidRPr="00A13851">
        <w:rPr>
          <w:lang w:val="ru-RU"/>
        </w:rPr>
        <w:t xml:space="preserve"> правительственн</w:t>
      </w:r>
      <w:r w:rsidR="0025286C">
        <w:rPr>
          <w:lang w:val="ru-RU"/>
        </w:rPr>
        <w:t>ых программах</w:t>
      </w:r>
      <w:r w:rsidRPr="00A13851">
        <w:rPr>
          <w:lang w:val="ru-RU"/>
        </w:rPr>
        <w:t xml:space="preserve"> и каждое ведомство включило </w:t>
      </w:r>
      <w:r w:rsidR="00240715">
        <w:rPr>
          <w:lang w:val="ru-RU"/>
        </w:rPr>
        <w:t>их</w:t>
      </w:r>
      <w:r w:rsidRPr="00A13851">
        <w:rPr>
          <w:lang w:val="ru-RU"/>
        </w:rPr>
        <w:t xml:space="preserve"> в свой единый ведомственный план - установленный процесс, направляющий усилия правительства на</w:t>
      </w:r>
      <w:r w:rsidR="0025286C">
        <w:rPr>
          <w:lang w:val="ru-RU"/>
        </w:rPr>
        <w:t xml:space="preserve"> решение</w:t>
      </w:r>
      <w:r w:rsidRPr="00A13851">
        <w:rPr>
          <w:lang w:val="ru-RU"/>
        </w:rPr>
        <w:t xml:space="preserve"> важны</w:t>
      </w:r>
      <w:r w:rsidR="0025286C">
        <w:rPr>
          <w:lang w:val="ru-RU"/>
        </w:rPr>
        <w:t>х</w:t>
      </w:r>
      <w:r w:rsidRPr="00A13851">
        <w:rPr>
          <w:lang w:val="ru-RU"/>
        </w:rPr>
        <w:t xml:space="preserve"> вопрос</w:t>
      </w:r>
      <w:r w:rsidR="0025286C">
        <w:rPr>
          <w:lang w:val="ru-RU"/>
        </w:rPr>
        <w:t>ов</w:t>
      </w:r>
      <w:r w:rsidRPr="00A13851">
        <w:rPr>
          <w:lang w:val="ru-RU"/>
        </w:rPr>
        <w:t>. Важно, чтобы ЦУР стали</w:t>
      </w:r>
      <w:r w:rsidR="0025286C">
        <w:rPr>
          <w:lang w:val="ru-RU"/>
        </w:rPr>
        <w:t xml:space="preserve"> делом</w:t>
      </w:r>
      <w:r w:rsidRPr="00A13851">
        <w:rPr>
          <w:lang w:val="ru-RU"/>
        </w:rPr>
        <w:t xml:space="preserve"> существующих институтов в правительстве и за его пределами.</w:t>
      </w:r>
    </w:p>
    <w:p w:rsidR="00D41AFC" w:rsidRPr="00D41AFC" w:rsidRDefault="00DE2101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На</w:t>
      </w:r>
      <w:r w:rsidR="00240715">
        <w:rPr>
          <w:lang w:val="ru-RU"/>
        </w:rPr>
        <w:t xml:space="preserve"> </w:t>
      </w:r>
      <w:r w:rsidR="00D41AFC" w:rsidRPr="00D41AFC">
        <w:rPr>
          <w:lang w:val="ru-RU"/>
        </w:rPr>
        <w:t>Филиппин</w:t>
      </w:r>
      <w:r w:rsidR="00240715">
        <w:rPr>
          <w:lang w:val="ru-RU"/>
        </w:rPr>
        <w:t xml:space="preserve">ах планируется </w:t>
      </w:r>
      <w:r w:rsidR="00D41AFC" w:rsidRPr="00D41AFC">
        <w:rPr>
          <w:lang w:val="ru-RU"/>
        </w:rPr>
        <w:t>создать Подкомитет по ЦУР, который будет включен в состав Координационного комитета по бюджету развития (</w:t>
      </w:r>
      <w:r w:rsidR="00D41AFC">
        <w:rPr>
          <w:lang w:val="ru-RU"/>
        </w:rPr>
        <w:t>ККБР</w:t>
      </w:r>
      <w:r w:rsidR="00D41AFC" w:rsidRPr="00D41AFC">
        <w:rPr>
          <w:lang w:val="ru-RU"/>
        </w:rPr>
        <w:t>) и возглавл</w:t>
      </w:r>
      <w:r w:rsidR="00D41AFC">
        <w:rPr>
          <w:lang w:val="ru-RU"/>
        </w:rPr>
        <w:t>я</w:t>
      </w:r>
      <w:r w:rsidR="00240715">
        <w:rPr>
          <w:lang w:val="ru-RU"/>
        </w:rPr>
        <w:t>ться</w:t>
      </w:r>
      <w:r w:rsidR="00D41AFC" w:rsidRPr="00D41AFC">
        <w:rPr>
          <w:lang w:val="ru-RU"/>
        </w:rPr>
        <w:t xml:space="preserve"> Национальным управлением по экономике и развитию с Департаментом</w:t>
      </w:r>
      <w:r w:rsidR="00D41AFC">
        <w:rPr>
          <w:lang w:val="ru-RU"/>
        </w:rPr>
        <w:t xml:space="preserve"> по бюджету и управлению</w:t>
      </w:r>
      <w:r w:rsidR="00D41AFC" w:rsidRPr="00D41AFC">
        <w:rPr>
          <w:lang w:val="ru-RU"/>
        </w:rPr>
        <w:t xml:space="preserve"> (</w:t>
      </w:r>
      <w:r w:rsidR="00D41AFC">
        <w:rPr>
          <w:lang w:val="ru-RU"/>
        </w:rPr>
        <w:t>ДБУ</w:t>
      </w:r>
      <w:r w:rsidR="00D41AFC" w:rsidRPr="00D41AFC">
        <w:rPr>
          <w:lang w:val="ru-RU"/>
        </w:rPr>
        <w:t>) в качестве сопредседа</w:t>
      </w:r>
      <w:r w:rsidR="00D41AFC">
        <w:rPr>
          <w:lang w:val="ru-RU"/>
        </w:rPr>
        <w:t>тельствующей организации. Такая</w:t>
      </w:r>
      <w:r w:rsidR="00D41AFC" w:rsidRPr="00D41AFC">
        <w:rPr>
          <w:lang w:val="ru-RU"/>
        </w:rPr>
        <w:t xml:space="preserve"> договоренность обеспечит платформу для связи планирования и составления бюджета, чтобы обеспечить адекватное финансирование программ и проектов</w:t>
      </w:r>
      <w:r w:rsidR="00D41AFC">
        <w:rPr>
          <w:lang w:val="ru-RU"/>
        </w:rPr>
        <w:t xml:space="preserve"> по </w:t>
      </w:r>
      <w:r w:rsidR="00D41AFC" w:rsidRPr="00D41AFC">
        <w:rPr>
          <w:lang w:val="ru-RU"/>
        </w:rPr>
        <w:t>ЦУР. В Израиле в настоящее время готовится</w:t>
      </w:r>
      <w:r w:rsidR="00240715">
        <w:rPr>
          <w:lang w:val="ru-RU"/>
        </w:rPr>
        <w:t xml:space="preserve"> особое </w:t>
      </w:r>
      <w:r w:rsidR="00D41AFC" w:rsidRPr="00D41AFC">
        <w:rPr>
          <w:lang w:val="ru-RU"/>
        </w:rPr>
        <w:t>решение о создании национального механизма для продолжения интеграции ЦУР в стратегическое планирование правительства. Турция также использ</w:t>
      </w:r>
      <w:r w:rsidR="00240715">
        <w:rPr>
          <w:lang w:val="ru-RU"/>
        </w:rPr>
        <w:t>ует</w:t>
      </w:r>
      <w:r w:rsidR="00D41AFC" w:rsidRPr="00D41AFC">
        <w:rPr>
          <w:lang w:val="ru-RU"/>
        </w:rPr>
        <w:t xml:space="preserve"> существующие структуры, поскольку Прези</w:t>
      </w:r>
      <w:r w:rsidR="00D41AFC">
        <w:rPr>
          <w:lang w:val="ru-RU"/>
        </w:rPr>
        <w:t>диум</w:t>
      </w:r>
      <w:r w:rsidR="00D41AFC" w:rsidRPr="00D41AFC">
        <w:rPr>
          <w:lang w:val="ru-RU"/>
        </w:rPr>
        <w:t xml:space="preserve"> по стратегии и бюджету (</w:t>
      </w:r>
      <w:r w:rsidR="00D41AFC">
        <w:rPr>
          <w:lang w:val="ru-RU"/>
        </w:rPr>
        <w:t>ПСБ</w:t>
      </w:r>
      <w:r w:rsidR="00D41AFC" w:rsidRPr="00D41AFC">
        <w:rPr>
          <w:lang w:val="ru-RU"/>
        </w:rPr>
        <w:t>) является национальным координационным центром по устойчивому развити</w:t>
      </w:r>
      <w:r w:rsidR="00D41AFC">
        <w:rPr>
          <w:lang w:val="ru-RU"/>
        </w:rPr>
        <w:t>ю. Каждая из ЦУР была передана м</w:t>
      </w:r>
      <w:r w:rsidR="00D41AFC" w:rsidRPr="00D41AFC">
        <w:rPr>
          <w:lang w:val="ru-RU"/>
        </w:rPr>
        <w:t xml:space="preserve">инистерству или учреждению, которое отвечает за их реализацию. Однако </w:t>
      </w:r>
      <w:r w:rsidR="00240715">
        <w:rPr>
          <w:lang w:val="ru-RU"/>
        </w:rPr>
        <w:t>в о</w:t>
      </w:r>
      <w:r w:rsidR="0066332E">
        <w:rPr>
          <w:lang w:val="ru-RU"/>
        </w:rPr>
        <w:t>тчете Турции</w:t>
      </w:r>
      <w:r w:rsidR="00D41AFC" w:rsidRPr="00D41AFC">
        <w:rPr>
          <w:lang w:val="ru-RU"/>
        </w:rPr>
        <w:t xml:space="preserve"> отмечает</w:t>
      </w:r>
      <w:r w:rsidR="00240715">
        <w:rPr>
          <w:lang w:val="ru-RU"/>
        </w:rPr>
        <w:t>ся</w:t>
      </w:r>
      <w:r w:rsidR="00D41AFC" w:rsidRPr="00D41AFC">
        <w:rPr>
          <w:lang w:val="ru-RU"/>
        </w:rPr>
        <w:t xml:space="preserve">, что по-прежнему существует потребность в </w:t>
      </w:r>
      <w:r w:rsidR="0066332E">
        <w:rPr>
          <w:lang w:val="ru-RU"/>
        </w:rPr>
        <w:t xml:space="preserve"> </w:t>
      </w:r>
      <w:r w:rsidR="00D41AFC" w:rsidRPr="00D41AFC">
        <w:rPr>
          <w:lang w:val="ru-RU"/>
        </w:rPr>
        <w:t xml:space="preserve"> институциональной структуре для обеспечения меж</w:t>
      </w:r>
      <w:r w:rsidR="00240715">
        <w:rPr>
          <w:lang w:val="ru-RU"/>
        </w:rPr>
        <w:t xml:space="preserve">едомственной </w:t>
      </w:r>
      <w:r w:rsidR="00D41AFC" w:rsidRPr="00D41AFC">
        <w:rPr>
          <w:lang w:val="ru-RU"/>
        </w:rPr>
        <w:t>коммуникации и систематического осуществления ЦУР.</w:t>
      </w:r>
    </w:p>
    <w:p w:rsidR="00322366" w:rsidRPr="00D26641" w:rsidRDefault="00800D19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27" w:name="Coordinating_mechanisms_at_multiple_leve"/>
      <w:bookmarkStart w:id="28" w:name="_bookmark11"/>
      <w:bookmarkStart w:id="29" w:name="_Toc28639368"/>
      <w:bookmarkEnd w:id="27"/>
      <w:bookmarkEnd w:id="28"/>
      <w:r w:rsidRPr="00D26641">
        <w:rPr>
          <w:sz w:val="24"/>
          <w:lang w:val="ru-RU"/>
        </w:rPr>
        <w:t>Координационные механизмы на нескольких</w:t>
      </w:r>
      <w:r w:rsidR="008700D5" w:rsidRPr="00D26641">
        <w:rPr>
          <w:sz w:val="24"/>
          <w:lang w:val="ru-RU"/>
        </w:rPr>
        <w:t xml:space="preserve"> уровнях</w:t>
      </w:r>
      <w:r w:rsidRPr="00D26641">
        <w:rPr>
          <w:sz w:val="24"/>
          <w:lang w:val="ru-RU"/>
        </w:rPr>
        <w:t xml:space="preserve"> правительств</w:t>
      </w:r>
      <w:r w:rsidR="008700D5" w:rsidRPr="00D26641">
        <w:rPr>
          <w:sz w:val="24"/>
          <w:lang w:val="ru-RU"/>
        </w:rPr>
        <w:t>а</w:t>
      </w:r>
      <w:r w:rsidRPr="00D26641">
        <w:rPr>
          <w:sz w:val="24"/>
          <w:lang w:val="ru-RU"/>
        </w:rPr>
        <w:t>,</w:t>
      </w:r>
      <w:r w:rsidR="008700D5" w:rsidRPr="00D26641">
        <w:rPr>
          <w:sz w:val="24"/>
          <w:lang w:val="ru-RU"/>
        </w:rPr>
        <w:t xml:space="preserve"> </w:t>
      </w:r>
      <w:r w:rsidRPr="00D26641">
        <w:rPr>
          <w:sz w:val="24"/>
          <w:lang w:val="ru-RU"/>
        </w:rPr>
        <w:t>включая местные органы власти</w:t>
      </w:r>
      <w:bookmarkEnd w:id="29"/>
    </w:p>
    <w:p w:rsidR="00C97226" w:rsidRPr="00C97226" w:rsidRDefault="00C9722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97226">
        <w:rPr>
          <w:lang w:val="ru-RU"/>
        </w:rPr>
        <w:t>Многие страны подчеркнули решающую роль</w:t>
      </w:r>
      <w:r w:rsidR="007B4FC1">
        <w:rPr>
          <w:lang w:val="ru-RU"/>
        </w:rPr>
        <w:t xml:space="preserve"> </w:t>
      </w:r>
      <w:r>
        <w:rPr>
          <w:lang w:val="ru-RU"/>
        </w:rPr>
        <w:t>субнациональны</w:t>
      </w:r>
      <w:r w:rsidR="007B4FC1">
        <w:rPr>
          <w:lang w:val="ru-RU"/>
        </w:rPr>
        <w:t>х</w:t>
      </w:r>
      <w:r w:rsidRPr="00C97226">
        <w:rPr>
          <w:lang w:val="ru-RU"/>
        </w:rPr>
        <w:t xml:space="preserve"> и местны</w:t>
      </w:r>
      <w:r w:rsidR="007B4FC1">
        <w:rPr>
          <w:lang w:val="ru-RU"/>
        </w:rPr>
        <w:t>х</w:t>
      </w:r>
      <w:r>
        <w:rPr>
          <w:lang w:val="ru-RU"/>
        </w:rPr>
        <w:t xml:space="preserve"> орган</w:t>
      </w:r>
      <w:r w:rsidR="007B4FC1">
        <w:rPr>
          <w:lang w:val="ru-RU"/>
        </w:rPr>
        <w:t>ов власти</w:t>
      </w:r>
      <w:r w:rsidRPr="00C97226">
        <w:rPr>
          <w:lang w:val="ru-RU"/>
        </w:rPr>
        <w:t xml:space="preserve"> в реализации ЦУР. </w:t>
      </w:r>
      <w:r w:rsidR="007B4FC1">
        <w:rPr>
          <w:lang w:val="ru-RU"/>
        </w:rPr>
        <w:t xml:space="preserve">В </w:t>
      </w:r>
      <w:r w:rsidRPr="00C97226">
        <w:rPr>
          <w:lang w:val="ru-RU"/>
        </w:rPr>
        <w:t>Исланди</w:t>
      </w:r>
      <w:r w:rsidR="007B4FC1">
        <w:rPr>
          <w:lang w:val="ru-RU"/>
        </w:rPr>
        <w:t>и Национальная</w:t>
      </w:r>
      <w:r w:rsidRPr="00C97226">
        <w:rPr>
          <w:lang w:val="ru-RU"/>
        </w:rPr>
        <w:t xml:space="preserve"> ассоциаци</w:t>
      </w:r>
      <w:r w:rsidR="007B4FC1">
        <w:rPr>
          <w:lang w:val="ru-RU"/>
        </w:rPr>
        <w:t>я</w:t>
      </w:r>
      <w:r w:rsidRPr="00C97226">
        <w:rPr>
          <w:lang w:val="ru-RU"/>
        </w:rPr>
        <w:t xml:space="preserve"> местных органов власти</w:t>
      </w:r>
      <w:r w:rsidR="007B4FC1">
        <w:rPr>
          <w:lang w:val="ru-RU"/>
        </w:rPr>
        <w:t xml:space="preserve"> включена</w:t>
      </w:r>
      <w:r w:rsidRPr="00C97226">
        <w:rPr>
          <w:lang w:val="ru-RU"/>
        </w:rPr>
        <w:t xml:space="preserve"> в правительственную рабочую группу по ЦУР. В Пакистане в провинциях созданы технические комитеты и тематические кластеры. Назначение координаторов на всех уровнях правительства, вплоть до районов, помогает им согласовать свои приоритеты в области развития с Повесткой</w:t>
      </w:r>
      <w:r>
        <w:rPr>
          <w:lang w:val="ru-RU"/>
        </w:rPr>
        <w:t xml:space="preserve"> 2030</w:t>
      </w:r>
      <w:r w:rsidRPr="00C97226">
        <w:rPr>
          <w:lang w:val="ru-RU"/>
        </w:rPr>
        <w:t>.</w:t>
      </w:r>
    </w:p>
    <w:p w:rsidR="00FB39EF" w:rsidRPr="00FB39EF" w:rsidRDefault="00FB39EF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B39EF">
        <w:rPr>
          <w:lang w:val="ru-RU"/>
        </w:rPr>
        <w:t>Координационные органы, обеспечивающие вертикальное сотрудничество, отражают уникальные структуры управления каждой страны. В Боснии и Герцеговине рабочая группа по развер</w:t>
      </w:r>
      <w:r>
        <w:rPr>
          <w:lang w:val="ru-RU"/>
        </w:rPr>
        <w:t xml:space="preserve">тыванию </w:t>
      </w:r>
      <w:r>
        <w:rPr>
          <w:lang w:val="ru-RU"/>
        </w:rPr>
        <w:lastRenderedPageBreak/>
        <w:t>ЦУР, созданная в 2018 г.</w:t>
      </w:r>
      <w:r w:rsidRPr="00FB39EF">
        <w:rPr>
          <w:lang w:val="ru-RU"/>
        </w:rPr>
        <w:t>, состояла из представителей следующих учреждений и организаций: Совета министров Боснии и Герцеговины</w:t>
      </w:r>
      <w:r>
        <w:rPr>
          <w:lang w:val="ru-RU"/>
        </w:rPr>
        <w:t>,</w:t>
      </w:r>
      <w:r w:rsidRPr="00FB39EF">
        <w:rPr>
          <w:lang w:val="ru-RU"/>
        </w:rPr>
        <w:t xml:space="preserve"> Правительство </w:t>
      </w:r>
      <w:r>
        <w:rPr>
          <w:lang w:val="ru-RU"/>
        </w:rPr>
        <w:t xml:space="preserve">Сербской </w:t>
      </w:r>
      <w:r w:rsidRPr="00FB39EF">
        <w:rPr>
          <w:lang w:val="ru-RU"/>
        </w:rPr>
        <w:t>Республики</w:t>
      </w:r>
      <w:r>
        <w:rPr>
          <w:lang w:val="ru-RU"/>
        </w:rPr>
        <w:t>,</w:t>
      </w:r>
      <w:r w:rsidRPr="00FB39EF">
        <w:rPr>
          <w:lang w:val="ru-RU"/>
        </w:rPr>
        <w:t xml:space="preserve"> Правительство</w:t>
      </w:r>
      <w:r>
        <w:rPr>
          <w:lang w:val="ru-RU"/>
        </w:rPr>
        <w:t xml:space="preserve"> Федерации Боснии и Герцеговины, Правительство округа Брчко, ООН</w:t>
      </w:r>
      <w:r w:rsidRPr="00FB39EF">
        <w:rPr>
          <w:lang w:val="ru-RU"/>
        </w:rPr>
        <w:t xml:space="preserve"> в Боснии и Герцеговине. Окончательное утверждение всех ключевых выводов и выполнение всех решений принимаются на уровне субнационального правительства и Совета министров Боснии и Герцеговины.</w:t>
      </w:r>
    </w:p>
    <w:p w:rsidR="00843AE6" w:rsidRPr="00843AE6" w:rsidRDefault="00843AE6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43AE6">
        <w:rPr>
          <w:lang w:val="ru-RU"/>
        </w:rPr>
        <w:t xml:space="preserve">Некоторые страны координируют реализацию ЦУР на субнациональном уровне </w:t>
      </w:r>
      <w:r w:rsidR="00C45661">
        <w:rPr>
          <w:lang w:val="ru-RU"/>
        </w:rPr>
        <w:t>посредством</w:t>
      </w:r>
      <w:r w:rsidRPr="00843AE6">
        <w:rPr>
          <w:lang w:val="ru-RU"/>
        </w:rPr>
        <w:t xml:space="preserve"> свои</w:t>
      </w:r>
      <w:r w:rsidR="00C45661">
        <w:rPr>
          <w:lang w:val="ru-RU"/>
        </w:rPr>
        <w:t>х</w:t>
      </w:r>
      <w:r w:rsidRPr="00843AE6">
        <w:rPr>
          <w:lang w:val="ru-RU"/>
        </w:rPr>
        <w:t xml:space="preserve"> региональны</w:t>
      </w:r>
      <w:r w:rsidR="00C45661">
        <w:rPr>
          <w:lang w:val="ru-RU"/>
        </w:rPr>
        <w:t>х</w:t>
      </w:r>
      <w:r w:rsidRPr="00843AE6">
        <w:rPr>
          <w:lang w:val="ru-RU"/>
        </w:rPr>
        <w:t xml:space="preserve"> и местны</w:t>
      </w:r>
      <w:r w:rsidR="00C45661">
        <w:rPr>
          <w:lang w:val="ru-RU"/>
        </w:rPr>
        <w:t>х планов</w:t>
      </w:r>
      <w:r w:rsidRPr="00843AE6">
        <w:rPr>
          <w:lang w:val="ru-RU"/>
        </w:rPr>
        <w:t xml:space="preserve"> развития. Мавритания включила Повестку 2030 в Стратегию ускоренного роста и общего процветания на 2016–2030 г</w:t>
      </w:r>
      <w:r w:rsidR="00C45661">
        <w:rPr>
          <w:lang w:val="ru-RU"/>
        </w:rPr>
        <w:t>г.</w:t>
      </w:r>
      <w:r w:rsidRPr="00843AE6">
        <w:rPr>
          <w:lang w:val="ru-RU"/>
        </w:rPr>
        <w:t xml:space="preserve"> (СКАПП). Институциональный механизм, отвечающий за реализацию и оценку этого плана развития, состоит из пяти различных комитетов, одним из которых является Региональный комитет развития. Этот комитет возглавляется региональным губернатором и состоит из региональных органов власти, таких как координатор отдела регионального планирования, региональное статистическое управление, выборные представители и технические и финансовые партнеры (</w:t>
      </w:r>
      <w:r w:rsidR="00C45661">
        <w:rPr>
          <w:lang w:val="ru-RU"/>
        </w:rPr>
        <w:t>ТФП</w:t>
      </w:r>
      <w:r w:rsidRPr="00843AE6">
        <w:rPr>
          <w:lang w:val="ru-RU"/>
        </w:rPr>
        <w:t>) в</w:t>
      </w:r>
      <w:r w:rsidR="007B4FC1">
        <w:rPr>
          <w:lang w:val="ru-RU"/>
        </w:rPr>
        <w:t xml:space="preserve"> провинциях. В Буркина-Фасо 13 Р</w:t>
      </w:r>
      <w:r w:rsidRPr="00843AE6">
        <w:rPr>
          <w:lang w:val="ru-RU"/>
        </w:rPr>
        <w:t>егиональных</w:t>
      </w:r>
      <w:r w:rsidR="00C45661">
        <w:rPr>
          <w:lang w:val="ru-RU"/>
        </w:rPr>
        <w:t xml:space="preserve"> программ</w:t>
      </w:r>
      <w:r w:rsidRPr="00843AE6">
        <w:rPr>
          <w:lang w:val="ru-RU"/>
        </w:rPr>
        <w:t xml:space="preserve"> для диалога отвечают за координацию мониторинга и оценки Национального плана экономического и социального развития (</w:t>
      </w:r>
      <w:r w:rsidR="00C45661">
        <w:rPr>
          <w:lang w:val="ru-RU"/>
        </w:rPr>
        <w:t>НПЭСР</w:t>
      </w:r>
      <w:r w:rsidRPr="00843AE6">
        <w:rPr>
          <w:lang w:val="ru-RU"/>
        </w:rPr>
        <w:t xml:space="preserve">) и ЦУР в каждом регионе </w:t>
      </w:r>
      <w:r w:rsidR="00C45661">
        <w:rPr>
          <w:lang w:val="ru-RU"/>
        </w:rPr>
        <w:t xml:space="preserve">посредством </w:t>
      </w:r>
      <w:r w:rsidRPr="00843AE6">
        <w:rPr>
          <w:lang w:val="ru-RU"/>
        </w:rPr>
        <w:t>План</w:t>
      </w:r>
      <w:r w:rsidR="00C45661">
        <w:rPr>
          <w:lang w:val="ru-RU"/>
        </w:rPr>
        <w:t>а</w:t>
      </w:r>
      <w:r w:rsidRPr="00843AE6">
        <w:rPr>
          <w:lang w:val="ru-RU"/>
        </w:rPr>
        <w:t xml:space="preserve"> регионального развития (</w:t>
      </w:r>
      <w:r w:rsidR="00C45661">
        <w:rPr>
          <w:lang w:val="ru-RU"/>
        </w:rPr>
        <w:t xml:space="preserve">ПРР) и планов </w:t>
      </w:r>
      <w:r w:rsidRPr="00843AE6">
        <w:rPr>
          <w:lang w:val="ru-RU"/>
        </w:rPr>
        <w:t>муниципального развития (П</w:t>
      </w:r>
      <w:r w:rsidR="00C45661">
        <w:rPr>
          <w:lang w:val="ru-RU"/>
        </w:rPr>
        <w:t>МР</w:t>
      </w:r>
      <w:r w:rsidRPr="00843AE6">
        <w:rPr>
          <w:lang w:val="ru-RU"/>
        </w:rPr>
        <w:t>).</w:t>
      </w:r>
    </w:p>
    <w:p w:rsidR="00847781" w:rsidRPr="00847781" w:rsidRDefault="0084778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47781">
        <w:rPr>
          <w:lang w:val="ru-RU"/>
        </w:rPr>
        <w:t xml:space="preserve">Аналогичная структура используется на Филиппинах, где </w:t>
      </w:r>
      <w:r w:rsidR="00205CF9">
        <w:rPr>
          <w:lang w:val="ru-RU"/>
        </w:rPr>
        <w:t>приспособление ЦУР к местным условиям</w:t>
      </w:r>
      <w:r w:rsidRPr="00847781">
        <w:rPr>
          <w:lang w:val="ru-RU"/>
        </w:rPr>
        <w:t xml:space="preserve"> облегчается с помощью </w:t>
      </w:r>
      <w:r w:rsidR="00B84C28">
        <w:rPr>
          <w:lang w:val="ru-RU"/>
        </w:rPr>
        <w:t xml:space="preserve">планов </w:t>
      </w:r>
      <w:r w:rsidRPr="00847781">
        <w:rPr>
          <w:lang w:val="ru-RU"/>
        </w:rPr>
        <w:t>региональн</w:t>
      </w:r>
      <w:r w:rsidR="00B84C28">
        <w:rPr>
          <w:lang w:val="ru-RU"/>
        </w:rPr>
        <w:t>ого развития</w:t>
      </w:r>
      <w:r w:rsidRPr="00847781">
        <w:rPr>
          <w:lang w:val="ru-RU"/>
        </w:rPr>
        <w:t>, которые переносят национальный план развития в региональные стратегии и приоритеты. С этой целью в ноябре 2018 г</w:t>
      </w:r>
      <w:r>
        <w:rPr>
          <w:lang w:val="ru-RU"/>
        </w:rPr>
        <w:t>.</w:t>
      </w:r>
      <w:r w:rsidRPr="00847781">
        <w:rPr>
          <w:lang w:val="ru-RU"/>
        </w:rPr>
        <w:t xml:space="preserve"> Департамент внутренних дел и местного самоуправления и Национальный орган по экономическому развитию и </w:t>
      </w:r>
      <w:r>
        <w:rPr>
          <w:lang w:val="ru-RU"/>
        </w:rPr>
        <w:t xml:space="preserve">вопросам </w:t>
      </w:r>
      <w:r w:rsidRPr="00847781">
        <w:rPr>
          <w:lang w:val="ru-RU"/>
        </w:rPr>
        <w:t>развити</w:t>
      </w:r>
      <w:r>
        <w:rPr>
          <w:lang w:val="ru-RU"/>
        </w:rPr>
        <w:t>я</w:t>
      </w:r>
      <w:r w:rsidR="007B4FC1">
        <w:rPr>
          <w:lang w:val="ru-RU"/>
        </w:rPr>
        <w:t xml:space="preserve"> предост</w:t>
      </w:r>
      <w:r w:rsidR="00B84C28">
        <w:rPr>
          <w:lang w:val="ru-RU"/>
        </w:rPr>
        <w:t>а</w:t>
      </w:r>
      <w:r w:rsidRPr="00847781">
        <w:rPr>
          <w:lang w:val="ru-RU"/>
        </w:rPr>
        <w:t xml:space="preserve">вили Руководящие принципы по </w:t>
      </w:r>
      <w:r w:rsidR="00E359EA">
        <w:rPr>
          <w:lang w:val="ru-RU"/>
        </w:rPr>
        <w:t>приспособлению ЦУР к местным условиям по Филиппинскому</w:t>
      </w:r>
      <w:r w:rsidRPr="00847781">
        <w:rPr>
          <w:lang w:val="ru-RU"/>
        </w:rPr>
        <w:t xml:space="preserve"> план</w:t>
      </w:r>
      <w:r w:rsidR="00E359EA">
        <w:rPr>
          <w:lang w:val="ru-RU"/>
        </w:rPr>
        <w:t>у</w:t>
      </w:r>
      <w:r w:rsidRPr="00847781">
        <w:rPr>
          <w:lang w:val="ru-RU"/>
        </w:rPr>
        <w:t xml:space="preserve"> развития на 2017–2022 </w:t>
      </w:r>
      <w:r>
        <w:rPr>
          <w:lang w:val="ru-RU"/>
        </w:rPr>
        <w:t>гг.,</w:t>
      </w:r>
      <w:r w:rsidRPr="00847781">
        <w:rPr>
          <w:lang w:val="ru-RU"/>
        </w:rPr>
        <w:t xml:space="preserve"> Матрицы результатов и Цел</w:t>
      </w:r>
      <w:r>
        <w:rPr>
          <w:lang w:val="ru-RU"/>
        </w:rPr>
        <w:t>ей</w:t>
      </w:r>
      <w:r w:rsidRPr="00847781">
        <w:rPr>
          <w:lang w:val="ru-RU"/>
        </w:rPr>
        <w:t xml:space="preserve"> в области устойчивого развития. В Ираке </w:t>
      </w:r>
      <w:r w:rsidR="005F6693">
        <w:rPr>
          <w:lang w:val="ru-RU"/>
        </w:rPr>
        <w:t xml:space="preserve">приспособление </w:t>
      </w:r>
      <w:r w:rsidRPr="00847781">
        <w:rPr>
          <w:lang w:val="ru-RU"/>
        </w:rPr>
        <w:t xml:space="preserve"> ЦУР </w:t>
      </w:r>
      <w:r w:rsidR="005F6693">
        <w:rPr>
          <w:lang w:val="ru-RU"/>
        </w:rPr>
        <w:t xml:space="preserve">к местным условиям было начато </w:t>
      </w:r>
      <w:r w:rsidRPr="00847781">
        <w:rPr>
          <w:lang w:val="ru-RU"/>
        </w:rPr>
        <w:t xml:space="preserve">в трех </w:t>
      </w:r>
      <w:r>
        <w:rPr>
          <w:lang w:val="ru-RU"/>
        </w:rPr>
        <w:t>провинциях</w:t>
      </w:r>
      <w:r w:rsidRPr="00847781">
        <w:rPr>
          <w:lang w:val="ru-RU"/>
        </w:rPr>
        <w:t xml:space="preserve"> - Басре, Кербеле и Анбаре - которые добились прогресса в интеграции Целей в свои местные планы и программы и готовят свои первые местные отчеты.</w:t>
      </w:r>
    </w:p>
    <w:p w:rsidR="00322366" w:rsidRPr="00D26641" w:rsidRDefault="008F1BDB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30" w:name="Involvement_of_Parliaments"/>
      <w:bookmarkStart w:id="31" w:name="_bookmark12"/>
      <w:bookmarkStart w:id="32" w:name="_Toc28639369"/>
      <w:bookmarkEnd w:id="30"/>
      <w:bookmarkEnd w:id="31"/>
      <w:r w:rsidRPr="00D26641">
        <w:rPr>
          <w:sz w:val="24"/>
          <w:lang w:val="ru-RU"/>
        </w:rPr>
        <w:t>Участие парламентов</w:t>
      </w:r>
      <w:bookmarkEnd w:id="32"/>
    </w:p>
    <w:p w:rsidR="006A5426" w:rsidRPr="006A5426" w:rsidRDefault="006A542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A5426">
        <w:rPr>
          <w:lang w:val="ru-RU"/>
        </w:rPr>
        <w:t>Южная Африка, Сьерра-Леоне, Сербия, Руанда, Пакистан, Лесото, Израиль, Ирак, Индонезия, Чад, Камерун, Кувейт, Босния и Герцеговина, Турция, Великобритания, Азербайджан и Алжир подчеркнули роль парламентов для</w:t>
      </w:r>
      <w:r>
        <w:rPr>
          <w:lang w:val="ru-RU"/>
        </w:rPr>
        <w:t xml:space="preserve"> реализации ЦУР </w:t>
      </w:r>
      <w:r w:rsidRPr="006A5426">
        <w:rPr>
          <w:lang w:val="ru-RU"/>
        </w:rPr>
        <w:t xml:space="preserve">и </w:t>
      </w:r>
      <w:r>
        <w:rPr>
          <w:lang w:val="ru-RU"/>
        </w:rPr>
        <w:t xml:space="preserve">доложили </w:t>
      </w:r>
      <w:r w:rsidR="009F52CE">
        <w:rPr>
          <w:lang w:val="ru-RU"/>
        </w:rPr>
        <w:t xml:space="preserve">об их </w:t>
      </w:r>
      <w:r w:rsidRPr="006A5426">
        <w:rPr>
          <w:lang w:val="ru-RU"/>
        </w:rPr>
        <w:t xml:space="preserve">деятельности. В некоторых странах парламент взял на себя инициативу участвовать в реализации ЦУР. В других случаях правительство активно задействовало парламенты. Во многих </w:t>
      </w:r>
      <w:r w:rsidR="009F52CE">
        <w:rPr>
          <w:lang w:val="ru-RU"/>
        </w:rPr>
        <w:t>государствах</w:t>
      </w:r>
      <w:r w:rsidRPr="006A5426">
        <w:rPr>
          <w:lang w:val="ru-RU"/>
        </w:rPr>
        <w:t xml:space="preserve"> парламенты создали специальные ко</w:t>
      </w:r>
      <w:r w:rsidR="009F52CE">
        <w:rPr>
          <w:lang w:val="ru-RU"/>
        </w:rPr>
        <w:t xml:space="preserve">митеты и группы по ЦУР. В </w:t>
      </w:r>
      <w:r w:rsidRPr="006A5426">
        <w:rPr>
          <w:lang w:val="ru-RU"/>
        </w:rPr>
        <w:t>Алжир</w:t>
      </w:r>
      <w:r w:rsidR="009F52CE">
        <w:rPr>
          <w:lang w:val="ru-RU"/>
        </w:rPr>
        <w:t>е</w:t>
      </w:r>
      <w:r w:rsidRPr="006A5426">
        <w:rPr>
          <w:lang w:val="ru-RU"/>
        </w:rPr>
        <w:t xml:space="preserve"> парламентские представители включены в национальные координационные механизмы для реализации ЦУР. Кроме того, Азербайджан сообщил об организации конференции </w:t>
      </w:r>
      <w:r>
        <w:rPr>
          <w:lang w:val="ru-RU"/>
        </w:rPr>
        <w:t>относительн</w:t>
      </w:r>
      <w:r w:rsidRPr="006A5426">
        <w:rPr>
          <w:lang w:val="ru-RU"/>
        </w:rPr>
        <w:t>о роли своего парламента Милли Меджлиса в реализации ЦУР, а Камерун отметил роль</w:t>
      </w:r>
      <w:r>
        <w:rPr>
          <w:lang w:val="ru-RU"/>
        </w:rPr>
        <w:t xml:space="preserve"> парламента в процессе ДНО</w:t>
      </w:r>
      <w:r w:rsidRPr="006A5426">
        <w:rPr>
          <w:lang w:val="ru-RU"/>
        </w:rPr>
        <w:t>. В Турции членов парламента информируют о процессе и мероприятиях, связанных с ЦУР</w:t>
      </w:r>
    </w:p>
    <w:p w:rsidR="00322366" w:rsidRPr="00BD791A" w:rsidRDefault="00EA68B8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A9F8C8D" wp14:editId="55DFF568">
                <wp:simplePos x="0" y="0"/>
                <wp:positionH relativeFrom="page">
                  <wp:posOffset>4057650</wp:posOffset>
                </wp:positionH>
                <wp:positionV relativeFrom="paragraph">
                  <wp:posOffset>38100</wp:posOffset>
                </wp:positionV>
                <wp:extent cx="2823210" cy="51625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ight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5162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BD791A" w:rsidRDefault="007B08B1">
                            <w:pPr>
                              <w:spacing w:before="70"/>
                              <w:ind w:left="144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Ревизионные учреждения</w:t>
                            </w:r>
                          </w:p>
                          <w:p w:rsidR="007B08B1" w:rsidRPr="00CD1E08" w:rsidRDefault="007B08B1">
                            <w:pPr>
                              <w:pStyle w:val="a3"/>
                              <w:spacing w:before="6"/>
                              <w:jc w:val="left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:rsidR="007B08B1" w:rsidRPr="00CD1E08" w:rsidRDefault="007B08B1">
                            <w:pPr>
                              <w:pStyle w:val="a3"/>
                              <w:spacing w:before="1" w:line="276" w:lineRule="auto"/>
                              <w:ind w:left="143" w:right="13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Многие страны признают ценность, которую ревизионые/аудиторские учреждения могут внести в реализацию и анализ ЦУР. Гана, Индонезия, Кувейт, Сент-Люсия, Сьерра-Леоне и Тонга сообщили о действиях, предпринятых в 2019 г. для работы с ними. В Сент-Люсии Управлением по ревизии была проведена проверка готовности страны к осуществлению ЦУР, а в Тонге отчет о проверке эффективности, подготовленный Управлением Генерального ревизора, будет представлен для обсуждения в парламенте. Великобритания сообщила, что в Уэльсе согласно Закону «О благополучии будущих поколений» (2015 г.) предусмотрены механизмы для пересмотра, в том числе роли, которую сыграли независимый Комиссар по будущим поколениям Уэльса и Генеральный ревизор Уэльса. В Гане и Кувейте аудиторские организации также включены в национальные координационные комитеты по ЦУР</w:t>
                            </w:r>
                            <w:r w:rsidRPr="00CD1E08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F8C8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19.5pt;margin-top:3pt;width:222.3pt;height:406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" filled="f" strokeweight=".5pt">
                <v:textbox inset="0,0,0,0">
                  <w:txbxContent>
                    <w:p w:rsidR="007B08B1" w:rsidRPr="00BD791A" w:rsidRDefault="007B08B1">
                      <w:pPr>
                        <w:spacing w:before="70"/>
                        <w:ind w:left="144"/>
                        <w:jc w:val="both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>Ревизионные учреждения</w:t>
                      </w:r>
                    </w:p>
                    <w:p w:rsidR="007B08B1" w:rsidRPr="00CD1E08" w:rsidRDefault="007B08B1">
                      <w:pPr>
                        <w:pStyle w:val="a3"/>
                        <w:spacing w:before="6"/>
                        <w:jc w:val="left"/>
                        <w:rPr>
                          <w:sz w:val="16"/>
                          <w:lang w:val="ru-RU"/>
                        </w:rPr>
                      </w:pPr>
                    </w:p>
                    <w:p w:rsidR="007B08B1" w:rsidRPr="00CD1E08" w:rsidRDefault="007B08B1">
                      <w:pPr>
                        <w:pStyle w:val="a3"/>
                        <w:spacing w:before="1" w:line="276" w:lineRule="auto"/>
                        <w:ind w:left="143" w:right="137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Многие страны признают ценность, которую ревизионые/аудиторские учреждения могут внести в реализацию и анализ ЦУР. Гана, Индонезия, Кувейт, Сент-Люсия, Сьерра-Леоне и Тонга сообщили о действиях, предпринятых в 2019 г. для работы с ними. В Сент-Люсии Управлением по ревизии была проведена проверка готовности страны к осуществлению ЦУР, а в Тонге отчет о проверке эффективности, подготовленный Управлением Генерального ревизора, будет представлен для обсуждения в парламенте. Великобритания сообщила, что в Уэльсе согласно Закону «О благополучии будущих поколений» (2015 г.) предусмотрены механизмы для пересмотра, в том числе роли, которую сыграли независимый Комиссар по будущим поколениям Уэльса и Генеральный ревизор Уэльса. В Гане и Кувейте аудиторские организации также включены в национальные координационные комитеты по ЦУР</w:t>
                      </w:r>
                      <w:r w:rsidRPr="00CD1E08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791A">
        <w:rPr>
          <w:lang w:val="ru-RU"/>
        </w:rPr>
        <w:t>Парла</w:t>
      </w:r>
      <w:r w:rsidR="007527BE">
        <w:rPr>
          <w:lang w:val="ru-RU"/>
        </w:rPr>
        <w:t>мент в Чаде создал специальную К</w:t>
      </w:r>
      <w:r w:rsidR="00BD791A">
        <w:rPr>
          <w:lang w:val="ru-RU"/>
        </w:rPr>
        <w:t>омиссию для контроля за выполнением ЦУР. После внутренней оценки своей готовности к реализации ЦУР с использованием инструмента самооценки Международного союза парламентариев (МСП) и ПРООН парламентарии Чада разработали план действий на 2019 и 2020 гг. В Сьерра-Леоне Парламе</w:t>
      </w:r>
      <w:r w:rsidR="007527BE">
        <w:rPr>
          <w:lang w:val="ru-RU"/>
        </w:rPr>
        <w:t>нтский комитет по ЦУР совместно</w:t>
      </w:r>
      <w:r w:rsidR="00BD791A">
        <w:rPr>
          <w:lang w:val="ru-RU"/>
        </w:rPr>
        <w:t xml:space="preserve"> с Министерством планирования и экономического развития и Министерством иностранных дел </w:t>
      </w:r>
      <w:r w:rsidR="007527BE">
        <w:rPr>
          <w:lang w:val="ru-RU"/>
        </w:rPr>
        <w:t>и международного сотрудничества</w:t>
      </w:r>
      <w:r w:rsidR="00BD791A">
        <w:rPr>
          <w:lang w:val="ru-RU"/>
        </w:rPr>
        <w:t xml:space="preserve"> занимается в частности обеспечением эффективной реализации ЦУР.  Члены парламента прошли </w:t>
      </w:r>
      <w:r w:rsidR="007527BE">
        <w:rPr>
          <w:lang w:val="ru-RU"/>
        </w:rPr>
        <w:t xml:space="preserve">соответствующее обучение по ЦУР, затем </w:t>
      </w:r>
      <w:r w:rsidR="00BD791A">
        <w:rPr>
          <w:lang w:val="ru-RU"/>
        </w:rPr>
        <w:t>тренинги по роли ОГО и аудиту. В Пакистане Национальные и провинциальные парламентские рабочие группы по ЦУР играют важную роль в заполнении пробелов в законодательстве, принятии новых законодательных программ и внесении поправок в существующие законы для содействия осуществлению ЦУР. Пять Парламентских ресурсных центров на национальном и провинциальном уровнях включают Секретариаты ЦУР для поддержки членов целевой группы с точки зрения исследований и законодательства</w:t>
      </w:r>
      <w:r w:rsidR="00C00542" w:rsidRPr="00BD791A">
        <w:rPr>
          <w:lang w:val="ru-RU"/>
        </w:rPr>
        <w:t>.</w:t>
      </w:r>
    </w:p>
    <w:p w:rsidR="00CD1E08" w:rsidRPr="00CD1E08" w:rsidRDefault="00CD1E08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CD1E08">
        <w:rPr>
          <w:lang w:val="ru-RU"/>
        </w:rPr>
        <w:t xml:space="preserve">В </w:t>
      </w:r>
      <w:r w:rsidR="006305B1">
        <w:rPr>
          <w:lang w:val="ru-RU"/>
        </w:rPr>
        <w:t>Великобритании</w:t>
      </w:r>
      <w:r w:rsidR="00302F4C">
        <w:rPr>
          <w:lang w:val="ru-RU"/>
        </w:rPr>
        <w:t xml:space="preserve"> парламентом были сделаны запросы</w:t>
      </w:r>
      <w:r>
        <w:rPr>
          <w:lang w:val="ru-RU"/>
        </w:rPr>
        <w:t xml:space="preserve"> по </w:t>
      </w:r>
      <w:r w:rsidRPr="00CD1E08">
        <w:rPr>
          <w:lang w:val="ru-RU"/>
        </w:rPr>
        <w:t>ЦУР</w:t>
      </w:r>
      <w:r w:rsidR="00302F4C">
        <w:rPr>
          <w:lang w:val="ru-RU"/>
        </w:rPr>
        <w:t xml:space="preserve"> </w:t>
      </w:r>
      <w:r w:rsidRPr="00CD1E08">
        <w:rPr>
          <w:lang w:val="ru-RU"/>
        </w:rPr>
        <w:t>Комитет</w:t>
      </w:r>
      <w:r w:rsidR="00302F4C">
        <w:rPr>
          <w:lang w:val="ru-RU"/>
        </w:rPr>
        <w:t>у</w:t>
      </w:r>
      <w:r w:rsidRPr="00CD1E08">
        <w:rPr>
          <w:lang w:val="ru-RU"/>
        </w:rPr>
        <w:t xml:space="preserve"> по международному развитию, Комитет</w:t>
      </w:r>
      <w:r w:rsidR="00302F4C">
        <w:rPr>
          <w:lang w:val="ru-RU"/>
        </w:rPr>
        <w:t>у</w:t>
      </w:r>
      <w:r w:rsidRPr="00CD1E08">
        <w:rPr>
          <w:lang w:val="ru-RU"/>
        </w:rPr>
        <w:t xml:space="preserve"> по экологическому аудиту и Комитет</w:t>
      </w:r>
      <w:r w:rsidR="00302F4C">
        <w:rPr>
          <w:lang w:val="ru-RU"/>
        </w:rPr>
        <w:t>у</w:t>
      </w:r>
      <w:r w:rsidRPr="00CD1E08">
        <w:rPr>
          <w:lang w:val="ru-RU"/>
        </w:rPr>
        <w:t xml:space="preserve"> по вопросам женщин и равенства. Всепартийная парламентская группа по глобальным </w:t>
      </w:r>
      <w:r>
        <w:rPr>
          <w:lang w:val="ru-RU"/>
        </w:rPr>
        <w:t>Целям УР</w:t>
      </w:r>
      <w:r w:rsidRPr="00CD1E08">
        <w:rPr>
          <w:lang w:val="ru-RU"/>
        </w:rPr>
        <w:t xml:space="preserve"> </w:t>
      </w:r>
      <w:r>
        <w:rPr>
          <w:lang w:val="ru-RU"/>
        </w:rPr>
        <w:t>ООН</w:t>
      </w:r>
      <w:r w:rsidRPr="00CD1E08">
        <w:rPr>
          <w:lang w:val="ru-RU"/>
        </w:rPr>
        <w:t xml:space="preserve"> также объединяет членов парламента для </w:t>
      </w:r>
      <w:r>
        <w:rPr>
          <w:lang w:val="ru-RU"/>
        </w:rPr>
        <w:t xml:space="preserve">их </w:t>
      </w:r>
      <w:r w:rsidRPr="00CD1E08">
        <w:rPr>
          <w:lang w:val="ru-RU"/>
        </w:rPr>
        <w:t>обсуждения и продвижения.</w:t>
      </w:r>
    </w:p>
    <w:p w:rsidR="00CD1E08" w:rsidRPr="00CD1E08" w:rsidRDefault="00CD1E08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CD1E08">
        <w:rPr>
          <w:lang w:val="ru-RU"/>
        </w:rPr>
        <w:t xml:space="preserve">Кроме того, такие страны, как Ирак и Израиль, сообщили о планах </w:t>
      </w:r>
      <w:r w:rsidR="00BB6A94">
        <w:rPr>
          <w:lang w:val="ru-RU"/>
        </w:rPr>
        <w:t xml:space="preserve">привлекать </w:t>
      </w:r>
      <w:r w:rsidRPr="00CD1E08">
        <w:rPr>
          <w:lang w:val="ru-RU"/>
        </w:rPr>
        <w:t>парламент на следующих этапах реализац</w:t>
      </w:r>
      <w:r w:rsidR="004123C2">
        <w:rPr>
          <w:lang w:val="ru-RU"/>
        </w:rPr>
        <w:t xml:space="preserve">ии ЦУР. </w:t>
      </w:r>
      <w:r w:rsidR="00BB6A94">
        <w:rPr>
          <w:lang w:val="ru-RU"/>
        </w:rPr>
        <w:t>Парламент Израиля</w:t>
      </w:r>
      <w:r w:rsidR="004123C2">
        <w:rPr>
          <w:lang w:val="ru-RU"/>
        </w:rPr>
        <w:t>, К</w:t>
      </w:r>
      <w:r w:rsidRPr="00CD1E08">
        <w:rPr>
          <w:lang w:val="ru-RU"/>
        </w:rPr>
        <w:t>нессет, изучает способы, с помощью которых мышление и терминология ЦУР могут быть включены в процесс подготовки законодательства парламентскими комитетами.</w:t>
      </w:r>
    </w:p>
    <w:p w:rsidR="00322366" w:rsidRPr="00D26641" w:rsidRDefault="00BE3470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33" w:name="_bookmark13"/>
      <w:bookmarkStart w:id="34" w:name="_Toc28639370"/>
      <w:bookmarkEnd w:id="33"/>
      <w:r w:rsidRPr="00D26641">
        <w:rPr>
          <w:sz w:val="24"/>
          <w:lang w:val="ru-RU"/>
        </w:rPr>
        <w:t>Трудности, проблемы</w:t>
      </w:r>
      <w:bookmarkEnd w:id="34"/>
    </w:p>
    <w:p w:rsidR="00BE3470" w:rsidRPr="00BE3470" w:rsidRDefault="00BE3470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E3470">
        <w:rPr>
          <w:lang w:val="ru-RU"/>
        </w:rPr>
        <w:t xml:space="preserve">Хотя большинство стран, представивших </w:t>
      </w:r>
      <w:r w:rsidR="00A347B2">
        <w:rPr>
          <w:lang w:val="ru-RU"/>
        </w:rPr>
        <w:t>обзоры</w:t>
      </w:r>
      <w:r w:rsidRPr="00BE3470">
        <w:rPr>
          <w:lang w:val="ru-RU"/>
        </w:rPr>
        <w:t xml:space="preserve">, уже создали некоторые формы институциональных механизмов для координации и осуществления деятельности в области ЦУР, многие по-прежнему сообщают о проблемах, </w:t>
      </w:r>
      <w:r w:rsidR="00A347B2">
        <w:rPr>
          <w:lang w:val="ru-RU"/>
        </w:rPr>
        <w:t>решение которых необходимо</w:t>
      </w:r>
      <w:r w:rsidRPr="00BE3470">
        <w:rPr>
          <w:lang w:val="ru-RU"/>
        </w:rPr>
        <w:t>, чтобы сделать эти учреждения максимально эффективными. Пакистан отметил, что отсутствие эффективной координации в будущем будет препятствовать осуществлению</w:t>
      </w:r>
      <w:r w:rsidR="00591B6F">
        <w:rPr>
          <w:lang w:val="ru-RU"/>
        </w:rPr>
        <w:t xml:space="preserve"> ЦУР</w:t>
      </w:r>
      <w:r w:rsidRPr="00BE3470">
        <w:rPr>
          <w:lang w:val="ru-RU"/>
        </w:rPr>
        <w:t xml:space="preserve">, приведет к дублированию </w:t>
      </w:r>
      <w:r w:rsidRPr="00BE3470">
        <w:rPr>
          <w:lang w:val="ru-RU"/>
        </w:rPr>
        <w:lastRenderedPageBreak/>
        <w:t xml:space="preserve">усилий и затруднит создание синергизма. Страны также отметили, что недостаточная осведомленность заинтересованных сторон о ЦУР, их взаимосвязях и различной политике также препятствует эффективному сотрудничеству в рамках механизмов с участием многих </w:t>
      </w:r>
      <w:r w:rsidR="006220FB">
        <w:rPr>
          <w:lang w:val="ru-RU"/>
        </w:rPr>
        <w:t>ЗС</w:t>
      </w:r>
      <w:r w:rsidRPr="00BE3470">
        <w:rPr>
          <w:lang w:val="ru-RU"/>
        </w:rPr>
        <w:t>. Для некоторых стран, таких как Тонга, проблемы в создании более сильных институциональных механизмов также включают географическое разнообразие и удаленность.</w:t>
      </w:r>
    </w:p>
    <w:p w:rsidR="005A13B3" w:rsidRPr="005A13B3" w:rsidRDefault="00A347B2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 обзоре Гайаны сообщается</w:t>
      </w:r>
      <w:r w:rsidR="005A13B3" w:rsidRPr="005A13B3">
        <w:rPr>
          <w:lang w:val="ru-RU"/>
        </w:rPr>
        <w:t xml:space="preserve">, что одним из положительных результатов процесса </w:t>
      </w:r>
      <w:r w:rsidR="005A13B3">
        <w:rPr>
          <w:lang w:val="ru-RU"/>
        </w:rPr>
        <w:t>ДНО</w:t>
      </w:r>
      <w:r w:rsidR="005A13B3" w:rsidRPr="005A13B3">
        <w:rPr>
          <w:lang w:val="ru-RU"/>
        </w:rPr>
        <w:t xml:space="preserve"> стала дискуссия</w:t>
      </w:r>
      <w:r>
        <w:rPr>
          <w:lang w:val="ru-RU"/>
        </w:rPr>
        <w:t xml:space="preserve"> между</w:t>
      </w:r>
      <w:r w:rsidR="005A13B3" w:rsidRPr="005A13B3">
        <w:rPr>
          <w:lang w:val="ru-RU"/>
        </w:rPr>
        <w:t xml:space="preserve"> различными отраслевыми министерствами, что позволило выделить несколько основных вопросов для дальнейшего </w:t>
      </w:r>
      <w:r w:rsidR="005A13B3">
        <w:rPr>
          <w:lang w:val="ru-RU"/>
        </w:rPr>
        <w:t xml:space="preserve">их </w:t>
      </w:r>
      <w:r w:rsidR="005A13B3" w:rsidRPr="005A13B3">
        <w:rPr>
          <w:lang w:val="ru-RU"/>
        </w:rPr>
        <w:t>изучения. Ожидается, что это приведет к предложениям в предстоящем бюджете 2020 г</w:t>
      </w:r>
      <w:r w:rsidR="005A13B3">
        <w:rPr>
          <w:lang w:val="ru-RU"/>
        </w:rPr>
        <w:t>.</w:t>
      </w:r>
      <w:r w:rsidR="005A13B3" w:rsidRPr="005A13B3">
        <w:rPr>
          <w:lang w:val="ru-RU"/>
        </w:rPr>
        <w:t xml:space="preserve"> в поддержку устранения критических пробелов в данных, институционального укрепления и необходимых реформ для реализации Повестки</w:t>
      </w:r>
      <w:r w:rsidR="005A13B3">
        <w:rPr>
          <w:lang w:val="ru-RU"/>
        </w:rPr>
        <w:t xml:space="preserve"> </w:t>
      </w:r>
      <w:r w:rsidR="005A13B3" w:rsidRPr="005A13B3">
        <w:rPr>
          <w:lang w:val="ru-RU"/>
        </w:rPr>
        <w:t>2030.</w:t>
      </w:r>
    </w:p>
    <w:p w:rsidR="00322366" w:rsidRPr="0001441F" w:rsidRDefault="0034351C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left="919" w:right="1081"/>
        <w:rPr>
          <w:color w:val="2E5395"/>
          <w:lang w:val="ru-RU"/>
        </w:rPr>
      </w:pPr>
      <w:bookmarkStart w:id="35" w:name="IV._Leaving_no_one_behind"/>
      <w:bookmarkStart w:id="36" w:name="_bookmark14"/>
      <w:bookmarkStart w:id="37" w:name="_Toc28639371"/>
      <w:bookmarkEnd w:id="35"/>
      <w:bookmarkEnd w:id="36"/>
      <w:r>
        <w:rPr>
          <w:color w:val="2E5395"/>
          <w:lang w:val="ru-RU"/>
        </w:rPr>
        <w:t>Подход «н</w:t>
      </w:r>
      <w:r w:rsidR="0001441F">
        <w:rPr>
          <w:color w:val="2E5395"/>
          <w:lang w:val="ru-RU"/>
        </w:rPr>
        <w:t>икто не должен остаться по</w:t>
      </w:r>
      <w:r w:rsidR="00831E3D">
        <w:rPr>
          <w:color w:val="2E5395"/>
          <w:lang w:val="ru-RU"/>
        </w:rPr>
        <w:t>зади</w:t>
      </w:r>
      <w:r>
        <w:rPr>
          <w:color w:val="2E5395"/>
          <w:lang w:val="ru-RU"/>
        </w:rPr>
        <w:t>»</w:t>
      </w:r>
      <w:bookmarkEnd w:id="37"/>
    </w:p>
    <w:p w:rsidR="00C50E8C" w:rsidRPr="00C50E8C" w:rsidRDefault="001D70F5" w:rsidP="006D19FA">
      <w:pPr>
        <w:spacing w:before="120" w:line="276" w:lineRule="auto"/>
        <w:ind w:left="200" w:right="1081"/>
        <w:jc w:val="both"/>
        <w:rPr>
          <w:i/>
          <w:lang w:val="ru-RU"/>
        </w:rPr>
      </w:pPr>
      <w:r>
        <w:rPr>
          <w:i/>
          <w:lang w:val="ru-RU"/>
        </w:rPr>
        <w:t>Данный раздел содержит</w:t>
      </w:r>
      <w:r w:rsidR="00C50E8C" w:rsidRPr="00C50E8C">
        <w:rPr>
          <w:i/>
          <w:lang w:val="ru-RU"/>
        </w:rPr>
        <w:t xml:space="preserve"> обзор как страны выполнили ключевой принцип Повестки 2030 </w:t>
      </w:r>
      <w:r w:rsidR="00C50E8C">
        <w:rPr>
          <w:i/>
          <w:lang w:val="ru-RU"/>
        </w:rPr>
        <w:t>«</w:t>
      </w:r>
      <w:r w:rsidR="0034351C">
        <w:rPr>
          <w:i/>
          <w:lang w:val="ru-RU"/>
        </w:rPr>
        <w:t>н</w:t>
      </w:r>
      <w:r w:rsidR="0001441F">
        <w:rPr>
          <w:i/>
          <w:lang w:val="ru-RU"/>
        </w:rPr>
        <w:t xml:space="preserve">икто не </w:t>
      </w:r>
      <w:r w:rsidR="00DE2101">
        <w:rPr>
          <w:i/>
          <w:lang w:val="ru-RU"/>
        </w:rPr>
        <w:t xml:space="preserve">останется </w:t>
      </w:r>
      <w:r w:rsidR="0001441F">
        <w:rPr>
          <w:i/>
          <w:lang w:val="ru-RU"/>
        </w:rPr>
        <w:t xml:space="preserve"> позади</w:t>
      </w:r>
      <w:r w:rsidR="00C50E8C">
        <w:rPr>
          <w:i/>
          <w:lang w:val="ru-RU"/>
        </w:rPr>
        <w:t>»</w:t>
      </w:r>
      <w:r>
        <w:rPr>
          <w:i/>
          <w:lang w:val="ru-RU"/>
        </w:rPr>
        <w:t xml:space="preserve"> (</w:t>
      </w:r>
      <w:r w:rsidR="00370DF8">
        <w:rPr>
          <w:i/>
          <w:lang w:val="ru-RU"/>
        </w:rPr>
        <w:t>НОП</w:t>
      </w:r>
      <w:r>
        <w:rPr>
          <w:i/>
          <w:lang w:val="ru-RU"/>
        </w:rPr>
        <w:t xml:space="preserve">). Многие государства </w:t>
      </w:r>
      <w:r w:rsidR="00C50E8C" w:rsidRPr="00C50E8C">
        <w:rPr>
          <w:i/>
          <w:lang w:val="ru-RU"/>
        </w:rPr>
        <w:t xml:space="preserve">включили </w:t>
      </w:r>
      <w:r w:rsidR="00C50E8C">
        <w:rPr>
          <w:i/>
          <w:lang w:val="ru-RU"/>
        </w:rPr>
        <w:t xml:space="preserve">в свои обзоры </w:t>
      </w:r>
      <w:r w:rsidR="00C50E8C" w:rsidRPr="00C50E8C">
        <w:rPr>
          <w:i/>
          <w:lang w:val="ru-RU"/>
        </w:rPr>
        <w:t>специальные разделы по этой теме,</w:t>
      </w:r>
      <w:r w:rsidR="007F7795">
        <w:rPr>
          <w:i/>
          <w:lang w:val="ru-RU"/>
        </w:rPr>
        <w:t xml:space="preserve"> </w:t>
      </w:r>
      <w:r w:rsidR="00C50E8C" w:rsidRPr="00C50E8C">
        <w:rPr>
          <w:i/>
          <w:lang w:val="ru-RU"/>
        </w:rPr>
        <w:t>другие</w:t>
      </w:r>
      <w:r w:rsidR="007F7795">
        <w:rPr>
          <w:i/>
          <w:lang w:val="ru-RU"/>
        </w:rPr>
        <w:t xml:space="preserve"> же</w:t>
      </w:r>
      <w:r w:rsidR="00C50E8C" w:rsidRPr="00C50E8C">
        <w:rPr>
          <w:i/>
          <w:lang w:val="ru-RU"/>
        </w:rPr>
        <w:t xml:space="preserve"> предоставили ссылки на способы </w:t>
      </w:r>
      <w:r>
        <w:rPr>
          <w:i/>
          <w:lang w:val="ru-RU"/>
        </w:rPr>
        <w:t xml:space="preserve">его </w:t>
      </w:r>
      <w:r w:rsidR="00C50E8C" w:rsidRPr="00C50E8C">
        <w:rPr>
          <w:i/>
          <w:lang w:val="ru-RU"/>
        </w:rPr>
        <w:t xml:space="preserve">соблюдения при обсуждении прогресса в реализации конкретных ЦУР. Для большинства </w:t>
      </w:r>
      <w:r w:rsidR="007F7795">
        <w:rPr>
          <w:i/>
          <w:lang w:val="ru-RU"/>
        </w:rPr>
        <w:t>государств принцип</w:t>
      </w:r>
      <w:r w:rsidR="00C50E8C" w:rsidRPr="00C50E8C">
        <w:rPr>
          <w:i/>
          <w:lang w:val="ru-RU"/>
        </w:rPr>
        <w:t xml:space="preserve"> </w:t>
      </w:r>
      <w:r w:rsidR="007F7795">
        <w:rPr>
          <w:i/>
          <w:lang w:val="ru-RU"/>
        </w:rPr>
        <w:t>«</w:t>
      </w:r>
      <w:r w:rsidR="00C50E8C" w:rsidRPr="00C50E8C">
        <w:rPr>
          <w:i/>
          <w:lang w:val="ru-RU"/>
        </w:rPr>
        <w:t>н</w:t>
      </w:r>
      <w:r w:rsidR="006A1DA7">
        <w:rPr>
          <w:i/>
          <w:lang w:val="ru-RU"/>
        </w:rPr>
        <w:t>икто не должен быть оставлен позади</w:t>
      </w:r>
      <w:r w:rsidR="007F7795">
        <w:rPr>
          <w:i/>
          <w:lang w:val="ru-RU"/>
        </w:rPr>
        <w:t>» значит</w:t>
      </w:r>
      <w:r w:rsidR="00C50E8C" w:rsidRPr="00C50E8C">
        <w:rPr>
          <w:i/>
          <w:lang w:val="ru-RU"/>
        </w:rPr>
        <w:t xml:space="preserve"> сосредоточиться на </w:t>
      </w:r>
      <w:r>
        <w:rPr>
          <w:i/>
          <w:lang w:val="ru-RU"/>
        </w:rPr>
        <w:t>с</w:t>
      </w:r>
      <w:r w:rsidR="00C50E8C" w:rsidRPr="00C50E8C">
        <w:rPr>
          <w:i/>
          <w:lang w:val="ru-RU"/>
        </w:rPr>
        <w:t>оздании благоприятн</w:t>
      </w:r>
      <w:r>
        <w:rPr>
          <w:i/>
          <w:lang w:val="ru-RU"/>
        </w:rPr>
        <w:t xml:space="preserve">ой политической среды, которая обеспечивает </w:t>
      </w:r>
      <w:r w:rsidR="00C50E8C" w:rsidRPr="00C50E8C">
        <w:rPr>
          <w:i/>
          <w:lang w:val="ru-RU"/>
        </w:rPr>
        <w:t>базовы</w:t>
      </w:r>
      <w:r>
        <w:rPr>
          <w:i/>
          <w:lang w:val="ru-RU"/>
        </w:rPr>
        <w:t>е</w:t>
      </w:r>
      <w:r w:rsidR="00C50E8C" w:rsidRPr="00C50E8C">
        <w:rPr>
          <w:i/>
          <w:lang w:val="ru-RU"/>
        </w:rPr>
        <w:t xml:space="preserve"> услуг</w:t>
      </w:r>
      <w:r>
        <w:rPr>
          <w:i/>
          <w:lang w:val="ru-RU"/>
        </w:rPr>
        <w:t>и</w:t>
      </w:r>
      <w:r w:rsidR="00C50E8C" w:rsidRPr="00C50E8C">
        <w:rPr>
          <w:i/>
          <w:lang w:val="ru-RU"/>
        </w:rPr>
        <w:t xml:space="preserve"> для всех и поддерживает конкретные уязвимые группы.</w:t>
      </w:r>
    </w:p>
    <w:p w:rsidR="006A1DA7" w:rsidRPr="006A1DA7" w:rsidRDefault="006A1DA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6A1DA7">
        <w:rPr>
          <w:lang w:val="ru-RU"/>
        </w:rPr>
        <w:t xml:space="preserve">Следуя правозащитному подходу к </w:t>
      </w:r>
      <w:r w:rsidR="00DF56FC">
        <w:rPr>
          <w:lang w:val="ru-RU"/>
        </w:rPr>
        <w:t>принципу «никто не должен быть оставлен позади»</w:t>
      </w:r>
      <w:r w:rsidRPr="006A1DA7">
        <w:rPr>
          <w:lang w:val="ru-RU"/>
        </w:rPr>
        <w:t>, ряд стран сообщили о правах, закрепленных в их конституциях или других законах. Например, конституция Руанды гарантирует представительство в парламенте особых категорий</w:t>
      </w:r>
      <w:r w:rsidR="00DF56FC">
        <w:rPr>
          <w:lang w:val="ru-RU"/>
        </w:rPr>
        <w:t xml:space="preserve"> граждан</w:t>
      </w:r>
      <w:r w:rsidRPr="006A1DA7">
        <w:rPr>
          <w:lang w:val="ru-RU"/>
        </w:rPr>
        <w:t>, включая молодежь, женщин, инвалидов и</w:t>
      </w:r>
      <w:r w:rsidR="00DF56FC">
        <w:rPr>
          <w:lang w:val="ru-RU"/>
        </w:rPr>
        <w:t xml:space="preserve"> традиционно маргинальных слоев населения</w:t>
      </w:r>
      <w:r w:rsidRPr="006A1DA7">
        <w:rPr>
          <w:lang w:val="ru-RU"/>
        </w:rPr>
        <w:t>, и обязуется создавать государство, в котором женщины занимают не менее 30</w:t>
      </w:r>
      <w:r w:rsidR="00DF56FC">
        <w:rPr>
          <w:lang w:val="ru-RU"/>
        </w:rPr>
        <w:t>%</w:t>
      </w:r>
      <w:r w:rsidRPr="006A1DA7">
        <w:rPr>
          <w:lang w:val="ru-RU"/>
        </w:rPr>
        <w:t xml:space="preserve"> должностей в директивных органах. Конституция Лесото обеспечивает «основу для нерасистского, несекс</w:t>
      </w:r>
      <w:r w:rsidR="00DF56FC">
        <w:rPr>
          <w:lang w:val="ru-RU"/>
        </w:rPr>
        <w:t>истского</w:t>
      </w:r>
      <w:r w:rsidRPr="006A1DA7">
        <w:rPr>
          <w:lang w:val="ru-RU"/>
        </w:rPr>
        <w:t xml:space="preserve"> общества и общества, основанного на правах человека, где расы, класс, пол,</w:t>
      </w:r>
      <w:r w:rsidR="00DF56FC">
        <w:rPr>
          <w:lang w:val="ru-RU"/>
        </w:rPr>
        <w:t xml:space="preserve"> религия, различия</w:t>
      </w:r>
      <w:r w:rsidRPr="006A1DA7">
        <w:rPr>
          <w:lang w:val="ru-RU"/>
        </w:rPr>
        <w:t>, возраст, социальная</w:t>
      </w:r>
      <w:r w:rsidR="00DF56FC">
        <w:rPr>
          <w:lang w:val="ru-RU"/>
        </w:rPr>
        <w:t xml:space="preserve"> поддержка</w:t>
      </w:r>
      <w:r w:rsidRPr="006A1DA7">
        <w:rPr>
          <w:lang w:val="ru-RU"/>
        </w:rPr>
        <w:t xml:space="preserve"> и защита от </w:t>
      </w:r>
      <w:r w:rsidR="00A54CC5">
        <w:rPr>
          <w:lang w:val="ru-RU"/>
        </w:rPr>
        <w:t xml:space="preserve">любого </w:t>
      </w:r>
      <w:r w:rsidRPr="006A1DA7">
        <w:rPr>
          <w:lang w:val="ru-RU"/>
        </w:rPr>
        <w:t xml:space="preserve">вреда являются главными </w:t>
      </w:r>
      <w:r w:rsidR="00DF56FC">
        <w:rPr>
          <w:lang w:val="ru-RU"/>
        </w:rPr>
        <w:t>идеями</w:t>
      </w:r>
      <w:r w:rsidRPr="006A1DA7">
        <w:rPr>
          <w:lang w:val="ru-RU"/>
        </w:rPr>
        <w:t>»</w:t>
      </w:r>
      <w:r w:rsidR="00DF56FC">
        <w:rPr>
          <w:lang w:val="ru-RU"/>
        </w:rPr>
        <w:t>.</w:t>
      </w:r>
      <w:r w:rsidRPr="006A1DA7">
        <w:rPr>
          <w:lang w:val="ru-RU"/>
        </w:rPr>
        <w:t xml:space="preserve"> В обзоре Сербии подчеркивается, что правительство не только улучшило структуру защиты прав в процессе вступления в Европейский Союз, но и последовательно осуществляет конституционные положения и целый комплекс законов о реформе, которые защища</w:t>
      </w:r>
      <w:r w:rsidR="00590462">
        <w:rPr>
          <w:lang w:val="ru-RU"/>
        </w:rPr>
        <w:t xml:space="preserve">ют и улучшают права человека и </w:t>
      </w:r>
      <w:r w:rsidRPr="006A1DA7">
        <w:rPr>
          <w:lang w:val="ru-RU"/>
        </w:rPr>
        <w:t>меньшинств.</w:t>
      </w:r>
    </w:p>
    <w:p w:rsidR="00835B4A" w:rsidRPr="00835B4A" w:rsidRDefault="00835B4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835B4A">
        <w:rPr>
          <w:lang w:val="ru-RU"/>
        </w:rPr>
        <w:t xml:space="preserve">Несколько стран включили </w:t>
      </w:r>
      <w:r w:rsidR="00D10FF7">
        <w:rPr>
          <w:lang w:val="ru-RU"/>
        </w:rPr>
        <w:t xml:space="preserve">в обзоры </w:t>
      </w:r>
      <w:r w:rsidRPr="00835B4A">
        <w:rPr>
          <w:lang w:val="ru-RU"/>
        </w:rPr>
        <w:t xml:space="preserve">определение </w:t>
      </w:r>
      <w:r w:rsidR="005D0E30">
        <w:rPr>
          <w:lang w:val="ru-RU"/>
        </w:rPr>
        <w:t>что</w:t>
      </w:r>
      <w:r w:rsidR="00D10FF7">
        <w:rPr>
          <w:lang w:val="ru-RU"/>
        </w:rPr>
        <w:t xml:space="preserve"> для них</w:t>
      </w:r>
      <w:r w:rsidR="005D0E30">
        <w:rPr>
          <w:lang w:val="ru-RU"/>
        </w:rPr>
        <w:t xml:space="preserve"> значит </w:t>
      </w:r>
      <w:r w:rsidR="004D1394">
        <w:rPr>
          <w:lang w:val="ru-RU"/>
        </w:rPr>
        <w:t xml:space="preserve">подход </w:t>
      </w:r>
      <w:r w:rsidR="00696565">
        <w:rPr>
          <w:lang w:val="ru-RU"/>
        </w:rPr>
        <w:t>НОП</w:t>
      </w:r>
      <w:r w:rsidR="00D10FF7">
        <w:rPr>
          <w:lang w:val="ru-RU"/>
        </w:rPr>
        <w:t>. Многие став</w:t>
      </w:r>
      <w:r w:rsidRPr="00835B4A">
        <w:rPr>
          <w:lang w:val="ru-RU"/>
        </w:rPr>
        <w:t>ят его в основу своих</w:t>
      </w:r>
      <w:r w:rsidR="005D0E30">
        <w:rPr>
          <w:lang w:val="ru-RU"/>
        </w:rPr>
        <w:t xml:space="preserve"> программ</w:t>
      </w:r>
      <w:r w:rsidRPr="00835B4A">
        <w:rPr>
          <w:lang w:val="ru-RU"/>
        </w:rPr>
        <w:t xml:space="preserve"> развития и других полит</w:t>
      </w:r>
      <w:r w:rsidR="00D10FF7">
        <w:rPr>
          <w:lang w:val="ru-RU"/>
        </w:rPr>
        <w:t xml:space="preserve">ических стратегий, </w:t>
      </w:r>
      <w:r w:rsidR="004D1394">
        <w:rPr>
          <w:lang w:val="ru-RU"/>
        </w:rPr>
        <w:t xml:space="preserve">другие </w:t>
      </w:r>
      <w:r w:rsidRPr="00835B4A">
        <w:rPr>
          <w:lang w:val="ru-RU"/>
        </w:rPr>
        <w:t>подчеркивают необходимос</w:t>
      </w:r>
      <w:r w:rsidR="004D1394">
        <w:rPr>
          <w:lang w:val="ru-RU"/>
        </w:rPr>
        <w:t xml:space="preserve">ть достичь в первую очередь </w:t>
      </w:r>
      <w:r w:rsidRPr="00835B4A">
        <w:rPr>
          <w:lang w:val="ru-RU"/>
        </w:rPr>
        <w:t xml:space="preserve">самых </w:t>
      </w:r>
      <w:r w:rsidR="005D0E30">
        <w:rPr>
          <w:lang w:val="ru-RU"/>
        </w:rPr>
        <w:t>незащищенных групп населения</w:t>
      </w:r>
      <w:r w:rsidRPr="00835B4A">
        <w:rPr>
          <w:lang w:val="ru-RU"/>
        </w:rPr>
        <w:t xml:space="preserve">. Концепция </w:t>
      </w:r>
      <w:r w:rsidR="004D1394">
        <w:rPr>
          <w:lang w:val="ru-RU"/>
        </w:rPr>
        <w:t xml:space="preserve">этого </w:t>
      </w:r>
      <w:r w:rsidR="005D0E30">
        <w:rPr>
          <w:lang w:val="ru-RU"/>
        </w:rPr>
        <w:t xml:space="preserve">подхода </w:t>
      </w:r>
      <w:r w:rsidRPr="00835B4A">
        <w:rPr>
          <w:lang w:val="ru-RU"/>
        </w:rPr>
        <w:t xml:space="preserve">в Гайане заключается в том, чтобы «предпринять шаги и действия </w:t>
      </w:r>
      <w:r w:rsidR="004D1394">
        <w:rPr>
          <w:lang w:val="ru-RU"/>
        </w:rPr>
        <w:t xml:space="preserve">с целью </w:t>
      </w:r>
      <w:r w:rsidRPr="00835B4A">
        <w:rPr>
          <w:lang w:val="ru-RU"/>
        </w:rPr>
        <w:t>обеспечения того, чтобы вс</w:t>
      </w:r>
      <w:r w:rsidR="005D0E30">
        <w:rPr>
          <w:lang w:val="ru-RU"/>
        </w:rPr>
        <w:t xml:space="preserve">е слои </w:t>
      </w:r>
      <w:r w:rsidRPr="00835B4A">
        <w:rPr>
          <w:lang w:val="ru-RU"/>
        </w:rPr>
        <w:t xml:space="preserve">населения, включая </w:t>
      </w:r>
      <w:r w:rsidR="005D0E30">
        <w:rPr>
          <w:lang w:val="ru-RU"/>
        </w:rPr>
        <w:t xml:space="preserve">коренное население, </w:t>
      </w:r>
      <w:r w:rsidR="004D1394">
        <w:rPr>
          <w:lang w:val="ru-RU"/>
        </w:rPr>
        <w:t>н</w:t>
      </w:r>
      <w:r w:rsidR="005D0E30">
        <w:rPr>
          <w:lang w:val="ru-RU"/>
        </w:rPr>
        <w:t xml:space="preserve">аименее защищенные группы </w:t>
      </w:r>
      <w:r w:rsidRPr="00835B4A">
        <w:rPr>
          <w:lang w:val="ru-RU"/>
        </w:rPr>
        <w:t>или в настоящее время имею</w:t>
      </w:r>
      <w:r w:rsidR="005D0E30">
        <w:rPr>
          <w:lang w:val="ru-RU"/>
        </w:rPr>
        <w:t>щи</w:t>
      </w:r>
      <w:r w:rsidR="00D10FF7">
        <w:rPr>
          <w:lang w:val="ru-RU"/>
        </w:rPr>
        <w:t>е</w:t>
      </w:r>
      <w:r w:rsidRPr="00835B4A">
        <w:rPr>
          <w:lang w:val="ru-RU"/>
        </w:rPr>
        <w:t xml:space="preserve"> наименьшие возможности, </w:t>
      </w:r>
      <w:r w:rsidR="004D1394">
        <w:rPr>
          <w:lang w:val="ru-RU"/>
        </w:rPr>
        <w:t xml:space="preserve">стали считаться </w:t>
      </w:r>
      <w:r w:rsidRPr="00835B4A">
        <w:rPr>
          <w:lang w:val="ru-RU"/>
        </w:rPr>
        <w:t>приоритетными</w:t>
      </w:r>
      <w:r w:rsidR="005D0E30">
        <w:rPr>
          <w:lang w:val="ru-RU"/>
        </w:rPr>
        <w:t xml:space="preserve"> группами</w:t>
      </w:r>
      <w:r w:rsidRPr="00835B4A">
        <w:rPr>
          <w:lang w:val="ru-RU"/>
        </w:rPr>
        <w:t xml:space="preserve">». </w:t>
      </w:r>
      <w:r w:rsidR="0015642E">
        <w:rPr>
          <w:lang w:val="ru-RU"/>
        </w:rPr>
        <w:t>К</w:t>
      </w:r>
      <w:r w:rsidRPr="00835B4A">
        <w:rPr>
          <w:lang w:val="ru-RU"/>
        </w:rPr>
        <w:t>онцепция</w:t>
      </w:r>
      <w:r w:rsidR="0015642E">
        <w:rPr>
          <w:lang w:val="ru-RU"/>
        </w:rPr>
        <w:t xml:space="preserve"> подхода</w:t>
      </w:r>
      <w:r w:rsidRPr="00835B4A">
        <w:rPr>
          <w:lang w:val="ru-RU"/>
        </w:rPr>
        <w:t xml:space="preserve"> была пр</w:t>
      </w:r>
      <w:r w:rsidR="0098099A">
        <w:rPr>
          <w:lang w:val="ru-RU"/>
        </w:rPr>
        <w:t xml:space="preserve">именена в Боснии и Герцеговине сквозь </w:t>
      </w:r>
      <w:r w:rsidRPr="00835B4A">
        <w:rPr>
          <w:lang w:val="ru-RU"/>
        </w:rPr>
        <w:t xml:space="preserve">призму социальной интеграции и </w:t>
      </w:r>
      <w:r w:rsidR="00FB1848">
        <w:rPr>
          <w:lang w:val="ru-RU"/>
        </w:rPr>
        <w:t>соц.</w:t>
      </w:r>
      <w:r w:rsidRPr="00835B4A">
        <w:rPr>
          <w:lang w:val="ru-RU"/>
        </w:rPr>
        <w:t xml:space="preserve">защиты и более глубоко исследуется с помощью новых мероприятий, направленных на оказание помощи </w:t>
      </w:r>
      <w:r w:rsidR="00FB1848">
        <w:rPr>
          <w:lang w:val="ru-RU"/>
        </w:rPr>
        <w:t xml:space="preserve">группам, </w:t>
      </w:r>
      <w:r w:rsidRPr="00835B4A">
        <w:rPr>
          <w:lang w:val="ru-RU"/>
        </w:rPr>
        <w:t>оставшимся позади</w:t>
      </w:r>
      <w:r w:rsidR="00FB1848">
        <w:rPr>
          <w:lang w:val="ru-RU"/>
        </w:rPr>
        <w:t>,</w:t>
      </w:r>
      <w:r w:rsidRPr="00835B4A">
        <w:rPr>
          <w:lang w:val="ru-RU"/>
        </w:rPr>
        <w:t xml:space="preserve"> путем предоставления возможности поднять их с их нынешнего положения посредством более </w:t>
      </w:r>
      <w:r w:rsidR="00FB1848">
        <w:rPr>
          <w:lang w:val="ru-RU"/>
        </w:rPr>
        <w:lastRenderedPageBreak/>
        <w:t xml:space="preserve">тщательного </w:t>
      </w:r>
      <w:r w:rsidRPr="00835B4A">
        <w:rPr>
          <w:lang w:val="ru-RU"/>
        </w:rPr>
        <w:t>анализа социально-экономических факторов</w:t>
      </w:r>
      <w:r w:rsidR="00FB1848">
        <w:rPr>
          <w:lang w:val="ru-RU"/>
        </w:rPr>
        <w:t xml:space="preserve"> развития</w:t>
      </w:r>
      <w:r w:rsidRPr="00835B4A">
        <w:rPr>
          <w:lang w:val="ru-RU"/>
        </w:rPr>
        <w:t xml:space="preserve"> на муниципальном уровне. В Азербайджане</w:t>
      </w:r>
      <w:r w:rsidR="00FB1848">
        <w:rPr>
          <w:lang w:val="ru-RU"/>
        </w:rPr>
        <w:t xml:space="preserve"> подход </w:t>
      </w:r>
      <w:r w:rsidR="00FA2F1C">
        <w:rPr>
          <w:lang w:val="ru-RU"/>
        </w:rPr>
        <w:t xml:space="preserve"> НОП</w:t>
      </w:r>
      <w:r w:rsidRPr="00835B4A">
        <w:rPr>
          <w:lang w:val="ru-RU"/>
        </w:rPr>
        <w:t xml:space="preserve"> подразумевает, что «цели достигнуты для всех граждан и народов, а также для всех слоев общества» и «</w:t>
      </w:r>
      <w:r w:rsidR="0098099A">
        <w:rPr>
          <w:lang w:val="ru-RU"/>
        </w:rPr>
        <w:t xml:space="preserve">усилия </w:t>
      </w:r>
      <w:r w:rsidRPr="00835B4A">
        <w:rPr>
          <w:lang w:val="ru-RU"/>
        </w:rPr>
        <w:t xml:space="preserve">предпринимаются для того, чтобы </w:t>
      </w:r>
      <w:r w:rsidR="00FB1848">
        <w:rPr>
          <w:lang w:val="ru-RU"/>
        </w:rPr>
        <w:t>достичь в первую очередь наименее защищенные группы населения</w:t>
      </w:r>
      <w:r w:rsidRPr="00835B4A">
        <w:rPr>
          <w:lang w:val="ru-RU"/>
        </w:rPr>
        <w:t>».</w:t>
      </w:r>
    </w:p>
    <w:p w:rsidR="00FB1848" w:rsidRPr="00FB1848" w:rsidRDefault="00FB1848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B1848">
        <w:rPr>
          <w:lang w:val="ru-RU"/>
        </w:rPr>
        <w:t>Многие страны посвятили отдельный раздел своего обзора принципу</w:t>
      </w:r>
      <w:r>
        <w:rPr>
          <w:lang w:val="ru-RU"/>
        </w:rPr>
        <w:t xml:space="preserve"> </w:t>
      </w:r>
      <w:r w:rsidR="00FA2F1C">
        <w:rPr>
          <w:lang w:val="ru-RU"/>
        </w:rPr>
        <w:t>НОП</w:t>
      </w:r>
      <w:r w:rsidRPr="00FB1848">
        <w:rPr>
          <w:lang w:val="ru-RU"/>
        </w:rPr>
        <w:t xml:space="preserve">, большинство из которых были посвящены оценке «политики и благоприятных условий». К ним относятся Азербайджан, Босния и Герцеговина, Буркина-Фасо, Камбоджа, Республика Конго, Израиль, Лесото, Маврикий, Монголия, Руанда, Сент-Люсия, Сербия, Южная Африка, Тонга, Тунис, Турция, Объединенная Республика Танзания и Вануату. Обзор </w:t>
      </w:r>
      <w:r w:rsidR="006F597F">
        <w:rPr>
          <w:lang w:val="ru-RU"/>
        </w:rPr>
        <w:t>Великобритании</w:t>
      </w:r>
      <w:r w:rsidRPr="00FB1848">
        <w:rPr>
          <w:lang w:val="ru-RU"/>
        </w:rPr>
        <w:t xml:space="preserve"> включает в себя </w:t>
      </w:r>
      <w:r w:rsidR="00132618">
        <w:rPr>
          <w:lang w:val="ru-RU"/>
        </w:rPr>
        <w:t>примеры подхода по всему отчету</w:t>
      </w:r>
      <w:r w:rsidR="0098099A">
        <w:rPr>
          <w:lang w:val="ru-RU"/>
        </w:rPr>
        <w:t xml:space="preserve">. В </w:t>
      </w:r>
      <w:r w:rsidRPr="00FB1848">
        <w:rPr>
          <w:lang w:val="ru-RU"/>
        </w:rPr>
        <w:t>каждой главе, посвященной конкретному ЦУР, излагаются основные проблемы и определяются четкие и действенные последующие шаги, которые будут способствовать продолжению усилий</w:t>
      </w:r>
      <w:r w:rsidR="0098099A">
        <w:rPr>
          <w:lang w:val="ru-RU"/>
        </w:rPr>
        <w:t xml:space="preserve"> в этом направлении</w:t>
      </w:r>
      <w:r w:rsidRPr="00FB1848">
        <w:rPr>
          <w:lang w:val="ru-RU"/>
        </w:rPr>
        <w:t xml:space="preserve">. На многих страницах обзора Исландии освещены конкретные действия в рамках ЦУР, ориентированных на </w:t>
      </w:r>
      <w:r w:rsidR="006F597F">
        <w:rPr>
          <w:lang w:val="ru-RU"/>
        </w:rPr>
        <w:t>данный подход</w:t>
      </w:r>
      <w:r w:rsidRPr="00FB1848">
        <w:rPr>
          <w:lang w:val="ru-RU"/>
        </w:rPr>
        <w:t>.</w:t>
      </w:r>
    </w:p>
    <w:p w:rsidR="00FB1848" w:rsidRPr="00FB1848" w:rsidRDefault="00FB184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B1848">
        <w:rPr>
          <w:lang w:val="ru-RU"/>
        </w:rPr>
        <w:t xml:space="preserve">В Республике Конго внедрение </w:t>
      </w:r>
      <w:r w:rsidR="000052BF">
        <w:rPr>
          <w:lang w:val="ru-RU"/>
        </w:rPr>
        <w:t xml:space="preserve">подхода </w:t>
      </w:r>
      <w:r w:rsidR="00565F41">
        <w:rPr>
          <w:lang w:val="ru-RU"/>
        </w:rPr>
        <w:t>НОП</w:t>
      </w:r>
      <w:r w:rsidRPr="00FB1848">
        <w:rPr>
          <w:lang w:val="ru-RU"/>
        </w:rPr>
        <w:t xml:space="preserve"> отражено в Национальном плане развития посредством улучшения служб здравоохранения и социальной защиты, всестороннего развития и доступа к достойному жилью. Бесплатная медицинская помощь была введена для детей в возрасте от 0 до 15 лет, беременных женщин, коренных народов, людей с ВИЧ и </w:t>
      </w:r>
      <w:r w:rsidR="00C93FAD">
        <w:rPr>
          <w:lang w:val="ru-RU"/>
        </w:rPr>
        <w:t>ЛОВЗ</w:t>
      </w:r>
      <w:r w:rsidRPr="00FB1848">
        <w:rPr>
          <w:lang w:val="ru-RU"/>
        </w:rPr>
        <w:t>.</w:t>
      </w:r>
    </w:p>
    <w:p w:rsidR="000821C2" w:rsidRPr="000821C2" w:rsidRDefault="00EA4376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На Маврикии подход сосредоточен</w:t>
      </w:r>
      <w:r w:rsidR="000821C2" w:rsidRPr="000821C2">
        <w:rPr>
          <w:lang w:val="ru-RU"/>
        </w:rPr>
        <w:t xml:space="preserve"> в рамках обширной системы социальной защиты, а также Национальной системы корпоративной социальной ответственности (КСО), разработанной в 2016 г</w:t>
      </w:r>
      <w:r w:rsidR="00440643">
        <w:rPr>
          <w:lang w:val="ru-RU"/>
        </w:rPr>
        <w:t>.</w:t>
      </w:r>
      <w:r w:rsidR="000821C2" w:rsidRPr="000821C2">
        <w:rPr>
          <w:lang w:val="ru-RU"/>
        </w:rPr>
        <w:t xml:space="preserve">, которая служит стимулом, побуждающим частный сектор предпринимать </w:t>
      </w:r>
      <w:r w:rsidR="0098099A">
        <w:rPr>
          <w:lang w:val="ru-RU"/>
        </w:rPr>
        <w:t xml:space="preserve">соответствующие </w:t>
      </w:r>
      <w:r w:rsidR="000821C2" w:rsidRPr="000821C2">
        <w:rPr>
          <w:lang w:val="ru-RU"/>
        </w:rPr>
        <w:t>инициативы. Многие частные предприятия создали фонды с целью решения проблем, связанных с бедностью, одновременно повышая уровень жизни бенефициаров и повышая устойчивость их бизнеса и страны в целом.</w:t>
      </w:r>
    </w:p>
    <w:p w:rsidR="000821C2" w:rsidRPr="000821C2" w:rsidRDefault="000821C2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0821C2">
        <w:rPr>
          <w:lang w:val="ru-RU"/>
        </w:rPr>
        <w:t xml:space="preserve">Обзор Израиля включает в себя раздел об использовании инноваций в </w:t>
      </w:r>
      <w:r w:rsidR="007E536D">
        <w:rPr>
          <w:lang w:val="ru-RU"/>
        </w:rPr>
        <w:t xml:space="preserve">подходе </w:t>
      </w:r>
      <w:r w:rsidR="00581F6B">
        <w:rPr>
          <w:lang w:val="ru-RU"/>
        </w:rPr>
        <w:t>НОП</w:t>
      </w:r>
      <w:r w:rsidRPr="000821C2">
        <w:rPr>
          <w:lang w:val="ru-RU"/>
        </w:rPr>
        <w:t>, который содержит м</w:t>
      </w:r>
      <w:r w:rsidR="001015AB">
        <w:rPr>
          <w:lang w:val="ru-RU"/>
        </w:rPr>
        <w:t>ногочисленные примеры инициатив, направленных на преодоление</w:t>
      </w:r>
      <w:r w:rsidR="001015AB" w:rsidRPr="000821C2">
        <w:rPr>
          <w:lang w:val="ru-RU"/>
        </w:rPr>
        <w:t xml:space="preserve"> культурных проблем и социальных пробелов </w:t>
      </w:r>
      <w:r w:rsidRPr="000821C2">
        <w:rPr>
          <w:lang w:val="ru-RU"/>
        </w:rPr>
        <w:t>в трех ключевых областях: обеспечение занятости для всех групп населения и во всех регионах страны, продвижение исследований и разработок в</w:t>
      </w:r>
      <w:r w:rsidR="00B42C0B">
        <w:rPr>
          <w:lang w:val="ru-RU"/>
        </w:rPr>
        <w:t xml:space="preserve"> целях удовлетворения социальных целей</w:t>
      </w:r>
      <w:r w:rsidRPr="000821C2">
        <w:rPr>
          <w:lang w:val="ru-RU"/>
        </w:rPr>
        <w:t xml:space="preserve"> и благоприятные платформы для знаний и информации. В Эсватини институциональные механизмы включают техническую рабочую группу, состоящую из представителей правительства, бизнеса, организаций гражданског</w:t>
      </w:r>
      <w:r w:rsidR="0098099A">
        <w:rPr>
          <w:lang w:val="ru-RU"/>
        </w:rPr>
        <w:t>о общества, ученых и экспертов с целью не оставить никого позади</w:t>
      </w:r>
      <w:r w:rsidRPr="000821C2">
        <w:rPr>
          <w:lang w:val="ru-RU"/>
        </w:rPr>
        <w:t xml:space="preserve">, </w:t>
      </w:r>
      <w:r w:rsidR="0098099A">
        <w:rPr>
          <w:lang w:val="ru-RU"/>
        </w:rPr>
        <w:t xml:space="preserve">а также </w:t>
      </w:r>
      <w:r w:rsidRPr="000821C2">
        <w:rPr>
          <w:lang w:val="ru-RU"/>
        </w:rPr>
        <w:t>развития национальной ответственности и реализации ЦУР на национальном уровне и на уровне избирательных округов.</w:t>
      </w:r>
    </w:p>
    <w:p w:rsidR="00EB1358" w:rsidRPr="00EB1358" w:rsidRDefault="00EB1358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В </w:t>
      </w:r>
      <w:r w:rsidRPr="00EB1358">
        <w:rPr>
          <w:lang w:val="ru-RU"/>
        </w:rPr>
        <w:t>Пакистан</w:t>
      </w:r>
      <w:r w:rsidR="006F658E">
        <w:rPr>
          <w:lang w:val="ru-RU"/>
        </w:rPr>
        <w:t>е</w:t>
      </w:r>
      <w:r w:rsidRPr="00EB1358">
        <w:rPr>
          <w:lang w:val="ru-RU"/>
        </w:rPr>
        <w:t xml:space="preserve"> разрабатыва</w:t>
      </w:r>
      <w:r>
        <w:rPr>
          <w:lang w:val="ru-RU"/>
        </w:rPr>
        <w:t>ются</w:t>
      </w:r>
      <w:r w:rsidRPr="00EB1358">
        <w:rPr>
          <w:lang w:val="ru-RU"/>
        </w:rPr>
        <w:t xml:space="preserve"> коммуникационные платформы, которые учитывают культурное, языковое и географическо</w:t>
      </w:r>
      <w:r w:rsidR="006F658E">
        <w:rPr>
          <w:lang w:val="ru-RU"/>
        </w:rPr>
        <w:t>е разнообразие страны, а также</w:t>
      </w:r>
      <w:r w:rsidRPr="00EB1358">
        <w:rPr>
          <w:lang w:val="ru-RU"/>
        </w:rPr>
        <w:t xml:space="preserve"> обновляет</w:t>
      </w:r>
      <w:r>
        <w:rPr>
          <w:lang w:val="ru-RU"/>
        </w:rPr>
        <w:t>ся</w:t>
      </w:r>
      <w:r w:rsidRPr="00EB1358">
        <w:rPr>
          <w:lang w:val="ru-RU"/>
        </w:rPr>
        <w:t xml:space="preserve"> Национальный социально-экономический ре</w:t>
      </w:r>
      <w:r>
        <w:rPr>
          <w:lang w:val="ru-RU"/>
        </w:rPr>
        <w:t>естр</w:t>
      </w:r>
      <w:r w:rsidRPr="00EB1358">
        <w:rPr>
          <w:lang w:val="ru-RU"/>
        </w:rPr>
        <w:t xml:space="preserve"> для более эффективного охвата самых бедных</w:t>
      </w:r>
      <w:r>
        <w:rPr>
          <w:lang w:val="ru-RU"/>
        </w:rPr>
        <w:t xml:space="preserve"> слоев населения</w:t>
      </w:r>
      <w:r w:rsidRPr="00EB1358">
        <w:rPr>
          <w:lang w:val="ru-RU"/>
        </w:rPr>
        <w:t xml:space="preserve"> и обеспечения </w:t>
      </w:r>
      <w:r w:rsidR="0098099A">
        <w:rPr>
          <w:lang w:val="ru-RU"/>
        </w:rPr>
        <w:t>подхода</w:t>
      </w:r>
      <w:r w:rsidR="008E79FC">
        <w:rPr>
          <w:lang w:val="ru-RU"/>
        </w:rPr>
        <w:t xml:space="preserve"> НОП</w:t>
      </w:r>
      <w:r w:rsidRPr="00EB1358">
        <w:rPr>
          <w:lang w:val="ru-RU"/>
        </w:rPr>
        <w:t xml:space="preserve">. Их национальная программа борьбы с бедностью расширяет системы социальной </w:t>
      </w:r>
      <w:r>
        <w:rPr>
          <w:lang w:val="ru-RU"/>
        </w:rPr>
        <w:t>поддержки и защи</w:t>
      </w:r>
      <w:r w:rsidRPr="00EB1358">
        <w:rPr>
          <w:lang w:val="ru-RU"/>
        </w:rPr>
        <w:t>ты</w:t>
      </w:r>
      <w:r>
        <w:rPr>
          <w:lang w:val="ru-RU"/>
        </w:rPr>
        <w:t>, а также</w:t>
      </w:r>
      <w:r w:rsidRPr="00EB1358">
        <w:rPr>
          <w:lang w:val="ru-RU"/>
        </w:rPr>
        <w:t xml:space="preserve"> поддерживает развитие человеческого капитала, чтобы </w:t>
      </w:r>
      <w:r>
        <w:rPr>
          <w:lang w:val="ru-RU"/>
        </w:rPr>
        <w:t>скоординированно и с минимальными затратами сократить отставание тех групп населения, которые оста</w:t>
      </w:r>
      <w:r w:rsidR="0098099A">
        <w:rPr>
          <w:lang w:val="ru-RU"/>
        </w:rPr>
        <w:t>ются неохваченными</w:t>
      </w:r>
      <w:r w:rsidRPr="00EB1358">
        <w:rPr>
          <w:lang w:val="ru-RU"/>
        </w:rPr>
        <w:t>.</w:t>
      </w:r>
    </w:p>
    <w:p w:rsidR="00405BA9" w:rsidRPr="00D656EE" w:rsidRDefault="00405BA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E58E0">
        <w:rPr>
          <w:lang w:val="ru-RU"/>
        </w:rPr>
        <w:t xml:space="preserve">В большинстве обзоров были отмечены потребности женщин, детей, беженцев, внутренне </w:t>
      </w:r>
      <w:r w:rsidRPr="00FE58E0">
        <w:rPr>
          <w:lang w:val="ru-RU"/>
        </w:rPr>
        <w:lastRenderedPageBreak/>
        <w:t xml:space="preserve">перемещенных лиц, мигрантов, меньшинств, лиц без гражданства, людей с инвалидностью, пожилых людей и населения, пострадавшего от конфликтов, стихийных бедствий и чрезвычайных ситуаций в области здравоохранения. </w:t>
      </w:r>
      <w:r w:rsidRPr="00D656EE">
        <w:rPr>
          <w:lang w:val="ru-RU"/>
        </w:rPr>
        <w:t xml:space="preserve">Некоторые </w:t>
      </w:r>
      <w:r w:rsidR="00D656EE">
        <w:rPr>
          <w:lang w:val="ru-RU"/>
        </w:rPr>
        <w:t>обзоры</w:t>
      </w:r>
      <w:r w:rsidRPr="00D656EE">
        <w:rPr>
          <w:lang w:val="ru-RU"/>
        </w:rPr>
        <w:t xml:space="preserve"> содержали дополнительные различия</w:t>
      </w:r>
      <w:r w:rsidR="00D656EE">
        <w:rPr>
          <w:lang w:val="ru-RU"/>
        </w:rPr>
        <w:t xml:space="preserve"> </w:t>
      </w:r>
      <w:r w:rsidR="006F658E">
        <w:rPr>
          <w:lang w:val="ru-RU"/>
        </w:rPr>
        <w:t xml:space="preserve">наиболее уязвимых </w:t>
      </w:r>
      <w:r w:rsidR="00D656EE">
        <w:rPr>
          <w:lang w:val="ru-RU"/>
        </w:rPr>
        <w:t xml:space="preserve">групп: </w:t>
      </w:r>
      <w:r w:rsidRPr="00D656EE">
        <w:rPr>
          <w:lang w:val="ru-RU"/>
        </w:rPr>
        <w:t>вдов</w:t>
      </w:r>
      <w:r w:rsidR="00D656EE">
        <w:rPr>
          <w:lang w:val="ru-RU"/>
        </w:rPr>
        <w:t>ы</w:t>
      </w:r>
      <w:r w:rsidRPr="00D656EE">
        <w:rPr>
          <w:lang w:val="ru-RU"/>
        </w:rPr>
        <w:t xml:space="preserve"> и вдовц</w:t>
      </w:r>
      <w:r w:rsidR="00D656EE">
        <w:rPr>
          <w:lang w:val="ru-RU"/>
        </w:rPr>
        <w:t>ы</w:t>
      </w:r>
      <w:r w:rsidRPr="00D656EE">
        <w:rPr>
          <w:lang w:val="ru-RU"/>
        </w:rPr>
        <w:t>, сирот</w:t>
      </w:r>
      <w:r w:rsidR="00D656EE">
        <w:rPr>
          <w:lang w:val="ru-RU"/>
        </w:rPr>
        <w:t>ы</w:t>
      </w:r>
      <w:r w:rsidRPr="00D656EE">
        <w:rPr>
          <w:lang w:val="ru-RU"/>
        </w:rPr>
        <w:t>, жертв</w:t>
      </w:r>
      <w:r w:rsidR="00D656EE">
        <w:rPr>
          <w:lang w:val="ru-RU"/>
        </w:rPr>
        <w:t>ы торговли людьми, беспризорные дети</w:t>
      </w:r>
      <w:r w:rsidRPr="00D656EE">
        <w:rPr>
          <w:lang w:val="ru-RU"/>
        </w:rPr>
        <w:t>, секс-работник</w:t>
      </w:r>
      <w:r w:rsidR="00D656EE">
        <w:rPr>
          <w:lang w:val="ru-RU"/>
        </w:rPr>
        <w:t>и, психически больные люди</w:t>
      </w:r>
      <w:r w:rsidRPr="00D656EE">
        <w:rPr>
          <w:lang w:val="ru-RU"/>
        </w:rPr>
        <w:t>, ветеран</w:t>
      </w:r>
      <w:r w:rsidR="00D656EE">
        <w:rPr>
          <w:lang w:val="ru-RU"/>
        </w:rPr>
        <w:t>ы</w:t>
      </w:r>
      <w:r w:rsidRPr="00D656EE">
        <w:rPr>
          <w:lang w:val="ru-RU"/>
        </w:rPr>
        <w:t>, заключенны</w:t>
      </w:r>
      <w:r w:rsidR="00D656EE">
        <w:rPr>
          <w:lang w:val="ru-RU"/>
        </w:rPr>
        <w:t>е</w:t>
      </w:r>
      <w:r w:rsidRPr="00D656EE">
        <w:rPr>
          <w:lang w:val="ru-RU"/>
        </w:rPr>
        <w:t>, бывши</w:t>
      </w:r>
      <w:r w:rsidR="00D656EE">
        <w:rPr>
          <w:lang w:val="ru-RU"/>
        </w:rPr>
        <w:t>е</w:t>
      </w:r>
      <w:r w:rsidRPr="00D656EE">
        <w:rPr>
          <w:lang w:val="ru-RU"/>
        </w:rPr>
        <w:t xml:space="preserve"> заключенны</w:t>
      </w:r>
      <w:r w:rsidR="00D656EE">
        <w:rPr>
          <w:lang w:val="ru-RU"/>
        </w:rPr>
        <w:t>е, скотоводы</w:t>
      </w:r>
      <w:r w:rsidRPr="00D656EE">
        <w:rPr>
          <w:lang w:val="ru-RU"/>
        </w:rPr>
        <w:t xml:space="preserve"> или </w:t>
      </w:r>
      <w:r w:rsidR="00D656EE">
        <w:rPr>
          <w:lang w:val="ru-RU"/>
        </w:rPr>
        <w:t xml:space="preserve">пастухи, люди, занятые </w:t>
      </w:r>
      <w:r w:rsidRPr="00D656EE">
        <w:rPr>
          <w:lang w:val="ru-RU"/>
        </w:rPr>
        <w:t>в неформальных секторах. В</w:t>
      </w:r>
      <w:r w:rsidR="00767177">
        <w:rPr>
          <w:lang w:val="ru-RU"/>
        </w:rPr>
        <w:t xml:space="preserve"> ряде стран</w:t>
      </w:r>
      <w:r w:rsidRPr="00D656EE">
        <w:rPr>
          <w:lang w:val="ru-RU"/>
        </w:rPr>
        <w:t xml:space="preserve"> были приняты специальные меры для</w:t>
      </w:r>
      <w:r w:rsidR="00D656EE">
        <w:rPr>
          <w:lang w:val="ru-RU"/>
        </w:rPr>
        <w:t xml:space="preserve"> лиц, страдающих альбинизмом,</w:t>
      </w:r>
      <w:r w:rsidRPr="00D656EE">
        <w:rPr>
          <w:lang w:val="ru-RU"/>
        </w:rPr>
        <w:t xml:space="preserve"> чтобы они не подвергались стигматизации и маргинализации.</w:t>
      </w:r>
    </w:p>
    <w:p w:rsidR="00405BA9" w:rsidRPr="00EC7BFE" w:rsidRDefault="00405BA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EC7BFE">
        <w:rPr>
          <w:lang w:val="ru-RU"/>
        </w:rPr>
        <w:t>Многие обзоры содержат подробную информацию о том, как</w:t>
      </w:r>
      <w:r w:rsidR="006F658E">
        <w:rPr>
          <w:lang w:val="ru-RU"/>
        </w:rPr>
        <w:t>им образом</w:t>
      </w:r>
      <w:r w:rsidRPr="00EC7BFE">
        <w:rPr>
          <w:lang w:val="ru-RU"/>
        </w:rPr>
        <w:t xml:space="preserve"> они идентифицировали </w:t>
      </w:r>
      <w:r w:rsidR="00EC7BFE">
        <w:rPr>
          <w:lang w:val="ru-RU"/>
        </w:rPr>
        <w:t>группы</w:t>
      </w:r>
      <w:r w:rsidRPr="00EC7BFE">
        <w:rPr>
          <w:lang w:val="ru-RU"/>
        </w:rPr>
        <w:t xml:space="preserve"> своего населения, которые остались позади (или подвергаются</w:t>
      </w:r>
      <w:r w:rsidR="00EC7BFE">
        <w:rPr>
          <w:lang w:val="ru-RU"/>
        </w:rPr>
        <w:t xml:space="preserve"> этому риску).</w:t>
      </w:r>
      <w:r w:rsidRPr="00EC7BFE">
        <w:rPr>
          <w:lang w:val="ru-RU"/>
        </w:rPr>
        <w:t xml:space="preserve"> Обзоры Ганы и Монголии относятся к числу тех, которые включают приложение, в котором указаны «группы, оставленные позади/не</w:t>
      </w:r>
      <w:r w:rsidR="00EC7BFE">
        <w:rPr>
          <w:lang w:val="ru-RU"/>
        </w:rPr>
        <w:t xml:space="preserve"> охваченные</w:t>
      </w:r>
      <w:r w:rsidRPr="00EC7BFE">
        <w:rPr>
          <w:lang w:val="ru-RU"/>
        </w:rPr>
        <w:t>» или подвергающиеся риску быть оставленными позади, и определяются действия, предпринимаемые для достижения</w:t>
      </w:r>
      <w:r w:rsidR="00EC7BFE">
        <w:rPr>
          <w:lang w:val="ru-RU"/>
        </w:rPr>
        <w:t xml:space="preserve"> этих групп социальной поддержкой</w:t>
      </w:r>
      <w:r w:rsidRPr="00EC7BFE">
        <w:rPr>
          <w:lang w:val="ru-RU"/>
        </w:rPr>
        <w:t>.</w:t>
      </w:r>
    </w:p>
    <w:p w:rsidR="00FE58E0" w:rsidRPr="00FE58E0" w:rsidRDefault="00FE58E0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E58E0">
        <w:rPr>
          <w:lang w:val="ru-RU"/>
        </w:rPr>
        <w:t xml:space="preserve">В Южной Африке усилия правительства были </w:t>
      </w:r>
      <w:r w:rsidR="009669FE">
        <w:rPr>
          <w:lang w:val="ru-RU"/>
        </w:rPr>
        <w:t>сфокусированы</w:t>
      </w:r>
      <w:r w:rsidRPr="00FE58E0">
        <w:rPr>
          <w:lang w:val="ru-RU"/>
        </w:rPr>
        <w:t xml:space="preserve"> на улучшение положения </w:t>
      </w:r>
      <w:r>
        <w:rPr>
          <w:lang w:val="ru-RU"/>
        </w:rPr>
        <w:t>малоимущих групп населения</w:t>
      </w:r>
      <w:r w:rsidRPr="00FE58E0">
        <w:rPr>
          <w:lang w:val="ru-RU"/>
        </w:rPr>
        <w:t xml:space="preserve">, </w:t>
      </w:r>
      <w:r>
        <w:rPr>
          <w:lang w:val="ru-RU"/>
        </w:rPr>
        <w:t>включая механизм</w:t>
      </w:r>
      <w:r w:rsidRPr="00FE58E0">
        <w:rPr>
          <w:lang w:val="ru-RU"/>
        </w:rPr>
        <w:t xml:space="preserve"> социальной защиты. Однако</w:t>
      </w:r>
      <w:r>
        <w:rPr>
          <w:lang w:val="ru-RU"/>
        </w:rPr>
        <w:t xml:space="preserve"> уровень неравенства</w:t>
      </w:r>
      <w:r w:rsidRPr="00FE58E0">
        <w:rPr>
          <w:lang w:val="ru-RU"/>
        </w:rPr>
        <w:t xml:space="preserve"> после апартеида остается высоким, и некоторые группы, особенно молодежь, женщины, </w:t>
      </w:r>
      <w:r>
        <w:rPr>
          <w:lang w:val="ru-RU"/>
        </w:rPr>
        <w:t>ЛОВЗ</w:t>
      </w:r>
      <w:r w:rsidRPr="00FE58E0">
        <w:rPr>
          <w:lang w:val="ru-RU"/>
        </w:rPr>
        <w:t xml:space="preserve"> и сельские жители, находятся в особенно неблагоприятном положении. </w:t>
      </w:r>
      <w:r>
        <w:rPr>
          <w:lang w:val="ru-RU"/>
        </w:rPr>
        <w:t>В Эсватини м</w:t>
      </w:r>
      <w:r w:rsidRPr="00FE58E0">
        <w:rPr>
          <w:lang w:val="ru-RU"/>
        </w:rPr>
        <w:t xml:space="preserve">еры социальной защиты обеспечивают поддержку детям-сиротам и уязвимым </w:t>
      </w:r>
      <w:r>
        <w:rPr>
          <w:lang w:val="ru-RU"/>
        </w:rPr>
        <w:t>категориям детей</w:t>
      </w:r>
      <w:r w:rsidRPr="00FE58E0">
        <w:rPr>
          <w:lang w:val="ru-RU"/>
        </w:rPr>
        <w:t xml:space="preserve">, пожилым людям, </w:t>
      </w:r>
      <w:r>
        <w:rPr>
          <w:lang w:val="ru-RU"/>
        </w:rPr>
        <w:t>ЛОВЗ</w:t>
      </w:r>
      <w:r w:rsidRPr="00FE58E0">
        <w:rPr>
          <w:lang w:val="ru-RU"/>
        </w:rPr>
        <w:t xml:space="preserve">, женщинам и молодежи. Национальная </w:t>
      </w:r>
      <w:r>
        <w:rPr>
          <w:lang w:val="ru-RU"/>
        </w:rPr>
        <w:t>программа</w:t>
      </w:r>
      <w:r w:rsidRPr="00FE58E0">
        <w:rPr>
          <w:lang w:val="ru-RU"/>
        </w:rPr>
        <w:t xml:space="preserve"> Камбоджи в области социальной защиты и ее Фонд </w:t>
      </w:r>
      <w:r>
        <w:rPr>
          <w:lang w:val="ru-RU"/>
        </w:rPr>
        <w:t>справедливого здравоохранения</w:t>
      </w:r>
      <w:r w:rsidRPr="00FE58E0">
        <w:rPr>
          <w:lang w:val="ru-RU"/>
        </w:rPr>
        <w:t xml:space="preserve"> поддерживают </w:t>
      </w:r>
      <w:r w:rsidR="006F658E">
        <w:rPr>
          <w:lang w:val="ru-RU"/>
        </w:rPr>
        <w:t xml:space="preserve">подход </w:t>
      </w:r>
      <w:r w:rsidR="00E518AF">
        <w:rPr>
          <w:lang w:val="ru-RU"/>
        </w:rPr>
        <w:t>НОП</w:t>
      </w:r>
      <w:r w:rsidRPr="00FE58E0">
        <w:rPr>
          <w:lang w:val="ru-RU"/>
        </w:rPr>
        <w:t>, а пересмо</w:t>
      </w:r>
      <w:r>
        <w:rPr>
          <w:lang w:val="ru-RU"/>
        </w:rPr>
        <w:t>тренная Национальная политика в области старения населения напра</w:t>
      </w:r>
      <w:r w:rsidRPr="00FE58E0">
        <w:rPr>
          <w:lang w:val="ru-RU"/>
        </w:rPr>
        <w:t xml:space="preserve">влена на то, чтобы включить </w:t>
      </w:r>
      <w:r w:rsidR="00BE6A65">
        <w:rPr>
          <w:lang w:val="ru-RU"/>
        </w:rPr>
        <w:t xml:space="preserve">этот </w:t>
      </w:r>
      <w:r w:rsidRPr="00FE58E0">
        <w:rPr>
          <w:lang w:val="ru-RU"/>
        </w:rPr>
        <w:t>вопрос в процесс планирования развития путем устранения дискриминации по признаку возраста, обеспечения гендерного равенства среди пожилых людей и развития здоровых отношений между поколениями.</w:t>
      </w:r>
    </w:p>
    <w:p w:rsidR="00DF0A41" w:rsidRPr="00DF0A41" w:rsidRDefault="00DF0A41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F0A41">
        <w:rPr>
          <w:lang w:val="ru-RU"/>
        </w:rPr>
        <w:t>В не</w:t>
      </w:r>
      <w:r>
        <w:rPr>
          <w:lang w:val="ru-RU"/>
        </w:rPr>
        <w:t xml:space="preserve">которых обзорах также была </w:t>
      </w:r>
      <w:r w:rsidR="002F4A4D">
        <w:rPr>
          <w:lang w:val="ru-RU"/>
        </w:rPr>
        <w:t xml:space="preserve">предпринята </w:t>
      </w:r>
      <w:r>
        <w:rPr>
          <w:lang w:val="ru-RU"/>
        </w:rPr>
        <w:t>попытка выяснить</w:t>
      </w:r>
      <w:r w:rsidRPr="00DF0A41">
        <w:rPr>
          <w:lang w:val="ru-RU"/>
        </w:rPr>
        <w:t xml:space="preserve">, почему различные группы рискуют остаться позади. Монголия определила ряд факторов, </w:t>
      </w:r>
      <w:r w:rsidR="00C00164">
        <w:rPr>
          <w:lang w:val="ru-RU"/>
        </w:rPr>
        <w:t xml:space="preserve">включая </w:t>
      </w:r>
      <w:r w:rsidRPr="00DF0A41">
        <w:rPr>
          <w:lang w:val="ru-RU"/>
        </w:rPr>
        <w:t xml:space="preserve">дискриминацию и изоляцию, социальное и экономическое положение, неравенство между жителями, например, между городскими и сельскими районами, потрясения и стихийные бедствия и слабое управление, в том числе отсутствие согласованности между национальной и отраслевой политикой и ограниченные возможности для всех </w:t>
      </w:r>
      <w:r>
        <w:rPr>
          <w:lang w:val="ru-RU"/>
        </w:rPr>
        <w:t xml:space="preserve">мнений </w:t>
      </w:r>
      <w:r w:rsidRPr="00DF0A41">
        <w:rPr>
          <w:lang w:val="ru-RU"/>
        </w:rPr>
        <w:t>быть услышанным при принятии решений.</w:t>
      </w:r>
    </w:p>
    <w:p w:rsidR="00F7605A" w:rsidRPr="00F7605A" w:rsidRDefault="00F7605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7605A">
        <w:rPr>
          <w:lang w:val="ru-RU"/>
        </w:rPr>
        <w:t>Большинство стран использовали свои обзоры, чтобы сообщить о целевых мерах поддержки уязвимых групп, чтобы никого не оставить позади. Многие из них описали подробные инициативы по совершенствованию систем</w:t>
      </w:r>
      <w:r w:rsidR="00EE128D">
        <w:rPr>
          <w:lang w:val="ru-RU"/>
        </w:rPr>
        <w:t xml:space="preserve"> и схем</w:t>
      </w:r>
      <w:r w:rsidRPr="00F7605A">
        <w:rPr>
          <w:lang w:val="ru-RU"/>
        </w:rPr>
        <w:t xml:space="preserve"> социальной защиты, особенно в таких областях, как искоренение нищеты, продовольственная безопасность, здравоохранение, образование, жилье и занятость. В следующем разделе освещены некоторые из них.</w:t>
      </w:r>
    </w:p>
    <w:p w:rsidR="00322366" w:rsidRPr="000C5755" w:rsidRDefault="008D7FEA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38" w:name="Addressing_geographical_inequalities"/>
      <w:bookmarkStart w:id="39" w:name="_bookmark15"/>
      <w:bookmarkStart w:id="40" w:name="_Toc28639372"/>
      <w:bookmarkEnd w:id="38"/>
      <w:bookmarkEnd w:id="39"/>
      <w:r w:rsidRPr="000C5755">
        <w:rPr>
          <w:sz w:val="24"/>
          <w:lang w:val="ru-RU"/>
        </w:rPr>
        <w:t>Решение проблемы географического неравенства</w:t>
      </w:r>
      <w:bookmarkEnd w:id="40"/>
    </w:p>
    <w:p w:rsidR="001666CB" w:rsidRPr="001666CB" w:rsidRDefault="001666CB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1666CB">
        <w:rPr>
          <w:lang w:val="ru-RU"/>
        </w:rPr>
        <w:t>Для многих стран охват тех</w:t>
      </w:r>
      <w:r w:rsidR="00DD4F89">
        <w:rPr>
          <w:lang w:val="ru-RU"/>
        </w:rPr>
        <w:t xml:space="preserve"> групп</w:t>
      </w:r>
      <w:r w:rsidRPr="001666CB">
        <w:rPr>
          <w:lang w:val="ru-RU"/>
        </w:rPr>
        <w:t>, кто рискует остаться</w:t>
      </w:r>
      <w:r>
        <w:rPr>
          <w:lang w:val="ru-RU"/>
        </w:rPr>
        <w:t xml:space="preserve"> позади</w:t>
      </w:r>
      <w:r w:rsidRPr="001666CB">
        <w:rPr>
          <w:lang w:val="ru-RU"/>
        </w:rPr>
        <w:t xml:space="preserve">, означает охват сельских районов. Как отмечается в обзоре Тимора-Лешти, «наращивание человеческого капитала и содействие устойчивому росту являются жизненно важными </w:t>
      </w:r>
      <w:r>
        <w:rPr>
          <w:lang w:val="ru-RU"/>
        </w:rPr>
        <w:t>основами, но они невозможны</w:t>
      </w:r>
      <w:r w:rsidRPr="001666CB">
        <w:rPr>
          <w:lang w:val="ru-RU"/>
        </w:rPr>
        <w:t xml:space="preserve"> без укрепления мира и устранения различий между</w:t>
      </w:r>
      <w:r>
        <w:rPr>
          <w:lang w:val="ru-RU"/>
        </w:rPr>
        <w:t xml:space="preserve"> городскими</w:t>
      </w:r>
      <w:r w:rsidRPr="001666CB">
        <w:rPr>
          <w:lang w:val="ru-RU"/>
        </w:rPr>
        <w:t xml:space="preserve"> и сельскими районами. Это потребует у</w:t>
      </w:r>
      <w:r w:rsidR="00DD4F89">
        <w:rPr>
          <w:lang w:val="ru-RU"/>
        </w:rPr>
        <w:t>силения</w:t>
      </w:r>
      <w:r w:rsidRPr="001666CB">
        <w:rPr>
          <w:lang w:val="ru-RU"/>
        </w:rPr>
        <w:t xml:space="preserve"> </w:t>
      </w:r>
      <w:r w:rsidRPr="001666CB">
        <w:rPr>
          <w:lang w:val="ru-RU"/>
        </w:rPr>
        <w:lastRenderedPageBreak/>
        <w:t>институционального потенциала</w:t>
      </w:r>
      <w:r>
        <w:rPr>
          <w:lang w:val="ru-RU"/>
        </w:rPr>
        <w:t xml:space="preserve">, </w:t>
      </w:r>
      <w:r w:rsidRPr="001666CB">
        <w:rPr>
          <w:lang w:val="ru-RU"/>
        </w:rPr>
        <w:t>определения приоритетов и выделения ресурсов для инклюзивных вмешательств, направ</w:t>
      </w:r>
      <w:r>
        <w:rPr>
          <w:lang w:val="ru-RU"/>
        </w:rPr>
        <w:t xml:space="preserve">ленных в первую очередь на самые </w:t>
      </w:r>
      <w:r w:rsidR="00DD4F89">
        <w:rPr>
          <w:lang w:val="ru-RU"/>
        </w:rPr>
        <w:t>неимущие</w:t>
      </w:r>
      <w:r>
        <w:rPr>
          <w:lang w:val="ru-RU"/>
        </w:rPr>
        <w:t xml:space="preserve"> группы населения</w:t>
      </w:r>
      <w:r w:rsidRPr="001666CB">
        <w:rPr>
          <w:lang w:val="ru-RU"/>
        </w:rPr>
        <w:t xml:space="preserve">. Это также потребует улучшений в сборе и анализе данных, чтобы узнать, кто </w:t>
      </w:r>
      <w:r>
        <w:rPr>
          <w:lang w:val="ru-RU"/>
        </w:rPr>
        <w:t xml:space="preserve">оказался в выигрыше </w:t>
      </w:r>
      <w:r w:rsidRPr="001666CB">
        <w:rPr>
          <w:lang w:val="ru-RU"/>
        </w:rPr>
        <w:t>от определенных вмешательств, а кто нет, а также выя</w:t>
      </w:r>
      <w:r w:rsidR="00DD4F89">
        <w:rPr>
          <w:lang w:val="ru-RU"/>
        </w:rPr>
        <w:t>вить и решить ключевые проблемы</w:t>
      </w:r>
      <w:r w:rsidRPr="001666CB">
        <w:rPr>
          <w:lang w:val="ru-RU"/>
        </w:rPr>
        <w:t>.</w:t>
      </w:r>
    </w:p>
    <w:p w:rsidR="00715148" w:rsidRPr="00715148" w:rsidRDefault="00715148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715148">
        <w:rPr>
          <w:lang w:val="ru-RU"/>
        </w:rPr>
        <w:t xml:space="preserve">Правительство Пакистана </w:t>
      </w:r>
      <w:r w:rsidR="00765612" w:rsidRPr="00715148">
        <w:rPr>
          <w:lang w:val="ru-RU"/>
        </w:rPr>
        <w:t xml:space="preserve">в сотрудничестве с неправительственными заинтересованными сторонами и частным сектором </w:t>
      </w:r>
      <w:r w:rsidRPr="00715148">
        <w:rPr>
          <w:lang w:val="ru-RU"/>
        </w:rPr>
        <w:t>работает над охватом сельской бедноты в Исламкоте с помощью комплексного плана</w:t>
      </w:r>
      <w:r w:rsidR="00C00164">
        <w:rPr>
          <w:lang w:val="ru-RU"/>
        </w:rPr>
        <w:t xml:space="preserve"> приспособления ЦУР к местным условиям и их реализации</w:t>
      </w:r>
      <w:r w:rsidRPr="00715148">
        <w:rPr>
          <w:lang w:val="ru-RU"/>
        </w:rPr>
        <w:t xml:space="preserve">, который включает в себя образование, здравоохранение, </w:t>
      </w:r>
      <w:r>
        <w:rPr>
          <w:lang w:val="ru-RU"/>
        </w:rPr>
        <w:t>источники</w:t>
      </w:r>
      <w:r w:rsidRPr="00715148">
        <w:rPr>
          <w:lang w:val="ru-RU"/>
        </w:rPr>
        <w:t xml:space="preserve"> к существованию и навыки, инфраструктуру, вод</w:t>
      </w:r>
      <w:r w:rsidR="00C00164">
        <w:rPr>
          <w:lang w:val="ru-RU"/>
        </w:rPr>
        <w:t>оснабжение, гендерное равенство,</w:t>
      </w:r>
      <w:r w:rsidRPr="00715148">
        <w:rPr>
          <w:lang w:val="ru-RU"/>
        </w:rPr>
        <w:t xml:space="preserve"> управление стихийными бедствиями. В обзоре Тонги подчеркивается ключевая правительственная инициатива, направлен</w:t>
      </w:r>
      <w:r w:rsidR="00765612">
        <w:rPr>
          <w:lang w:val="ru-RU"/>
        </w:rPr>
        <w:t xml:space="preserve">ная на обслуживание населения в бедных </w:t>
      </w:r>
      <w:r w:rsidRPr="00715148">
        <w:rPr>
          <w:lang w:val="ru-RU"/>
        </w:rPr>
        <w:t xml:space="preserve">районах, путем масштабной реконструкции и улучшения предоставления услуг в больницах за пределами острова. Объединенная Республика Танзания </w:t>
      </w:r>
      <w:r>
        <w:rPr>
          <w:lang w:val="ru-RU"/>
        </w:rPr>
        <w:t>осуществляет</w:t>
      </w:r>
      <w:r w:rsidRPr="00715148">
        <w:rPr>
          <w:lang w:val="ru-RU"/>
        </w:rPr>
        <w:t xml:space="preserve"> проект</w:t>
      </w:r>
      <w:r>
        <w:rPr>
          <w:lang w:val="ru-RU"/>
        </w:rPr>
        <w:t>ы</w:t>
      </w:r>
      <w:r w:rsidRPr="00715148">
        <w:rPr>
          <w:lang w:val="ru-RU"/>
        </w:rPr>
        <w:t xml:space="preserve"> освещения сельских районов и поддержки мелких сельских предпринимателей с помощью возобновляемых источников энергии.</w:t>
      </w:r>
    </w:p>
    <w:p w:rsidR="00870ECA" w:rsidRPr="00870ECA" w:rsidRDefault="00C00164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обзоре </w:t>
      </w:r>
      <w:r w:rsidR="00870ECA" w:rsidRPr="00870ECA">
        <w:rPr>
          <w:lang w:val="ru-RU"/>
        </w:rPr>
        <w:t>Ирак</w:t>
      </w:r>
      <w:r>
        <w:rPr>
          <w:lang w:val="ru-RU"/>
        </w:rPr>
        <w:t>а подчеркивается</w:t>
      </w:r>
      <w:r w:rsidR="00870ECA" w:rsidRPr="00870ECA">
        <w:rPr>
          <w:lang w:val="ru-RU"/>
        </w:rPr>
        <w:t xml:space="preserve"> важность интеграции местных уровней в процесс</w:t>
      </w:r>
      <w:r w:rsidR="00F94CD8">
        <w:rPr>
          <w:lang w:val="ru-RU"/>
        </w:rPr>
        <w:t>е</w:t>
      </w:r>
      <w:r w:rsidR="00870ECA" w:rsidRPr="00870ECA">
        <w:rPr>
          <w:lang w:val="ru-RU"/>
        </w:rPr>
        <w:t xml:space="preserve"> отчетности, поскольку они должны сыграть свою роль в достижении </w:t>
      </w:r>
      <w:r w:rsidR="00F94CD8">
        <w:rPr>
          <w:lang w:val="ru-RU"/>
        </w:rPr>
        <w:t xml:space="preserve">тех </w:t>
      </w:r>
      <w:r w:rsidR="00870ECA" w:rsidRPr="00870ECA">
        <w:rPr>
          <w:lang w:val="ru-RU"/>
        </w:rPr>
        <w:t>категорий</w:t>
      </w:r>
      <w:r w:rsidR="00870ECA">
        <w:rPr>
          <w:lang w:val="ru-RU"/>
        </w:rPr>
        <w:t xml:space="preserve"> населения</w:t>
      </w:r>
      <w:r w:rsidR="00870ECA" w:rsidRPr="00870ECA">
        <w:rPr>
          <w:lang w:val="ru-RU"/>
        </w:rPr>
        <w:t>, которые не следует оставлять позади. Городские общин</w:t>
      </w:r>
      <w:r w:rsidR="00870ECA">
        <w:rPr>
          <w:lang w:val="ru-RU"/>
        </w:rPr>
        <w:t>ы также не должны быть забыты – это отмечали некоторые обзоры,</w:t>
      </w:r>
      <w:r w:rsidR="00870ECA" w:rsidRPr="00870ECA">
        <w:rPr>
          <w:lang w:val="ru-RU"/>
        </w:rPr>
        <w:t xml:space="preserve"> например, Фонд зеленой инфраструктуры поддерживает проекты в некоторых из наиболее обездоленных городских общин в Шотландии, чтобы наилучшим образом использовать их местную среду, помогать бороться с последствиями изменения климата, привлекать </w:t>
      </w:r>
      <w:r w:rsidR="00F94CD8">
        <w:rPr>
          <w:lang w:val="ru-RU"/>
        </w:rPr>
        <w:t>частный сектор</w:t>
      </w:r>
      <w:r w:rsidR="00870ECA" w:rsidRPr="00870ECA">
        <w:rPr>
          <w:lang w:val="ru-RU"/>
        </w:rPr>
        <w:t xml:space="preserve"> и расширять возможности трудоустройства в </w:t>
      </w:r>
      <w:r w:rsidR="00F94CD8">
        <w:rPr>
          <w:lang w:val="ru-RU"/>
        </w:rPr>
        <w:t>подходе «никто не должен остаться позади»</w:t>
      </w:r>
      <w:r w:rsidR="00870ECA" w:rsidRPr="00870ECA">
        <w:rPr>
          <w:lang w:val="ru-RU"/>
        </w:rPr>
        <w:t>.</w:t>
      </w:r>
    </w:p>
    <w:p w:rsidR="00322366" w:rsidRPr="000C5755" w:rsidRDefault="00175A44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41" w:name="Hearing_everyone’s_voices"/>
      <w:bookmarkStart w:id="42" w:name="_bookmark16"/>
      <w:bookmarkStart w:id="43" w:name="_Toc28639373"/>
      <w:bookmarkEnd w:id="41"/>
      <w:bookmarkEnd w:id="42"/>
      <w:r w:rsidRPr="000C5755">
        <w:rPr>
          <w:sz w:val="24"/>
          <w:lang w:val="ru-RU"/>
        </w:rPr>
        <w:t>Услышать голос каждого</w:t>
      </w:r>
      <w:bookmarkEnd w:id="43"/>
      <w:r w:rsidRPr="000C5755">
        <w:rPr>
          <w:sz w:val="24"/>
          <w:lang w:val="ru-RU"/>
        </w:rPr>
        <w:t xml:space="preserve"> </w:t>
      </w:r>
    </w:p>
    <w:p w:rsidR="00175A44" w:rsidRPr="00175A44" w:rsidRDefault="00175A44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175A44">
        <w:rPr>
          <w:lang w:val="ru-RU"/>
        </w:rPr>
        <w:t xml:space="preserve">Важность </w:t>
      </w:r>
      <w:r w:rsidR="00F474A2">
        <w:rPr>
          <w:lang w:val="ru-RU"/>
        </w:rPr>
        <w:t>участия</w:t>
      </w:r>
      <w:r w:rsidR="00E54C88">
        <w:rPr>
          <w:lang w:val="ru-RU"/>
        </w:rPr>
        <w:t xml:space="preserve"> каждого человека</w:t>
      </w:r>
      <w:r w:rsidRPr="00175A44">
        <w:rPr>
          <w:lang w:val="ru-RU"/>
        </w:rPr>
        <w:t xml:space="preserve"> была очевидна во всех </w:t>
      </w:r>
      <w:r w:rsidR="00F474A2">
        <w:rPr>
          <w:lang w:val="ru-RU"/>
        </w:rPr>
        <w:t>обзорах этого года, и многие ДНО</w:t>
      </w:r>
      <w:r w:rsidRPr="00175A44">
        <w:rPr>
          <w:lang w:val="ru-RU"/>
        </w:rPr>
        <w:t xml:space="preserve"> были разработаны с участием заинтересованных сторон</w:t>
      </w:r>
      <w:r w:rsidR="00C00164">
        <w:rPr>
          <w:lang w:val="ru-RU"/>
        </w:rPr>
        <w:t xml:space="preserve"> (ЗС)</w:t>
      </w:r>
      <w:r w:rsidRPr="00175A44">
        <w:rPr>
          <w:lang w:val="ru-RU"/>
        </w:rPr>
        <w:t xml:space="preserve">. </w:t>
      </w:r>
      <w:r w:rsidR="00E54C88">
        <w:rPr>
          <w:lang w:val="ru-RU"/>
        </w:rPr>
        <w:t xml:space="preserve">В </w:t>
      </w:r>
      <w:r w:rsidRPr="00175A44">
        <w:rPr>
          <w:lang w:val="ru-RU"/>
        </w:rPr>
        <w:t>Ган</w:t>
      </w:r>
      <w:r w:rsidR="00E54C88">
        <w:rPr>
          <w:lang w:val="ru-RU"/>
        </w:rPr>
        <w:t>е</w:t>
      </w:r>
      <w:r w:rsidRPr="00175A44">
        <w:rPr>
          <w:lang w:val="ru-RU"/>
        </w:rPr>
        <w:t xml:space="preserve"> </w:t>
      </w:r>
      <w:r w:rsidR="00713597">
        <w:rPr>
          <w:lang w:val="ru-RU"/>
        </w:rPr>
        <w:t>был проведен</w:t>
      </w:r>
      <w:r w:rsidRPr="00175A44">
        <w:rPr>
          <w:lang w:val="ru-RU"/>
        </w:rPr>
        <w:t xml:space="preserve"> ряд консультаций с участием многих</w:t>
      </w:r>
      <w:r w:rsidR="00C00164">
        <w:rPr>
          <w:lang w:val="ru-RU"/>
        </w:rPr>
        <w:t xml:space="preserve"> ЗС при подготовке </w:t>
      </w:r>
      <w:r w:rsidR="005426F4">
        <w:rPr>
          <w:lang w:val="ru-RU"/>
        </w:rPr>
        <w:t>ДНО</w:t>
      </w:r>
      <w:r w:rsidRPr="00175A44">
        <w:rPr>
          <w:lang w:val="ru-RU"/>
        </w:rPr>
        <w:t xml:space="preserve">, которые были конкретно посвящены принципу </w:t>
      </w:r>
      <w:r w:rsidR="00713597">
        <w:rPr>
          <w:lang w:val="ru-RU"/>
        </w:rPr>
        <w:t>«никто не должен остаться позади»</w:t>
      </w:r>
      <w:r w:rsidRPr="00175A44">
        <w:rPr>
          <w:lang w:val="ru-RU"/>
        </w:rPr>
        <w:t>. В Кот-д’Ивуаре группы</w:t>
      </w:r>
      <w:r w:rsidR="005426F4">
        <w:rPr>
          <w:lang w:val="ru-RU"/>
        </w:rPr>
        <w:t xml:space="preserve"> ГО</w:t>
      </w:r>
      <w:r w:rsidRPr="00175A44">
        <w:rPr>
          <w:lang w:val="ru-RU"/>
        </w:rPr>
        <w:t xml:space="preserve"> провели </w:t>
      </w:r>
      <w:r w:rsidR="00713597">
        <w:rPr>
          <w:lang w:val="ru-RU"/>
        </w:rPr>
        <w:t xml:space="preserve">в ряде регионов </w:t>
      </w:r>
      <w:r w:rsidRPr="00175A44">
        <w:rPr>
          <w:lang w:val="ru-RU"/>
        </w:rPr>
        <w:t xml:space="preserve">консультации, чтобы внести свой вклад в обзор, и во многих материалах особое внимание было уделено принципу </w:t>
      </w:r>
      <w:r w:rsidR="00713597">
        <w:rPr>
          <w:lang w:val="ru-RU"/>
        </w:rPr>
        <w:t>«никто не должен остаться позади»</w:t>
      </w:r>
      <w:r w:rsidRPr="00175A44">
        <w:rPr>
          <w:lang w:val="ru-RU"/>
        </w:rPr>
        <w:t>. В обзорах Азербайджан</w:t>
      </w:r>
      <w:r w:rsidR="005426F4">
        <w:rPr>
          <w:lang w:val="ru-RU"/>
        </w:rPr>
        <w:t>а</w:t>
      </w:r>
      <w:r w:rsidRPr="00175A44">
        <w:rPr>
          <w:lang w:val="ru-RU"/>
        </w:rPr>
        <w:t>, Ган</w:t>
      </w:r>
      <w:r w:rsidR="005426F4">
        <w:rPr>
          <w:lang w:val="ru-RU"/>
        </w:rPr>
        <w:t>ы</w:t>
      </w:r>
      <w:r w:rsidRPr="00175A44">
        <w:rPr>
          <w:lang w:val="ru-RU"/>
        </w:rPr>
        <w:t>, Гайан</w:t>
      </w:r>
      <w:r w:rsidR="005426F4">
        <w:rPr>
          <w:lang w:val="ru-RU"/>
        </w:rPr>
        <w:t>ы</w:t>
      </w:r>
      <w:r w:rsidRPr="00175A44">
        <w:rPr>
          <w:lang w:val="ru-RU"/>
        </w:rPr>
        <w:t>, Пакистан</w:t>
      </w:r>
      <w:r w:rsidR="005426F4">
        <w:rPr>
          <w:lang w:val="ru-RU"/>
        </w:rPr>
        <w:t>а</w:t>
      </w:r>
      <w:r w:rsidRPr="00175A44">
        <w:rPr>
          <w:lang w:val="ru-RU"/>
        </w:rPr>
        <w:t>, Се</w:t>
      </w:r>
      <w:r w:rsidR="005426F4">
        <w:rPr>
          <w:lang w:val="ru-RU"/>
        </w:rPr>
        <w:t>рбии, Сьерра-Леоне, Южной Африки</w:t>
      </w:r>
      <w:r w:rsidR="00713597">
        <w:rPr>
          <w:lang w:val="ru-RU"/>
        </w:rPr>
        <w:t xml:space="preserve"> и Тимора</w:t>
      </w:r>
      <w:r w:rsidRPr="00175A44">
        <w:rPr>
          <w:lang w:val="ru-RU"/>
        </w:rPr>
        <w:t xml:space="preserve">-Лешти </w:t>
      </w:r>
      <w:r w:rsidR="00713597">
        <w:rPr>
          <w:lang w:val="ru-RU"/>
        </w:rPr>
        <w:t>было отмечено</w:t>
      </w:r>
      <w:r w:rsidR="005426F4">
        <w:rPr>
          <w:lang w:val="ru-RU"/>
        </w:rPr>
        <w:t xml:space="preserve">, что в первую очередь они </w:t>
      </w:r>
      <w:r w:rsidR="00713597">
        <w:rPr>
          <w:lang w:val="ru-RU"/>
        </w:rPr>
        <w:t xml:space="preserve">должны </w:t>
      </w:r>
      <w:r w:rsidR="005426F4">
        <w:rPr>
          <w:lang w:val="ru-RU"/>
        </w:rPr>
        <w:t>достигнуть самые уязвимые слои населения.</w:t>
      </w:r>
    </w:p>
    <w:p w:rsidR="00175A44" w:rsidRPr="00175A44" w:rsidRDefault="00961E92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 xml:space="preserve">В </w:t>
      </w:r>
      <w:r w:rsidR="00C00164">
        <w:rPr>
          <w:lang w:val="ru-RU"/>
        </w:rPr>
        <w:t>докладе М</w:t>
      </w:r>
      <w:r w:rsidR="00175A44" w:rsidRPr="00175A44">
        <w:rPr>
          <w:lang w:val="ru-RU"/>
        </w:rPr>
        <w:t>онголи</w:t>
      </w:r>
      <w:r>
        <w:rPr>
          <w:lang w:val="ru-RU"/>
        </w:rPr>
        <w:t>и говорится о</w:t>
      </w:r>
      <w:r w:rsidR="00175A44" w:rsidRPr="00175A44">
        <w:rPr>
          <w:lang w:val="ru-RU"/>
        </w:rPr>
        <w:t xml:space="preserve"> необходимост</w:t>
      </w:r>
      <w:r>
        <w:rPr>
          <w:lang w:val="ru-RU"/>
        </w:rPr>
        <w:t>и</w:t>
      </w:r>
      <w:r w:rsidR="00175A44" w:rsidRPr="00175A44">
        <w:rPr>
          <w:lang w:val="ru-RU"/>
        </w:rPr>
        <w:t xml:space="preserve"> создания механизма</w:t>
      </w:r>
      <w:r w:rsidR="002C4ED0">
        <w:rPr>
          <w:lang w:val="ru-RU"/>
        </w:rPr>
        <w:t xml:space="preserve"> проведения</w:t>
      </w:r>
      <w:r w:rsidR="00175A44" w:rsidRPr="00175A44">
        <w:rPr>
          <w:lang w:val="ru-RU"/>
        </w:rPr>
        <w:t xml:space="preserve"> регулярных дискуссий по </w:t>
      </w:r>
      <w:r w:rsidR="00175A44" w:rsidRPr="00D9282A">
        <w:rPr>
          <w:lang w:val="ru-RU"/>
        </w:rPr>
        <w:t xml:space="preserve">проблеме уязвимых групп, с тем чтобы их потребности могли быть рассмотрены </w:t>
      </w:r>
      <w:r w:rsidR="002C4ED0" w:rsidRPr="00D9282A">
        <w:rPr>
          <w:lang w:val="ru-RU"/>
        </w:rPr>
        <w:t>наиболее полно</w:t>
      </w:r>
      <w:r w:rsidR="00175A44" w:rsidRPr="00D9282A">
        <w:rPr>
          <w:lang w:val="ru-RU"/>
        </w:rPr>
        <w:t>, а также пробл</w:t>
      </w:r>
      <w:r w:rsidR="00D9282A" w:rsidRPr="00D9282A">
        <w:rPr>
          <w:lang w:val="ru-RU"/>
        </w:rPr>
        <w:t>емы, с которыми сталкиваются ответственные лица</w:t>
      </w:r>
      <w:r w:rsidR="00175A44" w:rsidRPr="00D9282A">
        <w:rPr>
          <w:lang w:val="ru-RU"/>
        </w:rPr>
        <w:t>. Азербайджан и Лесото сообщили о развитии электронного управления</w:t>
      </w:r>
      <w:r w:rsidR="00175A44" w:rsidRPr="00175A44">
        <w:rPr>
          <w:lang w:val="ru-RU"/>
        </w:rPr>
        <w:t xml:space="preserve"> и других электронных услуг для всех граждан.</w:t>
      </w:r>
    </w:p>
    <w:p w:rsidR="00322366" w:rsidRPr="000C5755" w:rsidRDefault="00490355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44" w:name="Role_of_non-governmental_actors"/>
      <w:bookmarkStart w:id="45" w:name="_bookmark17"/>
      <w:bookmarkStart w:id="46" w:name="_Toc28639374"/>
      <w:bookmarkEnd w:id="44"/>
      <w:bookmarkEnd w:id="45"/>
      <w:r w:rsidRPr="000C5755">
        <w:rPr>
          <w:sz w:val="24"/>
          <w:lang w:val="ru-RU"/>
        </w:rPr>
        <w:t>Роль неправительственных заинтересованных сторон</w:t>
      </w:r>
      <w:bookmarkEnd w:id="46"/>
    </w:p>
    <w:p w:rsidR="00BD5846" w:rsidRPr="00BD5846" w:rsidRDefault="008C0D4E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В большинстве</w:t>
      </w:r>
      <w:r w:rsidR="00BD5846">
        <w:rPr>
          <w:lang w:val="ru-RU"/>
        </w:rPr>
        <w:t xml:space="preserve"> ДНО</w:t>
      </w:r>
      <w:r w:rsidR="00BD5846" w:rsidRPr="00BD5846">
        <w:rPr>
          <w:lang w:val="ru-RU"/>
        </w:rPr>
        <w:t xml:space="preserve"> подчеркива</w:t>
      </w:r>
      <w:r>
        <w:rPr>
          <w:lang w:val="ru-RU"/>
        </w:rPr>
        <w:t xml:space="preserve">лась </w:t>
      </w:r>
      <w:r w:rsidR="00BD5846" w:rsidRPr="00BD5846">
        <w:rPr>
          <w:lang w:val="ru-RU"/>
        </w:rPr>
        <w:t xml:space="preserve">важность привлечения </w:t>
      </w:r>
      <w:r w:rsidR="00BA3184">
        <w:rPr>
          <w:lang w:val="ru-RU"/>
        </w:rPr>
        <w:t>обширного</w:t>
      </w:r>
      <w:r w:rsidR="00BD5846" w:rsidRPr="00BD5846">
        <w:rPr>
          <w:lang w:val="ru-RU"/>
        </w:rPr>
        <w:t xml:space="preserve"> круга заинтересованных сторон к реализации ЦУР,</w:t>
      </w:r>
      <w:r w:rsidR="00BA3184">
        <w:rPr>
          <w:lang w:val="ru-RU"/>
        </w:rPr>
        <w:t xml:space="preserve"> </w:t>
      </w:r>
      <w:r w:rsidR="00BD5846" w:rsidRPr="00BD5846">
        <w:rPr>
          <w:lang w:val="ru-RU"/>
        </w:rPr>
        <w:t>чтобы никто не остался позади. Как</w:t>
      </w:r>
      <w:r w:rsidR="00BA3184">
        <w:rPr>
          <w:lang w:val="ru-RU"/>
        </w:rPr>
        <w:t xml:space="preserve"> говорится</w:t>
      </w:r>
      <w:r w:rsidR="00BD5846" w:rsidRPr="00BD5846">
        <w:rPr>
          <w:lang w:val="ru-RU"/>
        </w:rPr>
        <w:t xml:space="preserve"> в обзоре Лесото, </w:t>
      </w:r>
      <w:r w:rsidR="00BD5846" w:rsidRPr="00BD5846">
        <w:rPr>
          <w:lang w:val="ru-RU"/>
        </w:rPr>
        <w:lastRenderedPageBreak/>
        <w:t>мобилизация партнерских отношений из различных секторов и содействие инклюзивному взаимодействию и консультациям и участию многих</w:t>
      </w:r>
      <w:r w:rsidR="00C00164">
        <w:rPr>
          <w:lang w:val="ru-RU"/>
        </w:rPr>
        <w:t xml:space="preserve"> ЗС</w:t>
      </w:r>
      <w:r w:rsidR="00BD5846" w:rsidRPr="00BD5846">
        <w:rPr>
          <w:lang w:val="ru-RU"/>
        </w:rPr>
        <w:t xml:space="preserve"> имеют не только критическое значение для определения приоритетности ЦУР, но также необходимы для мониторинга и отчетности о прогр</w:t>
      </w:r>
      <w:r w:rsidR="00BA3184">
        <w:rPr>
          <w:lang w:val="ru-RU"/>
        </w:rPr>
        <w:t>ессе, достигнутом в достижении Ц</w:t>
      </w:r>
      <w:r w:rsidR="00BD5846" w:rsidRPr="00BD5846">
        <w:rPr>
          <w:lang w:val="ru-RU"/>
        </w:rPr>
        <w:t xml:space="preserve">елей. Обзор Индонезии показал, что </w:t>
      </w:r>
      <w:r w:rsidR="00BA3184">
        <w:rPr>
          <w:lang w:val="ru-RU"/>
        </w:rPr>
        <w:t>подход</w:t>
      </w:r>
      <w:r w:rsidR="00C00164">
        <w:rPr>
          <w:lang w:val="ru-RU"/>
        </w:rPr>
        <w:t xml:space="preserve"> НОП</w:t>
      </w:r>
      <w:r w:rsidR="00BD5846" w:rsidRPr="00BD5846">
        <w:rPr>
          <w:lang w:val="ru-RU"/>
        </w:rPr>
        <w:t xml:space="preserve"> означает, что ЦУР стали «делом каждого».</w:t>
      </w:r>
    </w:p>
    <w:p w:rsidR="00996D21" w:rsidRPr="00E2523B" w:rsidRDefault="00996D2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996D21">
        <w:rPr>
          <w:lang w:val="ru-RU"/>
        </w:rPr>
        <w:t>Национальные и субнациональные органы власти также полагаются на ОГО, частные компании, благотворительные организации, научные круги и</w:t>
      </w:r>
      <w:r>
        <w:rPr>
          <w:lang w:val="ru-RU"/>
        </w:rPr>
        <w:t xml:space="preserve"> </w:t>
      </w:r>
      <w:r w:rsidRPr="00996D21">
        <w:rPr>
          <w:lang w:val="ru-RU"/>
        </w:rPr>
        <w:t xml:space="preserve">других партнеров, чтобы гарантировать, что принцип </w:t>
      </w:r>
      <w:r w:rsidR="00C00164">
        <w:rPr>
          <w:lang w:val="ru-RU"/>
        </w:rPr>
        <w:t xml:space="preserve"> НОП </w:t>
      </w:r>
      <w:r w:rsidRPr="00996D21">
        <w:rPr>
          <w:lang w:val="ru-RU"/>
        </w:rPr>
        <w:t>находится в центре сбора данных, консультаций и действий. Программы добровольчества способствуют инклюзивному образованию и вовлечению молодежи в Камбодж</w:t>
      </w:r>
      <w:r>
        <w:rPr>
          <w:lang w:val="ru-RU"/>
        </w:rPr>
        <w:t>е</w:t>
      </w:r>
      <w:r w:rsidRPr="00996D21">
        <w:rPr>
          <w:lang w:val="ru-RU"/>
        </w:rPr>
        <w:t>, Лесото, Сьерра-Леоне, Тимор</w:t>
      </w:r>
      <w:r w:rsidR="00D10609">
        <w:rPr>
          <w:lang w:val="ru-RU"/>
        </w:rPr>
        <w:t>е</w:t>
      </w:r>
      <w:r w:rsidRPr="00996D21">
        <w:rPr>
          <w:lang w:val="ru-RU"/>
        </w:rPr>
        <w:t xml:space="preserve">-Лешти. </w:t>
      </w:r>
      <w:r w:rsidRPr="00E2523B">
        <w:rPr>
          <w:lang w:val="ru-RU"/>
        </w:rPr>
        <w:t>В Индонезии усилия по обеспечению п</w:t>
      </w:r>
      <w:r w:rsidR="00D10609">
        <w:rPr>
          <w:lang w:val="ru-RU"/>
        </w:rPr>
        <w:t xml:space="preserve">одхода НОП </w:t>
      </w:r>
      <w:r w:rsidRPr="00E2523B">
        <w:rPr>
          <w:lang w:val="ru-RU"/>
        </w:rPr>
        <w:t>в борьбе со стихийными бедствиями осуществляются путем привлечения инвалидов в качестве участников мер по смягчению последствий стихийных бедствий.</w:t>
      </w:r>
    </w:p>
    <w:p w:rsidR="00996D21" w:rsidRPr="00E2523B" w:rsidRDefault="00C00164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Взаимодействие с ЗС</w:t>
      </w:r>
      <w:r w:rsidR="00996D21" w:rsidRPr="00E2523B">
        <w:rPr>
          <w:lang w:val="ru-RU"/>
        </w:rPr>
        <w:t xml:space="preserve"> более подробно рассматривается в </w:t>
      </w:r>
      <w:r w:rsidR="00D10609">
        <w:rPr>
          <w:lang w:val="ru-RU"/>
        </w:rPr>
        <w:t>Разделе</w:t>
      </w:r>
      <w:r w:rsidR="00996D21" w:rsidRPr="00E2523B">
        <w:rPr>
          <w:lang w:val="ru-RU"/>
        </w:rPr>
        <w:t xml:space="preserve"> </w:t>
      </w:r>
      <w:r w:rsidR="00996D21">
        <w:t>VIII</w:t>
      </w:r>
      <w:r w:rsidR="00996D21" w:rsidRPr="00E2523B">
        <w:rPr>
          <w:lang w:val="ru-RU"/>
        </w:rPr>
        <w:t>.</w:t>
      </w:r>
    </w:p>
    <w:p w:rsidR="00322366" w:rsidRPr="000C5755" w:rsidRDefault="00490355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47" w:name="Need_for_disaggregated_data"/>
      <w:bookmarkStart w:id="48" w:name="_bookmark18"/>
      <w:bookmarkStart w:id="49" w:name="_Toc28639375"/>
      <w:bookmarkEnd w:id="47"/>
      <w:bookmarkEnd w:id="48"/>
      <w:r w:rsidRPr="000C5755">
        <w:rPr>
          <w:sz w:val="24"/>
          <w:lang w:val="ru-RU"/>
        </w:rPr>
        <w:t>Необходимость</w:t>
      </w:r>
      <w:r w:rsidR="0040166B" w:rsidRPr="000C5755">
        <w:rPr>
          <w:sz w:val="24"/>
          <w:lang w:val="ru-RU"/>
        </w:rPr>
        <w:t xml:space="preserve"> в</w:t>
      </w:r>
      <w:r w:rsidRPr="000C5755">
        <w:rPr>
          <w:sz w:val="24"/>
          <w:lang w:val="ru-RU"/>
        </w:rPr>
        <w:t xml:space="preserve"> дезагрегированных данных</w:t>
      </w:r>
      <w:bookmarkEnd w:id="49"/>
    </w:p>
    <w:p w:rsidR="000A5649" w:rsidRPr="000A5649" w:rsidRDefault="000A5649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0A5649">
        <w:rPr>
          <w:lang w:val="ru-RU"/>
        </w:rPr>
        <w:t>Во многих странах растет признание необходимости усиления сбора и ан</w:t>
      </w:r>
      <w:r w:rsidR="005F49E1">
        <w:rPr>
          <w:lang w:val="ru-RU"/>
        </w:rPr>
        <w:t>ализа дезагрегированных данных. В ряде ДНО</w:t>
      </w:r>
      <w:r w:rsidRPr="000A5649">
        <w:rPr>
          <w:lang w:val="ru-RU"/>
        </w:rPr>
        <w:t xml:space="preserve"> в этом году сообщили о национальных усилиях в этом направлении. </w:t>
      </w:r>
      <w:r w:rsidR="005F49E1">
        <w:rPr>
          <w:lang w:val="ru-RU"/>
        </w:rPr>
        <w:t xml:space="preserve">В </w:t>
      </w:r>
      <w:r w:rsidRPr="000A5649">
        <w:rPr>
          <w:lang w:val="ru-RU"/>
        </w:rPr>
        <w:t>Буркина-Фасо с 2016 г</w:t>
      </w:r>
      <w:r w:rsidR="005F49E1">
        <w:rPr>
          <w:lang w:val="ru-RU"/>
        </w:rPr>
        <w:t>.</w:t>
      </w:r>
      <w:r w:rsidRPr="000A5649">
        <w:rPr>
          <w:lang w:val="ru-RU"/>
        </w:rPr>
        <w:t xml:space="preserve"> создает</w:t>
      </w:r>
      <w:r w:rsidR="005F49E1">
        <w:rPr>
          <w:lang w:val="ru-RU"/>
        </w:rPr>
        <w:t>ся</w:t>
      </w:r>
      <w:r w:rsidRPr="000A5649">
        <w:rPr>
          <w:lang w:val="ru-RU"/>
        </w:rPr>
        <w:t xml:space="preserve"> уникальный реестр уязвимых групп населения на национальном уровне, что позволяет охватить </w:t>
      </w:r>
      <w:r w:rsidR="005F49E1">
        <w:rPr>
          <w:lang w:val="ru-RU"/>
        </w:rPr>
        <w:t xml:space="preserve">их </w:t>
      </w:r>
      <w:r w:rsidRPr="000A5649">
        <w:rPr>
          <w:lang w:val="ru-RU"/>
        </w:rPr>
        <w:t xml:space="preserve">в 67 муниципалитетах, к 2022 </w:t>
      </w:r>
      <w:r w:rsidR="005F49E1">
        <w:rPr>
          <w:lang w:val="ru-RU"/>
        </w:rPr>
        <w:t xml:space="preserve">г. охват будет </w:t>
      </w:r>
      <w:r w:rsidRPr="000A5649">
        <w:rPr>
          <w:lang w:val="ru-RU"/>
        </w:rPr>
        <w:t>постепенн</w:t>
      </w:r>
      <w:r w:rsidR="005F49E1">
        <w:rPr>
          <w:lang w:val="ru-RU"/>
        </w:rPr>
        <w:t>о расширяться по всей стране и таки</w:t>
      </w:r>
      <w:r w:rsidR="006A31E8">
        <w:rPr>
          <w:lang w:val="ru-RU"/>
        </w:rPr>
        <w:t>м</w:t>
      </w:r>
      <w:r w:rsidR="005F49E1">
        <w:rPr>
          <w:lang w:val="ru-RU"/>
        </w:rPr>
        <w:t xml:space="preserve"> образом</w:t>
      </w:r>
      <w:r w:rsidRPr="000A5649">
        <w:rPr>
          <w:lang w:val="ru-RU"/>
        </w:rPr>
        <w:t xml:space="preserve"> поддерживать Национальную программу </w:t>
      </w:r>
      <w:r w:rsidR="005F49E1">
        <w:rPr>
          <w:lang w:val="ru-RU"/>
        </w:rPr>
        <w:t xml:space="preserve">по поддержке </w:t>
      </w:r>
      <w:r w:rsidRPr="000A5649">
        <w:rPr>
          <w:lang w:val="ru-RU"/>
        </w:rPr>
        <w:t xml:space="preserve">уязвимых лиц </w:t>
      </w:r>
      <w:r w:rsidR="005F49E1">
        <w:rPr>
          <w:lang w:val="ru-RU"/>
        </w:rPr>
        <w:t xml:space="preserve">с целью </w:t>
      </w:r>
      <w:r w:rsidR="008345FA">
        <w:rPr>
          <w:lang w:val="ru-RU"/>
        </w:rPr>
        <w:t xml:space="preserve">социальной защиты </w:t>
      </w:r>
      <w:r w:rsidRPr="000A5649">
        <w:rPr>
          <w:lang w:val="ru-RU"/>
        </w:rPr>
        <w:t xml:space="preserve">уязвимых домохозяйств, включая </w:t>
      </w:r>
      <w:r w:rsidR="008345FA">
        <w:rPr>
          <w:lang w:val="ru-RU"/>
        </w:rPr>
        <w:t xml:space="preserve">всеобщее </w:t>
      </w:r>
      <w:r w:rsidRPr="000A5649">
        <w:rPr>
          <w:lang w:val="ru-RU"/>
        </w:rPr>
        <w:t xml:space="preserve">медицинское страхование, </w:t>
      </w:r>
      <w:r w:rsidR="008345FA">
        <w:rPr>
          <w:lang w:val="ru-RU"/>
        </w:rPr>
        <w:t xml:space="preserve">обеспечение продовольствием и прочие </w:t>
      </w:r>
      <w:r w:rsidRPr="000A5649">
        <w:rPr>
          <w:lang w:val="ru-RU"/>
        </w:rPr>
        <w:t xml:space="preserve">вопросы. </w:t>
      </w:r>
      <w:r w:rsidR="006A31E8">
        <w:rPr>
          <w:lang w:val="ru-RU"/>
        </w:rPr>
        <w:t xml:space="preserve">В </w:t>
      </w:r>
      <w:r w:rsidRPr="000A5649">
        <w:rPr>
          <w:lang w:val="ru-RU"/>
        </w:rPr>
        <w:t>Лесото созда</w:t>
      </w:r>
      <w:r w:rsidR="006A31E8">
        <w:rPr>
          <w:lang w:val="ru-RU"/>
        </w:rPr>
        <w:t>на</w:t>
      </w:r>
      <w:r w:rsidRPr="000A5649">
        <w:rPr>
          <w:lang w:val="ru-RU"/>
        </w:rPr>
        <w:t xml:space="preserve"> един</w:t>
      </w:r>
      <w:r w:rsidR="006A31E8">
        <w:rPr>
          <w:lang w:val="ru-RU"/>
        </w:rPr>
        <w:t xml:space="preserve">ая </w:t>
      </w:r>
      <w:r w:rsidRPr="000A5649">
        <w:rPr>
          <w:lang w:val="ru-RU"/>
        </w:rPr>
        <w:t>национальн</w:t>
      </w:r>
      <w:r w:rsidR="006A31E8">
        <w:rPr>
          <w:lang w:val="ru-RU"/>
        </w:rPr>
        <w:t>ая комплексная п</w:t>
      </w:r>
      <w:r w:rsidR="00664671">
        <w:rPr>
          <w:lang w:val="ru-RU"/>
        </w:rPr>
        <w:t>латформ</w:t>
      </w:r>
      <w:r w:rsidR="006A31E8">
        <w:rPr>
          <w:lang w:val="ru-RU"/>
        </w:rPr>
        <w:t>а</w:t>
      </w:r>
      <w:r w:rsidR="00664671">
        <w:rPr>
          <w:lang w:val="ru-RU"/>
        </w:rPr>
        <w:t xml:space="preserve"> данных для планирования</w:t>
      </w:r>
      <w:r w:rsidRPr="000A5649">
        <w:rPr>
          <w:lang w:val="ru-RU"/>
        </w:rPr>
        <w:t xml:space="preserve"> и повышения эффективности и охвата программ социальной защиты, улучшения институциональной координации, гармонизации правовых основ и консолидации программ социальной помощи по всей стране. </w:t>
      </w:r>
      <w:r w:rsidR="006A31E8">
        <w:rPr>
          <w:lang w:val="ru-RU"/>
        </w:rPr>
        <w:t xml:space="preserve">В </w:t>
      </w:r>
      <w:r w:rsidRPr="000A5649">
        <w:rPr>
          <w:lang w:val="ru-RU"/>
        </w:rPr>
        <w:t>Руанд</w:t>
      </w:r>
      <w:r w:rsidR="006A31E8">
        <w:rPr>
          <w:lang w:val="ru-RU"/>
        </w:rPr>
        <w:t>е запущен</w:t>
      </w:r>
      <w:r w:rsidRPr="000A5649">
        <w:rPr>
          <w:lang w:val="ru-RU"/>
        </w:rPr>
        <w:t xml:space="preserve"> Индекс многомерной бедности и про</w:t>
      </w:r>
      <w:r w:rsidR="006A31E8">
        <w:rPr>
          <w:lang w:val="ru-RU"/>
        </w:rPr>
        <w:t>веден анализ</w:t>
      </w:r>
      <w:r w:rsidRPr="000A5649">
        <w:rPr>
          <w:lang w:val="ru-RU"/>
        </w:rPr>
        <w:t xml:space="preserve"> детск</w:t>
      </w:r>
      <w:r w:rsidR="006A31E8">
        <w:rPr>
          <w:lang w:val="ru-RU"/>
        </w:rPr>
        <w:t>ой</w:t>
      </w:r>
      <w:r w:rsidRPr="000A5649">
        <w:rPr>
          <w:lang w:val="ru-RU"/>
        </w:rPr>
        <w:t xml:space="preserve"> бедност</w:t>
      </w:r>
      <w:r w:rsidR="006A31E8">
        <w:rPr>
          <w:lang w:val="ru-RU"/>
        </w:rPr>
        <w:t>и с помощью</w:t>
      </w:r>
      <w:r w:rsidRPr="000A5649">
        <w:rPr>
          <w:lang w:val="ru-RU"/>
        </w:rPr>
        <w:t xml:space="preserve"> </w:t>
      </w:r>
      <w:r w:rsidR="00664671">
        <w:rPr>
          <w:lang w:val="ru-RU"/>
        </w:rPr>
        <w:t>В</w:t>
      </w:r>
      <w:r w:rsidR="00664671" w:rsidRPr="00664671">
        <w:rPr>
          <w:lang w:val="ru-RU"/>
        </w:rPr>
        <w:t>сесторонн</w:t>
      </w:r>
      <w:r w:rsidR="006A31E8">
        <w:rPr>
          <w:lang w:val="ru-RU"/>
        </w:rPr>
        <w:t xml:space="preserve">его </w:t>
      </w:r>
      <w:r w:rsidR="00664671" w:rsidRPr="00664671">
        <w:rPr>
          <w:lang w:val="ru-RU"/>
        </w:rPr>
        <w:t xml:space="preserve"> анализ</w:t>
      </w:r>
      <w:r w:rsidR="006A31E8">
        <w:rPr>
          <w:lang w:val="ru-RU"/>
        </w:rPr>
        <w:t>а</w:t>
      </w:r>
      <w:r w:rsidR="00664671" w:rsidRPr="00664671">
        <w:rPr>
          <w:lang w:val="ru-RU"/>
        </w:rPr>
        <w:t xml:space="preserve"> измерения многогранных аспектов детской бедности</w:t>
      </w:r>
      <w:r w:rsidRPr="000A5649">
        <w:rPr>
          <w:lang w:val="ru-RU"/>
        </w:rPr>
        <w:t>, для информирования о соответствующих политических действиях. Это подразумевает не только доход, но и понимание того, как уязвимые группы остаются в трех ключевых аспектах: здоровье, образование и уровень жизни.</w:t>
      </w:r>
    </w:p>
    <w:p w:rsidR="00F117B9" w:rsidRPr="00F117B9" w:rsidRDefault="006A31E8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</w:t>
      </w:r>
      <w:r w:rsidR="002C456D">
        <w:rPr>
          <w:lang w:val="ru-RU"/>
        </w:rPr>
        <w:t>Пакистан</w:t>
      </w:r>
      <w:r>
        <w:rPr>
          <w:lang w:val="ru-RU"/>
        </w:rPr>
        <w:t xml:space="preserve">е была предпринята попытка </w:t>
      </w:r>
      <w:r w:rsidR="002C456D">
        <w:rPr>
          <w:lang w:val="ru-RU"/>
        </w:rPr>
        <w:t xml:space="preserve">сделать </w:t>
      </w:r>
      <w:r w:rsidR="00F117B9" w:rsidRPr="00F117B9">
        <w:rPr>
          <w:lang w:val="ru-RU"/>
        </w:rPr>
        <w:t xml:space="preserve">первичные данные более репрезентативными для реалий </w:t>
      </w:r>
      <w:r w:rsidR="006352F0">
        <w:rPr>
          <w:lang w:val="ru-RU"/>
        </w:rPr>
        <w:t>страны</w:t>
      </w:r>
      <w:r w:rsidR="00F117B9" w:rsidRPr="00F117B9">
        <w:rPr>
          <w:lang w:val="ru-RU"/>
        </w:rPr>
        <w:t xml:space="preserve"> и </w:t>
      </w:r>
      <w:r w:rsidR="00042E29">
        <w:rPr>
          <w:lang w:val="ru-RU"/>
        </w:rPr>
        <w:t xml:space="preserve">расширить сферу их охвата для включения </w:t>
      </w:r>
      <w:r w:rsidR="00F117B9" w:rsidRPr="00F117B9">
        <w:rPr>
          <w:lang w:val="ru-RU"/>
        </w:rPr>
        <w:t>недопредставленны</w:t>
      </w:r>
      <w:r w:rsidR="00042E29">
        <w:rPr>
          <w:lang w:val="ru-RU"/>
        </w:rPr>
        <w:t>х</w:t>
      </w:r>
      <w:r w:rsidR="00F117B9" w:rsidRPr="00F117B9">
        <w:rPr>
          <w:lang w:val="ru-RU"/>
        </w:rPr>
        <w:t xml:space="preserve"> сло</w:t>
      </w:r>
      <w:r w:rsidR="00042E29">
        <w:rPr>
          <w:lang w:val="ru-RU"/>
        </w:rPr>
        <w:t>ев</w:t>
      </w:r>
      <w:r w:rsidR="00F117B9" w:rsidRPr="00F117B9">
        <w:rPr>
          <w:lang w:val="ru-RU"/>
        </w:rPr>
        <w:t xml:space="preserve"> общества, чтобы никого не оставить позади. В обзоре Азербайджана говорится, что </w:t>
      </w:r>
      <w:r>
        <w:rPr>
          <w:lang w:val="ru-RU"/>
        </w:rPr>
        <w:t>во избежание</w:t>
      </w:r>
      <w:r w:rsidR="00F117B9" w:rsidRPr="00F117B9">
        <w:rPr>
          <w:lang w:val="ru-RU"/>
        </w:rPr>
        <w:t xml:space="preserve"> неравенства и дискриминации в ЦУР требуются усилия, направленные от </w:t>
      </w:r>
      <w:r w:rsidR="006352F0">
        <w:rPr>
          <w:lang w:val="ru-RU"/>
        </w:rPr>
        <w:t xml:space="preserve">средних </w:t>
      </w:r>
      <w:r w:rsidR="00F117B9" w:rsidRPr="00F117B9">
        <w:rPr>
          <w:lang w:val="ru-RU"/>
        </w:rPr>
        <w:t>слоев к наиболее маргинализированным группам населения. Для этого необходимо классифицировать данные в соответствии с полом, возрастом, уровнем дохода/благосостояния, местоположением, этнической принадлежностью и инвалидностью, фактом проживания беженца или ВПЛ и другими конкретными социально-экономическими характеристиками. В обзоре Тимора-Лешти подчеркивается, что более точные дезагрегированные данные необходимы для того, чтобы как можно больше узнать о ключевых уязвимых группах, понять, кто получил пользу от определенных вмешательств и выявить ключевые</w:t>
      </w:r>
      <w:r>
        <w:rPr>
          <w:lang w:val="ru-RU"/>
        </w:rPr>
        <w:t xml:space="preserve"> препятствия</w:t>
      </w:r>
      <w:r w:rsidR="00F117B9" w:rsidRPr="00F117B9">
        <w:rPr>
          <w:lang w:val="ru-RU"/>
        </w:rPr>
        <w:t>. Возможно, потре</w:t>
      </w:r>
      <w:r>
        <w:rPr>
          <w:lang w:val="ru-RU"/>
        </w:rPr>
        <w:t>бу</w:t>
      </w:r>
      <w:r w:rsidR="00042E29">
        <w:rPr>
          <w:lang w:val="ru-RU"/>
        </w:rPr>
        <w:t>ю</w:t>
      </w:r>
      <w:r>
        <w:rPr>
          <w:lang w:val="ru-RU"/>
        </w:rPr>
        <w:t>тся</w:t>
      </w:r>
      <w:r w:rsidR="00042E29">
        <w:rPr>
          <w:lang w:val="ru-RU"/>
        </w:rPr>
        <w:t xml:space="preserve"> более частые</w:t>
      </w:r>
      <w:r>
        <w:rPr>
          <w:lang w:val="ru-RU"/>
        </w:rPr>
        <w:t xml:space="preserve"> опросы с использованием лучше составленных</w:t>
      </w:r>
      <w:r w:rsidR="00F117B9" w:rsidRPr="00F117B9">
        <w:rPr>
          <w:lang w:val="ru-RU"/>
        </w:rPr>
        <w:t xml:space="preserve"> карт географических районов, чтобы полностью понять </w:t>
      </w:r>
      <w:r w:rsidR="00F117B9" w:rsidRPr="00F117B9">
        <w:rPr>
          <w:lang w:val="ru-RU"/>
        </w:rPr>
        <w:lastRenderedPageBreak/>
        <w:t xml:space="preserve">положение уязвимых групп. </w:t>
      </w:r>
      <w:r w:rsidR="00042E29">
        <w:rPr>
          <w:lang w:val="ru-RU"/>
        </w:rPr>
        <w:t>На Филиппинах с</w:t>
      </w:r>
      <w:r>
        <w:rPr>
          <w:lang w:val="ru-RU"/>
        </w:rPr>
        <w:t xml:space="preserve"> целью сбора исходных</w:t>
      </w:r>
      <w:r w:rsidR="00F117B9" w:rsidRPr="00F117B9">
        <w:rPr>
          <w:lang w:val="ru-RU"/>
        </w:rPr>
        <w:t xml:space="preserve"> данны</w:t>
      </w:r>
      <w:r>
        <w:rPr>
          <w:lang w:val="ru-RU"/>
        </w:rPr>
        <w:t>х</w:t>
      </w:r>
      <w:r w:rsidR="00F117B9" w:rsidRPr="00F117B9">
        <w:rPr>
          <w:lang w:val="ru-RU"/>
        </w:rPr>
        <w:t xml:space="preserve"> и данны</w:t>
      </w:r>
      <w:r>
        <w:rPr>
          <w:lang w:val="ru-RU"/>
        </w:rPr>
        <w:t>х</w:t>
      </w:r>
      <w:r w:rsidR="00F117B9" w:rsidRPr="00F117B9">
        <w:rPr>
          <w:lang w:val="ru-RU"/>
        </w:rPr>
        <w:t xml:space="preserve"> для обзора</w:t>
      </w:r>
      <w:r w:rsidR="006352F0">
        <w:rPr>
          <w:lang w:val="ru-RU"/>
        </w:rPr>
        <w:t xml:space="preserve"> был проведен к</w:t>
      </w:r>
      <w:r w:rsidR="00F117B9" w:rsidRPr="00F117B9">
        <w:rPr>
          <w:lang w:val="ru-RU"/>
        </w:rPr>
        <w:t xml:space="preserve">онсультативный семинар о необходимости большей </w:t>
      </w:r>
      <w:r>
        <w:rPr>
          <w:lang w:val="ru-RU"/>
        </w:rPr>
        <w:t xml:space="preserve">их </w:t>
      </w:r>
      <w:r w:rsidR="00F117B9" w:rsidRPr="00F117B9">
        <w:rPr>
          <w:lang w:val="ru-RU"/>
        </w:rPr>
        <w:t xml:space="preserve">детализации, чтобы сообщить о состоянии уязвимых секторов и степени внедрения </w:t>
      </w:r>
      <w:r>
        <w:rPr>
          <w:lang w:val="ru-RU"/>
        </w:rPr>
        <w:t xml:space="preserve">подхода </w:t>
      </w:r>
      <w:r w:rsidR="00C00164">
        <w:rPr>
          <w:lang w:val="ru-RU"/>
        </w:rPr>
        <w:t>НОП</w:t>
      </w:r>
      <w:r w:rsidR="00F117B9" w:rsidRPr="00F117B9">
        <w:rPr>
          <w:lang w:val="ru-RU"/>
        </w:rPr>
        <w:t>, подчеркнув необходимость поддержания взаимодействия м</w:t>
      </w:r>
      <w:r w:rsidR="006352F0">
        <w:rPr>
          <w:lang w:val="ru-RU"/>
        </w:rPr>
        <w:t>ежду правительством и ОГО</w:t>
      </w:r>
      <w:r w:rsidR="00F117B9" w:rsidRPr="00F117B9">
        <w:rPr>
          <w:lang w:val="ru-RU"/>
        </w:rPr>
        <w:t xml:space="preserve"> после презентации </w:t>
      </w:r>
      <w:r w:rsidR="006352F0">
        <w:rPr>
          <w:lang w:val="ru-RU"/>
        </w:rPr>
        <w:t>ДНО</w:t>
      </w:r>
      <w:r w:rsidR="00F117B9" w:rsidRPr="00F117B9">
        <w:rPr>
          <w:lang w:val="ru-RU"/>
        </w:rPr>
        <w:t>.</w:t>
      </w:r>
    </w:p>
    <w:p w:rsidR="00F117B9" w:rsidRPr="00F117B9" w:rsidRDefault="00F117B9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117B9">
        <w:rPr>
          <w:lang w:val="ru-RU"/>
        </w:rPr>
        <w:t>Тунис подчеркнул, что разработка сбора и анализа дезагрегированных данных также должна обеспечивать</w:t>
      </w:r>
      <w:r>
        <w:rPr>
          <w:lang w:val="ru-RU"/>
        </w:rPr>
        <w:t>,</w:t>
      </w:r>
      <w:r w:rsidRPr="00F117B9">
        <w:rPr>
          <w:lang w:val="ru-RU"/>
        </w:rPr>
        <w:t xml:space="preserve"> чтобы разбивка осуществлялась в соответствии с правозащитным подходом, особенно в отношении конфиденциальных данных, таких как</w:t>
      </w:r>
      <w:r>
        <w:rPr>
          <w:lang w:val="ru-RU"/>
        </w:rPr>
        <w:t xml:space="preserve"> принадлежность к</w:t>
      </w:r>
      <w:r w:rsidRPr="00F117B9">
        <w:rPr>
          <w:lang w:val="ru-RU"/>
        </w:rPr>
        <w:t xml:space="preserve"> рас</w:t>
      </w:r>
      <w:r>
        <w:rPr>
          <w:lang w:val="ru-RU"/>
        </w:rPr>
        <w:t>е</w:t>
      </w:r>
      <w:r w:rsidRPr="00F117B9">
        <w:rPr>
          <w:lang w:val="ru-RU"/>
        </w:rPr>
        <w:t xml:space="preserve"> и этническая принадлежность, миграционный статус и инвалидность.</w:t>
      </w:r>
    </w:p>
    <w:p w:rsidR="00F117B9" w:rsidRPr="00F117B9" w:rsidRDefault="00F117B9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117B9">
        <w:rPr>
          <w:lang w:val="ru-RU"/>
        </w:rPr>
        <w:t xml:space="preserve">Данные рассматриваются более подробно в </w:t>
      </w:r>
      <w:r>
        <w:rPr>
          <w:lang w:val="ru-RU"/>
        </w:rPr>
        <w:t>Г</w:t>
      </w:r>
      <w:r w:rsidRPr="00F117B9">
        <w:rPr>
          <w:lang w:val="ru-RU"/>
        </w:rPr>
        <w:t xml:space="preserve">лаве </w:t>
      </w:r>
      <w:r w:rsidRPr="00F117B9">
        <w:t>VI</w:t>
      </w:r>
      <w:r w:rsidRPr="00F117B9">
        <w:rPr>
          <w:lang w:val="ru-RU"/>
        </w:rPr>
        <w:t>.</w:t>
      </w:r>
    </w:p>
    <w:p w:rsidR="00322366" w:rsidRPr="000C5755" w:rsidRDefault="00BA0F77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50" w:name="Upholding_the_principle_in_international"/>
      <w:bookmarkStart w:id="51" w:name="_bookmark19"/>
      <w:bookmarkStart w:id="52" w:name="_Toc28639376"/>
      <w:bookmarkEnd w:id="50"/>
      <w:bookmarkEnd w:id="51"/>
      <w:r w:rsidRPr="000C5755">
        <w:rPr>
          <w:sz w:val="24"/>
          <w:lang w:val="ru-RU"/>
        </w:rPr>
        <w:t>Отстаивание принципа международного сотрудничества</w:t>
      </w:r>
      <w:bookmarkEnd w:id="52"/>
    </w:p>
    <w:p w:rsidR="007624C2" w:rsidRPr="007624C2" w:rsidRDefault="007624C2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7624C2">
        <w:rPr>
          <w:lang w:val="ru-RU"/>
        </w:rPr>
        <w:t>Несколько стран сообщили о чрезвычайно сложных условиях, препятствующих</w:t>
      </w:r>
      <w:r w:rsidR="00AC616A">
        <w:rPr>
          <w:lang w:val="ru-RU"/>
        </w:rPr>
        <w:t xml:space="preserve"> прогрессу в достижении ЦУР и подхода </w:t>
      </w:r>
      <w:r w:rsidR="00206696">
        <w:rPr>
          <w:lang w:val="ru-RU"/>
        </w:rPr>
        <w:t>НОП</w:t>
      </w:r>
      <w:r w:rsidRPr="007624C2">
        <w:rPr>
          <w:lang w:val="ru-RU"/>
        </w:rPr>
        <w:t>. Нестабильность, неравенство и бедность сохраняются в некоторых странах</w:t>
      </w:r>
      <w:r w:rsidR="00AC616A">
        <w:rPr>
          <w:lang w:val="ru-RU"/>
        </w:rPr>
        <w:t xml:space="preserve"> (</w:t>
      </w:r>
      <w:r w:rsidRPr="007624C2">
        <w:rPr>
          <w:lang w:val="ru-RU"/>
        </w:rPr>
        <w:t>Центральноафриканская Республика</w:t>
      </w:r>
      <w:r w:rsidR="00AC616A">
        <w:rPr>
          <w:lang w:val="ru-RU"/>
        </w:rPr>
        <w:t>)</w:t>
      </w:r>
      <w:r w:rsidR="008646A1">
        <w:rPr>
          <w:lang w:val="ru-RU"/>
        </w:rPr>
        <w:t xml:space="preserve">, находящихся </w:t>
      </w:r>
      <w:r w:rsidRPr="007624C2">
        <w:rPr>
          <w:lang w:val="ru-RU"/>
        </w:rPr>
        <w:t>в условиях конфликта и политической нестабильности. Чад изо всех сил пытается установить свои базовые данные в контексте хрупкого управления. Ирак сталкивается с серьезными гуманитарными проблемами из-за перемещения миллионов семей. Необходимы усиленные меры для немедленного двустороннего и многостороннего сотрудничества, чтобы помочь странам, население которых рискует остаться позади. Некоторые страны</w:t>
      </w:r>
      <w:r w:rsidR="003766F6">
        <w:rPr>
          <w:lang w:val="ru-RU"/>
        </w:rPr>
        <w:t xml:space="preserve"> (</w:t>
      </w:r>
      <w:r w:rsidRPr="007624C2">
        <w:rPr>
          <w:lang w:val="ru-RU"/>
        </w:rPr>
        <w:t>Индонезия</w:t>
      </w:r>
      <w:r w:rsidR="003766F6">
        <w:rPr>
          <w:lang w:val="ru-RU"/>
        </w:rPr>
        <w:t>)</w:t>
      </w:r>
      <w:r w:rsidRPr="007624C2">
        <w:rPr>
          <w:lang w:val="ru-RU"/>
        </w:rPr>
        <w:t xml:space="preserve"> подчеркнули важность сотрудничества </w:t>
      </w:r>
      <w:r w:rsidR="00955C22">
        <w:rPr>
          <w:lang w:val="ru-RU"/>
        </w:rPr>
        <w:t>«</w:t>
      </w:r>
      <w:r w:rsidRPr="007624C2">
        <w:rPr>
          <w:lang w:val="ru-RU"/>
        </w:rPr>
        <w:t>Юг-Юг</w:t>
      </w:r>
      <w:r w:rsidR="00955C22">
        <w:rPr>
          <w:lang w:val="ru-RU"/>
        </w:rPr>
        <w:t>»</w:t>
      </w:r>
      <w:r w:rsidRPr="007624C2">
        <w:rPr>
          <w:lang w:val="ru-RU"/>
        </w:rPr>
        <w:t xml:space="preserve"> и трехстороннего сотрудничества. Турция подчеркнула свою политику содействия региональной и глобальной стабильности, о чем свидетельствует ее поддержка развивающихся стран, особенно НРС, и отметила, что создание Технологического банка для НРС в качестве подразделения ООН в Турции в июне 2018 г</w:t>
      </w:r>
      <w:r w:rsidR="00955C22">
        <w:rPr>
          <w:lang w:val="ru-RU"/>
        </w:rPr>
        <w:t>.</w:t>
      </w:r>
      <w:r w:rsidRPr="007624C2">
        <w:rPr>
          <w:lang w:val="ru-RU"/>
        </w:rPr>
        <w:t xml:space="preserve"> ознаменовало достижение </w:t>
      </w:r>
      <w:r w:rsidR="008646A1">
        <w:rPr>
          <w:lang w:val="ru-RU"/>
        </w:rPr>
        <w:t xml:space="preserve">задачи </w:t>
      </w:r>
      <w:r w:rsidRPr="007624C2">
        <w:rPr>
          <w:lang w:val="ru-RU"/>
        </w:rPr>
        <w:t>17.8 ЦУР.</w:t>
      </w:r>
    </w:p>
    <w:p w:rsidR="00AB1212" w:rsidRPr="00AB1212" w:rsidRDefault="00AB1212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AB1212">
        <w:rPr>
          <w:lang w:val="ru-RU"/>
        </w:rPr>
        <w:t>Международная солидарность</w:t>
      </w:r>
      <w:r w:rsidR="00CA4AAE">
        <w:rPr>
          <w:lang w:val="ru-RU"/>
        </w:rPr>
        <w:t xml:space="preserve"> в виде </w:t>
      </w:r>
      <w:r w:rsidRPr="00AB1212">
        <w:rPr>
          <w:lang w:val="ru-RU"/>
        </w:rPr>
        <w:t xml:space="preserve">сотрудничества в целях развития и гуманитарной помощи, является центральным инструментом, с помощью которого некоторые страны, </w:t>
      </w:r>
      <w:r>
        <w:rPr>
          <w:lang w:val="ru-RU"/>
        </w:rPr>
        <w:t xml:space="preserve">в частности </w:t>
      </w:r>
      <w:r w:rsidRPr="00AB1212">
        <w:rPr>
          <w:lang w:val="ru-RU"/>
        </w:rPr>
        <w:t xml:space="preserve">Лихтенштейн, вносят вклад в </w:t>
      </w:r>
      <w:r w:rsidR="00CA4AAE">
        <w:rPr>
          <w:lang w:val="ru-RU"/>
        </w:rPr>
        <w:t xml:space="preserve">подход </w:t>
      </w:r>
      <w:r w:rsidR="00AC1A8B">
        <w:rPr>
          <w:lang w:val="ru-RU"/>
        </w:rPr>
        <w:t xml:space="preserve">НОП </w:t>
      </w:r>
      <w:r w:rsidRPr="00AB1212">
        <w:rPr>
          <w:lang w:val="ru-RU"/>
        </w:rPr>
        <w:t xml:space="preserve">посредством финансирования проектов помощи и развития в развивающихся странах. В качестве катализатора для мобилизации ресурсов для регионов и групп людей, подвергающихся наибольшему риску отставания, Новая Зеландия увеличила свою ОПР на дополнительные 714 млн. </w:t>
      </w:r>
      <w:r>
        <w:rPr>
          <w:lang w:val="ru-RU"/>
        </w:rPr>
        <w:t>д</w:t>
      </w:r>
      <w:r w:rsidRPr="00AB1212">
        <w:rPr>
          <w:lang w:val="ru-RU"/>
        </w:rPr>
        <w:t>олл. США в течение четырехлетнего бюджетно</w:t>
      </w:r>
      <w:r>
        <w:rPr>
          <w:lang w:val="ru-RU"/>
        </w:rPr>
        <w:t>го</w:t>
      </w:r>
      <w:r w:rsidR="00CA4AAE">
        <w:rPr>
          <w:lang w:val="ru-RU"/>
        </w:rPr>
        <w:t xml:space="preserve"> цикла до прогнозируемых 0,28% </w:t>
      </w:r>
      <w:r w:rsidRPr="00AB1212">
        <w:rPr>
          <w:lang w:val="ru-RU"/>
        </w:rPr>
        <w:t xml:space="preserve">валового национального дохода, </w:t>
      </w:r>
      <w:r>
        <w:rPr>
          <w:lang w:val="ru-RU"/>
        </w:rPr>
        <w:t>который</w:t>
      </w:r>
      <w:r w:rsidRPr="00AB1212">
        <w:rPr>
          <w:lang w:val="ru-RU"/>
        </w:rPr>
        <w:t xml:space="preserve"> предназначен для наиболее нуждающихся стран, особенно для малых островных развивающихся государств. В обзоре Хорватии отмечается поддержка</w:t>
      </w:r>
      <w:r>
        <w:rPr>
          <w:lang w:val="ru-RU"/>
        </w:rPr>
        <w:t xml:space="preserve"> </w:t>
      </w:r>
      <w:r w:rsidR="00CA4AAE">
        <w:rPr>
          <w:lang w:val="ru-RU"/>
        </w:rPr>
        <w:t>подхода НОП в виде членства страны в</w:t>
      </w:r>
      <w:r w:rsidRPr="00AB1212">
        <w:rPr>
          <w:lang w:val="ru-RU"/>
        </w:rPr>
        <w:t xml:space="preserve"> Совете ООН по правам человека и на всех многосторонних форумах.</w:t>
      </w:r>
    </w:p>
    <w:p w:rsidR="00322366" w:rsidRPr="000C5755" w:rsidRDefault="00C00542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53" w:name="Measures_targeted_at_specific_groups"/>
      <w:bookmarkStart w:id="54" w:name="_bookmark20"/>
      <w:bookmarkStart w:id="55" w:name="_Toc28639377"/>
      <w:bookmarkEnd w:id="53"/>
      <w:bookmarkEnd w:id="54"/>
      <w:r w:rsidRPr="000C5755">
        <w:rPr>
          <w:sz w:val="24"/>
          <w:lang w:val="ru-RU"/>
        </w:rPr>
        <w:t>M</w:t>
      </w:r>
      <w:r w:rsidR="006F03C0" w:rsidRPr="000C5755">
        <w:rPr>
          <w:sz w:val="24"/>
          <w:lang w:val="ru-RU"/>
        </w:rPr>
        <w:t>еры, нацеленные на определенные группы</w:t>
      </w:r>
      <w:r w:rsidR="000C5755">
        <w:rPr>
          <w:sz w:val="24"/>
          <w:lang w:val="ru-RU"/>
        </w:rPr>
        <w:t xml:space="preserve"> населения</w:t>
      </w:r>
      <w:bookmarkEnd w:id="55"/>
    </w:p>
    <w:p w:rsidR="00322366" w:rsidRPr="003E390D" w:rsidRDefault="00E34719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56" w:name="Children"/>
      <w:bookmarkStart w:id="57" w:name="_bookmark21"/>
      <w:bookmarkStart w:id="58" w:name="_Toc28639378"/>
      <w:bookmarkEnd w:id="56"/>
      <w:bookmarkEnd w:id="57"/>
      <w:r w:rsidRPr="003E390D">
        <w:rPr>
          <w:i/>
          <w:lang w:val="ru-RU"/>
        </w:rPr>
        <w:t>Дети</w:t>
      </w:r>
      <w:bookmarkEnd w:id="58"/>
    </w:p>
    <w:p w:rsidR="00536F04" w:rsidRPr="00536F04" w:rsidRDefault="00536F04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536F04">
        <w:rPr>
          <w:lang w:val="ru-RU"/>
        </w:rPr>
        <w:t>В ряде обзоров основное внимание уделялось детям, в том числе детям-сиротам, детям-солдатам, жертвам торговли людьми и беспризорн</w:t>
      </w:r>
      <w:r w:rsidR="003D6BE7">
        <w:rPr>
          <w:lang w:val="ru-RU"/>
        </w:rPr>
        <w:t>икам</w:t>
      </w:r>
      <w:r w:rsidR="00AC1A8B">
        <w:rPr>
          <w:lang w:val="ru-RU"/>
        </w:rPr>
        <w:t xml:space="preserve">. Также сообщалось </w:t>
      </w:r>
      <w:r w:rsidRPr="00536F04">
        <w:rPr>
          <w:lang w:val="ru-RU"/>
        </w:rPr>
        <w:t xml:space="preserve">о мерах, принимаемых для предотвращения того, чтобы уязвимые группы детей оставались </w:t>
      </w:r>
      <w:r>
        <w:rPr>
          <w:lang w:val="ru-RU"/>
        </w:rPr>
        <w:t>без внимания</w:t>
      </w:r>
      <w:r w:rsidRPr="00536F04">
        <w:rPr>
          <w:lang w:val="ru-RU"/>
        </w:rPr>
        <w:t xml:space="preserve"> в результате жестокого обращения, отсутствия заботы, образовани</w:t>
      </w:r>
      <w:r>
        <w:rPr>
          <w:lang w:val="ru-RU"/>
        </w:rPr>
        <w:t>я</w:t>
      </w:r>
      <w:r w:rsidRPr="00536F04">
        <w:rPr>
          <w:lang w:val="ru-RU"/>
        </w:rPr>
        <w:t xml:space="preserve">, </w:t>
      </w:r>
      <w:r>
        <w:rPr>
          <w:lang w:val="ru-RU"/>
        </w:rPr>
        <w:t xml:space="preserve">по причине нищеты, </w:t>
      </w:r>
      <w:r w:rsidRPr="00536F04">
        <w:rPr>
          <w:lang w:val="ru-RU"/>
        </w:rPr>
        <w:t>недоедани</w:t>
      </w:r>
      <w:r>
        <w:rPr>
          <w:lang w:val="ru-RU"/>
        </w:rPr>
        <w:t>я</w:t>
      </w:r>
      <w:r w:rsidRPr="00536F04">
        <w:rPr>
          <w:lang w:val="ru-RU"/>
        </w:rPr>
        <w:t xml:space="preserve"> или </w:t>
      </w:r>
      <w:r w:rsidRPr="00536F04">
        <w:rPr>
          <w:lang w:val="ru-RU"/>
        </w:rPr>
        <w:lastRenderedPageBreak/>
        <w:t>инвалидност</w:t>
      </w:r>
      <w:r>
        <w:rPr>
          <w:lang w:val="ru-RU"/>
        </w:rPr>
        <w:t>и</w:t>
      </w:r>
      <w:r w:rsidRPr="00536F04">
        <w:rPr>
          <w:lang w:val="ru-RU"/>
        </w:rPr>
        <w:t>.</w:t>
      </w:r>
      <w:r w:rsidR="003D6BE7">
        <w:rPr>
          <w:lang w:val="ru-RU"/>
        </w:rPr>
        <w:t xml:space="preserve"> В</w:t>
      </w:r>
      <w:r w:rsidRPr="00536F04">
        <w:rPr>
          <w:lang w:val="ru-RU"/>
        </w:rPr>
        <w:t xml:space="preserve"> Ган</w:t>
      </w:r>
      <w:r w:rsidR="003D6BE7">
        <w:rPr>
          <w:lang w:val="ru-RU"/>
        </w:rPr>
        <w:t xml:space="preserve">е проведены меры по защите детей </w:t>
      </w:r>
      <w:r w:rsidRPr="00536F04">
        <w:rPr>
          <w:lang w:val="ru-RU"/>
        </w:rPr>
        <w:t xml:space="preserve">посредством многочисленных </w:t>
      </w:r>
      <w:r>
        <w:rPr>
          <w:lang w:val="ru-RU"/>
        </w:rPr>
        <w:t>программ</w:t>
      </w:r>
      <w:r w:rsidRPr="00536F04">
        <w:rPr>
          <w:lang w:val="ru-RU"/>
        </w:rPr>
        <w:t xml:space="preserve"> и стратегий, направленных на обеспечение благополучия детей и семьи, справедливо</w:t>
      </w:r>
      <w:r>
        <w:rPr>
          <w:lang w:val="ru-RU"/>
        </w:rPr>
        <w:t xml:space="preserve">го отношения к </w:t>
      </w:r>
      <w:r w:rsidR="003D6BE7">
        <w:rPr>
          <w:lang w:val="ru-RU"/>
        </w:rPr>
        <w:t>ним</w:t>
      </w:r>
      <w:r>
        <w:rPr>
          <w:lang w:val="ru-RU"/>
        </w:rPr>
        <w:t xml:space="preserve">, </w:t>
      </w:r>
      <w:r w:rsidRPr="00536F04">
        <w:rPr>
          <w:lang w:val="ru-RU"/>
        </w:rPr>
        <w:t>прекращени</w:t>
      </w:r>
      <w:r w:rsidR="003D6BE7">
        <w:rPr>
          <w:lang w:val="ru-RU"/>
        </w:rPr>
        <w:t>е</w:t>
      </w:r>
      <w:r w:rsidRPr="00536F04">
        <w:rPr>
          <w:lang w:val="ru-RU"/>
        </w:rPr>
        <w:t xml:space="preserve"> детских браков и </w:t>
      </w:r>
      <w:r w:rsidR="003D6BE7">
        <w:rPr>
          <w:lang w:val="ru-RU"/>
        </w:rPr>
        <w:t xml:space="preserve">детского </w:t>
      </w:r>
      <w:r w:rsidRPr="00536F04">
        <w:rPr>
          <w:lang w:val="ru-RU"/>
        </w:rPr>
        <w:t>труда. Правительство разрабатывает и вводит в действие Информационную систему управления защит</w:t>
      </w:r>
      <w:r w:rsidR="003D6BE7">
        <w:rPr>
          <w:lang w:val="ru-RU"/>
        </w:rPr>
        <w:t>ы</w:t>
      </w:r>
      <w:r w:rsidRPr="00536F04">
        <w:rPr>
          <w:lang w:val="ru-RU"/>
        </w:rPr>
        <w:t xml:space="preserve"> детей для сбора и мониторинга данных, включая беспризорных детей и детей-</w:t>
      </w:r>
      <w:r>
        <w:rPr>
          <w:lang w:val="ru-RU"/>
        </w:rPr>
        <w:t>попрошаек,</w:t>
      </w:r>
      <w:r w:rsidRPr="00536F04">
        <w:rPr>
          <w:lang w:val="ru-RU"/>
        </w:rPr>
        <w:t xml:space="preserve"> а также обеспечивает профессиональную подготовку и приюты для </w:t>
      </w:r>
      <w:r w:rsidR="003D6BE7">
        <w:rPr>
          <w:lang w:val="ru-RU"/>
        </w:rPr>
        <w:t>них</w:t>
      </w:r>
      <w:r w:rsidRPr="00536F04">
        <w:rPr>
          <w:lang w:val="ru-RU"/>
        </w:rPr>
        <w:t>.</w:t>
      </w:r>
    </w:p>
    <w:p w:rsidR="007B3F12" w:rsidRPr="007B3F12" w:rsidRDefault="007B3F12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Во многих ДНО п</w:t>
      </w:r>
      <w:r w:rsidRPr="007B3F12">
        <w:rPr>
          <w:lang w:val="ru-RU"/>
        </w:rPr>
        <w:t xml:space="preserve">ринцип </w:t>
      </w:r>
      <w:r w:rsidR="00AC1A8B">
        <w:rPr>
          <w:lang w:val="ru-RU"/>
        </w:rPr>
        <w:t>НОП</w:t>
      </w:r>
      <w:r w:rsidRPr="007B3F12">
        <w:rPr>
          <w:lang w:val="ru-RU"/>
        </w:rPr>
        <w:t xml:space="preserve"> был очевиден в отчетах об образовательных инициативах, связанных с ЦУР 4. Например, в Азербайджане школы-интернаты служат </w:t>
      </w:r>
      <w:r>
        <w:rPr>
          <w:lang w:val="ru-RU"/>
        </w:rPr>
        <w:t>с целью предотвратить и</w:t>
      </w:r>
      <w:r w:rsidRPr="007B3F12">
        <w:rPr>
          <w:lang w:val="ru-RU"/>
        </w:rPr>
        <w:t>сключени</w:t>
      </w:r>
      <w:r>
        <w:rPr>
          <w:lang w:val="ru-RU"/>
        </w:rPr>
        <w:t>е</w:t>
      </w:r>
      <w:r w:rsidRPr="007B3F12">
        <w:rPr>
          <w:lang w:val="ru-RU"/>
        </w:rPr>
        <w:t xml:space="preserve"> уязвимых детей из образования, с охватом детей-инвалидов и</w:t>
      </w:r>
      <w:r>
        <w:rPr>
          <w:lang w:val="ru-RU"/>
        </w:rPr>
        <w:t xml:space="preserve"> обеспечения</w:t>
      </w:r>
      <w:r w:rsidRPr="007B3F12">
        <w:rPr>
          <w:lang w:val="ru-RU"/>
        </w:rPr>
        <w:t xml:space="preserve"> равных возможностей для девочек и мальчиков. Учебники на родных языках предназначены для сохранения культурного наследия этнических меньшинств.</w:t>
      </w:r>
    </w:p>
    <w:p w:rsidR="007B3F12" w:rsidRPr="007B3F12" w:rsidRDefault="007B3F12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В</w:t>
      </w:r>
      <w:r w:rsidRPr="007B3F12">
        <w:rPr>
          <w:lang w:val="ru-RU"/>
        </w:rPr>
        <w:t xml:space="preserve"> обзоре Исландии </w:t>
      </w:r>
      <w:r>
        <w:rPr>
          <w:lang w:val="ru-RU"/>
        </w:rPr>
        <w:t>особое внима</w:t>
      </w:r>
      <w:r w:rsidR="00E352D6">
        <w:rPr>
          <w:lang w:val="ru-RU"/>
        </w:rPr>
        <w:t>ние уделялось детям. Мнение детей были включены в документ</w:t>
      </w:r>
      <w:r w:rsidRPr="007B3F12">
        <w:rPr>
          <w:lang w:val="ru-RU"/>
        </w:rPr>
        <w:t xml:space="preserve"> в ознаменование 30-й годовщины Конвенции ООН о правах ребенка.</w:t>
      </w:r>
    </w:p>
    <w:p w:rsidR="00322366" w:rsidRPr="003E390D" w:rsidRDefault="00E34719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59" w:name="Youth"/>
      <w:bookmarkStart w:id="60" w:name="_bookmark22"/>
      <w:bookmarkStart w:id="61" w:name="_Toc28639379"/>
      <w:bookmarkEnd w:id="59"/>
      <w:bookmarkEnd w:id="60"/>
      <w:r w:rsidRPr="003E390D">
        <w:rPr>
          <w:i/>
          <w:lang w:val="ru-RU"/>
        </w:rPr>
        <w:t>Молодежь</w:t>
      </w:r>
      <w:bookmarkEnd w:id="61"/>
      <w:r w:rsidRPr="003E390D">
        <w:rPr>
          <w:i/>
          <w:lang w:val="ru-RU"/>
        </w:rPr>
        <w:t xml:space="preserve"> </w:t>
      </w:r>
    </w:p>
    <w:p w:rsidR="00FC797C" w:rsidRPr="00E2523B" w:rsidRDefault="00FC797C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C797C">
        <w:rPr>
          <w:lang w:val="ru-RU"/>
        </w:rPr>
        <w:t>Страны</w:t>
      </w:r>
      <w:r>
        <w:rPr>
          <w:lang w:val="ru-RU"/>
        </w:rPr>
        <w:t xml:space="preserve">, </w:t>
      </w:r>
      <w:r w:rsidRPr="00FC797C">
        <w:rPr>
          <w:lang w:val="ru-RU"/>
        </w:rPr>
        <w:t>включая Хорватию, Ирак и Монголию</w:t>
      </w:r>
      <w:r>
        <w:rPr>
          <w:lang w:val="ru-RU"/>
        </w:rPr>
        <w:t>,</w:t>
      </w:r>
      <w:r w:rsidRPr="00FC797C">
        <w:rPr>
          <w:lang w:val="ru-RU"/>
        </w:rPr>
        <w:t xml:space="preserve"> сообщили о положении молодежи в реализации ЦУР. Камерун подчеркнул национальную молодежную политику в качестве </w:t>
      </w:r>
      <w:r w:rsidR="00C96A8E">
        <w:rPr>
          <w:lang w:val="ru-RU"/>
        </w:rPr>
        <w:t>ключевого фактора</w:t>
      </w:r>
      <w:r w:rsidRPr="00FC797C">
        <w:rPr>
          <w:lang w:val="ru-RU"/>
        </w:rPr>
        <w:t xml:space="preserve"> для достижения ЦУР в отношении молодежи.</w:t>
      </w:r>
      <w:r w:rsidR="00B1326A">
        <w:rPr>
          <w:lang w:val="ru-RU"/>
        </w:rPr>
        <w:t xml:space="preserve"> Нескольких ДНО подчеркнули </w:t>
      </w:r>
      <w:r w:rsidR="00C96A8E">
        <w:rPr>
          <w:lang w:val="ru-RU"/>
        </w:rPr>
        <w:t>увеличение доли занятости молодых людей. А</w:t>
      </w:r>
      <w:r w:rsidRPr="00FC797C">
        <w:rPr>
          <w:lang w:val="ru-RU"/>
        </w:rPr>
        <w:t>лжир и Южная Африка представили программы под руководством государственного сектора для расширения возможностей как формального образования, так и профессион</w:t>
      </w:r>
      <w:r w:rsidR="00C96A8E">
        <w:rPr>
          <w:lang w:val="ru-RU"/>
        </w:rPr>
        <w:t xml:space="preserve">альной подготовки для молодежи. </w:t>
      </w:r>
      <w:r w:rsidRPr="00FC797C">
        <w:rPr>
          <w:lang w:val="ru-RU"/>
        </w:rPr>
        <w:t xml:space="preserve">Чили и Хорватия использовали финансовые стимулы для </w:t>
      </w:r>
      <w:r w:rsidR="00C96A8E">
        <w:rPr>
          <w:lang w:val="ru-RU"/>
        </w:rPr>
        <w:t>увеличения масштабов</w:t>
      </w:r>
      <w:r w:rsidRPr="00FC797C">
        <w:rPr>
          <w:lang w:val="ru-RU"/>
        </w:rPr>
        <w:t xml:space="preserve"> н</w:t>
      </w:r>
      <w:r w:rsidR="00C96A8E">
        <w:rPr>
          <w:lang w:val="ru-RU"/>
        </w:rPr>
        <w:t xml:space="preserve">айма </w:t>
      </w:r>
      <w:r w:rsidRPr="00FC797C">
        <w:rPr>
          <w:lang w:val="ru-RU"/>
        </w:rPr>
        <w:t>молодежи в частный сектор. Все больше стран также расширяют программы молодежных инноваций и предпринимательства, в частности, нацеливаясь на неблагополучную молодежь. Индонезия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и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Израиль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осуществили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программы</w:t>
      </w:r>
      <w:r w:rsidRPr="00E2523B">
        <w:rPr>
          <w:lang w:val="ru-RU"/>
        </w:rPr>
        <w:t xml:space="preserve">, </w:t>
      </w:r>
      <w:r w:rsidRPr="00FC797C">
        <w:rPr>
          <w:lang w:val="ru-RU"/>
        </w:rPr>
        <w:t>способствующие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росту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молодежных</w:t>
      </w:r>
      <w:r w:rsidRPr="00E2523B">
        <w:rPr>
          <w:lang w:val="ru-RU"/>
        </w:rPr>
        <w:t xml:space="preserve"> </w:t>
      </w:r>
      <w:r w:rsidRPr="00FC797C">
        <w:rPr>
          <w:lang w:val="ru-RU"/>
        </w:rPr>
        <w:t>стартапов</w:t>
      </w:r>
      <w:r w:rsidRPr="00E2523B">
        <w:rPr>
          <w:lang w:val="ru-RU"/>
        </w:rPr>
        <w:t>.</w:t>
      </w:r>
    </w:p>
    <w:p w:rsidR="003F5BB8" w:rsidRPr="003F5BB8" w:rsidRDefault="003F5BB8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3F5BB8">
        <w:rPr>
          <w:lang w:val="ru-RU"/>
        </w:rPr>
        <w:t>Некоторые страны с опытом конфликт</w:t>
      </w:r>
      <w:r w:rsidR="0008080E">
        <w:rPr>
          <w:lang w:val="ru-RU"/>
        </w:rPr>
        <w:t>ов на их территории</w:t>
      </w:r>
      <w:r w:rsidRPr="003F5BB8">
        <w:rPr>
          <w:lang w:val="ru-RU"/>
        </w:rPr>
        <w:t xml:space="preserve"> подчеркнули, что</w:t>
      </w:r>
      <w:r w:rsidR="0008080E">
        <w:rPr>
          <w:lang w:val="ru-RU"/>
        </w:rPr>
        <w:t xml:space="preserve"> трудоустройство</w:t>
      </w:r>
      <w:r w:rsidRPr="003F5BB8">
        <w:rPr>
          <w:lang w:val="ru-RU"/>
        </w:rPr>
        <w:t xml:space="preserve"> бывших молодых комбатантов и мол</w:t>
      </w:r>
      <w:r w:rsidR="0008080E">
        <w:rPr>
          <w:lang w:val="ru-RU"/>
        </w:rPr>
        <w:t>одых людей</w:t>
      </w:r>
      <w:r w:rsidRPr="003F5BB8">
        <w:rPr>
          <w:lang w:val="ru-RU"/>
        </w:rPr>
        <w:t xml:space="preserve">, </w:t>
      </w:r>
      <w:r w:rsidR="0008080E">
        <w:rPr>
          <w:lang w:val="ru-RU"/>
        </w:rPr>
        <w:t>находящихся в группе риска участия</w:t>
      </w:r>
      <w:r w:rsidRPr="003F5BB8">
        <w:rPr>
          <w:lang w:val="ru-RU"/>
        </w:rPr>
        <w:t xml:space="preserve"> в вооруженном конфликте, является ключевой областью действий</w:t>
      </w:r>
      <w:r w:rsidR="0008080E">
        <w:rPr>
          <w:lang w:val="ru-RU"/>
        </w:rPr>
        <w:t xml:space="preserve"> государственных программ. Государства признают</w:t>
      </w:r>
      <w:r w:rsidRPr="003F5BB8">
        <w:rPr>
          <w:lang w:val="ru-RU"/>
        </w:rPr>
        <w:t xml:space="preserve">, что в этой </w:t>
      </w:r>
      <w:r w:rsidR="0008080E">
        <w:rPr>
          <w:lang w:val="ru-RU"/>
        </w:rPr>
        <w:t>сфере</w:t>
      </w:r>
      <w:r w:rsidRPr="003F5BB8">
        <w:rPr>
          <w:lang w:val="ru-RU"/>
        </w:rPr>
        <w:t xml:space="preserve"> требуется дальнейшая </w:t>
      </w:r>
      <w:r w:rsidR="0008080E">
        <w:rPr>
          <w:lang w:val="ru-RU"/>
        </w:rPr>
        <w:t xml:space="preserve">поддержка </w:t>
      </w:r>
      <w:r w:rsidRPr="003F5BB8">
        <w:rPr>
          <w:lang w:val="ru-RU"/>
        </w:rPr>
        <w:t xml:space="preserve">для охвата всей молодежи, подвергающейся риску. Программы поддержки молодых людей во избежание конфликта с законом также распространялись в некоторых </w:t>
      </w:r>
      <w:r w:rsidR="0008080E">
        <w:rPr>
          <w:lang w:val="ru-RU"/>
        </w:rPr>
        <w:t>странах ДНО</w:t>
      </w:r>
      <w:r w:rsidRPr="003F5BB8">
        <w:rPr>
          <w:lang w:val="ru-RU"/>
        </w:rPr>
        <w:t xml:space="preserve">, например, </w:t>
      </w:r>
      <w:r w:rsidR="0008080E">
        <w:rPr>
          <w:lang w:val="ru-RU"/>
        </w:rPr>
        <w:t>в</w:t>
      </w:r>
      <w:r w:rsidRPr="003F5BB8">
        <w:rPr>
          <w:lang w:val="ru-RU"/>
        </w:rPr>
        <w:t xml:space="preserve"> Туркменистан</w:t>
      </w:r>
      <w:r w:rsidR="0008080E">
        <w:rPr>
          <w:lang w:val="ru-RU"/>
        </w:rPr>
        <w:t>е</w:t>
      </w:r>
      <w:r w:rsidRPr="003F5BB8">
        <w:rPr>
          <w:lang w:val="ru-RU"/>
        </w:rPr>
        <w:t>. Некоторые из них подчеркнули необходимость дополнительной помощи в целях развития</w:t>
      </w:r>
      <w:r w:rsidR="0008080E">
        <w:rPr>
          <w:lang w:val="ru-RU"/>
        </w:rPr>
        <w:t xml:space="preserve"> касательно </w:t>
      </w:r>
      <w:r w:rsidRPr="003F5BB8">
        <w:rPr>
          <w:lang w:val="ru-RU"/>
        </w:rPr>
        <w:t>начального и среднего образования для повышения уровня</w:t>
      </w:r>
      <w:r w:rsidR="0008080E">
        <w:rPr>
          <w:lang w:val="ru-RU"/>
        </w:rPr>
        <w:t xml:space="preserve"> навыков чтения и счета</w:t>
      </w:r>
      <w:r w:rsidRPr="003F5BB8">
        <w:rPr>
          <w:lang w:val="ru-RU"/>
        </w:rPr>
        <w:t xml:space="preserve"> в соответствии с показателями ЦУР 4.</w:t>
      </w:r>
    </w:p>
    <w:p w:rsidR="003F5BB8" w:rsidRPr="003F5BB8" w:rsidRDefault="00B1326A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 xml:space="preserve">В обзорах Чада </w:t>
      </w:r>
      <w:r w:rsidR="003F5BB8" w:rsidRPr="003F5BB8">
        <w:rPr>
          <w:lang w:val="ru-RU"/>
        </w:rPr>
        <w:t>и Нов</w:t>
      </w:r>
      <w:r>
        <w:rPr>
          <w:lang w:val="ru-RU"/>
        </w:rPr>
        <w:t>ой</w:t>
      </w:r>
      <w:r w:rsidR="003F5BB8" w:rsidRPr="003F5BB8">
        <w:rPr>
          <w:lang w:val="ru-RU"/>
        </w:rPr>
        <w:t xml:space="preserve"> Зеланди</w:t>
      </w:r>
      <w:r>
        <w:rPr>
          <w:lang w:val="ru-RU"/>
        </w:rPr>
        <w:t>и</w:t>
      </w:r>
      <w:r w:rsidR="003F5BB8" w:rsidRPr="003F5BB8">
        <w:rPr>
          <w:lang w:val="ru-RU"/>
        </w:rPr>
        <w:t xml:space="preserve"> особо отме</w:t>
      </w:r>
      <w:r>
        <w:rPr>
          <w:lang w:val="ru-RU"/>
        </w:rPr>
        <w:t xml:space="preserve">чается </w:t>
      </w:r>
      <w:r w:rsidR="003F5BB8" w:rsidRPr="003F5BB8">
        <w:rPr>
          <w:lang w:val="ru-RU"/>
        </w:rPr>
        <w:t>прогресс в реализации прав человека, особенно прав, перечисленных в Конвенции о правах ребенка. Исландия и Казахстан также подчеркнули важность участия молодежи в обеспечении эколог</w:t>
      </w:r>
      <w:r>
        <w:rPr>
          <w:lang w:val="ru-RU"/>
        </w:rPr>
        <w:t>ической устойчивости и изменения</w:t>
      </w:r>
      <w:r w:rsidR="003F5BB8" w:rsidRPr="003F5BB8">
        <w:rPr>
          <w:lang w:val="ru-RU"/>
        </w:rPr>
        <w:t xml:space="preserve"> климата.</w:t>
      </w:r>
    </w:p>
    <w:p w:rsidR="00946A59" w:rsidRPr="00946A59" w:rsidRDefault="00946A59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946A59">
        <w:rPr>
          <w:lang w:val="ru-RU"/>
        </w:rPr>
        <w:t xml:space="preserve">Некоторые страны консультировались с </w:t>
      </w:r>
      <w:r>
        <w:rPr>
          <w:lang w:val="ru-RU"/>
        </w:rPr>
        <w:t>представителями своей молодежи</w:t>
      </w:r>
      <w:r w:rsidRPr="00946A59">
        <w:rPr>
          <w:lang w:val="ru-RU"/>
        </w:rPr>
        <w:t xml:space="preserve"> при подготовке </w:t>
      </w:r>
      <w:r>
        <w:rPr>
          <w:lang w:val="ru-RU"/>
        </w:rPr>
        <w:t>ДНО</w:t>
      </w:r>
      <w:r w:rsidRPr="00946A59">
        <w:rPr>
          <w:lang w:val="ru-RU"/>
        </w:rPr>
        <w:t>. Обзор Сербии основан на консультациях, проведенных с широким кругом молодежи, которая ответила на опросы и представила свое мнение о реализации ЦУР в стране.</w:t>
      </w:r>
    </w:p>
    <w:p w:rsidR="00322366" w:rsidRPr="003E390D" w:rsidRDefault="00946A59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62" w:name="Women_and_girls"/>
      <w:bookmarkStart w:id="63" w:name="_bookmark23"/>
      <w:bookmarkStart w:id="64" w:name="_Toc28639380"/>
      <w:bookmarkEnd w:id="62"/>
      <w:bookmarkEnd w:id="63"/>
      <w:r w:rsidRPr="003E390D">
        <w:rPr>
          <w:i/>
          <w:lang w:val="ru-RU"/>
        </w:rPr>
        <w:lastRenderedPageBreak/>
        <w:t>Женщины и девочки</w:t>
      </w:r>
      <w:bookmarkEnd w:id="64"/>
    </w:p>
    <w:p w:rsidR="00FE79D2" w:rsidRPr="00FE79D2" w:rsidRDefault="00FE79D2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E79D2">
        <w:rPr>
          <w:lang w:val="ru-RU"/>
        </w:rPr>
        <w:t>Гендерное равенство и расширение прав и возможностей женщин - это сквозная проблема, которая вошла в политику многих стран, поскольку женщины и девочки часто отстают или подвергаются риску остаться позад</w:t>
      </w:r>
      <w:r>
        <w:rPr>
          <w:lang w:val="ru-RU"/>
        </w:rPr>
        <w:t>и из-за дискриминации и насилия,</w:t>
      </w:r>
      <w:r w:rsidRPr="00FE79D2">
        <w:rPr>
          <w:lang w:val="ru-RU"/>
        </w:rPr>
        <w:t xml:space="preserve"> отсутстви</w:t>
      </w:r>
      <w:r>
        <w:rPr>
          <w:lang w:val="ru-RU"/>
        </w:rPr>
        <w:t>я</w:t>
      </w:r>
      <w:r w:rsidRPr="00FE79D2">
        <w:rPr>
          <w:lang w:val="ru-RU"/>
        </w:rPr>
        <w:t xml:space="preserve"> доступа к образованию, санитарии, чистой воде и </w:t>
      </w:r>
      <w:r>
        <w:rPr>
          <w:lang w:val="ru-RU"/>
        </w:rPr>
        <w:t xml:space="preserve">финансовым ресурсам, </w:t>
      </w:r>
      <w:r w:rsidRPr="00FE79D2">
        <w:rPr>
          <w:lang w:val="ru-RU"/>
        </w:rPr>
        <w:t>неформальны</w:t>
      </w:r>
      <w:r>
        <w:rPr>
          <w:lang w:val="ru-RU"/>
        </w:rPr>
        <w:t>х рабочих ситуаций, неравного</w:t>
      </w:r>
      <w:r w:rsidRPr="00FE79D2">
        <w:rPr>
          <w:lang w:val="ru-RU"/>
        </w:rPr>
        <w:t xml:space="preserve"> вознаграждени</w:t>
      </w:r>
      <w:r>
        <w:rPr>
          <w:lang w:val="ru-RU"/>
        </w:rPr>
        <w:t>я</w:t>
      </w:r>
      <w:r w:rsidRPr="00FE79D2">
        <w:rPr>
          <w:lang w:val="ru-RU"/>
        </w:rPr>
        <w:t xml:space="preserve"> и несправедливо</w:t>
      </w:r>
      <w:r>
        <w:rPr>
          <w:lang w:val="ru-RU"/>
        </w:rPr>
        <w:t>го трудового</w:t>
      </w:r>
      <w:r w:rsidRPr="00FE79D2">
        <w:rPr>
          <w:lang w:val="ru-RU"/>
        </w:rPr>
        <w:t xml:space="preserve"> законодательств</w:t>
      </w:r>
      <w:r>
        <w:rPr>
          <w:lang w:val="ru-RU"/>
        </w:rPr>
        <w:t>а</w:t>
      </w:r>
      <w:r w:rsidRPr="00FE79D2">
        <w:rPr>
          <w:lang w:val="ru-RU"/>
        </w:rPr>
        <w:t>.</w:t>
      </w:r>
    </w:p>
    <w:p w:rsidR="003A11E0" w:rsidRPr="003A11E0" w:rsidRDefault="003A11E0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3A11E0">
        <w:rPr>
          <w:lang w:val="ru-RU"/>
        </w:rPr>
        <w:t>Среднесрочная основа национальной политики развития Ганы предусматривает закон</w:t>
      </w:r>
      <w:r w:rsidR="002A62C6">
        <w:rPr>
          <w:lang w:val="ru-RU"/>
        </w:rPr>
        <w:t>ы</w:t>
      </w:r>
      <w:r w:rsidRPr="003A11E0">
        <w:rPr>
          <w:lang w:val="ru-RU"/>
        </w:rPr>
        <w:t xml:space="preserve"> и обеспеч</w:t>
      </w:r>
      <w:r w:rsidR="00D17291">
        <w:rPr>
          <w:lang w:val="ru-RU"/>
        </w:rPr>
        <w:t>ение женщин справедливой оплатой, равных условий исполнения обязанностей</w:t>
      </w:r>
      <w:r w:rsidRPr="003A11E0">
        <w:rPr>
          <w:lang w:val="ru-RU"/>
        </w:rPr>
        <w:t xml:space="preserve"> и продвижения по службе</w:t>
      </w:r>
      <w:r w:rsidR="00D17291">
        <w:rPr>
          <w:lang w:val="ru-RU"/>
        </w:rPr>
        <w:t>,</w:t>
      </w:r>
      <w:r w:rsidRPr="003A11E0">
        <w:rPr>
          <w:lang w:val="ru-RU"/>
        </w:rPr>
        <w:t xml:space="preserve"> как в формальном, так и в неформальном секторах, обес</w:t>
      </w:r>
      <w:r w:rsidR="00D17291">
        <w:rPr>
          <w:lang w:val="ru-RU"/>
        </w:rPr>
        <w:t>печивая при этом их защиту</w:t>
      </w:r>
      <w:r w:rsidRPr="003A11E0">
        <w:rPr>
          <w:lang w:val="ru-RU"/>
        </w:rPr>
        <w:t>, участи</w:t>
      </w:r>
      <w:r w:rsidR="00D17291">
        <w:rPr>
          <w:lang w:val="ru-RU"/>
        </w:rPr>
        <w:t>е</w:t>
      </w:r>
      <w:r w:rsidRPr="003A11E0">
        <w:rPr>
          <w:lang w:val="ru-RU"/>
        </w:rPr>
        <w:t xml:space="preserve"> и получени</w:t>
      </w:r>
      <w:r w:rsidR="00D17291">
        <w:rPr>
          <w:lang w:val="ru-RU"/>
        </w:rPr>
        <w:t>е</w:t>
      </w:r>
      <w:r w:rsidRPr="003A11E0">
        <w:rPr>
          <w:lang w:val="ru-RU"/>
        </w:rPr>
        <w:t xml:space="preserve"> выгоды от всех профессий. </w:t>
      </w:r>
      <w:r w:rsidR="00D17291">
        <w:rPr>
          <w:lang w:val="ru-RU"/>
        </w:rPr>
        <w:t>Программа также предусматривае</w:t>
      </w:r>
      <w:r w:rsidRPr="003A11E0">
        <w:rPr>
          <w:lang w:val="ru-RU"/>
        </w:rPr>
        <w:t>т принятие мер по обеспечению равного доступа к земле как для мужчин, так и для женщин. Законопроект о по</w:t>
      </w:r>
      <w:r w:rsidR="00D17291">
        <w:rPr>
          <w:lang w:val="ru-RU"/>
        </w:rPr>
        <w:t>зитивных</w:t>
      </w:r>
      <w:r w:rsidRPr="003A11E0">
        <w:rPr>
          <w:lang w:val="ru-RU"/>
        </w:rPr>
        <w:t xml:space="preserve"> действиях направлен на расширение участия женщин в процессе принятия решений, в частности нацеленность как минимум на 40</w:t>
      </w:r>
      <w:r w:rsidR="00D17291">
        <w:rPr>
          <w:lang w:val="ru-RU"/>
        </w:rPr>
        <w:t>%</w:t>
      </w:r>
      <w:r w:rsidRPr="003A11E0">
        <w:rPr>
          <w:lang w:val="ru-RU"/>
        </w:rPr>
        <w:t xml:space="preserve"> представленности женщин в политике и на государственных должностях. Руанда является пионером в продвижении гендерного равенства, с наибольшим числом женщин-парламентариев в мире (61,3</w:t>
      </w:r>
      <w:r w:rsidR="00D17291">
        <w:rPr>
          <w:lang w:val="ru-RU"/>
        </w:rPr>
        <w:t>%</w:t>
      </w:r>
      <w:r w:rsidR="002A62C6">
        <w:rPr>
          <w:lang w:val="ru-RU"/>
        </w:rPr>
        <w:t>)</w:t>
      </w:r>
      <w:r w:rsidR="00486E6E">
        <w:rPr>
          <w:lang w:val="ru-RU"/>
        </w:rPr>
        <w:t xml:space="preserve">, </w:t>
      </w:r>
      <w:r w:rsidR="002A62C6">
        <w:rPr>
          <w:lang w:val="ru-RU"/>
        </w:rPr>
        <w:t>где финансировани</w:t>
      </w:r>
      <w:r w:rsidR="00486E6E">
        <w:rPr>
          <w:lang w:val="ru-RU"/>
        </w:rPr>
        <w:t>е</w:t>
      </w:r>
      <w:r w:rsidRPr="003A11E0">
        <w:rPr>
          <w:lang w:val="ru-RU"/>
        </w:rPr>
        <w:t xml:space="preserve"> гендерного равенства и расширени</w:t>
      </w:r>
      <w:r w:rsidR="00486E6E">
        <w:rPr>
          <w:lang w:val="ru-RU"/>
        </w:rPr>
        <w:t>е</w:t>
      </w:r>
      <w:r w:rsidRPr="003A11E0">
        <w:rPr>
          <w:lang w:val="ru-RU"/>
        </w:rPr>
        <w:t xml:space="preserve"> прав и возможностей женщин является ключевым приоритетом.</w:t>
      </w:r>
    </w:p>
    <w:p w:rsidR="00322366" w:rsidRPr="003E390D" w:rsidRDefault="002F2B9A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65" w:name="Migrants"/>
      <w:bookmarkStart w:id="66" w:name="_bookmark24"/>
      <w:bookmarkStart w:id="67" w:name="_Toc28639381"/>
      <w:bookmarkEnd w:id="65"/>
      <w:bookmarkEnd w:id="66"/>
      <w:r w:rsidRPr="003E390D">
        <w:rPr>
          <w:i/>
          <w:lang w:val="ru-RU"/>
        </w:rPr>
        <w:t>Мигранты</w:t>
      </w:r>
      <w:bookmarkEnd w:id="67"/>
    </w:p>
    <w:p w:rsidR="004E3126" w:rsidRPr="004E3126" w:rsidRDefault="004E3126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4E3126">
        <w:rPr>
          <w:lang w:val="ru-RU"/>
        </w:rPr>
        <w:t>Миграция остается серьезной проблемой для многих стран. Размещение, социальная интеграция и адаптация, дискриминация и регистрация мигрантов отмечены как некоторые из основ</w:t>
      </w:r>
      <w:r w:rsidR="0029313A">
        <w:rPr>
          <w:lang w:val="ru-RU"/>
        </w:rPr>
        <w:t>ных проблем. В обзорах ряда государств</w:t>
      </w:r>
      <w:r w:rsidRPr="004E3126">
        <w:rPr>
          <w:lang w:val="ru-RU"/>
        </w:rPr>
        <w:t xml:space="preserve"> обсуждались национальные меры, принятые для смягчения различных проблем, связанных с миграцией, включая разработку политики социальной интеграции, создание эффективных систем мониторинга и отслеживания положения мигрантов и включение вопросов миграции в национальные планы развития (Маврикий, Лихтенштейн, Турция, Буркина-Фасо, Азербайджан, Хорватия, Чад, Лесото, Туркменистан, Великобритания). Чили и Гайана отметили, что необходимы срочные усилия для разработки миграционной политики, которая отвечает современным потребностям и реалиям.</w:t>
      </w:r>
    </w:p>
    <w:p w:rsidR="006C00C6" w:rsidRPr="006C00C6" w:rsidRDefault="006C00C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C00C6">
        <w:rPr>
          <w:lang w:val="ru-RU"/>
        </w:rPr>
        <w:t xml:space="preserve">Некоторые страны сообщили о конкретных мерах, принятых для решения растущих проблем, связанных с особыми потребностями мигрантов. </w:t>
      </w:r>
      <w:r>
        <w:rPr>
          <w:lang w:val="ru-RU"/>
        </w:rPr>
        <w:t xml:space="preserve">В </w:t>
      </w:r>
      <w:r w:rsidR="00264835">
        <w:rPr>
          <w:lang w:val="ru-RU"/>
        </w:rPr>
        <w:t>о</w:t>
      </w:r>
      <w:r w:rsidRPr="006C00C6">
        <w:rPr>
          <w:lang w:val="ru-RU"/>
        </w:rPr>
        <w:t>бзор</w:t>
      </w:r>
      <w:r>
        <w:rPr>
          <w:lang w:val="ru-RU"/>
        </w:rPr>
        <w:t>е</w:t>
      </w:r>
      <w:r w:rsidRPr="006C00C6">
        <w:rPr>
          <w:lang w:val="ru-RU"/>
        </w:rPr>
        <w:t xml:space="preserve"> Турции описыва</w:t>
      </w:r>
      <w:r>
        <w:rPr>
          <w:lang w:val="ru-RU"/>
        </w:rPr>
        <w:t>ются</w:t>
      </w:r>
      <w:r w:rsidRPr="006C00C6">
        <w:rPr>
          <w:lang w:val="ru-RU"/>
        </w:rPr>
        <w:t xml:space="preserve"> многочисленные и подробные меры, которые были приняты для адаптации мигрантов к экономической и социальной жизни в стране, включая социальные и юридические услуги для групп мигрантов. </w:t>
      </w:r>
      <w:r>
        <w:rPr>
          <w:lang w:val="ru-RU"/>
        </w:rPr>
        <w:t>Вдобавок к специальным услугам, предлагаемым для детей-мигрантов, зарегистрированных</w:t>
      </w:r>
      <w:r w:rsidRPr="006C00C6">
        <w:rPr>
          <w:lang w:val="ru-RU"/>
        </w:rPr>
        <w:t xml:space="preserve"> в Турции, </w:t>
      </w:r>
      <w:r>
        <w:rPr>
          <w:lang w:val="ru-RU"/>
        </w:rPr>
        <w:t xml:space="preserve">они </w:t>
      </w:r>
      <w:r w:rsidRPr="006C00C6">
        <w:rPr>
          <w:lang w:val="ru-RU"/>
        </w:rPr>
        <w:t>могут пользоваться медицинскими, образовательными и социальными услугами</w:t>
      </w:r>
      <w:r w:rsidR="00264835">
        <w:rPr>
          <w:lang w:val="ru-RU"/>
        </w:rPr>
        <w:t>. В о</w:t>
      </w:r>
      <w:r w:rsidRPr="006C00C6">
        <w:rPr>
          <w:lang w:val="ru-RU"/>
        </w:rPr>
        <w:t>бзоре Сербии освещается пример региональной жилищной программы для беженцев и</w:t>
      </w:r>
      <w:r w:rsidR="00264835">
        <w:rPr>
          <w:lang w:val="ru-RU"/>
        </w:rPr>
        <w:t xml:space="preserve"> ВПЛ, которая направлена </w:t>
      </w:r>
      <w:r>
        <w:rPr>
          <w:lang w:val="ru-RU"/>
        </w:rPr>
        <w:t xml:space="preserve">на то, чтобы в первую очередь достигнуть наибеднейшие и самые отстающие слои </w:t>
      </w:r>
      <w:r w:rsidRPr="006C00C6">
        <w:rPr>
          <w:lang w:val="ru-RU"/>
        </w:rPr>
        <w:t xml:space="preserve">населения </w:t>
      </w:r>
      <w:r>
        <w:rPr>
          <w:lang w:val="ru-RU"/>
        </w:rPr>
        <w:t>через</w:t>
      </w:r>
      <w:r w:rsidRPr="006C00C6">
        <w:rPr>
          <w:lang w:val="ru-RU"/>
        </w:rPr>
        <w:t xml:space="preserve"> предоставлени</w:t>
      </w:r>
      <w:r>
        <w:rPr>
          <w:lang w:val="ru-RU"/>
        </w:rPr>
        <w:t>е</w:t>
      </w:r>
      <w:r w:rsidRPr="006C00C6">
        <w:rPr>
          <w:lang w:val="ru-RU"/>
        </w:rPr>
        <w:t xml:space="preserve"> постоянного жилья для 26 898 наиболее уязвимых семей беженцев в регионе (74 000 человек): 54</w:t>
      </w:r>
      <w:r>
        <w:rPr>
          <w:lang w:val="ru-RU"/>
        </w:rPr>
        <w:t>00 семей в Боснии и Герцеговине,</w:t>
      </w:r>
      <w:r w:rsidRPr="006C00C6">
        <w:rPr>
          <w:lang w:val="ru-RU"/>
        </w:rPr>
        <w:t xml:space="preserve"> 3</w:t>
      </w:r>
      <w:r>
        <w:rPr>
          <w:lang w:val="ru-RU"/>
        </w:rPr>
        <w:t xml:space="preserve">541 семья в Республике Хорватии, 1177 семей в Черногории и 16 </w:t>
      </w:r>
      <w:r w:rsidRPr="006C00C6">
        <w:rPr>
          <w:lang w:val="ru-RU"/>
        </w:rPr>
        <w:t>780 семей в Сербии. Кувейт использовал показатели управления миграцией МОМ для улучшения положения мигрантов, особенно в области мобильности, воссоединения семей и доступа к образованию и медицинским услугам.</w:t>
      </w:r>
    </w:p>
    <w:p w:rsidR="00B504FF" w:rsidRPr="00B504FF" w:rsidRDefault="00B504F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504FF">
        <w:rPr>
          <w:lang w:val="ru-RU"/>
        </w:rPr>
        <w:lastRenderedPageBreak/>
        <w:t>Министерство по местным делам и окружающей среде Туниса при поддержке МОМ начало процесс установления приоритетов в области ЦУР, связанных с миграцией, подчеркивая необходимость интеграции человеческого измерения миграции и рассматривая миграцию как общую ответственность, которая не может быть решена в одностороннем порядке. Недавно разработанная национальная миграционная стратегия обеспечит уважение прав человека мигрантов и их семей в рамках подхода, который стремится удовлетворить их чаяния без каких-либо различий, будь то тунисцы за границей или иностранные мигранты в Тунисе. Буркина-Фасо приняла Национальный план действий по борьбе с безгражданством и выдала 37 250 свидетельств о рождении и 15 000 свидетельств о гражданстве лицам, подвергающимся риску безгражданства, в нескольких регионах страны. Министерство трудовых ресурсов Индонезии разработало «Программу для продуктивных сельских мигрантов» с центральным банком в целях поддержки и содействия механизмам финансовых переводов.</w:t>
      </w:r>
    </w:p>
    <w:p w:rsidR="00322366" w:rsidRPr="003E390D" w:rsidRDefault="00396932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68" w:name="Persons_with_disabilities"/>
      <w:bookmarkStart w:id="69" w:name="_bookmark25"/>
      <w:bookmarkStart w:id="70" w:name="_Toc28639382"/>
      <w:bookmarkEnd w:id="68"/>
      <w:bookmarkEnd w:id="69"/>
      <w:r w:rsidRPr="003E390D">
        <w:rPr>
          <w:i/>
          <w:lang w:val="ru-RU"/>
        </w:rPr>
        <w:t>Лица с ограниченными возможностями здоровья</w:t>
      </w:r>
      <w:bookmarkEnd w:id="70"/>
    </w:p>
    <w:p w:rsidR="005609E0" w:rsidRPr="005609E0" w:rsidRDefault="005609E0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5609E0">
        <w:rPr>
          <w:lang w:val="ru-RU"/>
        </w:rPr>
        <w:t xml:space="preserve">Во многих обзорах описываются отраслевая политика, национальные планы действий и законы, направленные на поощрение прав и равных возможностей для инвалидов. </w:t>
      </w:r>
      <w:r w:rsidR="00A51A5A">
        <w:rPr>
          <w:lang w:val="ru-RU"/>
        </w:rPr>
        <w:t>В двенадцати ДНО</w:t>
      </w:r>
      <w:r w:rsidRPr="005609E0">
        <w:rPr>
          <w:lang w:val="ru-RU"/>
        </w:rPr>
        <w:t xml:space="preserve"> упомин</w:t>
      </w:r>
      <w:r w:rsidR="00A51A5A">
        <w:rPr>
          <w:lang w:val="ru-RU"/>
        </w:rPr>
        <w:t>аются либо национальная</w:t>
      </w:r>
      <w:r w:rsidRPr="005609E0">
        <w:rPr>
          <w:lang w:val="ru-RU"/>
        </w:rPr>
        <w:t xml:space="preserve"> стратеги</w:t>
      </w:r>
      <w:r w:rsidR="00A51A5A">
        <w:rPr>
          <w:lang w:val="ru-RU"/>
        </w:rPr>
        <w:t>я</w:t>
      </w:r>
      <w:r w:rsidRPr="005609E0">
        <w:rPr>
          <w:lang w:val="ru-RU"/>
        </w:rPr>
        <w:t xml:space="preserve"> по инвалидности, либо национальн</w:t>
      </w:r>
      <w:r w:rsidR="00A51A5A">
        <w:rPr>
          <w:lang w:val="ru-RU"/>
        </w:rPr>
        <w:t>ая</w:t>
      </w:r>
      <w:r w:rsidRPr="005609E0">
        <w:rPr>
          <w:lang w:val="ru-RU"/>
        </w:rPr>
        <w:t xml:space="preserve"> отраслев</w:t>
      </w:r>
      <w:r w:rsidR="00A51A5A">
        <w:rPr>
          <w:lang w:val="ru-RU"/>
        </w:rPr>
        <w:t xml:space="preserve">ая стратегия </w:t>
      </w:r>
      <w:r w:rsidRPr="005609E0">
        <w:rPr>
          <w:lang w:val="ru-RU"/>
        </w:rPr>
        <w:t xml:space="preserve">с осью приоритетов в отношении </w:t>
      </w:r>
      <w:r w:rsidR="00545BC6">
        <w:rPr>
          <w:lang w:val="ru-RU"/>
        </w:rPr>
        <w:t>этой проблемы</w:t>
      </w:r>
      <w:r w:rsidRPr="005609E0">
        <w:rPr>
          <w:lang w:val="ru-RU"/>
        </w:rPr>
        <w:t>. Камбоджа недавно приступила к осуществлению Национального плана стратегии в отношении инвалидов на 2019–2023 г</w:t>
      </w:r>
      <w:r w:rsidR="00A51A5A">
        <w:rPr>
          <w:lang w:val="ru-RU"/>
        </w:rPr>
        <w:t>г</w:t>
      </w:r>
      <w:r w:rsidRPr="005609E0">
        <w:rPr>
          <w:lang w:val="ru-RU"/>
        </w:rPr>
        <w:t>. Несколько стран создали специальные органы по вопросам инвалидности</w:t>
      </w:r>
      <w:r w:rsidR="00D203A0">
        <w:rPr>
          <w:lang w:val="ru-RU"/>
        </w:rPr>
        <w:t>. Н</w:t>
      </w:r>
      <w:r w:rsidRPr="005609E0">
        <w:rPr>
          <w:lang w:val="ru-RU"/>
        </w:rPr>
        <w:t>апример, в 2018 г</w:t>
      </w:r>
      <w:r w:rsidR="00A51A5A">
        <w:rPr>
          <w:lang w:val="ru-RU"/>
        </w:rPr>
        <w:t>.</w:t>
      </w:r>
      <w:r w:rsidRPr="005609E0">
        <w:rPr>
          <w:lang w:val="ru-RU"/>
        </w:rPr>
        <w:t xml:space="preserve"> </w:t>
      </w:r>
      <w:r w:rsidR="00D203A0">
        <w:rPr>
          <w:lang w:val="ru-RU"/>
        </w:rPr>
        <w:t xml:space="preserve">в </w:t>
      </w:r>
      <w:r w:rsidR="00755ED3">
        <w:rPr>
          <w:lang w:val="ru-RU"/>
        </w:rPr>
        <w:t>Великобритани</w:t>
      </w:r>
      <w:r w:rsidR="00D203A0">
        <w:rPr>
          <w:lang w:val="ru-RU"/>
        </w:rPr>
        <w:t>и была учреждена Межведомственная</w:t>
      </w:r>
      <w:r w:rsidRPr="005609E0">
        <w:rPr>
          <w:lang w:val="ru-RU"/>
        </w:rPr>
        <w:t xml:space="preserve"> групп</w:t>
      </w:r>
      <w:r w:rsidR="00D203A0">
        <w:rPr>
          <w:lang w:val="ru-RU"/>
        </w:rPr>
        <w:t>а</w:t>
      </w:r>
      <w:r w:rsidRPr="005609E0">
        <w:rPr>
          <w:lang w:val="ru-RU"/>
        </w:rPr>
        <w:t xml:space="preserve"> по вопросам инвалидности и общества. В н</w:t>
      </w:r>
      <w:r w:rsidR="00A51A5A">
        <w:rPr>
          <w:lang w:val="ru-RU"/>
        </w:rPr>
        <w:t>екоторых ДНО</w:t>
      </w:r>
      <w:r w:rsidRPr="005609E0">
        <w:rPr>
          <w:lang w:val="ru-RU"/>
        </w:rPr>
        <w:t xml:space="preserve"> Конвенция о правах инвалидов (КПИ) упоминается в качестве важного инструмента для действий. Чад р</w:t>
      </w:r>
      <w:r w:rsidR="00A51A5A">
        <w:rPr>
          <w:lang w:val="ru-RU"/>
        </w:rPr>
        <w:t xml:space="preserve">атифицировал </w:t>
      </w:r>
      <w:r w:rsidR="00D203A0">
        <w:rPr>
          <w:lang w:val="ru-RU"/>
        </w:rPr>
        <w:t>этот документ</w:t>
      </w:r>
      <w:r w:rsidR="00A51A5A">
        <w:rPr>
          <w:lang w:val="ru-RU"/>
        </w:rPr>
        <w:t xml:space="preserve"> в 2019 г.</w:t>
      </w:r>
      <w:r w:rsidRPr="005609E0">
        <w:rPr>
          <w:lang w:val="ru-RU"/>
        </w:rPr>
        <w:t xml:space="preserve">, </w:t>
      </w:r>
      <w:r w:rsidR="00074613">
        <w:rPr>
          <w:lang w:val="ru-RU"/>
        </w:rPr>
        <w:t xml:space="preserve">а </w:t>
      </w:r>
      <w:r w:rsidRPr="005609E0">
        <w:rPr>
          <w:lang w:val="ru-RU"/>
        </w:rPr>
        <w:t xml:space="preserve">Сьерра-Леоне завершает подготовку своего первого странового доклада о ходе </w:t>
      </w:r>
      <w:r w:rsidR="00A51A5A">
        <w:rPr>
          <w:lang w:val="ru-RU"/>
        </w:rPr>
        <w:t xml:space="preserve">реализации </w:t>
      </w:r>
      <w:r w:rsidRPr="005609E0">
        <w:rPr>
          <w:lang w:val="ru-RU"/>
        </w:rPr>
        <w:t>КПИ.</w:t>
      </w:r>
    </w:p>
    <w:p w:rsidR="00EA28D3" w:rsidRPr="00EA28D3" w:rsidRDefault="004B709C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>Государств</w:t>
      </w:r>
      <w:r w:rsidR="00A27D1C">
        <w:rPr>
          <w:lang w:val="ru-RU"/>
        </w:rPr>
        <w:t xml:space="preserve">ами предприняты </w:t>
      </w:r>
      <w:r w:rsidR="00EA28D3" w:rsidRPr="00EA28D3">
        <w:rPr>
          <w:lang w:val="ru-RU"/>
        </w:rPr>
        <w:t>различные меры для реализации основных прав людей с ограниченными возможностями. Израиль и Турция работают над улучшением доступа к вспомогательным технологиям. В Новой Зеландии руководители государственного сектора обязались подписать хартию доступности</w:t>
      </w:r>
      <w:r w:rsidR="00EA28D3">
        <w:rPr>
          <w:lang w:val="ru-RU"/>
        </w:rPr>
        <w:t xml:space="preserve"> к </w:t>
      </w:r>
      <w:r w:rsidR="00EA28D3" w:rsidRPr="00EA28D3">
        <w:rPr>
          <w:lang w:val="ru-RU"/>
        </w:rPr>
        <w:t xml:space="preserve">публичной информации. В Сент-Люсии Программа жилищной помощи помогает людям, живущим в плохих жилищных условиях, </w:t>
      </w:r>
      <w:r w:rsidR="00A27D1C">
        <w:rPr>
          <w:lang w:val="ru-RU"/>
        </w:rPr>
        <w:t xml:space="preserve">и </w:t>
      </w:r>
      <w:r w:rsidR="00EA28D3">
        <w:rPr>
          <w:lang w:val="ru-RU"/>
        </w:rPr>
        <w:t>о</w:t>
      </w:r>
      <w:r w:rsidR="005C1BC4">
        <w:rPr>
          <w:lang w:val="ru-RU"/>
        </w:rPr>
        <w:t>собое внимание в</w:t>
      </w:r>
      <w:r w:rsidR="00A27D1C">
        <w:rPr>
          <w:lang w:val="ru-RU"/>
        </w:rPr>
        <w:t xml:space="preserve"> документе у</w:t>
      </w:r>
      <w:r w:rsidR="005C1BC4">
        <w:rPr>
          <w:lang w:val="ru-RU"/>
        </w:rPr>
        <w:t>делено</w:t>
      </w:r>
      <w:r w:rsidR="00EA28D3" w:rsidRPr="00EA28D3">
        <w:rPr>
          <w:lang w:val="ru-RU"/>
        </w:rPr>
        <w:t xml:space="preserve"> инвалидам. В Индонезии инвалиды были </w:t>
      </w:r>
      <w:r w:rsidR="00EA28D3">
        <w:rPr>
          <w:lang w:val="ru-RU"/>
        </w:rPr>
        <w:t xml:space="preserve">включены в программы по </w:t>
      </w:r>
      <w:r w:rsidR="00EA28D3" w:rsidRPr="00EA28D3">
        <w:rPr>
          <w:lang w:val="ru-RU"/>
        </w:rPr>
        <w:t>смягчени</w:t>
      </w:r>
      <w:r w:rsidR="00EA28D3">
        <w:rPr>
          <w:lang w:val="ru-RU"/>
        </w:rPr>
        <w:t>ю</w:t>
      </w:r>
      <w:r w:rsidR="00EA28D3" w:rsidRPr="00EA28D3">
        <w:rPr>
          <w:lang w:val="ru-RU"/>
        </w:rPr>
        <w:t xml:space="preserve"> последствий стихийных бедствий.</w:t>
      </w:r>
    </w:p>
    <w:p w:rsidR="00EA28D3" w:rsidRPr="00EA28D3" w:rsidRDefault="00EA28D3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EA28D3">
        <w:rPr>
          <w:lang w:val="ru-RU"/>
        </w:rPr>
        <w:t>Несколько стран инвестируют в улучшение сбора данных об инвалидности. В 2018 г</w:t>
      </w:r>
      <w:r w:rsidR="005D3724">
        <w:rPr>
          <w:lang w:val="ru-RU"/>
        </w:rPr>
        <w:t>.</w:t>
      </w:r>
      <w:r w:rsidRPr="00EA28D3">
        <w:rPr>
          <w:lang w:val="ru-RU"/>
        </w:rPr>
        <w:t xml:space="preserve"> Тонга провела сво</w:t>
      </w:r>
      <w:r w:rsidR="005D3724">
        <w:rPr>
          <w:lang w:val="ru-RU"/>
        </w:rPr>
        <w:t>й первый Национальный обзор положения инвалидов</w:t>
      </w:r>
      <w:r w:rsidRPr="00EA28D3">
        <w:rPr>
          <w:lang w:val="ru-RU"/>
        </w:rPr>
        <w:t>. Ирак опублик</w:t>
      </w:r>
      <w:r w:rsidR="005D3724">
        <w:rPr>
          <w:lang w:val="ru-RU"/>
        </w:rPr>
        <w:t>овал результаты своего первого Н</w:t>
      </w:r>
      <w:r w:rsidRPr="00EA28D3">
        <w:rPr>
          <w:lang w:val="ru-RU"/>
        </w:rPr>
        <w:t xml:space="preserve">ационального обследования </w:t>
      </w:r>
      <w:r w:rsidR="005D3724">
        <w:rPr>
          <w:lang w:val="ru-RU"/>
        </w:rPr>
        <w:t xml:space="preserve">по </w:t>
      </w:r>
      <w:r w:rsidRPr="00EA28D3">
        <w:rPr>
          <w:lang w:val="ru-RU"/>
        </w:rPr>
        <w:t>инвалидности, проведенного в 2016 г.</w:t>
      </w:r>
    </w:p>
    <w:p w:rsidR="006B4B4F" w:rsidRPr="006B4B4F" w:rsidRDefault="006B4B4F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6B4B4F">
        <w:rPr>
          <w:lang w:val="ru-RU"/>
        </w:rPr>
        <w:t xml:space="preserve">Во многих обзорах подчеркивается необходимость поддержки инклюзивного образования. В Азербайджане создана Государственная программа по развитию инклюзивного образования для людей с ограниченными возможностями на 2018-2024 </w:t>
      </w:r>
      <w:r>
        <w:rPr>
          <w:lang w:val="ru-RU"/>
        </w:rPr>
        <w:t>гг.</w:t>
      </w:r>
      <w:r w:rsidR="00B07334">
        <w:rPr>
          <w:lang w:val="ru-RU"/>
        </w:rPr>
        <w:t xml:space="preserve"> Руанда ввела систему К</w:t>
      </w:r>
      <w:r w:rsidRPr="006B4B4F">
        <w:rPr>
          <w:lang w:val="ru-RU"/>
        </w:rPr>
        <w:t>оординаторов по особым образовательным потребностям, чтобы помочь учителям выявлять детей с ограниченными возможностями и заниматься инклюзивным обучением. В Туркменистане были внесены изменения в национальное законодательство, направленные на внедрение инклюзивного образования во всех учебных заведениях.</w:t>
      </w:r>
    </w:p>
    <w:p w:rsidR="006B4B4F" w:rsidRPr="006B4B4F" w:rsidRDefault="006B4B4F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6B4B4F">
        <w:rPr>
          <w:lang w:val="ru-RU"/>
        </w:rPr>
        <w:lastRenderedPageBreak/>
        <w:t xml:space="preserve">Содействие трудоустройству людей с ограниченными возможностями было выделено в качестве приоритетного по крайней мере в 17 странах. Несколько правительств установили национальные целевые показатели (Буркина-Фасо) или квоты (Мавритания, Турция) для трудоустройства инвалидов. </w:t>
      </w:r>
      <w:r w:rsidR="00476BC0">
        <w:rPr>
          <w:lang w:val="ru-RU"/>
        </w:rPr>
        <w:t xml:space="preserve">В </w:t>
      </w:r>
      <w:r w:rsidRPr="006B4B4F">
        <w:rPr>
          <w:lang w:val="ru-RU"/>
        </w:rPr>
        <w:t>Израил</w:t>
      </w:r>
      <w:r w:rsidR="00476BC0">
        <w:rPr>
          <w:lang w:val="ru-RU"/>
        </w:rPr>
        <w:t>е учреждена</w:t>
      </w:r>
      <w:r w:rsidRPr="006B4B4F">
        <w:rPr>
          <w:lang w:val="ru-RU"/>
        </w:rPr>
        <w:t xml:space="preserve"> пр</w:t>
      </w:r>
      <w:r w:rsidR="00476BC0">
        <w:rPr>
          <w:lang w:val="ru-RU"/>
        </w:rPr>
        <w:t>ограмма помощи, предоставляющая</w:t>
      </w:r>
      <w:r w:rsidRPr="006B4B4F">
        <w:rPr>
          <w:lang w:val="ru-RU"/>
        </w:rPr>
        <w:t xml:space="preserve"> финансовые стимулы работодателям, принимающим на работу </w:t>
      </w:r>
      <w:r w:rsidR="00476BC0">
        <w:rPr>
          <w:lang w:val="ru-RU"/>
        </w:rPr>
        <w:t>инвалидов. По крайней мере, 13 ДНО</w:t>
      </w:r>
      <w:r w:rsidR="00A27D1C">
        <w:rPr>
          <w:lang w:val="ru-RU"/>
        </w:rPr>
        <w:t xml:space="preserve"> </w:t>
      </w:r>
      <w:r w:rsidRPr="006B4B4F">
        <w:rPr>
          <w:lang w:val="ru-RU"/>
        </w:rPr>
        <w:t xml:space="preserve">подчеркивают важность выделения средств, грантов и денежных переводов для инвалидов </w:t>
      </w:r>
      <w:r w:rsidR="00476BC0">
        <w:rPr>
          <w:lang w:val="ru-RU"/>
        </w:rPr>
        <w:t xml:space="preserve">с целью </w:t>
      </w:r>
      <w:r w:rsidRPr="006B4B4F">
        <w:rPr>
          <w:lang w:val="ru-RU"/>
        </w:rPr>
        <w:t>смягчения финансовых трудностей, с которыми они могут столкнуться.</w:t>
      </w:r>
    </w:p>
    <w:p w:rsidR="00902267" w:rsidRPr="00902267" w:rsidRDefault="00902267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902267">
        <w:rPr>
          <w:lang w:val="ru-RU"/>
        </w:rPr>
        <w:t xml:space="preserve">Кроме </w:t>
      </w:r>
      <w:r w:rsidR="007F1BBE">
        <w:rPr>
          <w:lang w:val="ru-RU"/>
        </w:rPr>
        <w:t>э</w:t>
      </w:r>
      <w:r w:rsidRPr="00902267">
        <w:rPr>
          <w:lang w:val="ru-RU"/>
        </w:rPr>
        <w:t xml:space="preserve">того, </w:t>
      </w:r>
      <w:r w:rsidR="007F1BBE">
        <w:rPr>
          <w:lang w:val="ru-RU"/>
        </w:rPr>
        <w:t>государства</w:t>
      </w:r>
      <w:r w:rsidRPr="00902267">
        <w:rPr>
          <w:lang w:val="ru-RU"/>
        </w:rPr>
        <w:t xml:space="preserve"> работают по неск</w:t>
      </w:r>
      <w:r w:rsidR="007F1BBE">
        <w:rPr>
          <w:lang w:val="ru-RU"/>
        </w:rPr>
        <w:t>ольким направлениям по предоставлению</w:t>
      </w:r>
      <w:r w:rsidRPr="00902267">
        <w:rPr>
          <w:lang w:val="ru-RU"/>
        </w:rPr>
        <w:t xml:space="preserve"> доступны</w:t>
      </w:r>
      <w:r w:rsidR="007F1BBE">
        <w:rPr>
          <w:lang w:val="ru-RU"/>
        </w:rPr>
        <w:t>х</w:t>
      </w:r>
      <w:r w:rsidRPr="00902267">
        <w:rPr>
          <w:lang w:val="ru-RU"/>
        </w:rPr>
        <w:t xml:space="preserve"> медицински</w:t>
      </w:r>
      <w:r w:rsidR="007F1BBE">
        <w:rPr>
          <w:lang w:val="ru-RU"/>
        </w:rPr>
        <w:t>х</w:t>
      </w:r>
      <w:r w:rsidRPr="00902267">
        <w:rPr>
          <w:lang w:val="ru-RU"/>
        </w:rPr>
        <w:t xml:space="preserve"> услуг, например, недорог</w:t>
      </w:r>
      <w:r w:rsidR="00B07334">
        <w:rPr>
          <w:lang w:val="ru-RU"/>
        </w:rPr>
        <w:t>ой</w:t>
      </w:r>
      <w:r w:rsidR="007F1BBE">
        <w:rPr>
          <w:lang w:val="ru-RU"/>
        </w:rPr>
        <w:t xml:space="preserve"> </w:t>
      </w:r>
      <w:r w:rsidRPr="00902267">
        <w:rPr>
          <w:lang w:val="ru-RU"/>
        </w:rPr>
        <w:t>или бесплатн</w:t>
      </w:r>
      <w:r w:rsidR="00B07334">
        <w:rPr>
          <w:lang w:val="ru-RU"/>
        </w:rPr>
        <w:t>ой медицины</w:t>
      </w:r>
      <w:r w:rsidR="007F1BBE">
        <w:rPr>
          <w:lang w:val="ru-RU"/>
        </w:rPr>
        <w:t xml:space="preserve"> для инвалидов </w:t>
      </w:r>
      <w:r w:rsidRPr="00902267">
        <w:rPr>
          <w:lang w:val="ru-RU"/>
        </w:rPr>
        <w:t>(Республика Ко</w:t>
      </w:r>
      <w:r w:rsidR="007F1BBE">
        <w:rPr>
          <w:lang w:val="ru-RU"/>
        </w:rPr>
        <w:t>нго, Исландия и Тунис) и поддержк</w:t>
      </w:r>
      <w:r w:rsidR="00A27D1C">
        <w:rPr>
          <w:lang w:val="ru-RU"/>
        </w:rPr>
        <w:t>и</w:t>
      </w:r>
      <w:r w:rsidR="007F1BBE">
        <w:rPr>
          <w:lang w:val="ru-RU"/>
        </w:rPr>
        <w:t xml:space="preserve"> </w:t>
      </w:r>
      <w:r w:rsidRPr="00902267">
        <w:rPr>
          <w:lang w:val="ru-RU"/>
        </w:rPr>
        <w:t>повышени</w:t>
      </w:r>
      <w:r w:rsidR="007F1BBE">
        <w:rPr>
          <w:lang w:val="ru-RU"/>
        </w:rPr>
        <w:t xml:space="preserve">я </w:t>
      </w:r>
      <w:r w:rsidRPr="00902267">
        <w:rPr>
          <w:lang w:val="ru-RU"/>
        </w:rPr>
        <w:t>осведомленности среди медицинских работников. Тимор-Лешти выпустил брошюру по инвалидности о нуждах пациентов с ограниченными возможностями.</w:t>
      </w:r>
    </w:p>
    <w:p w:rsidR="00902267" w:rsidRPr="00902267" w:rsidRDefault="00902267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02267">
        <w:rPr>
          <w:lang w:val="ru-RU"/>
        </w:rPr>
        <w:t>Некоторые страны - Алжир, Хорватия, Гана, Исландия и Руанда - сообщили о политике повышения доступности общественного транспорта и инфраструктуры. Алжир работает над повышением доступности</w:t>
      </w:r>
      <w:r w:rsidR="002D5633">
        <w:rPr>
          <w:lang w:val="ru-RU"/>
        </w:rPr>
        <w:t xml:space="preserve"> пользования</w:t>
      </w:r>
      <w:r w:rsidRPr="00902267">
        <w:rPr>
          <w:lang w:val="ru-RU"/>
        </w:rPr>
        <w:t xml:space="preserve"> метро и трамва</w:t>
      </w:r>
      <w:r w:rsidR="002D5633">
        <w:rPr>
          <w:lang w:val="ru-RU"/>
        </w:rPr>
        <w:t>ем</w:t>
      </w:r>
      <w:r w:rsidRPr="00902267">
        <w:rPr>
          <w:lang w:val="ru-RU"/>
        </w:rPr>
        <w:t xml:space="preserve"> в Алжире, </w:t>
      </w:r>
      <w:r w:rsidR="002D5633">
        <w:rPr>
          <w:lang w:val="ru-RU"/>
        </w:rPr>
        <w:t xml:space="preserve">в частности посредством недавно созданной </w:t>
      </w:r>
      <w:r w:rsidRPr="00902267">
        <w:rPr>
          <w:lang w:val="ru-RU"/>
        </w:rPr>
        <w:t>Комисси</w:t>
      </w:r>
      <w:r w:rsidR="002D5633">
        <w:rPr>
          <w:lang w:val="ru-RU"/>
        </w:rPr>
        <w:t xml:space="preserve">и </w:t>
      </w:r>
      <w:r w:rsidRPr="00902267">
        <w:rPr>
          <w:lang w:val="ru-RU"/>
        </w:rPr>
        <w:t>по доступности</w:t>
      </w:r>
      <w:r w:rsidR="0045557E">
        <w:rPr>
          <w:lang w:val="ru-RU"/>
        </w:rPr>
        <w:t xml:space="preserve"> для инвалидов</w:t>
      </w:r>
      <w:r w:rsidRPr="00902267">
        <w:rPr>
          <w:lang w:val="ru-RU"/>
        </w:rPr>
        <w:t>.</w:t>
      </w:r>
    </w:p>
    <w:p w:rsidR="00322366" w:rsidRPr="003E390D" w:rsidRDefault="00902267" w:rsidP="006D19FA">
      <w:pPr>
        <w:pStyle w:val="3"/>
        <w:spacing w:before="120" w:line="276" w:lineRule="auto"/>
        <w:ind w:right="1081"/>
        <w:rPr>
          <w:i/>
          <w:lang w:val="ru-RU"/>
        </w:rPr>
      </w:pPr>
      <w:bookmarkStart w:id="71" w:name="Older_Persons"/>
      <w:bookmarkStart w:id="72" w:name="_bookmark26"/>
      <w:bookmarkStart w:id="73" w:name="_Toc28639383"/>
      <w:bookmarkEnd w:id="71"/>
      <w:bookmarkEnd w:id="72"/>
      <w:r w:rsidRPr="003E390D">
        <w:rPr>
          <w:i/>
          <w:lang w:val="ru-RU"/>
        </w:rPr>
        <w:t>Пожилые люди</w:t>
      </w:r>
      <w:bookmarkEnd w:id="73"/>
    </w:p>
    <w:p w:rsidR="003F17CB" w:rsidRPr="003F17CB" w:rsidRDefault="003F17CB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3F17CB">
        <w:rPr>
          <w:lang w:val="ru-RU"/>
        </w:rPr>
        <w:t xml:space="preserve">Многие страны определили старение и права пожилых людей в качестве важного </w:t>
      </w:r>
      <w:r>
        <w:rPr>
          <w:lang w:val="ru-RU"/>
        </w:rPr>
        <w:t>аспекта осуществления Повестки 2030</w:t>
      </w:r>
      <w:r w:rsidRPr="003F17CB">
        <w:rPr>
          <w:lang w:val="ru-RU"/>
        </w:rPr>
        <w:t xml:space="preserve">. В </w:t>
      </w:r>
      <w:r w:rsidR="005452A5">
        <w:rPr>
          <w:lang w:val="ru-RU"/>
        </w:rPr>
        <w:t xml:space="preserve">ДНО большинства государств упоминается </w:t>
      </w:r>
      <w:r w:rsidR="00E80B93">
        <w:rPr>
          <w:lang w:val="ru-RU"/>
        </w:rPr>
        <w:t>вопрос</w:t>
      </w:r>
      <w:r w:rsidRPr="003F17CB">
        <w:rPr>
          <w:lang w:val="ru-RU"/>
        </w:rPr>
        <w:t xml:space="preserve"> старени</w:t>
      </w:r>
      <w:r>
        <w:rPr>
          <w:lang w:val="ru-RU"/>
        </w:rPr>
        <w:t>я</w:t>
      </w:r>
      <w:r w:rsidRPr="003F17CB">
        <w:rPr>
          <w:lang w:val="ru-RU"/>
        </w:rPr>
        <w:t xml:space="preserve">, </w:t>
      </w:r>
      <w:r w:rsidR="005452A5">
        <w:rPr>
          <w:lang w:val="ru-RU"/>
        </w:rPr>
        <w:t xml:space="preserve">но </w:t>
      </w:r>
      <w:r w:rsidRPr="003F17CB">
        <w:rPr>
          <w:lang w:val="ru-RU"/>
        </w:rPr>
        <w:t xml:space="preserve">многие </w:t>
      </w:r>
      <w:r w:rsidR="005452A5">
        <w:rPr>
          <w:lang w:val="ru-RU"/>
        </w:rPr>
        <w:t>и</w:t>
      </w:r>
      <w:r w:rsidRPr="003F17CB">
        <w:rPr>
          <w:lang w:val="ru-RU"/>
        </w:rPr>
        <w:t>дентифицировали его как проблему.</w:t>
      </w:r>
    </w:p>
    <w:p w:rsidR="003F17CB" w:rsidRPr="003F17CB" w:rsidRDefault="00C50DE3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Ряд ДНО</w:t>
      </w:r>
      <w:r w:rsidR="003F17CB" w:rsidRPr="003F17CB">
        <w:rPr>
          <w:lang w:val="ru-RU"/>
        </w:rPr>
        <w:t xml:space="preserve"> представляют пожилых людей в контексте </w:t>
      </w:r>
      <w:r w:rsidR="00E80B93">
        <w:rPr>
          <w:lang w:val="ru-RU"/>
        </w:rPr>
        <w:t>НОП</w:t>
      </w:r>
      <w:r w:rsidR="003F17CB" w:rsidRPr="003F17CB">
        <w:rPr>
          <w:lang w:val="ru-RU"/>
        </w:rPr>
        <w:t>, где</w:t>
      </w:r>
      <w:r>
        <w:rPr>
          <w:lang w:val="ru-RU"/>
        </w:rPr>
        <w:t xml:space="preserve"> они</w:t>
      </w:r>
      <w:r w:rsidR="003F17CB" w:rsidRPr="003F17CB">
        <w:rPr>
          <w:lang w:val="ru-RU"/>
        </w:rPr>
        <w:t xml:space="preserve"> рассматриваются как уязвимая группа, сталкивающаяся с экономическими рисками. Социальные пенсии и пенсионные отчисления предлагаются в качестве инструментов для борьбы с бедностью, а о прогрессе в укреплении систем социальной защиты сообщают такие страны, как Республика Конго, Гайана, Руанда и </w:t>
      </w:r>
      <w:r w:rsidR="00755ED3">
        <w:rPr>
          <w:lang w:val="ru-RU"/>
        </w:rPr>
        <w:t>Великобритания</w:t>
      </w:r>
      <w:r w:rsidR="003F17CB" w:rsidRPr="003F17CB">
        <w:rPr>
          <w:lang w:val="ru-RU"/>
        </w:rPr>
        <w:t>.</w:t>
      </w:r>
    </w:p>
    <w:p w:rsidR="00AF76A4" w:rsidRPr="00AF76A4" w:rsidRDefault="00AF76A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AF76A4">
        <w:rPr>
          <w:lang w:val="ru-RU"/>
        </w:rPr>
        <w:t xml:space="preserve">Доступ к здравоохранению также определен как важный </w:t>
      </w:r>
      <w:r w:rsidR="00CA670B">
        <w:rPr>
          <w:lang w:val="ru-RU"/>
        </w:rPr>
        <w:t xml:space="preserve">пункт </w:t>
      </w:r>
      <w:r w:rsidRPr="00AF76A4">
        <w:rPr>
          <w:lang w:val="ru-RU"/>
        </w:rPr>
        <w:t xml:space="preserve">для благополучия пожилых людей. </w:t>
      </w:r>
      <w:r w:rsidR="00CA670B">
        <w:rPr>
          <w:lang w:val="ru-RU"/>
        </w:rPr>
        <w:t xml:space="preserve">ДНО </w:t>
      </w:r>
      <w:r w:rsidRPr="00AF76A4">
        <w:rPr>
          <w:lang w:val="ru-RU"/>
        </w:rPr>
        <w:t>Хорватии, Палау и Турции иллюстрируют усилия по укреплению их систем здравоохранения, предоставлению экономической помощи для недорогого медицинского обслуживания и поддержки здорового и активного старения.</w:t>
      </w:r>
    </w:p>
    <w:p w:rsidR="00AF76A4" w:rsidRPr="00AF76A4" w:rsidRDefault="00AF76A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AF76A4">
        <w:rPr>
          <w:lang w:val="ru-RU"/>
        </w:rPr>
        <w:t>В то время как политика и приоритеты, связанные со старением, все еще отсутствуют во многих национальных планах и стратегиях развития, некоторые страны сообщают о значительном прогрессе</w:t>
      </w:r>
      <w:r w:rsidR="00CA670B">
        <w:rPr>
          <w:lang w:val="ru-RU"/>
        </w:rPr>
        <w:t xml:space="preserve"> в этой сфере</w:t>
      </w:r>
      <w:r w:rsidRPr="00AF76A4">
        <w:rPr>
          <w:lang w:val="ru-RU"/>
        </w:rPr>
        <w:t>. Например, Национальная политика в области старения на 2017-2030 г</w:t>
      </w:r>
      <w:r w:rsidR="00CA670B">
        <w:rPr>
          <w:lang w:val="ru-RU"/>
        </w:rPr>
        <w:t xml:space="preserve">г. </w:t>
      </w:r>
      <w:r w:rsidRPr="00AF76A4">
        <w:rPr>
          <w:lang w:val="ru-RU"/>
        </w:rPr>
        <w:t xml:space="preserve">в Камбодже направлена на то, чтобы включить </w:t>
      </w:r>
      <w:r w:rsidR="00E80B93">
        <w:rPr>
          <w:lang w:val="ru-RU"/>
        </w:rPr>
        <w:t>этот вопрос</w:t>
      </w:r>
      <w:r w:rsidRPr="00AF76A4">
        <w:rPr>
          <w:lang w:val="ru-RU"/>
        </w:rPr>
        <w:t xml:space="preserve"> процесс планирования развития, а в Тунисе разрабатывается инновационный правовой кодекс о правах пожилых людей.</w:t>
      </w:r>
    </w:p>
    <w:p w:rsidR="00322366" w:rsidRPr="003E390D" w:rsidRDefault="00AF76A4" w:rsidP="006D19FA">
      <w:pPr>
        <w:pStyle w:val="3"/>
        <w:spacing w:before="120" w:line="276" w:lineRule="auto"/>
        <w:ind w:left="198" w:right="1081"/>
        <w:rPr>
          <w:i/>
          <w:lang w:val="ru-RU"/>
        </w:rPr>
      </w:pPr>
      <w:bookmarkStart w:id="74" w:name="Indigenous_peoples"/>
      <w:bookmarkStart w:id="75" w:name="_bookmark27"/>
      <w:bookmarkStart w:id="76" w:name="_Toc28639384"/>
      <w:bookmarkEnd w:id="74"/>
      <w:bookmarkEnd w:id="75"/>
      <w:r w:rsidRPr="003E390D">
        <w:rPr>
          <w:i/>
          <w:lang w:val="ru-RU"/>
        </w:rPr>
        <w:t>Коренные народы</w:t>
      </w:r>
      <w:bookmarkEnd w:id="76"/>
    </w:p>
    <w:p w:rsidR="001623FE" w:rsidRPr="001623FE" w:rsidRDefault="001623FE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Одиннадцать ДНО</w:t>
      </w:r>
      <w:r w:rsidRPr="001623FE">
        <w:rPr>
          <w:lang w:val="ru-RU"/>
        </w:rPr>
        <w:t xml:space="preserve"> (Камбоджа, Камерун, Чили, Республика Конго, Гана, Гватемала, Гайана, Новая Зеландия, Филиппины, Южная Африка и Тимор-Лешти) </w:t>
      </w:r>
      <w:r w:rsidR="003D6742">
        <w:rPr>
          <w:lang w:val="ru-RU"/>
        </w:rPr>
        <w:t xml:space="preserve">содержат упоминание </w:t>
      </w:r>
      <w:r w:rsidR="00396C2B">
        <w:rPr>
          <w:lang w:val="ru-RU"/>
        </w:rPr>
        <w:t xml:space="preserve">о </w:t>
      </w:r>
      <w:r w:rsidRPr="001623FE">
        <w:rPr>
          <w:lang w:val="ru-RU"/>
        </w:rPr>
        <w:t>коренны</w:t>
      </w:r>
      <w:r w:rsidR="003D6742">
        <w:rPr>
          <w:lang w:val="ru-RU"/>
        </w:rPr>
        <w:t>х</w:t>
      </w:r>
      <w:r w:rsidRPr="001623FE">
        <w:rPr>
          <w:lang w:val="ru-RU"/>
        </w:rPr>
        <w:t xml:space="preserve"> народ</w:t>
      </w:r>
      <w:r w:rsidR="003D6742">
        <w:rPr>
          <w:lang w:val="ru-RU"/>
        </w:rPr>
        <w:t>ах</w:t>
      </w:r>
      <w:r w:rsidRPr="001623FE">
        <w:rPr>
          <w:lang w:val="ru-RU"/>
        </w:rPr>
        <w:t>. Однако степень</w:t>
      </w:r>
      <w:r>
        <w:rPr>
          <w:lang w:val="ru-RU"/>
        </w:rPr>
        <w:t xml:space="preserve"> охвата</w:t>
      </w:r>
      <w:r w:rsidRPr="001623FE">
        <w:rPr>
          <w:lang w:val="ru-RU"/>
        </w:rPr>
        <w:t xml:space="preserve"> вопрос</w:t>
      </w:r>
      <w:r>
        <w:rPr>
          <w:lang w:val="ru-RU"/>
        </w:rPr>
        <w:t>ов, программ</w:t>
      </w:r>
      <w:r w:rsidRPr="001623FE">
        <w:rPr>
          <w:lang w:val="ru-RU"/>
        </w:rPr>
        <w:t xml:space="preserve"> и политик</w:t>
      </w:r>
      <w:r>
        <w:rPr>
          <w:lang w:val="ru-RU"/>
        </w:rPr>
        <w:t>и</w:t>
      </w:r>
      <w:r w:rsidRPr="001623FE">
        <w:rPr>
          <w:lang w:val="ru-RU"/>
        </w:rPr>
        <w:t xml:space="preserve"> </w:t>
      </w:r>
      <w:r w:rsidR="003D6742">
        <w:rPr>
          <w:lang w:val="ru-RU"/>
        </w:rPr>
        <w:t>в этой сфере</w:t>
      </w:r>
      <w:r w:rsidRPr="001623FE">
        <w:rPr>
          <w:lang w:val="ru-RU"/>
        </w:rPr>
        <w:t xml:space="preserve"> сильно разли</w:t>
      </w:r>
      <w:r w:rsidR="003D6742">
        <w:rPr>
          <w:lang w:val="ru-RU"/>
        </w:rPr>
        <w:t xml:space="preserve">чается. Они часто освещались в </w:t>
      </w:r>
      <w:r w:rsidRPr="001623FE">
        <w:rPr>
          <w:lang w:val="ru-RU"/>
        </w:rPr>
        <w:t xml:space="preserve">ЦУР 1, 10, 15 и 16. В целом коренные народы по-прежнему отстают от некоренного </w:t>
      </w:r>
      <w:r w:rsidRPr="001623FE">
        <w:rPr>
          <w:lang w:val="ru-RU"/>
        </w:rPr>
        <w:lastRenderedPageBreak/>
        <w:t xml:space="preserve">населения во всех </w:t>
      </w:r>
      <w:r>
        <w:rPr>
          <w:lang w:val="ru-RU"/>
        </w:rPr>
        <w:t>сферах</w:t>
      </w:r>
      <w:r w:rsidRPr="001623FE">
        <w:rPr>
          <w:lang w:val="ru-RU"/>
        </w:rPr>
        <w:t>.</w:t>
      </w:r>
    </w:p>
    <w:p w:rsidR="004E0794" w:rsidRPr="004E0794" w:rsidRDefault="004E079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4E0794">
        <w:rPr>
          <w:lang w:val="ru-RU"/>
        </w:rPr>
        <w:t>Новая Зеландия, Республика Конго и Чили осуществляют целевые программы, направленные на улучшение положения коренных народов, живущих в нищете. Новая Зеландия сообщила о разработке новых национальных планов действий по борьб</w:t>
      </w:r>
      <w:r w:rsidR="003D6742">
        <w:rPr>
          <w:lang w:val="ru-RU"/>
        </w:rPr>
        <w:t xml:space="preserve">е с раком и гепатитом С, </w:t>
      </w:r>
      <w:r w:rsidRPr="004E0794">
        <w:rPr>
          <w:lang w:val="ru-RU"/>
        </w:rPr>
        <w:t xml:space="preserve">как в тесном сотрудничестве с представителями маори, так и с учетом </w:t>
      </w:r>
      <w:r w:rsidR="003D6742">
        <w:rPr>
          <w:lang w:val="ru-RU"/>
        </w:rPr>
        <w:t xml:space="preserve">их </w:t>
      </w:r>
      <w:r w:rsidR="00396C2B">
        <w:rPr>
          <w:lang w:val="ru-RU"/>
        </w:rPr>
        <w:t xml:space="preserve">культуры и мировоззрения. В </w:t>
      </w:r>
      <w:r w:rsidRPr="004E0794">
        <w:rPr>
          <w:lang w:val="ru-RU"/>
        </w:rPr>
        <w:t>Республик</w:t>
      </w:r>
      <w:r w:rsidR="00396C2B">
        <w:rPr>
          <w:lang w:val="ru-RU"/>
        </w:rPr>
        <w:t>е</w:t>
      </w:r>
      <w:r w:rsidRPr="004E0794">
        <w:rPr>
          <w:lang w:val="ru-RU"/>
        </w:rPr>
        <w:t xml:space="preserve"> Конго вве</w:t>
      </w:r>
      <w:r w:rsidR="00396C2B">
        <w:rPr>
          <w:lang w:val="ru-RU"/>
        </w:rPr>
        <w:t xml:space="preserve">дена </w:t>
      </w:r>
      <w:r w:rsidRPr="004E0794">
        <w:rPr>
          <w:lang w:val="ru-RU"/>
        </w:rPr>
        <w:t>бесплатн</w:t>
      </w:r>
      <w:r w:rsidR="00396C2B">
        <w:rPr>
          <w:lang w:val="ru-RU"/>
        </w:rPr>
        <w:t>ая</w:t>
      </w:r>
      <w:r w:rsidRPr="004E0794">
        <w:rPr>
          <w:lang w:val="ru-RU"/>
        </w:rPr>
        <w:t xml:space="preserve"> медицинск</w:t>
      </w:r>
      <w:r w:rsidR="00396C2B">
        <w:rPr>
          <w:lang w:val="ru-RU"/>
        </w:rPr>
        <w:t>ая</w:t>
      </w:r>
      <w:r w:rsidRPr="004E0794">
        <w:rPr>
          <w:lang w:val="ru-RU"/>
        </w:rPr>
        <w:t xml:space="preserve"> помощь </w:t>
      </w:r>
      <w:r w:rsidR="00396C2B">
        <w:rPr>
          <w:lang w:val="ru-RU"/>
        </w:rPr>
        <w:t xml:space="preserve">для </w:t>
      </w:r>
      <w:r w:rsidRPr="004E0794">
        <w:rPr>
          <w:lang w:val="ru-RU"/>
        </w:rPr>
        <w:t>уязвимы</w:t>
      </w:r>
      <w:r w:rsidR="00396C2B">
        <w:rPr>
          <w:lang w:val="ru-RU"/>
        </w:rPr>
        <w:t>х</w:t>
      </w:r>
      <w:r w:rsidRPr="004E0794">
        <w:rPr>
          <w:lang w:val="ru-RU"/>
        </w:rPr>
        <w:t xml:space="preserve"> групп, включая коренные народы. Филиппины, Чили и Новая Зеландия осуществляют программы инклюзивного образования, в которых уделяется внимание культуре и потребностям коренных народов. Усиление участия коренных народов в процессе принятия решений было в центре внимания инициатив в Гайане, на Филиппинах и в Чили. Коренные народы участвуют в программах по сохранению и биоразнообразию в Гайане и Южной Африке. Они были упомянуты в связи с прогрессом в реализации инициатив по регистрации рождений </w:t>
      </w:r>
      <w:r w:rsidR="00396C2B">
        <w:rPr>
          <w:lang w:val="ru-RU"/>
        </w:rPr>
        <w:t>(Филиппины,</w:t>
      </w:r>
      <w:r w:rsidR="003D6742">
        <w:rPr>
          <w:lang w:val="ru-RU"/>
        </w:rPr>
        <w:t xml:space="preserve"> Республик</w:t>
      </w:r>
      <w:r w:rsidR="00396C2B">
        <w:rPr>
          <w:lang w:val="ru-RU"/>
        </w:rPr>
        <w:t>а</w:t>
      </w:r>
      <w:r w:rsidR="003D6742">
        <w:rPr>
          <w:lang w:val="ru-RU"/>
        </w:rPr>
        <w:t xml:space="preserve"> Конго</w:t>
      </w:r>
      <w:r w:rsidR="00396C2B">
        <w:rPr>
          <w:lang w:val="ru-RU"/>
        </w:rPr>
        <w:t>)</w:t>
      </w:r>
      <w:r w:rsidR="003D6742">
        <w:rPr>
          <w:lang w:val="ru-RU"/>
        </w:rPr>
        <w:t>,</w:t>
      </w:r>
      <w:r w:rsidRPr="004E0794">
        <w:rPr>
          <w:lang w:val="ru-RU"/>
        </w:rPr>
        <w:t xml:space="preserve"> создание</w:t>
      </w:r>
      <w:r w:rsidR="003D6742">
        <w:rPr>
          <w:lang w:val="ru-RU"/>
        </w:rPr>
        <w:t>м</w:t>
      </w:r>
      <w:r w:rsidRPr="004E0794">
        <w:rPr>
          <w:lang w:val="ru-RU"/>
        </w:rPr>
        <w:t xml:space="preserve"> новых комиссий и учреждений </w:t>
      </w:r>
      <w:r w:rsidR="00396C2B">
        <w:rPr>
          <w:lang w:val="ru-RU"/>
        </w:rPr>
        <w:t>(Гайана, Новая</w:t>
      </w:r>
      <w:r w:rsidRPr="004E0794">
        <w:rPr>
          <w:lang w:val="ru-RU"/>
        </w:rPr>
        <w:t xml:space="preserve"> Зеланди</w:t>
      </w:r>
      <w:r w:rsidR="00396C2B">
        <w:rPr>
          <w:lang w:val="ru-RU"/>
        </w:rPr>
        <w:t xml:space="preserve">я, </w:t>
      </w:r>
      <w:r w:rsidRPr="004E0794">
        <w:rPr>
          <w:lang w:val="ru-RU"/>
        </w:rPr>
        <w:t>Филиппин</w:t>
      </w:r>
      <w:r w:rsidR="00396C2B">
        <w:rPr>
          <w:lang w:val="ru-RU"/>
        </w:rPr>
        <w:t>ы),</w:t>
      </w:r>
      <w:r w:rsidR="003D6742">
        <w:rPr>
          <w:lang w:val="ru-RU"/>
        </w:rPr>
        <w:t xml:space="preserve"> </w:t>
      </w:r>
      <w:r w:rsidRPr="004E0794">
        <w:rPr>
          <w:lang w:val="ru-RU"/>
        </w:rPr>
        <w:t>п</w:t>
      </w:r>
      <w:r w:rsidR="00396C2B">
        <w:rPr>
          <w:lang w:val="ru-RU"/>
        </w:rPr>
        <w:t>рограмм предотвращения насилия (</w:t>
      </w:r>
      <w:r w:rsidRPr="004E0794">
        <w:rPr>
          <w:lang w:val="ru-RU"/>
        </w:rPr>
        <w:t>Нов</w:t>
      </w:r>
      <w:r w:rsidR="00396C2B">
        <w:rPr>
          <w:lang w:val="ru-RU"/>
        </w:rPr>
        <w:t>ая</w:t>
      </w:r>
      <w:r w:rsidRPr="004E0794">
        <w:rPr>
          <w:lang w:val="ru-RU"/>
        </w:rPr>
        <w:t xml:space="preserve"> Зеланди</w:t>
      </w:r>
      <w:r w:rsidR="00396C2B">
        <w:rPr>
          <w:lang w:val="ru-RU"/>
        </w:rPr>
        <w:t>я)</w:t>
      </w:r>
      <w:r w:rsidRPr="004E0794">
        <w:rPr>
          <w:lang w:val="ru-RU"/>
        </w:rPr>
        <w:t xml:space="preserve"> и признани</w:t>
      </w:r>
      <w:r w:rsidR="003D6742">
        <w:rPr>
          <w:lang w:val="ru-RU"/>
        </w:rPr>
        <w:t>я</w:t>
      </w:r>
      <w:r w:rsidRPr="004E0794">
        <w:rPr>
          <w:lang w:val="ru-RU"/>
        </w:rPr>
        <w:t xml:space="preserve"> традиционных систем правосудия коренных народов </w:t>
      </w:r>
      <w:r w:rsidR="00396C2B">
        <w:rPr>
          <w:lang w:val="ru-RU"/>
        </w:rPr>
        <w:t>(</w:t>
      </w:r>
      <w:r w:rsidRPr="004E0794">
        <w:rPr>
          <w:lang w:val="ru-RU"/>
        </w:rPr>
        <w:t>Тимор-Лешти</w:t>
      </w:r>
      <w:r w:rsidR="00396C2B">
        <w:rPr>
          <w:lang w:val="ru-RU"/>
        </w:rPr>
        <w:t>,</w:t>
      </w:r>
      <w:r w:rsidRPr="004E0794">
        <w:rPr>
          <w:lang w:val="ru-RU"/>
        </w:rPr>
        <w:t xml:space="preserve"> Южн</w:t>
      </w:r>
      <w:r w:rsidR="00396C2B">
        <w:rPr>
          <w:lang w:val="ru-RU"/>
        </w:rPr>
        <w:t>ая</w:t>
      </w:r>
      <w:r w:rsidRPr="004E0794">
        <w:rPr>
          <w:lang w:val="ru-RU"/>
        </w:rPr>
        <w:t xml:space="preserve"> Африк</w:t>
      </w:r>
      <w:r w:rsidR="00396C2B">
        <w:rPr>
          <w:lang w:val="ru-RU"/>
        </w:rPr>
        <w:t>а)</w:t>
      </w:r>
      <w:r w:rsidRPr="004E0794">
        <w:rPr>
          <w:lang w:val="ru-RU"/>
        </w:rPr>
        <w:t>. Тимор-Лешти также с</w:t>
      </w:r>
      <w:r w:rsidR="00BD6FC6">
        <w:rPr>
          <w:lang w:val="ru-RU"/>
        </w:rPr>
        <w:t>делал ссылку</w:t>
      </w:r>
      <w:r w:rsidRPr="004E0794">
        <w:rPr>
          <w:lang w:val="ru-RU"/>
        </w:rPr>
        <w:t xml:space="preserve"> на Декларацию О</w:t>
      </w:r>
      <w:r w:rsidR="00396C2B">
        <w:rPr>
          <w:lang w:val="ru-RU"/>
        </w:rPr>
        <w:t>ОН</w:t>
      </w:r>
      <w:r w:rsidRPr="004E0794">
        <w:rPr>
          <w:lang w:val="ru-RU"/>
        </w:rPr>
        <w:t xml:space="preserve"> о правах коренных народов.</w:t>
      </w:r>
    </w:p>
    <w:p w:rsidR="00322366" w:rsidRPr="00B232EE" w:rsidRDefault="004E0794" w:rsidP="006D19FA">
      <w:pPr>
        <w:pStyle w:val="3"/>
        <w:spacing w:before="120" w:line="276" w:lineRule="auto"/>
        <w:ind w:left="198" w:right="1081"/>
        <w:rPr>
          <w:i/>
          <w:lang w:val="ru-RU"/>
        </w:rPr>
      </w:pPr>
      <w:bookmarkStart w:id="77" w:name="LGBTIQ"/>
      <w:bookmarkStart w:id="78" w:name="_bookmark28"/>
      <w:bookmarkStart w:id="79" w:name="_Toc28639385"/>
      <w:bookmarkEnd w:id="77"/>
      <w:bookmarkEnd w:id="78"/>
      <w:r w:rsidRPr="00B232EE">
        <w:rPr>
          <w:i/>
          <w:lang w:val="ru-RU"/>
        </w:rPr>
        <w:t>ЛГБТИ</w:t>
      </w:r>
      <w:bookmarkEnd w:id="79"/>
    </w:p>
    <w:p w:rsidR="003D6742" w:rsidRPr="003D6742" w:rsidRDefault="003D6742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3D6742">
        <w:rPr>
          <w:lang w:val="ru-RU"/>
        </w:rPr>
        <w:t>Некоторые страны, в том числе Исландия, Лесото, Монголия и Сербия, определили</w:t>
      </w:r>
      <w:r w:rsidR="005A1E47">
        <w:rPr>
          <w:lang w:val="ru-RU"/>
        </w:rPr>
        <w:t xml:space="preserve"> представителей ЛГБТИ (</w:t>
      </w:r>
      <w:r w:rsidRPr="003D6742">
        <w:rPr>
          <w:lang w:val="ru-RU"/>
        </w:rPr>
        <w:t>лесбиян</w:t>
      </w:r>
      <w:r w:rsidR="008E2880">
        <w:rPr>
          <w:lang w:val="ru-RU"/>
        </w:rPr>
        <w:t>ки</w:t>
      </w:r>
      <w:r w:rsidRPr="003D6742">
        <w:rPr>
          <w:lang w:val="ru-RU"/>
        </w:rPr>
        <w:t>, г</w:t>
      </w:r>
      <w:r w:rsidR="00824278">
        <w:rPr>
          <w:lang w:val="ru-RU"/>
        </w:rPr>
        <w:t>омосексуалист</w:t>
      </w:r>
      <w:r w:rsidR="008E2880">
        <w:rPr>
          <w:lang w:val="ru-RU"/>
        </w:rPr>
        <w:t>ы</w:t>
      </w:r>
      <w:r w:rsidR="00345638">
        <w:rPr>
          <w:lang w:val="ru-RU"/>
        </w:rPr>
        <w:t>, бисексуал</w:t>
      </w:r>
      <w:r w:rsidR="008E2880">
        <w:rPr>
          <w:lang w:val="ru-RU"/>
        </w:rPr>
        <w:t>ы</w:t>
      </w:r>
      <w:r w:rsidR="00345638">
        <w:rPr>
          <w:lang w:val="ru-RU"/>
        </w:rPr>
        <w:t>, трансгендер</w:t>
      </w:r>
      <w:r w:rsidR="008E2880">
        <w:rPr>
          <w:lang w:val="ru-RU"/>
        </w:rPr>
        <w:t>ы</w:t>
      </w:r>
      <w:r w:rsidR="00345638">
        <w:rPr>
          <w:lang w:val="ru-RU"/>
        </w:rPr>
        <w:t xml:space="preserve"> и </w:t>
      </w:r>
      <w:r w:rsidRPr="003D6742">
        <w:rPr>
          <w:lang w:val="ru-RU"/>
        </w:rPr>
        <w:t>интерсексуал</w:t>
      </w:r>
      <w:r w:rsidR="008E2880">
        <w:rPr>
          <w:lang w:val="ru-RU"/>
        </w:rPr>
        <w:t>ы</w:t>
      </w:r>
      <w:r w:rsidR="005A1E47">
        <w:rPr>
          <w:lang w:val="ru-RU"/>
        </w:rPr>
        <w:t>)</w:t>
      </w:r>
      <w:r w:rsidRPr="003D6742">
        <w:rPr>
          <w:lang w:val="ru-RU"/>
        </w:rPr>
        <w:t xml:space="preserve"> в качестве социальной группы, которой грозит опасность остаться позади. Снижение </w:t>
      </w:r>
      <w:r w:rsidR="00931A0C">
        <w:rPr>
          <w:lang w:val="ru-RU"/>
        </w:rPr>
        <w:t xml:space="preserve">уровня </w:t>
      </w:r>
      <w:r w:rsidRPr="003D6742">
        <w:rPr>
          <w:lang w:val="ru-RU"/>
        </w:rPr>
        <w:t>дискриминации при предоставлении услуг</w:t>
      </w:r>
      <w:r w:rsidR="008E2880">
        <w:rPr>
          <w:lang w:val="ru-RU"/>
        </w:rPr>
        <w:t xml:space="preserve"> для этой группы</w:t>
      </w:r>
      <w:r w:rsidRPr="003D6742">
        <w:rPr>
          <w:lang w:val="ru-RU"/>
        </w:rPr>
        <w:t xml:space="preserve"> является общей проблемой для </w:t>
      </w:r>
      <w:r w:rsidR="00824278">
        <w:rPr>
          <w:lang w:val="ru-RU"/>
        </w:rPr>
        <w:t>некоторых стран (</w:t>
      </w:r>
      <w:r w:rsidRPr="003D6742">
        <w:rPr>
          <w:lang w:val="ru-RU"/>
        </w:rPr>
        <w:t>Сербия</w:t>
      </w:r>
      <w:r w:rsidR="00824278">
        <w:rPr>
          <w:lang w:val="ru-RU"/>
        </w:rPr>
        <w:t>)</w:t>
      </w:r>
      <w:r w:rsidR="00931A0C">
        <w:rPr>
          <w:lang w:val="ru-RU"/>
        </w:rPr>
        <w:t>. Д</w:t>
      </w:r>
      <w:r w:rsidR="008E2880">
        <w:rPr>
          <w:lang w:val="ru-RU"/>
        </w:rPr>
        <w:t>ругие государства (</w:t>
      </w:r>
      <w:r w:rsidRPr="003D6742">
        <w:rPr>
          <w:lang w:val="ru-RU"/>
        </w:rPr>
        <w:t>Новая Зеландия</w:t>
      </w:r>
      <w:r w:rsidR="008E2880">
        <w:rPr>
          <w:lang w:val="ru-RU"/>
        </w:rPr>
        <w:t>)</w:t>
      </w:r>
      <w:r w:rsidRPr="003D6742">
        <w:rPr>
          <w:lang w:val="ru-RU"/>
        </w:rPr>
        <w:t>, отмечают, что сектор образования разрабатывает руководящие принципы для борьбы с дискриминацией и поощрения инклюзивности</w:t>
      </w:r>
      <w:r w:rsidR="00824278">
        <w:rPr>
          <w:lang w:val="ru-RU"/>
        </w:rPr>
        <w:t xml:space="preserve"> этих групп</w:t>
      </w:r>
      <w:r w:rsidRPr="003D6742">
        <w:rPr>
          <w:lang w:val="ru-RU"/>
        </w:rPr>
        <w:t>. Босния и Герце</w:t>
      </w:r>
      <w:r w:rsidR="00824278">
        <w:rPr>
          <w:lang w:val="ru-RU"/>
        </w:rPr>
        <w:t>говина отметила включение ЛГБТИ</w:t>
      </w:r>
      <w:r w:rsidRPr="003D6742">
        <w:rPr>
          <w:lang w:val="ru-RU"/>
        </w:rPr>
        <w:t xml:space="preserve"> в свой План действий по гендерным вопросам для борьбы с дискриминацией, испытываемой этой группой. В </w:t>
      </w:r>
      <w:r w:rsidR="008E2880">
        <w:rPr>
          <w:lang w:val="ru-RU"/>
        </w:rPr>
        <w:t>Великобритании</w:t>
      </w:r>
      <w:r w:rsidRPr="003D6742">
        <w:rPr>
          <w:lang w:val="ru-RU"/>
        </w:rPr>
        <w:t xml:space="preserve"> также имеется План действий </w:t>
      </w:r>
      <w:r w:rsidR="00824278">
        <w:rPr>
          <w:lang w:val="ru-RU"/>
        </w:rPr>
        <w:t xml:space="preserve">в отношении </w:t>
      </w:r>
      <w:r w:rsidRPr="003D6742">
        <w:rPr>
          <w:lang w:val="ru-RU"/>
        </w:rPr>
        <w:t>ЛГБТ</w:t>
      </w:r>
      <w:r w:rsidR="008E2880">
        <w:rPr>
          <w:lang w:val="ru-RU"/>
        </w:rPr>
        <w:t>И</w:t>
      </w:r>
      <w:r w:rsidRPr="003D6742">
        <w:rPr>
          <w:lang w:val="ru-RU"/>
        </w:rPr>
        <w:t xml:space="preserve"> по смягчению </w:t>
      </w:r>
      <w:r w:rsidR="00824278">
        <w:rPr>
          <w:lang w:val="ru-RU"/>
        </w:rPr>
        <w:t xml:space="preserve">их </w:t>
      </w:r>
      <w:r w:rsidRPr="003D6742">
        <w:rPr>
          <w:lang w:val="ru-RU"/>
        </w:rPr>
        <w:t xml:space="preserve">неравенства и дискриминации. </w:t>
      </w:r>
      <w:r w:rsidR="008E2880">
        <w:rPr>
          <w:lang w:val="ru-RU"/>
        </w:rPr>
        <w:t>В ДНО Чили, Израиля</w:t>
      </w:r>
      <w:r w:rsidRPr="003D6742">
        <w:rPr>
          <w:lang w:val="ru-RU"/>
        </w:rPr>
        <w:t xml:space="preserve"> и Тимор</w:t>
      </w:r>
      <w:r w:rsidR="008E2880">
        <w:rPr>
          <w:lang w:val="ru-RU"/>
        </w:rPr>
        <w:t>а</w:t>
      </w:r>
      <w:r w:rsidRPr="003D6742">
        <w:rPr>
          <w:lang w:val="ru-RU"/>
        </w:rPr>
        <w:t>-Лешти подчерк</w:t>
      </w:r>
      <w:r w:rsidR="008E2880">
        <w:rPr>
          <w:lang w:val="ru-RU"/>
        </w:rPr>
        <w:t xml:space="preserve">ивается </w:t>
      </w:r>
      <w:r w:rsidRPr="003D6742">
        <w:rPr>
          <w:lang w:val="ru-RU"/>
        </w:rPr>
        <w:t>насилие в отношении ЛГБТИ. В некоторых случаях данные</w:t>
      </w:r>
      <w:r w:rsidR="00824278">
        <w:rPr>
          <w:lang w:val="ru-RU"/>
        </w:rPr>
        <w:t xml:space="preserve"> по </w:t>
      </w:r>
      <w:r w:rsidR="008E2880">
        <w:rPr>
          <w:lang w:val="ru-RU"/>
        </w:rPr>
        <w:t>этой группе населения</w:t>
      </w:r>
      <w:r w:rsidRPr="003D6742">
        <w:rPr>
          <w:lang w:val="ru-RU"/>
        </w:rPr>
        <w:t xml:space="preserve"> собираются и дезагрегируются, но в настоящее время </w:t>
      </w:r>
      <w:r w:rsidR="00BD6FC6">
        <w:rPr>
          <w:lang w:val="ru-RU"/>
        </w:rPr>
        <w:t xml:space="preserve">информация </w:t>
      </w:r>
      <w:r w:rsidRPr="003D6742">
        <w:rPr>
          <w:lang w:val="ru-RU"/>
        </w:rPr>
        <w:t>о насилии в отношении</w:t>
      </w:r>
      <w:r w:rsidR="0039501C">
        <w:rPr>
          <w:lang w:val="ru-RU"/>
        </w:rPr>
        <w:t xml:space="preserve"> представителей ЛГБТИ </w:t>
      </w:r>
      <w:r w:rsidRPr="003D6742">
        <w:rPr>
          <w:lang w:val="ru-RU"/>
        </w:rPr>
        <w:t>отсутствуют.</w:t>
      </w:r>
    </w:p>
    <w:p w:rsidR="00322366" w:rsidRPr="00DA234A" w:rsidRDefault="00196246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left="919" w:right="1081"/>
        <w:rPr>
          <w:color w:val="2E5395"/>
          <w:lang w:val="ru-RU"/>
        </w:rPr>
      </w:pPr>
      <w:bookmarkStart w:id="80" w:name="V._Sustainable_Development_Goals_and_tar"/>
      <w:bookmarkStart w:id="81" w:name="_bookmark29"/>
      <w:bookmarkStart w:id="82" w:name="_Toc28639386"/>
      <w:bookmarkEnd w:id="80"/>
      <w:bookmarkEnd w:id="81"/>
      <w:r>
        <w:rPr>
          <w:color w:val="2E5395"/>
          <w:lang w:val="ru-RU"/>
        </w:rPr>
        <w:t>Цели</w:t>
      </w:r>
      <w:r w:rsidR="00DA234A">
        <w:rPr>
          <w:color w:val="2E5395"/>
          <w:lang w:val="ru-RU"/>
        </w:rPr>
        <w:t xml:space="preserve"> </w:t>
      </w:r>
      <w:r w:rsidR="008E2880">
        <w:rPr>
          <w:color w:val="2E5395"/>
          <w:lang w:val="ru-RU"/>
        </w:rPr>
        <w:t xml:space="preserve">и задачи </w:t>
      </w:r>
      <w:r w:rsidR="00DA234A">
        <w:rPr>
          <w:color w:val="2E5395"/>
          <w:lang w:val="ru-RU"/>
        </w:rPr>
        <w:t>в области</w:t>
      </w:r>
      <w:r w:rsidRPr="00DA234A">
        <w:rPr>
          <w:color w:val="2E5395"/>
          <w:lang w:val="ru-RU"/>
        </w:rPr>
        <w:t xml:space="preserve"> </w:t>
      </w:r>
      <w:r>
        <w:rPr>
          <w:color w:val="2E5395"/>
          <w:lang w:val="ru-RU"/>
        </w:rPr>
        <w:t>устойчивого</w:t>
      </w:r>
      <w:r w:rsidRPr="00DA234A">
        <w:rPr>
          <w:color w:val="2E5395"/>
          <w:lang w:val="ru-RU"/>
        </w:rPr>
        <w:t xml:space="preserve"> </w:t>
      </w:r>
      <w:r>
        <w:rPr>
          <w:color w:val="2E5395"/>
          <w:lang w:val="ru-RU"/>
        </w:rPr>
        <w:t>развития</w:t>
      </w:r>
      <w:bookmarkEnd w:id="82"/>
    </w:p>
    <w:p w:rsidR="007A73F6" w:rsidRPr="007A73F6" w:rsidRDefault="00E52395" w:rsidP="006D19FA">
      <w:pPr>
        <w:spacing w:before="120" w:line="276" w:lineRule="auto"/>
        <w:ind w:left="198" w:right="1081"/>
        <w:jc w:val="both"/>
        <w:rPr>
          <w:i/>
          <w:lang w:val="ru-RU"/>
        </w:rPr>
      </w:pPr>
      <w:r>
        <w:rPr>
          <w:i/>
          <w:lang w:val="ru-RU"/>
        </w:rPr>
        <w:t>В настоящем</w:t>
      </w:r>
      <w:r w:rsidR="007A73F6" w:rsidRPr="007A73F6">
        <w:rPr>
          <w:i/>
          <w:lang w:val="ru-RU"/>
        </w:rPr>
        <w:t xml:space="preserve"> разделе представлен обзор прогресса в достижении Целей в области устойчивого развития и их</w:t>
      </w:r>
      <w:r w:rsidR="00DA234A">
        <w:rPr>
          <w:i/>
          <w:lang w:val="ru-RU"/>
        </w:rPr>
        <w:t xml:space="preserve"> задач</w:t>
      </w:r>
      <w:r w:rsidR="007A73F6" w:rsidRPr="007A73F6">
        <w:rPr>
          <w:i/>
          <w:lang w:val="ru-RU"/>
        </w:rPr>
        <w:t xml:space="preserve">. Страны выбрали разные подходы для согласования ЦУР и национальных приоритетов, отражая различные национальные условия и </w:t>
      </w:r>
      <w:r w:rsidR="00C03B30">
        <w:rPr>
          <w:i/>
          <w:lang w:val="ru-RU"/>
        </w:rPr>
        <w:t>отправные точки. В данном</w:t>
      </w:r>
      <w:r w:rsidR="007A73F6" w:rsidRPr="007A73F6">
        <w:rPr>
          <w:i/>
          <w:lang w:val="ru-RU"/>
        </w:rPr>
        <w:t xml:space="preserve"> разделе также представлены примеры извлеченных уроков, передовой практики и проблем, возникающих в процессе реализации</w:t>
      </w:r>
      <w:r w:rsidR="00C03B30">
        <w:rPr>
          <w:i/>
          <w:lang w:val="ru-RU"/>
        </w:rPr>
        <w:t xml:space="preserve"> ЦУР</w:t>
      </w:r>
      <w:r w:rsidR="007A73F6" w:rsidRPr="007A73F6">
        <w:rPr>
          <w:i/>
          <w:lang w:val="ru-RU"/>
        </w:rPr>
        <w:t>.</w:t>
      </w:r>
    </w:p>
    <w:p w:rsidR="00322366" w:rsidRPr="00AC7C57" w:rsidRDefault="00440939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83" w:name="Structure_and_sources"/>
      <w:bookmarkStart w:id="84" w:name="_bookmark30"/>
      <w:bookmarkStart w:id="85" w:name="_Toc28639387"/>
      <w:bookmarkEnd w:id="83"/>
      <w:bookmarkEnd w:id="84"/>
      <w:r w:rsidRPr="00AC7C57">
        <w:rPr>
          <w:sz w:val="24"/>
          <w:lang w:val="ru-RU"/>
        </w:rPr>
        <w:t>Структура и источники</w:t>
      </w:r>
      <w:bookmarkEnd w:id="85"/>
    </w:p>
    <w:p w:rsidR="00E46AB5" w:rsidRPr="00E46AB5" w:rsidRDefault="00D94ADE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В своих ДНО</w:t>
      </w:r>
      <w:r w:rsidR="008A6AE5">
        <w:rPr>
          <w:lang w:val="ru-RU"/>
        </w:rPr>
        <w:t xml:space="preserve"> государства сообщили </w:t>
      </w:r>
      <w:r w:rsidR="00136362">
        <w:rPr>
          <w:lang w:val="ru-RU"/>
        </w:rPr>
        <w:t>о разных подходах достижения ЦУР</w:t>
      </w:r>
      <w:r w:rsidR="00E46AB5" w:rsidRPr="00E46AB5">
        <w:rPr>
          <w:lang w:val="ru-RU"/>
        </w:rPr>
        <w:t xml:space="preserve">. Большинство отчитались по всем 17 ЦУР, </w:t>
      </w:r>
      <w:r w:rsidR="00136362">
        <w:rPr>
          <w:lang w:val="ru-RU"/>
        </w:rPr>
        <w:t xml:space="preserve">но некоторые </w:t>
      </w:r>
      <w:r w:rsidR="00E46AB5" w:rsidRPr="00E46AB5">
        <w:rPr>
          <w:lang w:val="ru-RU"/>
        </w:rPr>
        <w:t>сосредоточили свое внимание</w:t>
      </w:r>
      <w:r w:rsidR="00136362">
        <w:rPr>
          <w:lang w:val="ru-RU"/>
        </w:rPr>
        <w:t xml:space="preserve"> на ЦУР, рассматриваемых на ПФУР </w:t>
      </w:r>
      <w:r w:rsidR="00E46AB5" w:rsidRPr="00E46AB5">
        <w:rPr>
          <w:lang w:val="ru-RU"/>
        </w:rPr>
        <w:t>2019</w:t>
      </w:r>
      <w:r w:rsidR="00136362">
        <w:rPr>
          <w:lang w:val="ru-RU"/>
        </w:rPr>
        <w:t xml:space="preserve"> года</w:t>
      </w:r>
      <w:r w:rsidR="00E46AB5" w:rsidRPr="00E46AB5">
        <w:rPr>
          <w:lang w:val="ru-RU"/>
        </w:rPr>
        <w:t xml:space="preserve"> (ЦУР 4, 8, 10, 13, 16 и 17). Некоторые </w:t>
      </w:r>
      <w:r>
        <w:rPr>
          <w:lang w:val="ru-RU"/>
        </w:rPr>
        <w:t>государства</w:t>
      </w:r>
      <w:r w:rsidR="00E46AB5" w:rsidRPr="00E46AB5">
        <w:rPr>
          <w:lang w:val="ru-RU"/>
        </w:rPr>
        <w:t xml:space="preserve"> определили приоритетные ЦУР для </w:t>
      </w:r>
      <w:r w:rsidR="00E46AB5" w:rsidRPr="00E46AB5">
        <w:rPr>
          <w:lang w:val="ru-RU"/>
        </w:rPr>
        <w:lastRenderedPageBreak/>
        <w:t>отчетности или сосред</w:t>
      </w:r>
      <w:r w:rsidR="000F28FA">
        <w:rPr>
          <w:lang w:val="ru-RU"/>
        </w:rPr>
        <w:t>оточили внимание на отдельных Целях</w:t>
      </w:r>
      <w:r w:rsidR="00E46AB5" w:rsidRPr="00E46AB5">
        <w:rPr>
          <w:lang w:val="ru-RU"/>
        </w:rPr>
        <w:t xml:space="preserve"> в тематических кластерах. Босния и Герцеговина, Чад и Палау сгруппировали ЦУР по пяти категориям: «люди, планета</w:t>
      </w:r>
      <w:r w:rsidR="000F28FA">
        <w:rPr>
          <w:lang w:val="ru-RU"/>
        </w:rPr>
        <w:t xml:space="preserve">, </w:t>
      </w:r>
      <w:r w:rsidR="00E46AB5" w:rsidRPr="00E46AB5">
        <w:rPr>
          <w:lang w:val="ru-RU"/>
        </w:rPr>
        <w:t xml:space="preserve">процветание, мир и партнерство». Тимор-Лешти выбрал ЦУР 16 в качестве </w:t>
      </w:r>
      <w:r w:rsidR="000F28FA">
        <w:rPr>
          <w:lang w:val="ru-RU"/>
        </w:rPr>
        <w:t>основной</w:t>
      </w:r>
      <w:r w:rsidR="00E46AB5" w:rsidRPr="00E46AB5">
        <w:rPr>
          <w:lang w:val="ru-RU"/>
        </w:rPr>
        <w:t xml:space="preserve"> темы </w:t>
      </w:r>
      <w:r w:rsidR="000F28FA">
        <w:rPr>
          <w:lang w:val="ru-RU"/>
        </w:rPr>
        <w:t>ДНО</w:t>
      </w:r>
      <w:r w:rsidR="00E46AB5" w:rsidRPr="00E46AB5">
        <w:rPr>
          <w:lang w:val="ru-RU"/>
        </w:rPr>
        <w:t xml:space="preserve">. Многие страны, представившие </w:t>
      </w:r>
      <w:r>
        <w:rPr>
          <w:lang w:val="ru-RU"/>
        </w:rPr>
        <w:t>о</w:t>
      </w:r>
      <w:r w:rsidR="000F28FA">
        <w:rPr>
          <w:lang w:val="ru-RU"/>
        </w:rPr>
        <w:t>бзоры</w:t>
      </w:r>
      <w:r w:rsidR="00E46AB5" w:rsidRPr="00E46AB5">
        <w:rPr>
          <w:lang w:val="ru-RU"/>
        </w:rPr>
        <w:t>, также включили статистические данные по каждой ЦУР либо в главе, посвященной конкретным целям, либо в статистическом приложении. В целом, странам рекомендуется отчитываться по всем 17 ЦУР, выделяя при этом приоритетные области.</w:t>
      </w:r>
    </w:p>
    <w:p w:rsidR="00771EB7" w:rsidRPr="00771EB7" w:rsidRDefault="00BD6FC6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 xml:space="preserve">Государства ДНО </w:t>
      </w:r>
      <w:r w:rsidR="00771EB7" w:rsidRPr="00771EB7">
        <w:rPr>
          <w:lang w:val="ru-RU"/>
        </w:rPr>
        <w:t xml:space="preserve">сообщили о прогрессе в достижении ЦУР, предоставив краткий обзор действий, предпринятых для достижения каждой цели, а также сообщив о достижениях, </w:t>
      </w:r>
      <w:r w:rsidR="00771EB7">
        <w:rPr>
          <w:lang w:val="ru-RU"/>
        </w:rPr>
        <w:t>возможностях, трудностях</w:t>
      </w:r>
      <w:r w:rsidR="00771EB7" w:rsidRPr="00771EB7">
        <w:rPr>
          <w:lang w:val="ru-RU"/>
        </w:rPr>
        <w:t xml:space="preserve">, </w:t>
      </w:r>
      <w:r w:rsidR="00771EB7">
        <w:rPr>
          <w:lang w:val="ru-RU"/>
        </w:rPr>
        <w:t xml:space="preserve">реализации подхода </w:t>
      </w:r>
      <w:r w:rsidR="003D613B">
        <w:rPr>
          <w:lang w:val="ru-RU"/>
        </w:rPr>
        <w:t xml:space="preserve">НОП </w:t>
      </w:r>
      <w:r w:rsidR="00771EB7" w:rsidRPr="00771EB7">
        <w:rPr>
          <w:lang w:val="ru-RU"/>
        </w:rPr>
        <w:t>и доступности данных. Монголия включила тематическое исследование по загрязнению воздуха как ключевой сквозной проблеме развития. Некоторые страны сообщили об усилиях по достижению ЦУР как внутри страны, так и во всем мире.</w:t>
      </w:r>
    </w:p>
    <w:p w:rsidR="00322366" w:rsidRPr="00AC7C57" w:rsidRDefault="000A3D6A" w:rsidP="006D19FA">
      <w:pPr>
        <w:pStyle w:val="2"/>
        <w:spacing w:before="120" w:line="276" w:lineRule="auto"/>
        <w:ind w:left="198" w:right="514"/>
        <w:rPr>
          <w:sz w:val="24"/>
          <w:lang w:val="ru-RU"/>
        </w:rPr>
      </w:pPr>
      <w:bookmarkStart w:id="86" w:name="SDG_1"/>
      <w:bookmarkStart w:id="87" w:name="_bookmark31"/>
      <w:bookmarkStart w:id="88" w:name="_Toc28639388"/>
      <w:bookmarkEnd w:id="86"/>
      <w:bookmarkEnd w:id="87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1</w:t>
      </w:r>
      <w:bookmarkEnd w:id="88"/>
    </w:p>
    <w:p w:rsidR="00322366" w:rsidRPr="00C970FA" w:rsidRDefault="000A3D6A" w:rsidP="006D19FA">
      <w:pPr>
        <w:pStyle w:val="a3"/>
        <w:spacing w:before="120" w:line="276" w:lineRule="auto"/>
        <w:ind w:left="2180" w:right="514"/>
        <w:jc w:val="left"/>
        <w:rPr>
          <w:lang w:val="ru-RU"/>
        </w:rPr>
      </w:pPr>
      <w:r>
        <w:rPr>
          <w:rFonts w:ascii="Arial" w:hAnsi="Arial" w:cs="Arial"/>
          <w:noProof/>
          <w:color w:val="276D8A"/>
          <w:lang w:val="ru-RU" w:eastAsia="ru-RU" w:bidi="ar-SA"/>
        </w:rPr>
        <w:drawing>
          <wp:anchor distT="0" distB="0" distL="114300" distR="114300" simplePos="0" relativeHeight="251767808" behindDoc="0" locked="0" layoutInCell="1" allowOverlap="1" wp14:anchorId="0BD67E1C" wp14:editId="3EB0BE28">
            <wp:simplePos x="0" y="0"/>
            <wp:positionH relativeFrom="column">
              <wp:posOffset>125730</wp:posOffset>
            </wp:positionH>
            <wp:positionV relativeFrom="paragraph">
              <wp:posOffset>76835</wp:posOffset>
            </wp:positionV>
            <wp:extent cx="1159200" cy="1159200"/>
            <wp:effectExtent l="0" t="0" r="3175" b="3175"/>
            <wp:wrapSquare wrapText="bothSides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9" w:name="To_various_degrees,_poverty_continues_to"/>
      <w:bookmarkStart w:id="90" w:name="_bookmark32"/>
      <w:bookmarkEnd w:id="89"/>
      <w:bookmarkEnd w:id="90"/>
      <w:r w:rsidR="00C970FA">
        <w:rPr>
          <w:lang w:val="ru-RU"/>
        </w:rPr>
        <w:t xml:space="preserve">Бедность </w:t>
      </w:r>
      <w:r w:rsidR="00C970FA" w:rsidRPr="00C970FA">
        <w:rPr>
          <w:lang w:val="ru-RU"/>
        </w:rPr>
        <w:t>различной степени продолжает поражать страны всего ми</w:t>
      </w:r>
      <w:r w:rsidR="00D94ADE">
        <w:rPr>
          <w:lang w:val="ru-RU"/>
        </w:rPr>
        <w:t>ра. Таким образом, большинство о</w:t>
      </w:r>
      <w:r w:rsidR="00C970FA" w:rsidRPr="00C970FA">
        <w:rPr>
          <w:lang w:val="ru-RU"/>
        </w:rPr>
        <w:t>бзоров посвящено ЦУР</w:t>
      </w:r>
      <w:r w:rsidR="00C970FA">
        <w:rPr>
          <w:lang w:val="ru-RU"/>
        </w:rPr>
        <w:t xml:space="preserve"> </w:t>
      </w:r>
      <w:r w:rsidR="00C970FA" w:rsidRPr="00C970FA">
        <w:rPr>
          <w:lang w:val="ru-RU"/>
        </w:rPr>
        <w:t>1 и усилиям по искоренению нищеты.</w:t>
      </w:r>
    </w:p>
    <w:p w:rsidR="00D34599" w:rsidRPr="00E2523B" w:rsidRDefault="00D3459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34599">
        <w:rPr>
          <w:lang w:val="ru-RU"/>
        </w:rPr>
        <w:t>Алжир, Босния и Герцеговина, Камерун, Чад, Республика Конго, Эсватини, Гана, Гайана, Ирак, Израиль, Монголия, Пакистан, Сьерра-Леоне и Тонга призна</w:t>
      </w:r>
      <w:r>
        <w:rPr>
          <w:lang w:val="ru-RU"/>
        </w:rPr>
        <w:t>ли, что бедность является многоаспектной</w:t>
      </w:r>
      <w:r w:rsidRPr="00D34599">
        <w:rPr>
          <w:lang w:val="ru-RU"/>
        </w:rPr>
        <w:t xml:space="preserve"> проблемой, которая затрагивает практически все</w:t>
      </w:r>
      <w:r>
        <w:rPr>
          <w:lang w:val="ru-RU"/>
        </w:rPr>
        <w:t xml:space="preserve"> </w:t>
      </w:r>
      <w:r w:rsidRPr="00D34599">
        <w:rPr>
          <w:lang w:val="ru-RU"/>
        </w:rPr>
        <w:t>ЦУР. В связи с этим Алжир, Босния и Герцеговина, Монголия, Сьерра-Леон</w:t>
      </w:r>
      <w:r w:rsidR="00E66506">
        <w:rPr>
          <w:lang w:val="ru-RU"/>
        </w:rPr>
        <w:t xml:space="preserve">е и Тунис отметили, что ее </w:t>
      </w:r>
      <w:r w:rsidRPr="00D34599">
        <w:rPr>
          <w:lang w:val="ru-RU"/>
        </w:rPr>
        <w:t xml:space="preserve">следует измерять не только в денежном выражении, но также с точки зрения доступа или отсутствия </w:t>
      </w:r>
      <w:r>
        <w:rPr>
          <w:lang w:val="ru-RU"/>
        </w:rPr>
        <w:t>денег</w:t>
      </w:r>
      <w:r w:rsidRPr="00D34599">
        <w:rPr>
          <w:lang w:val="ru-RU"/>
        </w:rPr>
        <w:t xml:space="preserve"> к социальной защите и предоставлению социальных услуг (например, здравоохранение, качественное образование, доступ к базовой инфраструктуре и т. д.). Кроме того, Тонга сообщила о разработке и принятии надежного много</w:t>
      </w:r>
      <w:r>
        <w:rPr>
          <w:lang w:val="ru-RU"/>
        </w:rPr>
        <w:t>аспектного</w:t>
      </w:r>
      <w:r w:rsidRPr="00D34599">
        <w:rPr>
          <w:lang w:val="ru-RU"/>
        </w:rPr>
        <w:t xml:space="preserve"> национального </w:t>
      </w:r>
      <w:r>
        <w:rPr>
          <w:lang w:val="ru-RU"/>
        </w:rPr>
        <w:t>измерения бедности, которое</w:t>
      </w:r>
      <w:r w:rsidRPr="00D34599">
        <w:rPr>
          <w:lang w:val="ru-RU"/>
        </w:rPr>
        <w:t xml:space="preserve"> является научно обоснованным, надежным и с</w:t>
      </w:r>
      <w:r>
        <w:rPr>
          <w:lang w:val="ru-RU"/>
        </w:rPr>
        <w:t>оответствующим контексту - первое</w:t>
      </w:r>
      <w:r w:rsidRPr="00D34599">
        <w:rPr>
          <w:lang w:val="ru-RU"/>
        </w:rPr>
        <w:t xml:space="preserve"> в своем роде в Тихоокеанском регионе - он</w:t>
      </w:r>
      <w:r w:rsidR="00D94ADE">
        <w:rPr>
          <w:lang w:val="ru-RU"/>
        </w:rPr>
        <w:t>о</w:t>
      </w:r>
      <w:r w:rsidRPr="00D34599">
        <w:rPr>
          <w:lang w:val="ru-RU"/>
        </w:rPr>
        <w:t xml:space="preserve"> может измерять как денежн</w:t>
      </w:r>
      <w:r>
        <w:rPr>
          <w:lang w:val="ru-RU"/>
        </w:rPr>
        <w:t>ые, так и неде</w:t>
      </w:r>
      <w:r w:rsidR="00D94ADE">
        <w:rPr>
          <w:lang w:val="ru-RU"/>
        </w:rPr>
        <w:t>нежные данные. В о</w:t>
      </w:r>
      <w:r w:rsidRPr="00D34599">
        <w:rPr>
          <w:lang w:val="ru-RU"/>
        </w:rPr>
        <w:t>бзорах Республики Конго, Хорватии и Туниса также признается, что искоренение нищеты тесно связано с эффективной политикой, направленной на снижение риска стихийных или антропогенных бедствий и их последствий.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961"/>
      </w:tblGrid>
      <w:tr w:rsidR="00F90457" w:rsidRPr="00797DD3" w:rsidTr="00D94ADE">
        <w:tc>
          <w:tcPr>
            <w:tcW w:w="4587" w:type="dxa"/>
          </w:tcPr>
          <w:p w:rsidR="00F90457" w:rsidRPr="00F90457" w:rsidRDefault="00F90457" w:rsidP="006D19FA">
            <w:pPr>
              <w:pStyle w:val="a3"/>
              <w:spacing w:before="120" w:line="276" w:lineRule="auto"/>
              <w:ind w:right="1081"/>
              <w:rPr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1D7BD109" wp14:editId="320F0B34">
                  <wp:extent cx="2703154" cy="1800000"/>
                  <wp:effectExtent l="0" t="0" r="2540" b="0"/>
                  <wp:docPr id="15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3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46F46">
              <w:rPr>
                <w:i/>
                <w:color w:val="365F91" w:themeColor="accent1" w:themeShade="BF"/>
                <w:sz w:val="20"/>
                <w:lang w:val="ru-RU"/>
              </w:rPr>
              <w:t>Алжир</w:t>
            </w:r>
          </w:p>
        </w:tc>
        <w:tc>
          <w:tcPr>
            <w:tcW w:w="4961" w:type="dxa"/>
          </w:tcPr>
          <w:p w:rsidR="00F90457" w:rsidRPr="00922686" w:rsidRDefault="00922686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8B0CF9">
              <w:rPr>
                <w:lang w:val="ru-RU"/>
              </w:rPr>
              <w:t>Для сокращени</w:t>
            </w:r>
            <w:r>
              <w:rPr>
                <w:lang w:val="ru-RU"/>
              </w:rPr>
              <w:t>я</w:t>
            </w:r>
            <w:r w:rsidRPr="008B0CF9">
              <w:rPr>
                <w:lang w:val="ru-RU"/>
              </w:rPr>
              <w:t xml:space="preserve"> бедности были приняты различные меры и стратегии. Алжир внедрил устойчивую национальную политик</w:t>
            </w:r>
            <w:r>
              <w:rPr>
                <w:lang w:val="ru-RU"/>
              </w:rPr>
              <w:t>у социальной защиты, связанную и не связанную с уплатой взносов и отчислений</w:t>
            </w:r>
            <w:r w:rsidRPr="008B0CF9">
              <w:rPr>
                <w:lang w:val="ru-RU"/>
              </w:rPr>
              <w:t xml:space="preserve">, включая доступ к базовым услугам для тех, кто наиболее подвержен риску </w:t>
            </w:r>
            <w:r>
              <w:rPr>
                <w:lang w:val="ru-RU"/>
              </w:rPr>
              <w:t>оказаться в нищете</w:t>
            </w:r>
            <w:r w:rsidRPr="008B0CF9">
              <w:rPr>
                <w:lang w:val="ru-RU"/>
              </w:rPr>
              <w:t>, и социальную защиту для всех.</w:t>
            </w:r>
            <w:r>
              <w:rPr>
                <w:lang w:val="ru-RU"/>
              </w:rPr>
              <w:t xml:space="preserve"> </w:t>
            </w:r>
            <w:r w:rsidRPr="008B0CF9">
              <w:rPr>
                <w:lang w:val="ru-RU"/>
              </w:rPr>
              <w:t>Алжир также сделал значительные инвестиции в инфраструктуру, которая поддерживает создание рабочих мест,</w:t>
            </w:r>
            <w:r>
              <w:rPr>
                <w:lang w:val="ru-RU"/>
              </w:rPr>
              <w:t xml:space="preserve"> </w:t>
            </w:r>
            <w:r w:rsidRPr="008B0CF9">
              <w:rPr>
                <w:lang w:val="ru-RU"/>
              </w:rPr>
              <w:t>экономический рост</w:t>
            </w:r>
            <w:r w:rsidR="00D94AD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="00D94ADE" w:rsidRPr="008B0CF9">
              <w:rPr>
                <w:lang w:val="ru-RU"/>
              </w:rPr>
              <w:t xml:space="preserve"> общее </w:t>
            </w:r>
            <w:r w:rsidR="003B67B1">
              <w:rPr>
                <w:lang w:val="ru-RU"/>
              </w:rPr>
              <w:t>повышение благо</w:t>
            </w:r>
            <w:r w:rsidR="003B67B1" w:rsidRPr="008B0CF9">
              <w:rPr>
                <w:lang w:val="ru-RU"/>
              </w:rPr>
              <w:t>состояния.</w:t>
            </w:r>
            <w:r w:rsidR="003B67B1">
              <w:rPr>
                <w:lang w:val="ru-RU"/>
              </w:rPr>
              <w:t xml:space="preserve"> </w:t>
            </w:r>
            <w:r w:rsidR="003B67B1" w:rsidRPr="008B0CF9">
              <w:rPr>
                <w:lang w:val="ru-RU"/>
              </w:rPr>
              <w:t xml:space="preserve">Исландский проект </w:t>
            </w:r>
          </w:p>
        </w:tc>
      </w:tr>
    </w:tbl>
    <w:p w:rsidR="00E9108C" w:rsidRPr="00E9108C" w:rsidRDefault="003B67B1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«</w:t>
      </w:r>
      <w:r w:rsidRPr="008B0CF9">
        <w:rPr>
          <w:lang w:val="ru-RU"/>
        </w:rPr>
        <w:t>Welfare Watch</w:t>
      </w:r>
      <w:r>
        <w:rPr>
          <w:lang w:val="ru-RU"/>
        </w:rPr>
        <w:t xml:space="preserve">» </w:t>
      </w:r>
      <w:r w:rsidR="008B0CF9" w:rsidRPr="008B0CF9">
        <w:rPr>
          <w:lang w:val="ru-RU"/>
        </w:rPr>
        <w:t xml:space="preserve">направлен на оказание помощи </w:t>
      </w:r>
      <w:r w:rsidR="00922686">
        <w:rPr>
          <w:lang w:val="ru-RU"/>
        </w:rPr>
        <w:t>нуждающимся</w:t>
      </w:r>
      <w:r w:rsidR="008B0CF9" w:rsidRPr="008B0CF9">
        <w:rPr>
          <w:lang w:val="ru-RU"/>
        </w:rPr>
        <w:t xml:space="preserve"> домохозяйствам, поощряя местные</w:t>
      </w:r>
      <w:r w:rsidR="00922686">
        <w:rPr>
          <w:lang w:val="ru-RU"/>
        </w:rPr>
        <w:t xml:space="preserve"> органы</w:t>
      </w:r>
      <w:r w:rsidR="008B0CF9" w:rsidRPr="008B0CF9">
        <w:rPr>
          <w:lang w:val="ru-RU"/>
        </w:rPr>
        <w:t xml:space="preserve"> власти минимизировать расходы на обязательное посещение школы. Ирак </w:t>
      </w:r>
      <w:r w:rsidR="008B0CF9" w:rsidRPr="008B0CF9">
        <w:rPr>
          <w:lang w:val="ru-RU"/>
        </w:rPr>
        <w:lastRenderedPageBreak/>
        <w:t xml:space="preserve">сослался на региональный подход к многомерной бедности, разработанный в арабском мире </w:t>
      </w:r>
      <w:r w:rsidR="00922686">
        <w:rPr>
          <w:lang w:val="ru-RU"/>
        </w:rPr>
        <w:t xml:space="preserve">относительно </w:t>
      </w:r>
      <w:r w:rsidR="008B0CF9" w:rsidRPr="008B0CF9">
        <w:rPr>
          <w:lang w:val="ru-RU"/>
        </w:rPr>
        <w:t xml:space="preserve">сопоставимости между арабскими странами, сохранения равных базовых уровней и рассмотрения личности в качестве единицы анализа. </w:t>
      </w:r>
      <w:r w:rsidR="00755ED3">
        <w:rPr>
          <w:lang w:val="ru-RU"/>
        </w:rPr>
        <w:t>Великобритания</w:t>
      </w:r>
      <w:r w:rsidR="008B0CF9" w:rsidRPr="008B0CF9">
        <w:rPr>
          <w:lang w:val="ru-RU"/>
        </w:rPr>
        <w:t xml:space="preserve"> поддерживает полную занятость и более высокую заработную плату как лучший долгосрочный выход из бедности и является частью своей крупнейшей программы реформы социального обеспечения.</w:t>
      </w:r>
      <w:r w:rsidR="00895C37">
        <w:rPr>
          <w:lang w:val="ru-RU"/>
        </w:rPr>
        <w:t xml:space="preserve"> </w:t>
      </w:r>
      <w:r w:rsidR="00E9108C" w:rsidRPr="00E9108C">
        <w:rPr>
          <w:lang w:val="ru-RU"/>
        </w:rPr>
        <w:t xml:space="preserve">Гана </w:t>
      </w:r>
      <w:r w:rsidR="00895C37">
        <w:rPr>
          <w:lang w:val="ru-RU"/>
        </w:rPr>
        <w:t>реализует</w:t>
      </w:r>
      <w:r w:rsidR="00E9108C" w:rsidRPr="00E9108C">
        <w:rPr>
          <w:lang w:val="ru-RU"/>
        </w:rPr>
        <w:t xml:space="preserve"> одиннадцать программ социальной защиты, которые помогли улучшить расходы на </w:t>
      </w:r>
      <w:r w:rsidR="00895C37">
        <w:rPr>
          <w:lang w:val="ru-RU"/>
        </w:rPr>
        <w:t>нее,</w:t>
      </w:r>
      <w:r w:rsidR="00E9108C" w:rsidRPr="00E9108C">
        <w:rPr>
          <w:lang w:val="ru-RU"/>
        </w:rPr>
        <w:t xml:space="preserve"> расширить доступ к условным денежным переводам по всей стране и доступ к </w:t>
      </w:r>
      <w:r w:rsidR="00895C37">
        <w:rPr>
          <w:lang w:val="ru-RU"/>
        </w:rPr>
        <w:t>трудоустройству</w:t>
      </w:r>
      <w:r w:rsidR="00E9108C" w:rsidRPr="00E9108C">
        <w:rPr>
          <w:lang w:val="ru-RU"/>
        </w:rPr>
        <w:t xml:space="preserve"> и возможностям заработка для сельской бедноты во время межсезонья в сельском хозяйстве</w:t>
      </w:r>
      <w:r w:rsidR="00895C37">
        <w:rPr>
          <w:lang w:val="ru-RU"/>
        </w:rPr>
        <w:t xml:space="preserve">, </w:t>
      </w:r>
      <w:r w:rsidR="00E9108C" w:rsidRPr="00E9108C">
        <w:rPr>
          <w:lang w:val="ru-RU"/>
        </w:rPr>
        <w:t>улучшить экономическую и социальную инфраструктуру в целевых местных общинах. Пакистан увеличил расходы на государственное развитие для улучшения инфраструктуры и создания рабочих мест в</w:t>
      </w:r>
      <w:r w:rsidR="00895C37">
        <w:rPr>
          <w:lang w:val="ru-RU"/>
        </w:rPr>
        <w:t xml:space="preserve"> этом</w:t>
      </w:r>
      <w:r w:rsidR="00E9108C" w:rsidRPr="00E9108C">
        <w:rPr>
          <w:lang w:val="ru-RU"/>
        </w:rPr>
        <w:t xml:space="preserve"> секторе. Для Палау и Тихого океана культурная традиция «делиться и заботиться» является неотъемлемой частью социальной защиты. Южная Африка уделяет первостепенное внимание инвестициям в человеческий капитал и делает упор на образование для решения проблем бедности и неравенства между поколениями. В Тунисе существует многосекторная социальная политика, направленная на борьбу с бедностью посредством бесплатного образования, компенсаций за товары, общего медицинского и социального обеспечения, улучшения условий жизни, особенно уязвимых групп, и социально-экономической интеграции уязвимых групп путем созд</w:t>
      </w:r>
      <w:r w:rsidR="00895C37">
        <w:rPr>
          <w:lang w:val="ru-RU"/>
        </w:rPr>
        <w:t xml:space="preserve">ания источников дохода. Турция </w:t>
      </w:r>
      <w:r w:rsidR="00E9108C" w:rsidRPr="00E9108C">
        <w:rPr>
          <w:lang w:val="ru-RU"/>
        </w:rPr>
        <w:t>реструктурировала национальную систему социальной защиты и в числе прочих мер учредила Фонд стимулирования социальной помощи и солидарности.</w:t>
      </w:r>
    </w:p>
    <w:p w:rsidR="00290088" w:rsidRDefault="00290088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290088">
        <w:rPr>
          <w:lang w:val="ru-RU"/>
        </w:rPr>
        <w:t xml:space="preserve">Некоторые страны подчеркнули, что борьба с бедностью является </w:t>
      </w:r>
      <w:r w:rsidR="00C364B7">
        <w:rPr>
          <w:lang w:val="ru-RU"/>
        </w:rPr>
        <w:t xml:space="preserve">результатом </w:t>
      </w:r>
      <w:r w:rsidRPr="00290088">
        <w:rPr>
          <w:lang w:val="ru-RU"/>
        </w:rPr>
        <w:t>согласованны</w:t>
      </w:r>
      <w:r w:rsidR="00C364B7">
        <w:rPr>
          <w:lang w:val="ru-RU"/>
        </w:rPr>
        <w:t xml:space="preserve">х </w:t>
      </w:r>
      <w:r w:rsidR="00187184">
        <w:rPr>
          <w:lang w:val="ru-RU"/>
        </w:rPr>
        <w:t>у</w:t>
      </w:r>
      <w:r w:rsidR="00C364B7">
        <w:rPr>
          <w:lang w:val="ru-RU"/>
        </w:rPr>
        <w:t>силий</w:t>
      </w:r>
      <w:r w:rsidRPr="00290088">
        <w:rPr>
          <w:lang w:val="ru-RU"/>
        </w:rPr>
        <w:t xml:space="preserve"> всех заинтересованных сторон. Маврикий тесно сотрудничает с гражданским обществом через Национальный фонд корпоративной социальной ответственности, который выделяет</w:t>
      </w:r>
      <w:r w:rsidR="00187184">
        <w:rPr>
          <w:lang w:val="ru-RU"/>
        </w:rPr>
        <w:t xml:space="preserve"> </w:t>
      </w:r>
      <w:r w:rsidRPr="00290088">
        <w:rPr>
          <w:lang w:val="ru-RU"/>
        </w:rPr>
        <w:t>средства для НПО на программы и проекты в утвержденных приоритетных областях. В</w:t>
      </w:r>
      <w:r w:rsidR="00D94ADE">
        <w:rPr>
          <w:lang w:val="ru-RU"/>
        </w:rPr>
        <w:t xml:space="preserve"> Великобритании</w:t>
      </w:r>
      <w:r w:rsidRPr="00290088">
        <w:rPr>
          <w:lang w:val="ru-RU"/>
        </w:rPr>
        <w:t xml:space="preserve"> Комиссия по социальным показа</w:t>
      </w:r>
      <w:r w:rsidR="00E66506">
        <w:rPr>
          <w:lang w:val="ru-RU"/>
        </w:rPr>
        <w:t xml:space="preserve">телям будет работать с другими ЗС </w:t>
      </w:r>
      <w:r w:rsidRPr="00290088">
        <w:rPr>
          <w:lang w:val="ru-RU"/>
        </w:rPr>
        <w:t xml:space="preserve">для разработки новой экспериментальной статистики и публикации нового отчета об уровне бедности в стране. </w:t>
      </w:r>
      <w:r w:rsidR="00B21762">
        <w:rPr>
          <w:lang w:val="ru-RU"/>
        </w:rPr>
        <w:t xml:space="preserve">Также </w:t>
      </w:r>
      <w:r w:rsidR="00755ED3">
        <w:rPr>
          <w:lang w:val="ru-RU"/>
        </w:rPr>
        <w:t>Великобритания</w:t>
      </w:r>
      <w:r w:rsidRPr="00290088">
        <w:rPr>
          <w:lang w:val="ru-RU"/>
        </w:rPr>
        <w:t xml:space="preserve"> работает с широким кругом </w:t>
      </w:r>
      <w:r w:rsidR="00E66506">
        <w:rPr>
          <w:lang w:val="ru-RU"/>
        </w:rPr>
        <w:t>ЗС</w:t>
      </w:r>
      <w:r w:rsidRPr="00290088">
        <w:rPr>
          <w:lang w:val="ru-RU"/>
        </w:rPr>
        <w:t xml:space="preserve"> над реализацией Программы повышения устойчивости, которая направлена на повышение способности страны реагировать и </w:t>
      </w:r>
      <w:r w:rsidR="0001675C">
        <w:rPr>
          <w:lang w:val="ru-RU"/>
        </w:rPr>
        <w:t xml:space="preserve">восстанавливаться после </w:t>
      </w:r>
      <w:r w:rsidRPr="00290088">
        <w:rPr>
          <w:lang w:val="ru-RU"/>
        </w:rPr>
        <w:t>чрезвычайны</w:t>
      </w:r>
      <w:r w:rsidR="0001675C">
        <w:rPr>
          <w:lang w:val="ru-RU"/>
        </w:rPr>
        <w:t>х ситуаций гражданского характера</w:t>
      </w:r>
      <w:r w:rsidRPr="00290088">
        <w:rPr>
          <w:lang w:val="ru-RU"/>
        </w:rPr>
        <w:t>. В Израиле департаменты социального обслуживания местных органов власти координируют и связывают важные органы для</w:t>
      </w:r>
      <w:r w:rsidR="00B21762">
        <w:rPr>
          <w:lang w:val="ru-RU"/>
        </w:rPr>
        <w:t xml:space="preserve"> искоренения</w:t>
      </w:r>
      <w:r w:rsidRPr="00290088">
        <w:rPr>
          <w:lang w:val="ru-RU"/>
        </w:rPr>
        <w:t xml:space="preserve"> нищеты на уровне общин.</w:t>
      </w:r>
    </w:p>
    <w:p w:rsidR="0001675C" w:rsidRDefault="0001675C" w:rsidP="006D19FA">
      <w:pPr>
        <w:pStyle w:val="a3"/>
        <w:spacing w:before="120" w:line="276" w:lineRule="auto"/>
        <w:ind w:left="232" w:right="1081"/>
        <w:rPr>
          <w:lang w:val="ru-RU"/>
        </w:rPr>
      </w:pPr>
      <w:r w:rsidRPr="0001675C">
        <w:rPr>
          <w:lang w:val="ru-RU"/>
        </w:rPr>
        <w:t xml:space="preserve">Уровень бедности </w:t>
      </w:r>
      <w:r>
        <w:rPr>
          <w:lang w:val="ru-RU"/>
        </w:rPr>
        <w:t>в нескольких странах снизился</w:t>
      </w:r>
      <w:r w:rsidRPr="0001675C">
        <w:rPr>
          <w:lang w:val="ru-RU"/>
        </w:rPr>
        <w:t>. Тем не менее, многие сообщили, что некоторые слои населения остаются уязвим</w:t>
      </w:r>
      <w:r>
        <w:rPr>
          <w:lang w:val="ru-RU"/>
        </w:rPr>
        <w:t xml:space="preserve">ыми для малых, </w:t>
      </w:r>
      <w:r w:rsidRPr="0001675C">
        <w:rPr>
          <w:lang w:val="ru-RU"/>
        </w:rPr>
        <w:t xml:space="preserve">неожиданных или нежелательных потрясений, которые могут легко </w:t>
      </w:r>
      <w:r>
        <w:rPr>
          <w:lang w:val="ru-RU"/>
        </w:rPr>
        <w:t>повергнуть их в нищету</w:t>
      </w:r>
      <w:r w:rsidRPr="0001675C">
        <w:rPr>
          <w:lang w:val="ru-RU"/>
        </w:rPr>
        <w:t xml:space="preserve">. </w:t>
      </w:r>
      <w:r w:rsidR="007A4C0F">
        <w:rPr>
          <w:lang w:val="ru-RU"/>
        </w:rPr>
        <w:t xml:space="preserve">Государствами было определено, что дети и молодежь, </w:t>
      </w:r>
      <w:r w:rsidR="007A4C0F" w:rsidRPr="0001675C">
        <w:rPr>
          <w:lang w:val="ru-RU"/>
        </w:rPr>
        <w:t>наряду с пожилыми людьми, инвалидами, меньшинствами и семьями с одним родителем</w:t>
      </w:r>
      <w:r w:rsidR="007A4C0F">
        <w:rPr>
          <w:lang w:val="ru-RU"/>
        </w:rPr>
        <w:t xml:space="preserve">, </w:t>
      </w:r>
      <w:r w:rsidRPr="0001675C">
        <w:rPr>
          <w:lang w:val="ru-RU"/>
        </w:rPr>
        <w:t>особенно подвержены риску жить в бедности как в развиваю</w:t>
      </w:r>
      <w:r w:rsidR="007A4C0F">
        <w:rPr>
          <w:lang w:val="ru-RU"/>
        </w:rPr>
        <w:t>щихся, так и в развитых странах</w:t>
      </w:r>
      <w:r w:rsidRPr="0001675C">
        <w:rPr>
          <w:lang w:val="ru-RU"/>
        </w:rPr>
        <w:t>. В этом контексте Алжир распространил национальную систему защиты на все возрасты и различные формы уязвимос</w:t>
      </w:r>
      <w:r w:rsidR="00B956FC">
        <w:rPr>
          <w:lang w:val="ru-RU"/>
        </w:rPr>
        <w:t xml:space="preserve">ти. </w:t>
      </w:r>
      <w:r w:rsidR="00EA12DD">
        <w:rPr>
          <w:lang w:val="ru-RU"/>
        </w:rPr>
        <w:t xml:space="preserve">В </w:t>
      </w:r>
      <w:r w:rsidR="00B956FC">
        <w:rPr>
          <w:lang w:val="ru-RU"/>
        </w:rPr>
        <w:t>Камбодж</w:t>
      </w:r>
      <w:r w:rsidR="00EA12DD">
        <w:rPr>
          <w:lang w:val="ru-RU"/>
        </w:rPr>
        <w:t>е был учрежден</w:t>
      </w:r>
      <w:r w:rsidR="00B956FC">
        <w:rPr>
          <w:lang w:val="ru-RU"/>
        </w:rPr>
        <w:t xml:space="preserve"> Фонд для ЛОВЗ</w:t>
      </w:r>
      <w:r w:rsidRPr="0001675C">
        <w:rPr>
          <w:lang w:val="ru-RU"/>
        </w:rPr>
        <w:t xml:space="preserve">. Гана инвестирует в мероприятия, направленные на детей, особенно младшего возраста. </w:t>
      </w:r>
      <w:r w:rsidR="00EA12DD">
        <w:rPr>
          <w:lang w:val="ru-RU"/>
        </w:rPr>
        <w:t xml:space="preserve">В </w:t>
      </w:r>
      <w:r w:rsidRPr="0001675C">
        <w:rPr>
          <w:lang w:val="ru-RU"/>
        </w:rPr>
        <w:t xml:space="preserve">Эсватини </w:t>
      </w:r>
      <w:r w:rsidR="00EA12DD">
        <w:rPr>
          <w:lang w:val="ru-RU"/>
        </w:rPr>
        <w:t xml:space="preserve">был создан </w:t>
      </w:r>
      <w:r w:rsidRPr="0001675C">
        <w:rPr>
          <w:lang w:val="ru-RU"/>
        </w:rPr>
        <w:t>Молодежный фонд предпринимательства. Лесото разработало инициативы и программы, связанные с з</w:t>
      </w:r>
      <w:r w:rsidR="00B956FC">
        <w:rPr>
          <w:lang w:val="ru-RU"/>
        </w:rPr>
        <w:t>ащитой детей. В Новой Зеландии закон «О</w:t>
      </w:r>
      <w:r w:rsidRPr="0001675C">
        <w:rPr>
          <w:lang w:val="ru-RU"/>
        </w:rPr>
        <w:t xml:space="preserve"> сокращении детской бедности</w:t>
      </w:r>
      <w:r w:rsidR="00B956FC">
        <w:rPr>
          <w:lang w:val="ru-RU"/>
        </w:rPr>
        <w:t>»</w:t>
      </w:r>
      <w:r w:rsidRPr="0001675C">
        <w:rPr>
          <w:lang w:val="ru-RU"/>
        </w:rPr>
        <w:t xml:space="preserve"> </w:t>
      </w:r>
      <w:r w:rsidR="00B956FC">
        <w:rPr>
          <w:lang w:val="ru-RU"/>
        </w:rPr>
        <w:t>(</w:t>
      </w:r>
      <w:r w:rsidRPr="0001675C">
        <w:rPr>
          <w:lang w:val="ru-RU"/>
        </w:rPr>
        <w:t>2018</w:t>
      </w:r>
      <w:r w:rsidR="00B956FC">
        <w:rPr>
          <w:lang w:val="ru-RU"/>
        </w:rPr>
        <w:t>)</w:t>
      </w:r>
      <w:r w:rsidRPr="0001675C">
        <w:rPr>
          <w:lang w:val="ru-RU"/>
        </w:rPr>
        <w:t xml:space="preserve"> постоянно фокусируется на детской бедности и предусматривает политическую ответственность.</w:t>
      </w:r>
    </w:p>
    <w:p w:rsidR="00B956FC" w:rsidRDefault="00B956FC" w:rsidP="006D19FA">
      <w:pPr>
        <w:pStyle w:val="a3"/>
        <w:spacing w:before="120" w:line="276" w:lineRule="auto"/>
        <w:ind w:left="232" w:right="1081"/>
        <w:rPr>
          <w:lang w:val="ru-RU"/>
        </w:rPr>
      </w:pPr>
      <w:r w:rsidRPr="00B956FC">
        <w:rPr>
          <w:lang w:val="ru-RU"/>
        </w:rPr>
        <w:lastRenderedPageBreak/>
        <w:t>Босния и Герцеговина, Камбоджа, Республика Конго, Кот-д’Ивуар, Ган</w:t>
      </w:r>
      <w:r>
        <w:rPr>
          <w:lang w:val="ru-RU"/>
        </w:rPr>
        <w:t>а, Казахстан, Монголия и Сербия</w:t>
      </w:r>
      <w:r w:rsidRPr="00B956FC">
        <w:rPr>
          <w:lang w:val="ru-RU"/>
        </w:rPr>
        <w:t xml:space="preserve"> отметили, что бедность в основном сосредоточена в сельской местности. Мавритания реструктурировала сел</w:t>
      </w:r>
      <w:r>
        <w:rPr>
          <w:lang w:val="ru-RU"/>
        </w:rPr>
        <w:t xml:space="preserve">ьскохозяйственный </w:t>
      </w:r>
      <w:r w:rsidRPr="00B956FC">
        <w:rPr>
          <w:lang w:val="ru-RU"/>
        </w:rPr>
        <w:t xml:space="preserve">экономический сектор для сельского хозяйства и животноводства, приняла политику открытия сельских районов, наиболее пострадавших от нищеты, и осуществления целевых программ по борьбе </w:t>
      </w:r>
      <w:r w:rsidR="00187184">
        <w:rPr>
          <w:lang w:val="ru-RU"/>
        </w:rPr>
        <w:t xml:space="preserve">с нищетой, таких как программа </w:t>
      </w:r>
      <w:r w:rsidR="00D9531F">
        <w:rPr>
          <w:lang w:val="ru-RU"/>
        </w:rPr>
        <w:t>«</w:t>
      </w:r>
      <w:r w:rsidR="00187184">
        <w:t>Emel</w:t>
      </w:r>
      <w:r w:rsidR="00D9531F">
        <w:rPr>
          <w:lang w:val="ru-RU"/>
        </w:rPr>
        <w:t>»</w:t>
      </w:r>
      <w:r w:rsidRPr="00B956FC">
        <w:rPr>
          <w:lang w:val="ru-RU"/>
        </w:rPr>
        <w:t>.</w:t>
      </w:r>
    </w:p>
    <w:p w:rsidR="00B956FC" w:rsidRDefault="00B956FC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 xml:space="preserve">В </w:t>
      </w:r>
      <w:r w:rsidRPr="00B956FC">
        <w:rPr>
          <w:lang w:val="ru-RU"/>
        </w:rPr>
        <w:t xml:space="preserve">Эсватини </w:t>
      </w:r>
      <w:r>
        <w:rPr>
          <w:lang w:val="ru-RU"/>
        </w:rPr>
        <w:t>были определены</w:t>
      </w:r>
      <w:r w:rsidRPr="00B956FC">
        <w:rPr>
          <w:lang w:val="ru-RU"/>
        </w:rPr>
        <w:t xml:space="preserve"> проблемы ограниченного распространения и</w:t>
      </w:r>
      <w:r>
        <w:rPr>
          <w:lang w:val="ru-RU"/>
        </w:rPr>
        <w:t>нформации о программах развития,</w:t>
      </w:r>
      <w:r w:rsidRPr="00B956FC">
        <w:rPr>
          <w:lang w:val="ru-RU"/>
        </w:rPr>
        <w:t xml:space="preserve"> финансовые проблемы, ограничивающие распределение бюджета </w:t>
      </w:r>
      <w:r>
        <w:rPr>
          <w:lang w:val="ru-RU"/>
        </w:rPr>
        <w:t xml:space="preserve">для </w:t>
      </w:r>
      <w:r w:rsidRPr="00B956FC">
        <w:rPr>
          <w:lang w:val="ru-RU"/>
        </w:rPr>
        <w:t>инициатив</w:t>
      </w:r>
      <w:r>
        <w:rPr>
          <w:lang w:val="ru-RU"/>
        </w:rPr>
        <w:t xml:space="preserve"> по сокращению бедности,</w:t>
      </w:r>
      <w:r w:rsidRPr="00B956FC">
        <w:rPr>
          <w:lang w:val="ru-RU"/>
        </w:rPr>
        <w:t xml:space="preserve"> растущее бремя здравоохранения, негативно влияющее на уровень бедности. Эсватини, Индонезия, Маврикий и Вануату подчеркнули отсутствие адекватных данных, особенно в отношении мониторинга и оценки. </w:t>
      </w:r>
      <w:r w:rsidR="00EA12DD">
        <w:rPr>
          <w:lang w:val="ru-RU"/>
        </w:rPr>
        <w:t>Индонезия в</w:t>
      </w:r>
      <w:r w:rsidR="00E62367">
        <w:rPr>
          <w:lang w:val="ru-RU"/>
        </w:rPr>
        <w:t xml:space="preserve"> числе трудностей </w:t>
      </w:r>
      <w:r w:rsidRPr="00B956FC">
        <w:rPr>
          <w:lang w:val="ru-RU"/>
        </w:rPr>
        <w:t xml:space="preserve">назвала </w:t>
      </w:r>
      <w:r w:rsidR="00EA12DD">
        <w:rPr>
          <w:lang w:val="ru-RU"/>
        </w:rPr>
        <w:t>затяжные а</w:t>
      </w:r>
      <w:r w:rsidRPr="00B956FC">
        <w:rPr>
          <w:lang w:val="ru-RU"/>
        </w:rPr>
        <w:t xml:space="preserve">дминистративные процедуры и </w:t>
      </w:r>
      <w:r w:rsidR="00EA12DD">
        <w:rPr>
          <w:lang w:val="ru-RU"/>
        </w:rPr>
        <w:t>не</w:t>
      </w:r>
      <w:r w:rsidR="00E62367">
        <w:rPr>
          <w:lang w:val="ru-RU"/>
        </w:rPr>
        <w:t>о</w:t>
      </w:r>
      <w:r w:rsidRPr="00B956FC">
        <w:rPr>
          <w:lang w:val="ru-RU"/>
        </w:rPr>
        <w:t xml:space="preserve">птимальные программы. </w:t>
      </w:r>
      <w:r w:rsidR="00EA12DD">
        <w:rPr>
          <w:lang w:val="ru-RU"/>
        </w:rPr>
        <w:t xml:space="preserve">В ДНО </w:t>
      </w:r>
      <w:r w:rsidRPr="00B956FC">
        <w:rPr>
          <w:lang w:val="ru-RU"/>
        </w:rPr>
        <w:t>Кувейт</w:t>
      </w:r>
      <w:r w:rsidR="00EA12DD">
        <w:rPr>
          <w:lang w:val="ru-RU"/>
        </w:rPr>
        <w:t>а сообщается об</w:t>
      </w:r>
      <w:r w:rsidRPr="00B956FC">
        <w:rPr>
          <w:lang w:val="ru-RU"/>
        </w:rPr>
        <w:t xml:space="preserve"> устаревших правилах предоставления помощи, бюджетных</w:t>
      </w:r>
      <w:r w:rsidR="00E62367">
        <w:rPr>
          <w:lang w:val="ru-RU"/>
        </w:rPr>
        <w:t xml:space="preserve"> ограничениях и ограниченных рынках сбыта</w:t>
      </w:r>
      <w:r w:rsidRPr="00B956FC">
        <w:rPr>
          <w:lang w:val="ru-RU"/>
        </w:rPr>
        <w:t xml:space="preserve">. </w:t>
      </w:r>
      <w:r w:rsidR="00E62367">
        <w:rPr>
          <w:lang w:val="ru-RU"/>
        </w:rPr>
        <w:t xml:space="preserve">В ДНО </w:t>
      </w:r>
      <w:r w:rsidRPr="00B956FC">
        <w:rPr>
          <w:lang w:val="ru-RU"/>
        </w:rPr>
        <w:t>Лихтенштейн</w:t>
      </w:r>
      <w:r w:rsidR="00E62367">
        <w:rPr>
          <w:lang w:val="ru-RU"/>
        </w:rPr>
        <w:t>а говорится</w:t>
      </w:r>
      <w:r w:rsidRPr="00B956FC">
        <w:rPr>
          <w:lang w:val="ru-RU"/>
        </w:rPr>
        <w:t xml:space="preserve">, что, хотя уровень бедности </w:t>
      </w:r>
      <w:r w:rsidR="00EA12DD">
        <w:rPr>
          <w:lang w:val="ru-RU"/>
        </w:rPr>
        <w:t xml:space="preserve">в этой стране </w:t>
      </w:r>
      <w:r w:rsidRPr="00B956FC">
        <w:rPr>
          <w:lang w:val="ru-RU"/>
        </w:rPr>
        <w:t xml:space="preserve">чрезвычайно низок, число домохозяйств, зависящих от социальной поддержки, демонстрирует долгосрочную тенденцию к росту. </w:t>
      </w:r>
      <w:r w:rsidR="00E62367">
        <w:rPr>
          <w:lang w:val="ru-RU"/>
        </w:rPr>
        <w:t xml:space="preserve"> </w:t>
      </w:r>
      <w:r w:rsidRPr="00B956FC">
        <w:rPr>
          <w:lang w:val="ru-RU"/>
        </w:rPr>
        <w:t>Реинтеграция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безработных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на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рын</w:t>
      </w:r>
      <w:r w:rsidR="002A7574">
        <w:rPr>
          <w:lang w:val="ru-RU"/>
        </w:rPr>
        <w:t>ке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труда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также</w:t>
      </w:r>
      <w:r w:rsidRPr="00D90C8A">
        <w:rPr>
          <w:lang w:val="ru-RU"/>
        </w:rPr>
        <w:t xml:space="preserve"> </w:t>
      </w:r>
      <w:r w:rsidRPr="00B956FC">
        <w:rPr>
          <w:lang w:val="ru-RU"/>
        </w:rPr>
        <w:t>остается</w:t>
      </w:r>
      <w:r w:rsidRPr="00D90C8A">
        <w:rPr>
          <w:lang w:val="ru-RU"/>
        </w:rPr>
        <w:t xml:space="preserve"> </w:t>
      </w:r>
      <w:r w:rsidR="00EA12DD">
        <w:rPr>
          <w:lang w:val="ru-RU"/>
        </w:rPr>
        <w:t>проблемой</w:t>
      </w:r>
      <w:r w:rsidRPr="00D90C8A">
        <w:rPr>
          <w:lang w:val="ru-RU"/>
        </w:rPr>
        <w:t>.</w:t>
      </w:r>
    </w:p>
    <w:p w:rsidR="00307AF5" w:rsidRPr="00307AF5" w:rsidRDefault="00307AF5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307AF5">
        <w:rPr>
          <w:lang w:val="ru-RU"/>
        </w:rPr>
        <w:t xml:space="preserve">Исландия, Израиль, Кувейт, Новая Зеландия и </w:t>
      </w:r>
      <w:r w:rsidR="00755ED3">
        <w:rPr>
          <w:lang w:val="ru-RU"/>
        </w:rPr>
        <w:t>Великобритания</w:t>
      </w:r>
      <w:r w:rsidRPr="00307AF5">
        <w:rPr>
          <w:lang w:val="ru-RU"/>
        </w:rPr>
        <w:t xml:space="preserve"> заявили о поддержке усилий по сокращению масштабов нищеты посредством международного сотрудничества в целях развития. Исландия </w:t>
      </w:r>
      <w:r w:rsidR="00AD3142">
        <w:rPr>
          <w:lang w:val="ru-RU"/>
        </w:rPr>
        <w:t xml:space="preserve">делает </w:t>
      </w:r>
      <w:r w:rsidRPr="00307AF5">
        <w:rPr>
          <w:lang w:val="ru-RU"/>
        </w:rPr>
        <w:t>финансовый вклад в двустороннее и многостороннее сотрудничество в целях развития, уделяя особое внимание программам, направленным на улучшение положения тех, кто живет в самых</w:t>
      </w:r>
      <w:r>
        <w:rPr>
          <w:lang w:val="ru-RU"/>
        </w:rPr>
        <w:t xml:space="preserve"> тяжелых экономических условиях</w:t>
      </w:r>
      <w:r w:rsidRPr="00307AF5">
        <w:rPr>
          <w:lang w:val="ru-RU"/>
        </w:rPr>
        <w:t xml:space="preserve">. Израиль помогает разрабатывать национальные планы в соответствии с критериями международных банков развития, организаций по оказанию помощи и глобальных деловых кругов </w:t>
      </w:r>
      <w:r w:rsidR="00AD3142">
        <w:rPr>
          <w:lang w:val="ru-RU"/>
        </w:rPr>
        <w:t>с целью</w:t>
      </w:r>
      <w:r w:rsidRPr="00307AF5">
        <w:rPr>
          <w:lang w:val="ru-RU"/>
        </w:rPr>
        <w:t xml:space="preserve"> получения кредитов для приоритетных проектов. Кувейт запустил и реализовал 2 018 проектов для бедных. Новая Зеландия направляет ОПР на уязвимые группы стран, таких как НРС, </w:t>
      </w:r>
      <w:r w:rsidR="000B6B4D">
        <w:rPr>
          <w:lang w:val="ru-RU"/>
        </w:rPr>
        <w:t>РСНВМ</w:t>
      </w:r>
      <w:r w:rsidRPr="00307AF5">
        <w:rPr>
          <w:lang w:val="ru-RU"/>
        </w:rPr>
        <w:t xml:space="preserve">, </w:t>
      </w:r>
      <w:r w:rsidR="000B6B4D">
        <w:rPr>
          <w:lang w:val="ru-RU"/>
        </w:rPr>
        <w:t>МОРС</w:t>
      </w:r>
      <w:r w:rsidRPr="00307AF5">
        <w:rPr>
          <w:lang w:val="ru-RU"/>
        </w:rPr>
        <w:t xml:space="preserve">, а также на уязвимые и затронутые конфликтом государства. Глобальные инвестиции </w:t>
      </w:r>
      <w:r w:rsidR="004471DB">
        <w:rPr>
          <w:lang w:val="ru-RU"/>
        </w:rPr>
        <w:t>Великобритании</w:t>
      </w:r>
      <w:r w:rsidRPr="00307AF5">
        <w:rPr>
          <w:lang w:val="ru-RU"/>
        </w:rPr>
        <w:t xml:space="preserve"> в денежные переводы и более широкую социальную защиту помогают развивающимся странам увеличить охват, качество и устойчивость их систем социальной защиты.</w:t>
      </w:r>
    </w:p>
    <w:p w:rsidR="00322366" w:rsidRPr="00AC7C57" w:rsidRDefault="004D7BD8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91" w:name="SDG_2"/>
      <w:bookmarkStart w:id="92" w:name="_bookmark33"/>
      <w:bookmarkStart w:id="93" w:name="_Toc28639389"/>
      <w:bookmarkEnd w:id="91"/>
      <w:bookmarkEnd w:id="92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2</w:t>
      </w:r>
      <w:bookmarkEnd w:id="93"/>
    </w:p>
    <w:p w:rsidR="003A737C" w:rsidRDefault="004D7BD8" w:rsidP="00D9531F">
      <w:pPr>
        <w:pStyle w:val="a3"/>
        <w:spacing w:before="120" w:line="276" w:lineRule="auto"/>
        <w:ind w:left="142" w:right="1083"/>
        <w:rPr>
          <w:lang w:val="ru-RU"/>
        </w:rPr>
      </w:pPr>
      <w:r w:rsidRPr="009F090C">
        <w:rPr>
          <w:noProof/>
          <w:lang w:val="ru-RU" w:eastAsia="ru-RU" w:bidi="ar-SA"/>
        </w:rPr>
        <w:drawing>
          <wp:anchor distT="0" distB="0" distL="114300" distR="114300" simplePos="0" relativeHeight="251772928" behindDoc="1" locked="0" layoutInCell="1" allowOverlap="1" wp14:anchorId="28377223" wp14:editId="72226C26">
            <wp:simplePos x="0" y="0"/>
            <wp:positionH relativeFrom="column">
              <wp:posOffset>129540</wp:posOffset>
            </wp:positionH>
            <wp:positionV relativeFrom="paragraph">
              <wp:posOffset>114300</wp:posOffset>
            </wp:positionV>
            <wp:extent cx="1158875" cy="1158875"/>
            <wp:effectExtent l="0" t="0" r="3175" b="3175"/>
            <wp:wrapSquare wrapText="bothSides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75">
        <w:rPr>
          <w:lang w:val="ru-RU"/>
        </w:rPr>
        <w:t>Страны ДНО</w:t>
      </w:r>
      <w:r w:rsidR="00F77CE8" w:rsidRPr="00F77CE8">
        <w:rPr>
          <w:lang w:val="ru-RU"/>
        </w:rPr>
        <w:t xml:space="preserve"> сообщили о политике и мерах по борьбе с </w:t>
      </w:r>
      <w:r w:rsidR="00426A67">
        <w:rPr>
          <w:lang w:val="ru-RU"/>
        </w:rPr>
        <w:t>проблемами отсутствия</w:t>
      </w:r>
      <w:r w:rsidR="00F77CE8" w:rsidRPr="00F77CE8">
        <w:rPr>
          <w:lang w:val="ru-RU"/>
        </w:rPr>
        <w:t xml:space="preserve"> продовольственной безопасности, голод</w:t>
      </w:r>
      <w:r w:rsidR="00426A67">
        <w:rPr>
          <w:lang w:val="ru-RU"/>
        </w:rPr>
        <w:t>а и недоедания</w:t>
      </w:r>
      <w:r w:rsidR="00F77CE8" w:rsidRPr="00F77CE8">
        <w:rPr>
          <w:lang w:val="ru-RU"/>
        </w:rPr>
        <w:t>. Камбоджа пересмотрела свою Национальную стратегию по продовольс</w:t>
      </w:r>
      <w:r w:rsidR="00CA15DF">
        <w:rPr>
          <w:lang w:val="ru-RU"/>
        </w:rPr>
        <w:t xml:space="preserve">твенной безопасности и питанию </w:t>
      </w:r>
      <w:r w:rsidR="00F77CE8" w:rsidRPr="00F77CE8">
        <w:rPr>
          <w:lang w:val="ru-RU"/>
        </w:rPr>
        <w:t>в 2017 г</w:t>
      </w:r>
      <w:r w:rsidR="00CA15DF">
        <w:rPr>
          <w:lang w:val="ru-RU"/>
        </w:rPr>
        <w:t>. (НСПБП)</w:t>
      </w:r>
      <w:r w:rsidR="00F77CE8" w:rsidRPr="00F77CE8">
        <w:rPr>
          <w:lang w:val="ru-RU"/>
        </w:rPr>
        <w:t>, чтобы включить в нее Национальный план действий по борьбе с голодом (2016–2025 г</w:t>
      </w:r>
      <w:r w:rsidR="00CA15DF">
        <w:rPr>
          <w:lang w:val="ru-RU"/>
        </w:rPr>
        <w:t>г.) и информировать о подготовке НСПБП</w:t>
      </w:r>
      <w:r w:rsidR="00F77CE8" w:rsidRPr="00F77CE8">
        <w:rPr>
          <w:lang w:val="ru-RU"/>
        </w:rPr>
        <w:t xml:space="preserve"> (2019–2023 г</w:t>
      </w:r>
      <w:r w:rsidR="00CA15DF">
        <w:rPr>
          <w:lang w:val="ru-RU"/>
        </w:rPr>
        <w:t>г.</w:t>
      </w:r>
      <w:r w:rsidR="00D9531F">
        <w:rPr>
          <w:lang w:val="ru-RU"/>
        </w:rPr>
        <w:t xml:space="preserve">) </w:t>
      </w:r>
      <w:r w:rsidR="006036B1">
        <w:rPr>
          <w:lang w:val="ru-RU"/>
        </w:rPr>
        <w:t>Чад и Гана присоединились к Д</w:t>
      </w:r>
      <w:r w:rsidR="006036B1" w:rsidRPr="006036B1">
        <w:rPr>
          <w:lang w:val="ru-RU"/>
        </w:rPr>
        <w:t>вижению по расширению питания (SUN), которое объединяет различные заинтересованные стороны для улучшения питания. Кот-д’Ивуар провел в 2018 г</w:t>
      </w:r>
      <w:r w:rsidR="006036B1">
        <w:rPr>
          <w:lang w:val="ru-RU"/>
        </w:rPr>
        <w:t>.</w:t>
      </w:r>
      <w:r w:rsidR="006036B1" w:rsidRPr="006036B1">
        <w:rPr>
          <w:lang w:val="ru-RU"/>
        </w:rPr>
        <w:t xml:space="preserve"> стратегический консультативный обзор «Нулевой голод», в ходе которого были определены правовые и политические инструменты, способствующие укреплению национальной продовольственной безопасности и питания. В 2018 г</w:t>
      </w:r>
      <w:r w:rsidR="006036B1">
        <w:rPr>
          <w:lang w:val="ru-RU"/>
        </w:rPr>
        <w:t>. в</w:t>
      </w:r>
      <w:r w:rsidR="006036B1" w:rsidRPr="006036B1">
        <w:rPr>
          <w:lang w:val="ru-RU"/>
        </w:rPr>
        <w:t xml:space="preserve"> Эсватини </w:t>
      </w:r>
      <w:r w:rsidR="006036B1">
        <w:rPr>
          <w:lang w:val="ru-RU"/>
        </w:rPr>
        <w:t>был проведен</w:t>
      </w:r>
      <w:r w:rsidR="006036B1" w:rsidRPr="006036B1">
        <w:rPr>
          <w:lang w:val="ru-RU"/>
        </w:rPr>
        <w:t xml:space="preserve"> стратегический обзор по борьбе с голодом, чтобы проанализировать текущую ситуацию с продовольствием и </w:t>
      </w:r>
      <w:r w:rsidR="006036B1" w:rsidRPr="006036B1">
        <w:rPr>
          <w:lang w:val="ru-RU"/>
        </w:rPr>
        <w:lastRenderedPageBreak/>
        <w:t>питанием и определить стратегии и программы по искоренению голода к 2030 г. В Лесото рассматриваются политика в области продовольственной безопасности и питания, стратегия в области пищевых продуктов и питания и доклад о стратегическом обзоре</w:t>
      </w:r>
      <w:r w:rsidR="006036B1">
        <w:rPr>
          <w:lang w:val="ru-RU"/>
        </w:rPr>
        <w:t xml:space="preserve"> «Нулевой голод», для решения многомерных</w:t>
      </w:r>
      <w:r w:rsidR="006036B1" w:rsidRPr="006036B1">
        <w:rPr>
          <w:lang w:val="ru-RU"/>
        </w:rPr>
        <w:t xml:space="preserve"> причин и последстви</w:t>
      </w:r>
      <w:r w:rsidR="006036B1">
        <w:rPr>
          <w:lang w:val="ru-RU"/>
        </w:rPr>
        <w:t>й</w:t>
      </w:r>
      <w:r w:rsidR="006036B1" w:rsidRPr="006036B1">
        <w:rPr>
          <w:lang w:val="ru-RU"/>
        </w:rPr>
        <w:t xml:space="preserve"> недоедания. Другие п</w:t>
      </w:r>
      <w:r w:rsidR="006036B1">
        <w:rPr>
          <w:lang w:val="ru-RU"/>
        </w:rPr>
        <w:t xml:space="preserve">римеры политики включают в себя стратегию </w:t>
      </w:r>
      <w:r w:rsidR="006036B1" w:rsidRPr="006036B1">
        <w:rPr>
          <w:lang w:val="ru-RU"/>
        </w:rPr>
        <w:t xml:space="preserve">сельскохозяйственного сектора по поддержанию экономического и социального процветания (Гайана), мониторинг и контроль качества и безопасности продуктов местного производства и импорта (Казахстан), содействие развитию через продвижение агробизнеса и поощрение населения </w:t>
      </w:r>
      <w:r w:rsidR="006036B1">
        <w:rPr>
          <w:lang w:val="ru-RU"/>
        </w:rPr>
        <w:t xml:space="preserve">к </w:t>
      </w:r>
      <w:r w:rsidR="006036B1" w:rsidRPr="006036B1">
        <w:rPr>
          <w:lang w:val="ru-RU"/>
        </w:rPr>
        <w:t>здорово</w:t>
      </w:r>
      <w:r w:rsidR="006036B1">
        <w:rPr>
          <w:lang w:val="ru-RU"/>
        </w:rPr>
        <w:t>му</w:t>
      </w:r>
      <w:r w:rsidR="006036B1" w:rsidRPr="006036B1">
        <w:rPr>
          <w:lang w:val="ru-RU"/>
        </w:rPr>
        <w:t xml:space="preserve"> потребление путем пропаганды практики органического и биологического земледелия (Маврикий) и комплексного анализа </w:t>
      </w:r>
      <w:r w:rsidR="00857E48">
        <w:rPr>
          <w:lang w:val="ru-RU"/>
        </w:rPr>
        <w:t>п</w:t>
      </w:r>
      <w:r w:rsidR="00857E48" w:rsidRPr="00857E48">
        <w:rPr>
          <w:lang w:val="ru-RU"/>
        </w:rPr>
        <w:t>родовольственной безопасности и уязвимости для оценки продовольственной безопасности и уязвимости (Руанда).</w:t>
      </w:r>
    </w:p>
    <w:p w:rsidR="00A724AC" w:rsidRPr="00A724AC" w:rsidRDefault="003B67B1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582349">
        <w:rPr>
          <w:noProof/>
          <w:lang w:val="ru-RU" w:eastAsia="ru-RU" w:bidi="ar-SA"/>
        </w:rPr>
        <w:drawing>
          <wp:anchor distT="0" distB="0" distL="114300" distR="114300" simplePos="0" relativeHeight="251819008" behindDoc="1" locked="0" layoutInCell="1" allowOverlap="1" wp14:anchorId="50775393" wp14:editId="0CCE119C">
            <wp:simplePos x="0" y="0"/>
            <wp:positionH relativeFrom="column">
              <wp:posOffset>105410</wp:posOffset>
            </wp:positionH>
            <wp:positionV relativeFrom="paragraph">
              <wp:posOffset>119380</wp:posOffset>
            </wp:positionV>
            <wp:extent cx="2703195" cy="1799590"/>
            <wp:effectExtent l="0" t="0" r="1905" b="0"/>
            <wp:wrapTight wrapText="bothSides">
              <wp:wrapPolygon edited="0">
                <wp:start x="0" y="0"/>
                <wp:lineTo x="0" y="21265"/>
                <wp:lineTo x="21463" y="21265"/>
                <wp:lineTo x="21463" y="0"/>
                <wp:lineTo x="0" y="0"/>
              </wp:wrapPolygon>
            </wp:wrapTight>
            <wp:docPr id="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E48" w:rsidRPr="00857E48">
        <w:rPr>
          <w:lang w:val="ru-RU"/>
        </w:rPr>
        <w:t>В целях сокращения масштабов нищеты и голода в сельских районах некоторые страны разработали стратегические планы развития сельских районов. План Боснии и Герцеговины сфокусирован на устойчивом планировании, управлении, сохранении и использовании сельскохозяйственных земель, с тем чтобы расширить дискурс от стандартного планирования земель до более сложных долгосрочных и устойчивых программ. Кот-д’Ивуар перепрофилировал всю национальную территорию с грунтовыми и сельскими</w:t>
      </w:r>
      <w:r w:rsidR="00857E48">
        <w:rPr>
          <w:lang w:val="ru-RU"/>
        </w:rPr>
        <w:t xml:space="preserve"> дорогами</w:t>
      </w:r>
      <w:r w:rsidR="00857E48" w:rsidRPr="00857E48">
        <w:rPr>
          <w:lang w:val="ru-RU"/>
        </w:rPr>
        <w:t>, чтобы усилить контроль транспортных расходов на продукты питания,</w:t>
      </w:r>
      <w:r w:rsidR="00857E48">
        <w:rPr>
          <w:lang w:val="ru-RU"/>
        </w:rPr>
        <w:t xml:space="preserve"> с целью </w:t>
      </w:r>
      <w:r w:rsidR="00857E48" w:rsidRPr="00857E48">
        <w:rPr>
          <w:lang w:val="ru-RU"/>
        </w:rPr>
        <w:t>облегчить транспортировку сельскохозяйственной продукции в городские центры. Хорватия приняла Закон о сельском хозяйстве, определяющий меры сельскохозяйственной политики и развития сельских районов, меры прямой поддержки и рыночного регулирования, который также обеспечивает устойчивое развитие сельского хозяйства, способствует общей продовольственной безопасности и сохранению природных сельскохоз</w:t>
      </w:r>
      <w:r w:rsidR="00857E48">
        <w:rPr>
          <w:lang w:val="ru-RU"/>
        </w:rPr>
        <w:t xml:space="preserve">яйственных ресурсов, усиливает </w:t>
      </w:r>
      <w:r w:rsidR="00857E48" w:rsidRPr="00857E48">
        <w:rPr>
          <w:lang w:val="ru-RU"/>
        </w:rPr>
        <w:t>конкуренцию, а</w:t>
      </w:r>
      <w:r w:rsidR="00857E48">
        <w:rPr>
          <w:lang w:val="ru-RU"/>
        </w:rPr>
        <w:t xml:space="preserve"> также укрепляет социальную сферу,</w:t>
      </w:r>
      <w:r w:rsidR="00D8169F">
        <w:rPr>
          <w:lang w:val="ru-RU"/>
        </w:rPr>
        <w:t xml:space="preserve"> </w:t>
      </w:r>
      <w:r w:rsidR="00857E48">
        <w:rPr>
          <w:lang w:val="ru-RU"/>
        </w:rPr>
        <w:t xml:space="preserve">экономическую и экологическую </w:t>
      </w:r>
      <w:r w:rsidR="00857E48" w:rsidRPr="00857E48">
        <w:rPr>
          <w:lang w:val="ru-RU"/>
        </w:rPr>
        <w:t>роль сельского хозяйства.</w:t>
      </w:r>
      <w:r w:rsidR="00D9531F">
        <w:rPr>
          <w:lang w:val="ru-RU"/>
        </w:rPr>
        <w:t xml:space="preserve"> </w:t>
      </w:r>
      <w:r w:rsidR="00F836C0">
        <w:rPr>
          <w:lang w:val="ru-RU"/>
        </w:rPr>
        <w:t>В</w:t>
      </w:r>
      <w:r w:rsidR="00A724AC" w:rsidRPr="00A724AC">
        <w:rPr>
          <w:lang w:val="ru-RU"/>
        </w:rPr>
        <w:t xml:space="preserve"> Турции</w:t>
      </w:r>
      <w:r w:rsidR="00F836C0">
        <w:rPr>
          <w:lang w:val="ru-RU"/>
        </w:rPr>
        <w:t xml:space="preserve"> тоже </w:t>
      </w:r>
      <w:r w:rsidR="00A724AC" w:rsidRPr="00A724AC">
        <w:rPr>
          <w:lang w:val="ru-RU"/>
        </w:rPr>
        <w:t xml:space="preserve">принят </w:t>
      </w:r>
      <w:r w:rsidR="00F836C0">
        <w:rPr>
          <w:lang w:val="ru-RU"/>
        </w:rPr>
        <w:t>з</w:t>
      </w:r>
      <w:r w:rsidR="00A724AC" w:rsidRPr="00A724AC">
        <w:rPr>
          <w:lang w:val="ru-RU"/>
        </w:rPr>
        <w:t xml:space="preserve">акон </w:t>
      </w:r>
      <w:r w:rsidR="00F836C0">
        <w:rPr>
          <w:lang w:val="ru-RU"/>
        </w:rPr>
        <w:t>«О</w:t>
      </w:r>
      <w:r w:rsidR="00A724AC" w:rsidRPr="00A724AC">
        <w:rPr>
          <w:lang w:val="ru-RU"/>
        </w:rPr>
        <w:t xml:space="preserve"> сельском хозяйстве</w:t>
      </w:r>
      <w:r w:rsidR="00F836C0">
        <w:rPr>
          <w:lang w:val="ru-RU"/>
        </w:rPr>
        <w:t>»</w:t>
      </w:r>
      <w:r w:rsidR="00A724AC" w:rsidRPr="00A724AC">
        <w:rPr>
          <w:lang w:val="ru-RU"/>
        </w:rPr>
        <w:t xml:space="preserve">, направленный на повышение уровня доходов в сельской местности, поддержку малых и средних предприятий, внедрение практики по улучшению здоровья животных и растений, предотвращение миграции в сельскую местность, продвижение передовой практики в сельском хозяйстве, а также регулирование </w:t>
      </w:r>
      <w:r w:rsidR="00F836C0">
        <w:rPr>
          <w:lang w:val="ru-RU"/>
        </w:rPr>
        <w:t>и совершенствование органического сельскохозяйственного</w:t>
      </w:r>
      <w:r w:rsidR="00A724AC" w:rsidRPr="00A724AC">
        <w:rPr>
          <w:lang w:val="ru-RU"/>
        </w:rPr>
        <w:t xml:space="preserve"> производств</w:t>
      </w:r>
      <w:r w:rsidR="00F836C0">
        <w:rPr>
          <w:lang w:val="ru-RU"/>
        </w:rPr>
        <w:t>а</w:t>
      </w:r>
      <w:r w:rsidR="00A724AC" w:rsidRPr="00A724AC">
        <w:rPr>
          <w:lang w:val="ru-RU"/>
        </w:rPr>
        <w:t xml:space="preserve"> и маркетинг для повышения продуктивности сельского хозяйства и продвижения устойчивых методов ведения сельского хозяйства.</w:t>
      </w:r>
    </w:p>
    <w:p w:rsidR="00E0489C" w:rsidRPr="00E0489C" w:rsidRDefault="00E0489C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E0489C">
        <w:rPr>
          <w:lang w:val="ru-RU"/>
        </w:rPr>
        <w:t xml:space="preserve">Некоторые страны сосредоточили меры по борьбе с </w:t>
      </w:r>
      <w:r w:rsidR="005831AD">
        <w:rPr>
          <w:lang w:val="ru-RU"/>
        </w:rPr>
        <w:t xml:space="preserve">плохим питанием </w:t>
      </w:r>
      <w:r w:rsidRPr="00E0489C">
        <w:rPr>
          <w:lang w:val="ru-RU"/>
        </w:rPr>
        <w:t>и недоеданием среди студентов. Например, в Кот-д’Ивуаре была</w:t>
      </w:r>
      <w:r w:rsidR="005831AD">
        <w:rPr>
          <w:lang w:val="ru-RU"/>
        </w:rPr>
        <w:t xml:space="preserve"> разработана стратегия «школьная</w:t>
      </w:r>
      <w:r w:rsidRPr="00E0489C">
        <w:rPr>
          <w:lang w:val="ru-RU"/>
        </w:rPr>
        <w:t xml:space="preserve"> столов</w:t>
      </w:r>
      <w:r w:rsidR="005831AD">
        <w:rPr>
          <w:lang w:val="ru-RU"/>
        </w:rPr>
        <w:t>ая</w:t>
      </w:r>
      <w:r w:rsidRPr="00E0489C">
        <w:rPr>
          <w:lang w:val="ru-RU"/>
        </w:rPr>
        <w:t>», предусматривающая горячее питание учащихся начальной школы для борьбы с недоеданием и прогулами. В Казахстане приняты единые стандарты рациона питания школьников, предоставляется бесплатное и льготное школьное питание для определенных категорий учащихся, а также модернизируются школьные столовые. Продажа сладких и газированных напитков была запрещена в школах, и в настоящее время принимаются меры для йодирования пищевой соли и обогащения муки и других пищевых продуктов минералами и витаминами.</w:t>
      </w:r>
    </w:p>
    <w:p w:rsidR="005F1876" w:rsidRPr="005F1876" w:rsidRDefault="00496AA0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496AA0">
        <w:rPr>
          <w:lang w:val="ru-RU"/>
        </w:rPr>
        <w:lastRenderedPageBreak/>
        <w:t>Кроме того, страны сообщили о проблемах, с которыми они сталкиваются в борьбе с голодом и недоеданием. Босния и Герцеговина от</w:t>
      </w:r>
      <w:r w:rsidR="004E3382">
        <w:rPr>
          <w:lang w:val="ru-RU"/>
        </w:rPr>
        <w:t xml:space="preserve">мечает, что большое количество </w:t>
      </w:r>
      <w:r w:rsidRPr="00496AA0">
        <w:rPr>
          <w:lang w:val="ru-RU"/>
        </w:rPr>
        <w:t>и, как следствие, небольшой размер хозяйств, а также их эконо</w:t>
      </w:r>
      <w:r>
        <w:rPr>
          <w:lang w:val="ru-RU"/>
        </w:rPr>
        <w:t>мическая и производственная мощность</w:t>
      </w:r>
      <w:r w:rsidRPr="00496AA0">
        <w:rPr>
          <w:lang w:val="ru-RU"/>
        </w:rPr>
        <w:t xml:space="preserve"> в сочетании с фрагментацией сельскохозяйственных угодий и двойным производством являются серьезной проблемой. Буркина-Фасо сообщила о низком доступе к сельскохозяйственным кредитам, паразит</w:t>
      </w:r>
      <w:r>
        <w:rPr>
          <w:lang w:val="ru-RU"/>
        </w:rPr>
        <w:t>ах, неэффективном</w:t>
      </w:r>
      <w:r w:rsidRPr="00496AA0">
        <w:rPr>
          <w:lang w:val="ru-RU"/>
        </w:rPr>
        <w:t xml:space="preserve"> управлении водными ресурсами, а также ограниченных финансовых ресурсах, возможностях и навыках фермеров. Рост населения Камбоджи, социально-экономические условия, у</w:t>
      </w:r>
      <w:r>
        <w:rPr>
          <w:lang w:val="ru-RU"/>
        </w:rPr>
        <w:t xml:space="preserve">рбанизация и миграция </w:t>
      </w:r>
      <w:r w:rsidR="00FC18F4">
        <w:rPr>
          <w:lang w:val="ru-RU"/>
        </w:rPr>
        <w:t xml:space="preserve">тоже </w:t>
      </w:r>
      <w:r>
        <w:rPr>
          <w:lang w:val="ru-RU"/>
        </w:rPr>
        <w:t>являются проблемами</w:t>
      </w:r>
      <w:r w:rsidRPr="00496AA0">
        <w:rPr>
          <w:lang w:val="ru-RU"/>
        </w:rPr>
        <w:t xml:space="preserve">. Камерун отметил </w:t>
      </w:r>
      <w:r>
        <w:rPr>
          <w:lang w:val="ru-RU"/>
        </w:rPr>
        <w:t>утрату</w:t>
      </w:r>
      <w:r w:rsidRPr="00496AA0">
        <w:rPr>
          <w:lang w:val="ru-RU"/>
        </w:rPr>
        <w:t xml:space="preserve"> биоразнообразия, потери после сбора урожая и</w:t>
      </w:r>
      <w:r w:rsidR="00FC18F4">
        <w:rPr>
          <w:lang w:val="ru-RU"/>
        </w:rPr>
        <w:t xml:space="preserve"> </w:t>
      </w:r>
      <w:r w:rsidRPr="00496AA0">
        <w:rPr>
          <w:lang w:val="ru-RU"/>
        </w:rPr>
        <w:t>необходимость улучшить сохранение и переработку сельскохозяйственной и рыбной продукции и</w:t>
      </w:r>
      <w:r w:rsidR="00FC18F4">
        <w:rPr>
          <w:lang w:val="ru-RU"/>
        </w:rPr>
        <w:t xml:space="preserve"> </w:t>
      </w:r>
      <w:r w:rsidRPr="00496AA0">
        <w:rPr>
          <w:lang w:val="ru-RU"/>
        </w:rPr>
        <w:t>модернизировать производственные процессы.</w:t>
      </w:r>
      <w:r w:rsidR="005F1876">
        <w:rPr>
          <w:lang w:val="ru-RU"/>
        </w:rPr>
        <w:t xml:space="preserve"> </w:t>
      </w:r>
      <w:r w:rsidR="005F1876" w:rsidRPr="005F1876">
        <w:rPr>
          <w:lang w:val="ru-RU"/>
        </w:rPr>
        <w:t>Центральноафриканская Республика обсуждала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внешние (падение цен на сельскохозяйственную продукцию и снижение мирового спроса) и</w:t>
      </w:r>
      <w:r w:rsidR="00FC18F4">
        <w:rPr>
          <w:lang w:val="ru-RU"/>
        </w:rPr>
        <w:t xml:space="preserve"> </w:t>
      </w:r>
      <w:r w:rsidR="005F1876">
        <w:rPr>
          <w:lang w:val="ru-RU"/>
        </w:rPr>
        <w:t>внутренние факторы</w:t>
      </w:r>
      <w:r w:rsidR="005F1876" w:rsidRPr="005F1876">
        <w:rPr>
          <w:lang w:val="ru-RU"/>
        </w:rPr>
        <w:t xml:space="preserve"> (отсутствие закона, регулирующего </w:t>
      </w:r>
      <w:r w:rsidR="005F1876">
        <w:rPr>
          <w:lang w:val="ru-RU"/>
        </w:rPr>
        <w:t xml:space="preserve">земли </w:t>
      </w:r>
      <w:r w:rsidR="005F1876" w:rsidRPr="005F1876">
        <w:rPr>
          <w:lang w:val="ru-RU"/>
        </w:rPr>
        <w:t>сельск</w:t>
      </w:r>
      <w:r w:rsidR="005F1876">
        <w:rPr>
          <w:lang w:val="ru-RU"/>
        </w:rPr>
        <w:t>охозяйственного</w:t>
      </w:r>
      <w:r w:rsidR="00FC18F4">
        <w:rPr>
          <w:lang w:val="ru-RU"/>
        </w:rPr>
        <w:t xml:space="preserve"> </w:t>
      </w:r>
      <w:r w:rsidR="005F1876">
        <w:rPr>
          <w:lang w:val="ru-RU"/>
        </w:rPr>
        <w:t>назначения</w:t>
      </w:r>
      <w:r w:rsidR="005F1876" w:rsidRPr="005F1876">
        <w:rPr>
          <w:lang w:val="ru-RU"/>
        </w:rPr>
        <w:t>, недостаточный надзор за производителями, серьезную деградацию сельских дорог и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повсеместное отсутствие безопасности в производственных зонах). Периодические кризисы также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привели к массовому перемещению сельскохозяйственной рабочей силы. Гайана сообщила об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отсутствии адекватного и предсказуемого финансирования, конкурентоспособности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отечественной сельскохозяйственной продукции и эффективных и адекватных систем данных.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Проблемы Индонезии включают в себя преобразование сельскохозяйственных земель для других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целей, в то время как расширение сельскохозяйственных угодий остается ограниченным,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ухудшение качества водных ресурсов и конкуренция за использование воды в других целях, а</w:t>
      </w:r>
      <w:r w:rsidR="00FC18F4">
        <w:rPr>
          <w:lang w:val="ru-RU"/>
        </w:rPr>
        <w:t xml:space="preserve"> </w:t>
      </w:r>
      <w:r w:rsidR="005F1876" w:rsidRPr="005F1876">
        <w:rPr>
          <w:lang w:val="ru-RU"/>
        </w:rPr>
        <w:t>также необходимость в обучении и поддержке мелких фермеров. Кувейт отметил отсутствие достаточных природных пресноводных ресурсов или пахотных земель.</w:t>
      </w:r>
    </w:p>
    <w:p w:rsidR="00857E48" w:rsidRDefault="00A23686" w:rsidP="00D9531F">
      <w:pPr>
        <w:pStyle w:val="a3"/>
        <w:spacing w:before="120" w:line="276" w:lineRule="auto"/>
        <w:ind w:left="200" w:right="1081"/>
        <w:rPr>
          <w:lang w:val="ru-RU"/>
        </w:rPr>
      </w:pPr>
      <w:r w:rsidRPr="00A23686">
        <w:rPr>
          <w:lang w:val="ru-RU"/>
        </w:rPr>
        <w:t>Босния и Герцеговина, Камбоджа, Кот-д'Ивуар, Эсватини, Гайана, Исландия, Индонезия, Ирак, Лихтенштейн, Мавритания, Маврикий, Новая Зеландия, Палау, Тунис и Турция подчеркнули, что изменение климата угрожает реализации ЦУР 2</w:t>
      </w:r>
      <w:r>
        <w:rPr>
          <w:lang w:val="ru-RU"/>
        </w:rPr>
        <w:t xml:space="preserve"> и устойчивого развития в целом.</w:t>
      </w:r>
      <w:r w:rsidRPr="00A23686">
        <w:rPr>
          <w:lang w:val="ru-RU"/>
        </w:rPr>
        <w:t xml:space="preserve"> Например, для решения этой проблемы </w:t>
      </w:r>
      <w:r w:rsidR="00A145A8">
        <w:rPr>
          <w:lang w:val="ru-RU"/>
        </w:rPr>
        <w:t xml:space="preserve">в </w:t>
      </w:r>
      <w:r w:rsidRPr="00A23686">
        <w:rPr>
          <w:lang w:val="ru-RU"/>
        </w:rPr>
        <w:t>Кот-д'Ивуар</w:t>
      </w:r>
      <w:r w:rsidR="00A145A8">
        <w:rPr>
          <w:lang w:val="ru-RU"/>
        </w:rPr>
        <w:t>е содействуют</w:t>
      </w:r>
      <w:r w:rsidRPr="00A23686">
        <w:rPr>
          <w:lang w:val="ru-RU"/>
        </w:rPr>
        <w:t xml:space="preserve"> внедрению технологий и передовых методов </w:t>
      </w:r>
      <w:r>
        <w:rPr>
          <w:lang w:val="ru-RU"/>
        </w:rPr>
        <w:t xml:space="preserve">ведения </w:t>
      </w:r>
      <w:r w:rsidRPr="00A23686">
        <w:rPr>
          <w:lang w:val="ru-RU"/>
        </w:rPr>
        <w:t>эк</w:t>
      </w:r>
      <w:r>
        <w:rPr>
          <w:lang w:val="ru-RU"/>
        </w:rPr>
        <w:t xml:space="preserve">ологически безопасного сельскохозяйственного производства </w:t>
      </w:r>
      <w:r w:rsidRPr="00A23686">
        <w:rPr>
          <w:lang w:val="ru-RU"/>
        </w:rPr>
        <w:t>в рамках проектов и крупных программ, направленных на повышение устойчивости сельск</w:t>
      </w:r>
      <w:r>
        <w:rPr>
          <w:lang w:val="ru-RU"/>
        </w:rPr>
        <w:t>их</w:t>
      </w:r>
      <w:r w:rsidRPr="00A23686">
        <w:rPr>
          <w:lang w:val="ru-RU"/>
        </w:rPr>
        <w:t xml:space="preserve"> районов, страдающих от последствий изменения климата. Лихтенштейн принял стратегию адаптации к изменению климата, в которой определены потенциальные риски, особенно для сельскохозяйственного сектора, и разработаны конкретные меры по адаптации. Тунис адаптировал методы ведения сельского хозяйства, чтобы сделать системы сельскохозяйственного производства устойчивыми к изменению климата.</w:t>
      </w:r>
      <w:bookmarkStart w:id="94" w:name="SDG_3"/>
      <w:bookmarkStart w:id="95" w:name="_bookmark34"/>
      <w:bookmarkEnd w:id="94"/>
      <w:bookmarkEnd w:id="95"/>
      <w:r w:rsidR="00857E48">
        <w:rPr>
          <w:lang w:val="ru-RU"/>
        </w:rPr>
        <w:t xml:space="preserve"> </w:t>
      </w:r>
    </w:p>
    <w:p w:rsidR="00322366" w:rsidRPr="00D90C8A" w:rsidRDefault="00D46F46" w:rsidP="006D19FA">
      <w:pPr>
        <w:pStyle w:val="2"/>
        <w:spacing w:before="120" w:line="276" w:lineRule="auto"/>
        <w:ind w:left="198" w:right="1081"/>
        <w:rPr>
          <w:b w:val="0"/>
          <w:bCs w:val="0"/>
          <w:sz w:val="22"/>
          <w:szCs w:val="22"/>
          <w:lang w:val="ru-RU"/>
        </w:rPr>
      </w:pPr>
      <w:bookmarkStart w:id="96" w:name="_Toc28639390"/>
      <w:r w:rsidRPr="00AC7C57">
        <w:rPr>
          <w:sz w:val="24"/>
          <w:lang w:val="ru-RU"/>
        </w:rPr>
        <w:t>Ц</w:t>
      </w:r>
      <w:r w:rsidR="00833583" w:rsidRPr="00AC7C57">
        <w:rPr>
          <w:sz w:val="24"/>
          <w:lang w:val="ru-RU"/>
        </w:rPr>
        <w:t>УР</w:t>
      </w:r>
      <w:r w:rsidR="00C00542" w:rsidRPr="00AC7C57">
        <w:rPr>
          <w:sz w:val="24"/>
          <w:lang w:val="ru-RU"/>
        </w:rPr>
        <w:t xml:space="preserve"> 3</w:t>
      </w:r>
      <w:bookmarkEnd w:id="96"/>
    </w:p>
    <w:p w:rsidR="00322366" w:rsidRPr="00A540DB" w:rsidRDefault="006E2542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D90C8A">
        <w:rPr>
          <w:noProof/>
          <w:lang w:val="ru-RU" w:eastAsia="ru-RU" w:bidi="ar-SA"/>
        </w:rPr>
        <w:drawing>
          <wp:anchor distT="0" distB="0" distL="114300" distR="114300" simplePos="0" relativeHeight="251771904" behindDoc="0" locked="0" layoutInCell="1" allowOverlap="1" wp14:anchorId="58865407" wp14:editId="34527FE3">
            <wp:simplePos x="0" y="0"/>
            <wp:positionH relativeFrom="column">
              <wp:posOffset>100330</wp:posOffset>
            </wp:positionH>
            <wp:positionV relativeFrom="paragraph">
              <wp:posOffset>68580</wp:posOffset>
            </wp:positionV>
            <wp:extent cx="1158875" cy="1158875"/>
            <wp:effectExtent l="0" t="0" r="3175" b="3175"/>
            <wp:wrapSquare wrapText="bothSides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542">
        <w:rPr>
          <w:lang w:val="ru-RU"/>
        </w:rPr>
        <w:t>Почти все страны</w:t>
      </w:r>
      <w:r>
        <w:rPr>
          <w:lang w:val="ru-RU"/>
        </w:rPr>
        <w:t>, представившие ДНО, сделали доклады о</w:t>
      </w:r>
      <w:r w:rsidRPr="006E2542">
        <w:rPr>
          <w:lang w:val="ru-RU"/>
        </w:rPr>
        <w:t xml:space="preserve"> ЦУР 3. </w:t>
      </w:r>
      <w:r w:rsidR="00464DF7">
        <w:rPr>
          <w:lang w:val="ru-RU"/>
        </w:rPr>
        <w:t xml:space="preserve">Они </w:t>
      </w:r>
      <w:r w:rsidRPr="006E2542">
        <w:rPr>
          <w:lang w:val="ru-RU"/>
        </w:rPr>
        <w:t>признали, что ЦУР 3 вплетена в Повестку 2030</w:t>
      </w:r>
      <w:r w:rsidR="00B50CCE">
        <w:rPr>
          <w:lang w:val="ru-RU"/>
        </w:rPr>
        <w:t xml:space="preserve"> и </w:t>
      </w:r>
      <w:r w:rsidRPr="006E2542">
        <w:rPr>
          <w:lang w:val="ru-RU"/>
        </w:rPr>
        <w:t>напрямую связан</w:t>
      </w:r>
      <w:r w:rsidR="00B50CCE">
        <w:rPr>
          <w:lang w:val="ru-RU"/>
        </w:rPr>
        <w:t>а</w:t>
      </w:r>
      <w:r w:rsidRPr="006E2542">
        <w:rPr>
          <w:lang w:val="ru-RU"/>
        </w:rPr>
        <w:t xml:space="preserve"> с</w:t>
      </w:r>
      <w:r>
        <w:rPr>
          <w:lang w:val="ru-RU"/>
        </w:rPr>
        <w:t xml:space="preserve"> задачами других Целей</w:t>
      </w:r>
      <w:r w:rsidRPr="006E2542">
        <w:rPr>
          <w:lang w:val="ru-RU"/>
        </w:rPr>
        <w:t>. Эти взаимосвязи подчеркив</w:t>
      </w:r>
      <w:r w:rsidR="00B50CCE">
        <w:rPr>
          <w:lang w:val="ru-RU"/>
        </w:rPr>
        <w:t xml:space="preserve">ают, что прогресс </w:t>
      </w:r>
      <w:r w:rsidRPr="006E2542">
        <w:rPr>
          <w:lang w:val="ru-RU"/>
        </w:rPr>
        <w:t>в отношении здоровья</w:t>
      </w:r>
      <w:r w:rsidR="00B50CCE">
        <w:rPr>
          <w:lang w:val="ru-RU"/>
        </w:rPr>
        <w:t xml:space="preserve"> человека</w:t>
      </w:r>
      <w:r w:rsidRPr="006E2542">
        <w:rPr>
          <w:lang w:val="ru-RU"/>
        </w:rPr>
        <w:t xml:space="preserve"> может быть достигнут </w:t>
      </w:r>
      <w:r w:rsidR="00B50CCE">
        <w:rPr>
          <w:lang w:val="ru-RU"/>
        </w:rPr>
        <w:t xml:space="preserve">вместе </w:t>
      </w:r>
      <w:r w:rsidRPr="006E2542">
        <w:rPr>
          <w:lang w:val="ru-RU"/>
        </w:rPr>
        <w:t>с прогрессом в других смежных секторах</w:t>
      </w:r>
      <w:r w:rsidR="00B50CCE">
        <w:rPr>
          <w:lang w:val="ru-RU"/>
        </w:rPr>
        <w:t>.</w:t>
      </w:r>
    </w:p>
    <w:p w:rsidR="00E2523B" w:rsidRPr="00E2523B" w:rsidRDefault="00821938" w:rsidP="006D19FA">
      <w:pPr>
        <w:pStyle w:val="a3"/>
        <w:spacing w:before="120" w:line="276" w:lineRule="auto"/>
        <w:ind w:left="284" w:right="1081"/>
        <w:rPr>
          <w:lang w:val="ru-RU"/>
        </w:rPr>
      </w:pPr>
      <w:r>
        <w:rPr>
          <w:lang w:val="ru-RU"/>
        </w:rPr>
        <w:t>Государства</w:t>
      </w:r>
      <w:r w:rsidR="00E2523B" w:rsidRPr="00E2523B">
        <w:rPr>
          <w:lang w:val="ru-RU"/>
        </w:rPr>
        <w:t xml:space="preserve"> продемонстрировали свою приверженность улучшению здоровья </w:t>
      </w:r>
      <w:r w:rsidR="00E2523B" w:rsidRPr="00E2523B">
        <w:rPr>
          <w:lang w:val="ru-RU"/>
        </w:rPr>
        <w:lastRenderedPageBreak/>
        <w:t>и благосостояния населения.</w:t>
      </w:r>
      <w:r w:rsidR="00E2523B">
        <w:rPr>
          <w:lang w:val="ru-RU"/>
        </w:rPr>
        <w:t xml:space="preserve"> В ДНО </w:t>
      </w:r>
      <w:r w:rsidR="00E2523B" w:rsidRPr="00E2523B">
        <w:rPr>
          <w:lang w:val="ru-RU"/>
        </w:rPr>
        <w:t>Хорвати</w:t>
      </w:r>
      <w:r w:rsidR="00E2523B">
        <w:rPr>
          <w:lang w:val="ru-RU"/>
        </w:rPr>
        <w:t>и</w:t>
      </w:r>
      <w:r w:rsidR="00E2523B" w:rsidRPr="00E2523B">
        <w:rPr>
          <w:lang w:val="ru-RU"/>
        </w:rPr>
        <w:t>, например, подчерк</w:t>
      </w:r>
      <w:r w:rsidR="00E2523B">
        <w:rPr>
          <w:lang w:val="ru-RU"/>
        </w:rPr>
        <w:t>ивается</w:t>
      </w:r>
      <w:r w:rsidR="00E2523B" w:rsidRPr="00E2523B">
        <w:rPr>
          <w:lang w:val="ru-RU"/>
        </w:rPr>
        <w:t xml:space="preserve"> право</w:t>
      </w:r>
      <w:r>
        <w:rPr>
          <w:lang w:val="ru-RU"/>
        </w:rPr>
        <w:t xml:space="preserve"> человека</w:t>
      </w:r>
      <w:r w:rsidR="00E2523B" w:rsidRPr="00E2523B">
        <w:rPr>
          <w:lang w:val="ru-RU"/>
        </w:rPr>
        <w:t xml:space="preserve"> на здоровье. </w:t>
      </w:r>
      <w:r>
        <w:rPr>
          <w:lang w:val="ru-RU"/>
        </w:rPr>
        <w:t>Отмечается</w:t>
      </w:r>
      <w:r w:rsidR="00E2523B">
        <w:rPr>
          <w:lang w:val="ru-RU"/>
        </w:rPr>
        <w:t xml:space="preserve">, что </w:t>
      </w:r>
      <w:r w:rsidR="00E2523B" w:rsidRPr="00E2523B">
        <w:rPr>
          <w:lang w:val="ru-RU"/>
        </w:rPr>
        <w:t>ключевым компонентом для достижения</w:t>
      </w:r>
      <w:r>
        <w:rPr>
          <w:lang w:val="ru-RU"/>
        </w:rPr>
        <w:t xml:space="preserve"> УР</w:t>
      </w:r>
      <w:r w:rsidR="00E2523B" w:rsidRPr="00E2523B">
        <w:rPr>
          <w:lang w:val="ru-RU"/>
        </w:rPr>
        <w:t xml:space="preserve"> является здоровое население. </w:t>
      </w:r>
      <w:r>
        <w:rPr>
          <w:lang w:val="ru-RU"/>
        </w:rPr>
        <w:t>Вопрос з</w:t>
      </w:r>
      <w:r w:rsidR="00E2523B" w:rsidRPr="00E2523B">
        <w:rPr>
          <w:lang w:val="ru-RU"/>
        </w:rPr>
        <w:t>доровь</w:t>
      </w:r>
      <w:r>
        <w:rPr>
          <w:lang w:val="ru-RU"/>
        </w:rPr>
        <w:t xml:space="preserve">я </w:t>
      </w:r>
      <w:r w:rsidR="00E2523B" w:rsidRPr="00E2523B">
        <w:rPr>
          <w:lang w:val="ru-RU"/>
        </w:rPr>
        <w:t>рассматрива</w:t>
      </w:r>
      <w:r>
        <w:rPr>
          <w:lang w:val="ru-RU"/>
        </w:rPr>
        <w:t>ется</w:t>
      </w:r>
      <w:r w:rsidR="00E2523B" w:rsidRPr="00E2523B">
        <w:rPr>
          <w:lang w:val="ru-RU"/>
        </w:rPr>
        <w:t xml:space="preserve"> в качестве предварительного условия, индикатора и результата устойчивого развития, которое требует межсекторальных решений для продвижения реализации ЦУР 3 и Повестки 2030 в целом. Страны подчеркнули, что</w:t>
      </w:r>
      <w:r w:rsidR="00E2523B">
        <w:rPr>
          <w:lang w:val="ru-RU"/>
        </w:rPr>
        <w:t xml:space="preserve"> принцип</w:t>
      </w:r>
      <w:r w:rsidR="00A145A8">
        <w:rPr>
          <w:lang w:val="ru-RU"/>
        </w:rPr>
        <w:t xml:space="preserve"> НОП </w:t>
      </w:r>
      <w:r w:rsidR="00E2523B" w:rsidRPr="00E2523B">
        <w:rPr>
          <w:lang w:val="ru-RU"/>
        </w:rPr>
        <w:t xml:space="preserve">требует устранения неравенства в отношении здоровья. </w:t>
      </w:r>
      <w:r w:rsidR="005C0EAB">
        <w:rPr>
          <w:lang w:val="ru-RU"/>
        </w:rPr>
        <w:t>Предполагается, что но</w:t>
      </w:r>
      <w:r w:rsidR="00E2523B" w:rsidRPr="00E2523B">
        <w:rPr>
          <w:lang w:val="ru-RU"/>
        </w:rPr>
        <w:t>вые технологии могут оказать положительное влияние на укрепление здоровья, защиту и лечение.</w:t>
      </w:r>
    </w:p>
    <w:p w:rsidR="0086184A" w:rsidRPr="0086184A" w:rsidRDefault="0086184A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86184A">
        <w:rPr>
          <w:lang w:val="ru-RU"/>
        </w:rPr>
        <w:t xml:space="preserve">Многие </w:t>
      </w:r>
      <w:r w:rsidR="00821938">
        <w:rPr>
          <w:lang w:val="ru-RU"/>
        </w:rPr>
        <w:t xml:space="preserve">государства </w:t>
      </w:r>
      <w:r w:rsidRPr="0086184A">
        <w:rPr>
          <w:lang w:val="ru-RU"/>
        </w:rPr>
        <w:t>сообщили о прогрессе в достижении большого числа целей ЦУР 3 (Вануату, Объединенная Республика Танзания, Великобритания, Туркменистан, Турция, Тонга, Тимор-Лешти, Южная Африка, Сьерра-Леоне, Руанда, Палау, Новая Зеландия, Монголия, Лихтенштейн, Индонезия, Гайана, Гана, Фиджи, Хорватия, Босния и Герцеговина). Например, Руанда подчеркнула, что устойчивое снижение материнской смертности</w:t>
      </w:r>
      <w:r>
        <w:rPr>
          <w:lang w:val="ru-RU"/>
        </w:rPr>
        <w:t xml:space="preserve"> в стране</w:t>
      </w:r>
      <w:r w:rsidRPr="0086184A">
        <w:rPr>
          <w:lang w:val="ru-RU"/>
        </w:rPr>
        <w:t xml:space="preserve"> с 1 071 (2000 г</w:t>
      </w:r>
      <w:r>
        <w:rPr>
          <w:lang w:val="ru-RU"/>
        </w:rPr>
        <w:t>.</w:t>
      </w:r>
      <w:r w:rsidRPr="0086184A">
        <w:rPr>
          <w:lang w:val="ru-RU"/>
        </w:rPr>
        <w:t>) до 210 на 100</w:t>
      </w:r>
      <w:r w:rsidR="00821938">
        <w:rPr>
          <w:lang w:val="ru-RU"/>
        </w:rPr>
        <w:t> </w:t>
      </w:r>
      <w:r w:rsidRPr="0086184A">
        <w:rPr>
          <w:lang w:val="ru-RU"/>
        </w:rPr>
        <w:t>000</w:t>
      </w:r>
      <w:r w:rsidR="00821938">
        <w:rPr>
          <w:lang w:val="ru-RU"/>
        </w:rPr>
        <w:t xml:space="preserve"> чел.</w:t>
      </w:r>
      <w:r w:rsidRPr="0086184A">
        <w:rPr>
          <w:lang w:val="ru-RU"/>
        </w:rPr>
        <w:t xml:space="preserve"> (на 2014/15 г</w:t>
      </w:r>
      <w:r>
        <w:rPr>
          <w:lang w:val="ru-RU"/>
        </w:rPr>
        <w:t>.</w:t>
      </w:r>
      <w:r w:rsidRPr="0086184A">
        <w:rPr>
          <w:lang w:val="ru-RU"/>
        </w:rPr>
        <w:t>) и ее опыт в качестве одной из немногих стран Африки, которая достигла целей в области здравоохранения, сформулированных в Декларации тысячелетия, обусловлены главным образом совместным</w:t>
      </w:r>
      <w:r w:rsidR="00821938">
        <w:rPr>
          <w:lang w:val="ru-RU"/>
        </w:rPr>
        <w:t>и</w:t>
      </w:r>
      <w:r w:rsidRPr="0086184A">
        <w:rPr>
          <w:lang w:val="ru-RU"/>
        </w:rPr>
        <w:t xml:space="preserve"> инвестициям</w:t>
      </w:r>
      <w:r w:rsidR="00821938">
        <w:rPr>
          <w:lang w:val="ru-RU"/>
        </w:rPr>
        <w:t>и</w:t>
      </w:r>
      <w:r w:rsidRPr="0086184A">
        <w:rPr>
          <w:lang w:val="ru-RU"/>
        </w:rPr>
        <w:t xml:space="preserve"> правительства в создание комплексной системы здравоохранения.</w:t>
      </w:r>
    </w:p>
    <w:p w:rsidR="00822AA4" w:rsidRDefault="00822AA4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822AA4">
        <w:rPr>
          <w:lang w:val="ru-RU"/>
        </w:rPr>
        <w:t>Страны поделилис</w:t>
      </w:r>
      <w:r>
        <w:rPr>
          <w:lang w:val="ru-RU"/>
        </w:rPr>
        <w:t>ь конкретными стратегиями и программами</w:t>
      </w:r>
      <w:r w:rsidRPr="00822AA4">
        <w:rPr>
          <w:lang w:val="ru-RU"/>
        </w:rPr>
        <w:t xml:space="preserve">, принятыми для укрепления их систем здравоохранения и обеспечения здоровья и благополучия для всех </w:t>
      </w:r>
      <w:r>
        <w:rPr>
          <w:lang w:val="ru-RU"/>
        </w:rPr>
        <w:t xml:space="preserve">людей </w:t>
      </w:r>
      <w:r w:rsidRPr="00822AA4">
        <w:rPr>
          <w:lang w:val="ru-RU"/>
        </w:rPr>
        <w:t>(Хорватия, Индонезия, Кувейт, Пакистан, Руанда, Сербия, Тимор-Лешти). Например, Национальная стратегия развития здравоохранения Республики Хорватия на 2012–2020 г</w:t>
      </w:r>
      <w:r>
        <w:rPr>
          <w:lang w:val="ru-RU"/>
        </w:rPr>
        <w:t xml:space="preserve">г. </w:t>
      </w:r>
      <w:r w:rsidRPr="00822AA4">
        <w:rPr>
          <w:lang w:val="ru-RU"/>
        </w:rPr>
        <w:t xml:space="preserve">позволила улучшить состояние </w:t>
      </w:r>
      <w:r>
        <w:rPr>
          <w:lang w:val="ru-RU"/>
        </w:rPr>
        <w:t>здор</w:t>
      </w:r>
      <w:r w:rsidRPr="00822AA4">
        <w:rPr>
          <w:lang w:val="ru-RU"/>
        </w:rPr>
        <w:t xml:space="preserve">овья </w:t>
      </w:r>
      <w:r>
        <w:rPr>
          <w:lang w:val="ru-RU"/>
        </w:rPr>
        <w:t xml:space="preserve">населения </w:t>
      </w:r>
      <w:r w:rsidRPr="00822AA4">
        <w:rPr>
          <w:lang w:val="ru-RU"/>
        </w:rPr>
        <w:t xml:space="preserve">за счет расширения и </w:t>
      </w:r>
      <w:r>
        <w:rPr>
          <w:lang w:val="ru-RU"/>
        </w:rPr>
        <w:t xml:space="preserve">большего </w:t>
      </w:r>
      <w:r w:rsidRPr="00822AA4">
        <w:rPr>
          <w:lang w:val="ru-RU"/>
        </w:rPr>
        <w:t>охвата медицинскими учреждениями, а также за счет улучшения системы социальной защиты здоровья и мер по увеличению финансирования сектора. События в секторе здравоохранения, а также в областях, оказывающих непосредственное влияние на здоровье, таких как инфраструктура, экономический рост и сокращение бедности, играют важную роль в улучшении ожидаемой продолжительности и условий жизни. Гайанская «Концепция здравоохранения</w:t>
      </w:r>
      <w:r>
        <w:rPr>
          <w:lang w:val="ru-RU"/>
        </w:rPr>
        <w:t xml:space="preserve"> -</w:t>
      </w:r>
      <w:r w:rsidRPr="00822AA4">
        <w:rPr>
          <w:lang w:val="ru-RU"/>
        </w:rPr>
        <w:t xml:space="preserve"> 2020» </w:t>
      </w:r>
      <w:r>
        <w:rPr>
          <w:lang w:val="ru-RU"/>
        </w:rPr>
        <w:t xml:space="preserve">является руководством для </w:t>
      </w:r>
      <w:r w:rsidRPr="00822AA4">
        <w:rPr>
          <w:lang w:val="ru-RU"/>
        </w:rPr>
        <w:t>сектор</w:t>
      </w:r>
      <w:r>
        <w:rPr>
          <w:lang w:val="ru-RU"/>
        </w:rPr>
        <w:t>а</w:t>
      </w:r>
      <w:r w:rsidRPr="00822AA4">
        <w:rPr>
          <w:lang w:val="ru-RU"/>
        </w:rPr>
        <w:t xml:space="preserve"> общественного здравоохранения,</w:t>
      </w:r>
      <w:r w:rsidR="00C063B3">
        <w:rPr>
          <w:lang w:val="ru-RU"/>
        </w:rPr>
        <w:t xml:space="preserve"> которая опирается </w:t>
      </w:r>
      <w:r w:rsidRPr="00822AA4">
        <w:rPr>
          <w:lang w:val="ru-RU"/>
        </w:rPr>
        <w:t>на различные целевые стратегии в области питания и здоровья матерей, новорожденных, подростков и семей, а также на профилактику и лечение инвалидности.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4F0EC5" w:rsidRPr="00A30C8B" w:rsidTr="00C063B3">
        <w:tc>
          <w:tcPr>
            <w:tcW w:w="4786" w:type="dxa"/>
          </w:tcPr>
          <w:p w:rsidR="004F0EC5" w:rsidRDefault="004F0EC5" w:rsidP="006D19FA">
            <w:pPr>
              <w:pStyle w:val="a3"/>
              <w:spacing w:before="120" w:line="276" w:lineRule="auto"/>
              <w:ind w:left="284" w:right="1081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69AB08" wp14:editId="54D33470">
                  <wp:extent cx="2703030" cy="1800000"/>
                  <wp:effectExtent l="0" t="0" r="2540" b="0"/>
                  <wp:docPr id="23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7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EC5" w:rsidRPr="00BA2AD8" w:rsidRDefault="004F0EC5" w:rsidP="006D19FA">
            <w:pPr>
              <w:pStyle w:val="a3"/>
              <w:spacing w:line="276" w:lineRule="auto"/>
              <w:ind w:left="284" w:right="1081"/>
              <w:rPr>
                <w:i/>
                <w:lang w:val="ru-RU"/>
              </w:rPr>
            </w:pPr>
            <w:r w:rsidRPr="00BA2AD8">
              <w:rPr>
                <w:i/>
                <w:color w:val="365F91" w:themeColor="accent1" w:themeShade="BF"/>
                <w:sz w:val="20"/>
                <w:lang w:val="ru-RU"/>
              </w:rPr>
              <w:t>Пакистан</w:t>
            </w:r>
          </w:p>
        </w:tc>
        <w:tc>
          <w:tcPr>
            <w:tcW w:w="4961" w:type="dxa"/>
          </w:tcPr>
          <w:p w:rsidR="004F0EC5" w:rsidRDefault="00143127" w:rsidP="002D7F3C">
            <w:pPr>
              <w:pStyle w:val="a3"/>
              <w:spacing w:before="120" w:line="276" w:lineRule="auto"/>
              <w:ind w:left="34"/>
              <w:rPr>
                <w:lang w:val="ru-RU"/>
              </w:rPr>
            </w:pPr>
            <w:r w:rsidRPr="00143127">
              <w:rPr>
                <w:lang w:val="ru-RU"/>
              </w:rPr>
              <w:t>В Пакистане была начата новая инициатива по всеобщему медицинскому страхованию</w:t>
            </w:r>
            <w:r w:rsidR="00A30D43">
              <w:rPr>
                <w:lang w:val="ru-RU"/>
              </w:rPr>
              <w:t xml:space="preserve"> с целью</w:t>
            </w:r>
            <w:r w:rsidRPr="00143127">
              <w:rPr>
                <w:lang w:val="ru-RU"/>
              </w:rPr>
              <w:t xml:space="preserve"> обеспечить</w:t>
            </w:r>
            <w:r>
              <w:rPr>
                <w:lang w:val="ru-RU"/>
              </w:rPr>
              <w:t xml:space="preserve"> им всех нуждающихся</w:t>
            </w:r>
            <w:r w:rsidRPr="00143127">
              <w:rPr>
                <w:lang w:val="ru-RU"/>
              </w:rPr>
              <w:t>. В нас</w:t>
            </w:r>
            <w:r w:rsidR="007374F0">
              <w:rPr>
                <w:lang w:val="ru-RU"/>
              </w:rPr>
              <w:t>тоящее время проводятся реформы</w:t>
            </w:r>
            <w:r w:rsidRPr="00143127">
              <w:rPr>
                <w:lang w:val="ru-RU"/>
              </w:rPr>
              <w:t>, которые включают централизованную комплексную систему эпиднадзора за болезнями и</w:t>
            </w:r>
            <w:r>
              <w:rPr>
                <w:lang w:val="ru-RU"/>
              </w:rPr>
              <w:t xml:space="preserve"> сильный</w:t>
            </w:r>
            <w:r w:rsidRPr="00143127">
              <w:rPr>
                <w:lang w:val="ru-RU"/>
              </w:rPr>
              <w:t xml:space="preserve"> межрегиональный механизм обмена информацией. </w:t>
            </w:r>
            <w:r w:rsidR="00C063B3">
              <w:rPr>
                <w:lang w:val="ru-RU"/>
              </w:rPr>
              <w:t xml:space="preserve">На </w:t>
            </w:r>
            <w:r w:rsidRPr="00143127">
              <w:rPr>
                <w:lang w:val="ru-RU"/>
              </w:rPr>
              <w:t>Маврики</w:t>
            </w:r>
            <w:r w:rsidR="00C063B3">
              <w:rPr>
                <w:lang w:val="ru-RU"/>
              </w:rPr>
              <w:t>и</w:t>
            </w:r>
            <w:r w:rsidRPr="00143127">
              <w:rPr>
                <w:lang w:val="ru-RU"/>
              </w:rPr>
              <w:t xml:space="preserve"> предоставля</w:t>
            </w:r>
            <w:r w:rsidR="00C063B3">
              <w:rPr>
                <w:lang w:val="ru-RU"/>
              </w:rPr>
              <w:t>ются</w:t>
            </w:r>
            <w:r w:rsidRPr="00143127">
              <w:rPr>
                <w:lang w:val="ru-RU"/>
              </w:rPr>
              <w:t xml:space="preserve"> первичные, вторичные и специализированные медицинские </w:t>
            </w:r>
            <w:r w:rsidR="00C063B3">
              <w:rPr>
                <w:lang w:val="ru-RU"/>
              </w:rPr>
              <w:t xml:space="preserve"> </w:t>
            </w:r>
            <w:r w:rsidRPr="00143127">
              <w:rPr>
                <w:lang w:val="ru-RU"/>
              </w:rPr>
              <w:t>услуги</w:t>
            </w:r>
            <w:r w:rsidR="00C063B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посредством </w:t>
            </w:r>
            <w:r w:rsidR="00C063B3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сети</w:t>
            </w:r>
            <w:r w:rsidR="00C063B3">
              <w:rPr>
                <w:lang w:val="ru-RU"/>
              </w:rPr>
              <w:t xml:space="preserve"> </w:t>
            </w:r>
            <w:r w:rsidRPr="00143127">
              <w:rPr>
                <w:lang w:val="ru-RU"/>
              </w:rPr>
              <w:t xml:space="preserve">из пяти </w:t>
            </w:r>
          </w:p>
        </w:tc>
      </w:tr>
    </w:tbl>
    <w:p w:rsidR="00143127" w:rsidRPr="00143127" w:rsidRDefault="002D7F3C" w:rsidP="006D19FA">
      <w:pPr>
        <w:pStyle w:val="a3"/>
        <w:spacing w:line="276" w:lineRule="auto"/>
        <w:ind w:left="284" w:right="1081"/>
        <w:rPr>
          <w:lang w:val="ru-RU"/>
        </w:rPr>
      </w:pPr>
      <w:r w:rsidRPr="00143127">
        <w:rPr>
          <w:lang w:val="ru-RU"/>
        </w:rPr>
        <w:t>региональных, двух районных и</w:t>
      </w:r>
      <w:r>
        <w:rPr>
          <w:lang w:val="ru-RU"/>
        </w:rPr>
        <w:t xml:space="preserve"> шести специалиализированных </w:t>
      </w:r>
      <w:r w:rsidR="00143127" w:rsidRPr="00143127">
        <w:rPr>
          <w:lang w:val="ru-RU"/>
        </w:rPr>
        <w:t>больниц.</w:t>
      </w:r>
      <w:r w:rsidR="00143127">
        <w:rPr>
          <w:lang w:val="ru-RU"/>
        </w:rPr>
        <w:t xml:space="preserve"> </w:t>
      </w:r>
      <w:r w:rsidR="00143127" w:rsidRPr="00143127">
        <w:rPr>
          <w:lang w:val="ru-RU"/>
        </w:rPr>
        <w:t>Эти услуги бесплатны для населения и нерезидентов, посещающих маврикийские больницы. Кроме того, в госслужбе</w:t>
      </w:r>
      <w:r w:rsidR="00C063B3">
        <w:rPr>
          <w:lang w:val="ru-RU"/>
        </w:rPr>
        <w:t xml:space="preserve"> </w:t>
      </w:r>
      <w:r w:rsidR="00C063B3">
        <w:rPr>
          <w:lang w:val="ru-RU"/>
        </w:rPr>
        <w:lastRenderedPageBreak/>
        <w:t>этой страны</w:t>
      </w:r>
      <w:r w:rsidR="00143127" w:rsidRPr="00143127">
        <w:rPr>
          <w:lang w:val="ru-RU"/>
        </w:rPr>
        <w:t xml:space="preserve"> занято 51,7</w:t>
      </w:r>
      <w:r w:rsidR="00143127">
        <w:rPr>
          <w:lang w:val="ru-RU"/>
        </w:rPr>
        <w:t>%</w:t>
      </w:r>
      <w:r w:rsidR="00C063B3">
        <w:rPr>
          <w:lang w:val="ru-RU"/>
        </w:rPr>
        <w:t xml:space="preserve"> всех</w:t>
      </w:r>
      <w:r w:rsidR="00143127" w:rsidRPr="00143127">
        <w:rPr>
          <w:lang w:val="ru-RU"/>
        </w:rPr>
        <w:t xml:space="preserve"> зарегистрированных врачей в стране. В Южной Африке действует крупнейшая в мире программа антиретровирусного лечения, охватывающая более 4,5 миллионов человек.</w:t>
      </w:r>
    </w:p>
    <w:p w:rsidR="00143127" w:rsidRPr="00143127" w:rsidRDefault="00143127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143127">
        <w:rPr>
          <w:lang w:val="ru-RU"/>
        </w:rPr>
        <w:t>Профилактика рассматрива</w:t>
      </w:r>
      <w:r w:rsidR="00333122">
        <w:rPr>
          <w:lang w:val="ru-RU"/>
        </w:rPr>
        <w:t xml:space="preserve">ется </w:t>
      </w:r>
      <w:r w:rsidRPr="00143127">
        <w:rPr>
          <w:lang w:val="ru-RU"/>
        </w:rPr>
        <w:t xml:space="preserve">как лучшее </w:t>
      </w:r>
      <w:r w:rsidR="004A08C2">
        <w:rPr>
          <w:lang w:val="ru-RU"/>
        </w:rPr>
        <w:t>средство</w:t>
      </w:r>
      <w:r w:rsidR="00333122">
        <w:rPr>
          <w:lang w:val="ru-RU"/>
        </w:rPr>
        <w:t xml:space="preserve"> предотвращения болезней</w:t>
      </w:r>
      <w:r w:rsidRPr="00143127">
        <w:rPr>
          <w:lang w:val="ru-RU"/>
        </w:rPr>
        <w:t>. Например, Национальная стратегия общественного здравоохранения Республики Сербия на 2018-2026 г</w:t>
      </w:r>
      <w:r w:rsidR="003C4AB7">
        <w:rPr>
          <w:lang w:val="ru-RU"/>
        </w:rPr>
        <w:t>г.</w:t>
      </w:r>
      <w:r w:rsidRPr="00143127">
        <w:rPr>
          <w:lang w:val="ru-RU"/>
        </w:rPr>
        <w:t xml:space="preserve"> устанавливает в числе приоритетных задач </w:t>
      </w:r>
      <w:r w:rsidR="009720C6">
        <w:rPr>
          <w:lang w:val="ru-RU"/>
        </w:rPr>
        <w:t>борьбу с к</w:t>
      </w:r>
      <w:r w:rsidRPr="00143127">
        <w:rPr>
          <w:lang w:val="ru-RU"/>
        </w:rPr>
        <w:t>урени</w:t>
      </w:r>
      <w:r w:rsidR="009720C6">
        <w:rPr>
          <w:lang w:val="ru-RU"/>
        </w:rPr>
        <w:t>ем</w:t>
      </w:r>
      <w:r w:rsidRPr="00143127">
        <w:rPr>
          <w:lang w:val="ru-RU"/>
        </w:rPr>
        <w:t xml:space="preserve"> и воздействия табачного дыма. </w:t>
      </w:r>
      <w:r w:rsidR="00755ED3">
        <w:rPr>
          <w:lang w:val="ru-RU"/>
        </w:rPr>
        <w:t>Великобритания</w:t>
      </w:r>
      <w:r w:rsidRPr="00143127">
        <w:rPr>
          <w:lang w:val="ru-RU"/>
        </w:rPr>
        <w:t xml:space="preserve"> уделяет особое внимание профилактике заболевани</w:t>
      </w:r>
      <w:r w:rsidR="009720C6">
        <w:rPr>
          <w:lang w:val="ru-RU"/>
        </w:rPr>
        <w:t>й и поощрению выбирать здоровые опции</w:t>
      </w:r>
      <w:r w:rsidRPr="00143127">
        <w:rPr>
          <w:lang w:val="ru-RU"/>
        </w:rPr>
        <w:t xml:space="preserve"> как ключ к более долгой и здоровой жизни для всех. </w:t>
      </w:r>
      <w:r w:rsidR="009720C6">
        <w:rPr>
          <w:lang w:val="ru-RU"/>
        </w:rPr>
        <w:t xml:space="preserve">Также в </w:t>
      </w:r>
      <w:r w:rsidR="00755ED3">
        <w:rPr>
          <w:lang w:val="ru-RU"/>
        </w:rPr>
        <w:t>Великобритани</w:t>
      </w:r>
      <w:r w:rsidR="009720C6">
        <w:rPr>
          <w:lang w:val="ru-RU"/>
        </w:rPr>
        <w:t xml:space="preserve">и идет борьба с </w:t>
      </w:r>
      <w:r w:rsidRPr="00143127">
        <w:rPr>
          <w:lang w:val="ru-RU"/>
        </w:rPr>
        <w:t>неравенством для улучшения здоровья самых бедных</w:t>
      </w:r>
      <w:r w:rsidR="003C4AB7">
        <w:rPr>
          <w:lang w:val="ru-RU"/>
        </w:rPr>
        <w:t xml:space="preserve"> слоев населения</w:t>
      </w:r>
      <w:r w:rsidRPr="00143127">
        <w:rPr>
          <w:lang w:val="ru-RU"/>
        </w:rPr>
        <w:t>.</w:t>
      </w:r>
    </w:p>
    <w:p w:rsidR="00A73D5B" w:rsidRPr="00A73D5B" w:rsidRDefault="00A73D5B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A73D5B">
        <w:rPr>
          <w:lang w:val="ru-RU"/>
        </w:rPr>
        <w:t xml:space="preserve">Стратегии сектора общественного здравоохранения также предусматривают включение аспектов устойчивости и реагирования на изменение климата. Например, Сент-Люсия сталкивается с проблемами в виде стихийных бедствий и изменения климата, которые имеют последствия для здоровья. Изменение климата приводит к повышению температуры, изменению характера осадков и увеличению продолжительности периодов экстремальных погодных условий, что имеет последствия для болезней, передаваемых через воду и </w:t>
      </w:r>
      <w:r w:rsidR="00A901FF">
        <w:rPr>
          <w:lang w:val="ru-RU"/>
        </w:rPr>
        <w:t>заразные заболевани</w:t>
      </w:r>
      <w:r w:rsidRPr="00A73D5B">
        <w:rPr>
          <w:lang w:val="ru-RU"/>
        </w:rPr>
        <w:t>я, и для продовольственной безопасности.</w:t>
      </w:r>
    </w:p>
    <w:p w:rsidR="00D8169F" w:rsidRDefault="00A73D5B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A73D5B">
        <w:rPr>
          <w:lang w:val="ru-RU"/>
        </w:rPr>
        <w:t xml:space="preserve">Проблемы и </w:t>
      </w:r>
      <w:r w:rsidR="00D16DA6">
        <w:rPr>
          <w:lang w:val="ru-RU"/>
        </w:rPr>
        <w:t>вызовы в этой сфере</w:t>
      </w:r>
      <w:r>
        <w:rPr>
          <w:lang w:val="ru-RU"/>
        </w:rPr>
        <w:t xml:space="preserve"> включают </w:t>
      </w:r>
      <w:r w:rsidRPr="00A73D5B">
        <w:rPr>
          <w:lang w:val="ru-RU"/>
        </w:rPr>
        <w:t>(</w:t>
      </w:r>
      <w:r>
        <w:rPr>
          <w:lang w:val="ru-RU"/>
        </w:rPr>
        <w:t>а</w:t>
      </w:r>
      <w:r w:rsidRPr="00A73D5B">
        <w:rPr>
          <w:lang w:val="ru-RU"/>
        </w:rPr>
        <w:t>) рост, стар</w:t>
      </w:r>
      <w:r>
        <w:rPr>
          <w:lang w:val="ru-RU"/>
        </w:rPr>
        <w:t>ение и диверсификацию населения,</w:t>
      </w:r>
      <w:r w:rsidRPr="00A73D5B">
        <w:rPr>
          <w:lang w:val="ru-RU"/>
        </w:rPr>
        <w:t xml:space="preserve"> (</w:t>
      </w:r>
      <w:r>
        <w:rPr>
          <w:lang w:val="ru-RU"/>
        </w:rPr>
        <w:t>б</w:t>
      </w:r>
      <w:r w:rsidRPr="00A73D5B">
        <w:rPr>
          <w:lang w:val="ru-RU"/>
        </w:rPr>
        <w:t>) медленный экономический рост</w:t>
      </w:r>
      <w:r>
        <w:rPr>
          <w:lang w:val="ru-RU"/>
        </w:rPr>
        <w:t>, (в</w:t>
      </w:r>
      <w:r w:rsidRPr="00A73D5B">
        <w:rPr>
          <w:lang w:val="ru-RU"/>
        </w:rPr>
        <w:t>) повышение качества услуг</w:t>
      </w:r>
      <w:r>
        <w:rPr>
          <w:lang w:val="ru-RU"/>
        </w:rPr>
        <w:t xml:space="preserve">, </w:t>
      </w:r>
      <w:r w:rsidRPr="00A73D5B">
        <w:rPr>
          <w:lang w:val="ru-RU"/>
        </w:rPr>
        <w:t>(</w:t>
      </w:r>
      <w:r>
        <w:rPr>
          <w:lang w:val="ru-RU"/>
        </w:rPr>
        <w:t>г</w:t>
      </w:r>
      <w:r w:rsidRPr="00A73D5B">
        <w:rPr>
          <w:lang w:val="ru-RU"/>
        </w:rPr>
        <w:t>) финансовые и технические возможности</w:t>
      </w:r>
      <w:r>
        <w:rPr>
          <w:lang w:val="ru-RU"/>
        </w:rPr>
        <w:t xml:space="preserve">, </w:t>
      </w:r>
      <w:r w:rsidRPr="00A73D5B">
        <w:rPr>
          <w:lang w:val="ru-RU"/>
        </w:rPr>
        <w:t>(</w:t>
      </w:r>
      <w:r>
        <w:rPr>
          <w:lang w:val="ru-RU"/>
        </w:rPr>
        <w:t>д</w:t>
      </w:r>
      <w:r w:rsidRPr="00A73D5B">
        <w:rPr>
          <w:lang w:val="ru-RU"/>
        </w:rPr>
        <w:t>) неинфекционные и инфекционные заболевания</w:t>
      </w:r>
      <w:r>
        <w:rPr>
          <w:lang w:val="ru-RU"/>
        </w:rPr>
        <w:t>, (е</w:t>
      </w:r>
      <w:r w:rsidRPr="00A73D5B">
        <w:rPr>
          <w:lang w:val="ru-RU"/>
        </w:rPr>
        <w:t>) последствия изменения климата и стихийных бедствий</w:t>
      </w:r>
      <w:r>
        <w:rPr>
          <w:lang w:val="ru-RU"/>
        </w:rPr>
        <w:t xml:space="preserve"> </w:t>
      </w:r>
      <w:r w:rsidRPr="00A73D5B">
        <w:rPr>
          <w:lang w:val="ru-RU"/>
        </w:rPr>
        <w:t>для здоровья</w:t>
      </w:r>
      <w:r>
        <w:rPr>
          <w:lang w:val="ru-RU"/>
        </w:rPr>
        <w:t xml:space="preserve"> человека, </w:t>
      </w:r>
      <w:r w:rsidRPr="00A73D5B">
        <w:rPr>
          <w:lang w:val="ru-RU"/>
        </w:rPr>
        <w:t>(</w:t>
      </w:r>
      <w:r>
        <w:rPr>
          <w:lang w:val="ru-RU"/>
        </w:rPr>
        <w:t>ж</w:t>
      </w:r>
      <w:r w:rsidRPr="00A73D5B">
        <w:rPr>
          <w:lang w:val="ru-RU"/>
        </w:rPr>
        <w:t>) нехватка медицинского персонала, включая разрыв между численностью медицинского персонала в городских и сельских районах</w:t>
      </w:r>
      <w:r>
        <w:rPr>
          <w:lang w:val="ru-RU"/>
        </w:rPr>
        <w:t>, (з</w:t>
      </w:r>
      <w:r w:rsidRPr="00A73D5B">
        <w:rPr>
          <w:lang w:val="ru-RU"/>
        </w:rPr>
        <w:t>) насилие, в том числе от террористических актов, в качестве основной причины смерти</w:t>
      </w:r>
      <w:r>
        <w:rPr>
          <w:lang w:val="ru-RU"/>
        </w:rPr>
        <w:t xml:space="preserve">, </w:t>
      </w:r>
      <w:r w:rsidRPr="00A73D5B">
        <w:rPr>
          <w:lang w:val="ru-RU"/>
        </w:rPr>
        <w:t>(</w:t>
      </w:r>
      <w:r>
        <w:rPr>
          <w:lang w:val="ru-RU"/>
        </w:rPr>
        <w:t>и</w:t>
      </w:r>
      <w:r w:rsidRPr="00A73D5B">
        <w:rPr>
          <w:lang w:val="ru-RU"/>
        </w:rPr>
        <w:t>) значительное количество смертей в результате дорожно-транспортных происшествий.</w:t>
      </w:r>
    </w:p>
    <w:p w:rsidR="00322366" w:rsidRPr="00AC7C57" w:rsidRDefault="00AB3EF2" w:rsidP="006D19FA">
      <w:pPr>
        <w:pStyle w:val="2"/>
        <w:spacing w:before="120" w:line="276" w:lineRule="auto"/>
        <w:ind w:left="284" w:right="514"/>
        <w:rPr>
          <w:sz w:val="24"/>
          <w:lang w:val="ru-RU"/>
        </w:rPr>
      </w:pPr>
      <w:bookmarkStart w:id="97" w:name="SDG_4"/>
      <w:bookmarkStart w:id="98" w:name="_bookmark35"/>
      <w:bookmarkStart w:id="99" w:name="_Toc28639391"/>
      <w:bookmarkEnd w:id="97"/>
      <w:bookmarkEnd w:id="98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4</w:t>
      </w:r>
      <w:bookmarkEnd w:id="99"/>
    </w:p>
    <w:p w:rsidR="007B2F2F" w:rsidRPr="007B2F2F" w:rsidRDefault="007B2F2F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D90C8A">
        <w:rPr>
          <w:noProof/>
          <w:lang w:val="ru-RU" w:eastAsia="ru-RU" w:bidi="ar-SA"/>
        </w:rPr>
        <w:drawing>
          <wp:anchor distT="0" distB="0" distL="114300" distR="114300" simplePos="0" relativeHeight="251774976" behindDoc="0" locked="0" layoutInCell="1" allowOverlap="1" wp14:anchorId="3839C9B5" wp14:editId="1BFC099C">
            <wp:simplePos x="0" y="0"/>
            <wp:positionH relativeFrom="column">
              <wp:posOffset>179705</wp:posOffset>
            </wp:positionH>
            <wp:positionV relativeFrom="paragraph">
              <wp:posOffset>83185</wp:posOffset>
            </wp:positionV>
            <wp:extent cx="1158875" cy="1158875"/>
            <wp:effectExtent l="0" t="0" r="317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Почти все страны в ДНО</w:t>
      </w:r>
      <w:r w:rsidRPr="007B2F2F">
        <w:rPr>
          <w:lang w:val="ru-RU"/>
        </w:rPr>
        <w:t xml:space="preserve"> сообщили о прогрессе в достижении ЦУР 4 и отметили е</w:t>
      </w:r>
      <w:r w:rsidR="00D8169F">
        <w:rPr>
          <w:lang w:val="ru-RU"/>
        </w:rPr>
        <w:t>е</w:t>
      </w:r>
      <w:r w:rsidRPr="007B2F2F">
        <w:rPr>
          <w:lang w:val="ru-RU"/>
        </w:rPr>
        <w:t xml:space="preserve"> важност</w:t>
      </w:r>
      <w:r w:rsidR="00D8169F">
        <w:rPr>
          <w:lang w:val="ru-RU"/>
        </w:rPr>
        <w:t xml:space="preserve">ь для национального развития и </w:t>
      </w:r>
      <w:r w:rsidRPr="007B2F2F">
        <w:rPr>
          <w:lang w:val="ru-RU"/>
        </w:rPr>
        <w:t xml:space="preserve">интеграции в стратегические рамки развития образования. Несколько </w:t>
      </w:r>
      <w:r>
        <w:rPr>
          <w:lang w:val="ru-RU"/>
        </w:rPr>
        <w:t>государств сослались</w:t>
      </w:r>
      <w:r w:rsidRPr="007B2F2F">
        <w:rPr>
          <w:lang w:val="ru-RU"/>
        </w:rPr>
        <w:t xml:space="preserve"> на Рамочную программу действий ЮНЕСКО в области образования до 2030</w:t>
      </w:r>
      <w:r>
        <w:rPr>
          <w:lang w:val="ru-RU"/>
        </w:rPr>
        <w:t xml:space="preserve"> г. </w:t>
      </w:r>
      <w:r w:rsidRPr="007B2F2F">
        <w:rPr>
          <w:lang w:val="ru-RU"/>
        </w:rPr>
        <w:t>для руководства политикой в области образования в соответствии с осуществлением ЦУР 4 (Новая Зеландия, Казахстан, Израиль, Эсватини). Некоторые страны подчеркнули целостное и всестороннее международное сотрудничество в области развития в дисциплинах, связанных с образованием, признавая при этом факторы, влияющие на образование, такие как культурное разнообразие, социальные нормы и религиозные убеждения (Камерун, Израиль, Филиппины, Ирак, Великобритания, Исландия).</w:t>
      </w:r>
    </w:p>
    <w:p w:rsidR="006D542D" w:rsidRDefault="006D542D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6D542D">
        <w:rPr>
          <w:lang w:val="ru-RU"/>
        </w:rPr>
        <w:t>Азербайджан, Вануату и Тонга сооб</w:t>
      </w:r>
      <w:r w:rsidR="00D8169F">
        <w:rPr>
          <w:lang w:val="ru-RU"/>
        </w:rPr>
        <w:t>щают о</w:t>
      </w:r>
      <w:r w:rsidRPr="006D542D">
        <w:rPr>
          <w:lang w:val="ru-RU"/>
        </w:rPr>
        <w:t xml:space="preserve"> прогрессе в области </w:t>
      </w:r>
      <w:r>
        <w:rPr>
          <w:lang w:val="ru-RU"/>
        </w:rPr>
        <w:t>образования в раннем детстве и</w:t>
      </w:r>
      <w:r w:rsidRPr="006D542D">
        <w:rPr>
          <w:lang w:val="ru-RU"/>
        </w:rPr>
        <w:t xml:space="preserve"> дошкольного образования, в то время как другие страны отметили достижения в области начального и среднего образования (Камбоджа, Хорватия, Южная Африка, Сьерра-Леоне, Филиппины, Новая Зеландия, Ирак, Индонезия, Исландия, Гайана, Гана). </w:t>
      </w:r>
      <w:r w:rsidRPr="00D90C8A">
        <w:rPr>
          <w:lang w:val="ru-RU"/>
        </w:rPr>
        <w:t xml:space="preserve">Многие </w:t>
      </w:r>
      <w:r w:rsidR="00D16DA6">
        <w:rPr>
          <w:lang w:val="ru-RU"/>
        </w:rPr>
        <w:t>государства</w:t>
      </w:r>
      <w:r w:rsidRPr="00D90C8A">
        <w:rPr>
          <w:lang w:val="ru-RU"/>
        </w:rPr>
        <w:t xml:space="preserve"> сосредоточились на всех этапах образования и видах обучения (Великобритания, Туркменистан, Турция, Сербия, Сент-Люсия, Руанда, Палау, Монголия, Маврикий, Лихтенштейн, Лесото, Кувейт, </w:t>
      </w:r>
      <w:r w:rsidRPr="00D90C8A">
        <w:rPr>
          <w:lang w:val="ru-RU"/>
        </w:rPr>
        <w:lastRenderedPageBreak/>
        <w:t xml:space="preserve">Казахстан, Израиль, Гватемала, Фиджи). </w:t>
      </w:r>
      <w:r w:rsidRPr="006D542D">
        <w:rPr>
          <w:lang w:val="ru-RU"/>
        </w:rPr>
        <w:t xml:space="preserve">Несколько </w:t>
      </w:r>
      <w:r>
        <w:rPr>
          <w:lang w:val="ru-RU"/>
        </w:rPr>
        <w:t>государств</w:t>
      </w:r>
      <w:r w:rsidRPr="006D542D">
        <w:rPr>
          <w:lang w:val="ru-RU"/>
        </w:rPr>
        <w:t xml:space="preserve"> сообщили о международных инициативах по сотрудничеству в области образования и академических возможностей (</w:t>
      </w:r>
      <w:r w:rsidR="00755ED3">
        <w:rPr>
          <w:lang w:val="ru-RU"/>
        </w:rPr>
        <w:t>Великобритания</w:t>
      </w:r>
      <w:r w:rsidRPr="006D542D">
        <w:rPr>
          <w:lang w:val="ru-RU"/>
        </w:rPr>
        <w:t>, Турция, Объединенная Республика Танзания, Кувейт, Индонезия).</w:t>
      </w:r>
    </w:p>
    <w:p w:rsidR="00322366" w:rsidRPr="00D90C8A" w:rsidRDefault="00E723B0" w:rsidP="006D19FA">
      <w:pPr>
        <w:pStyle w:val="a3"/>
        <w:spacing w:before="120" w:line="276" w:lineRule="auto"/>
        <w:ind w:left="284" w:right="1081"/>
        <w:rPr>
          <w:lang w:val="ru-RU"/>
        </w:rPr>
      </w:pPr>
      <w:r w:rsidRPr="00D90C8A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6752C9B" wp14:editId="783CF279">
                <wp:simplePos x="0" y="0"/>
                <wp:positionH relativeFrom="page">
                  <wp:posOffset>914400</wp:posOffset>
                </wp:positionH>
                <wp:positionV relativeFrom="paragraph">
                  <wp:posOffset>32385</wp:posOffset>
                </wp:positionV>
                <wp:extent cx="2787650" cy="37528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51" y="21600"/>
                    <wp:lineTo x="21551" y="0"/>
                    <wp:lineTo x="0" y="0"/>
                  </wp:wrapPolygon>
                </wp:wrapTight>
                <wp:docPr id="6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3752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D90C8A" w:rsidRDefault="007B08B1" w:rsidP="00CE7BD4">
                            <w:pPr>
                              <w:ind w:left="142" w:right="131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:rsidR="007B08B1" w:rsidRPr="00D90C8A" w:rsidRDefault="007B08B1" w:rsidP="00CE7BD4">
                            <w:pPr>
                              <w:ind w:left="142" w:right="131"/>
                              <w:jc w:val="both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 w:rsidRPr="00D90C8A">
                              <w:rPr>
                                <w:b/>
                                <w:sz w:val="18"/>
                                <w:lang w:val="ru-RU"/>
                              </w:rPr>
                              <w:t>Реформ</w:t>
                            </w:r>
                            <w:r>
                              <w:rPr>
                                <w:b/>
                                <w:sz w:val="18"/>
                                <w:lang w:val="ru-RU"/>
                              </w:rPr>
                              <w:t xml:space="preserve">а </w:t>
                            </w:r>
                            <w:r w:rsidRPr="00D90C8A">
                              <w:rPr>
                                <w:b/>
                                <w:sz w:val="18"/>
                                <w:lang w:val="ru-RU"/>
                              </w:rPr>
                              <w:t>среднего образования: связь жизненных навыков с ЦУР в Тиморе-Лешти</w:t>
                            </w:r>
                          </w:p>
                          <w:p w:rsidR="007B08B1" w:rsidRPr="00D90C8A" w:rsidRDefault="007B08B1" w:rsidP="00CE7BD4">
                            <w:pPr>
                              <w:ind w:left="142" w:right="131"/>
                              <w:jc w:val="both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</w:p>
                          <w:p w:rsidR="007B08B1" w:rsidRPr="00D90C8A" w:rsidRDefault="007B08B1" w:rsidP="00CE7BD4">
                            <w:pPr>
                              <w:ind w:left="142" w:right="131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  <w:r w:rsidRPr="00D90C8A">
                              <w:rPr>
                                <w:sz w:val="18"/>
                                <w:lang w:val="ru-RU"/>
                              </w:rPr>
                              <w:t xml:space="preserve">Признавая важность владения практическими навыками и компетенциями для учащихся, необходимыми для участия в динамичной экономике, министр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образования, молодежи и спорта </w:t>
                            </w:r>
                            <w:r w:rsidRPr="00D90C8A">
                              <w:rPr>
                                <w:sz w:val="18"/>
                                <w:lang w:val="ru-RU"/>
                              </w:rPr>
                              <w:t xml:space="preserve">реформирует учебную программу как дошкольной, так и средней школы (7–9  и 10- 12 лет). В учебном плане особое внимание будет уделено навыкам общения, языкам, математике. На уровне средней школы оно будет нацелено на создание программ как естественных, так и социальных наук в рамках ЦУР, поскольку они применяются к Тимору-Лешти. Впервые все студенты старших курсов будут изучать биологию, химию, физику, историю, экономику и социологию через призму здоровья, продовольствия и питания, возобновляемых источников энергии, политики интеграции, достойного труда и других тем, охватываемых ЦУР. Это поможет им применить свои навыки к контексту и окружающей среде Тимора-Лешти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и поможет</w:t>
                            </w:r>
                            <w:r w:rsidRPr="00D90C8A">
                              <w:rPr>
                                <w:sz w:val="18"/>
                                <w:lang w:val="ru-RU"/>
                              </w:rPr>
                              <w:t xml:space="preserve"> сделать лучший выбор карьеры.</w:t>
                            </w:r>
                          </w:p>
                          <w:p w:rsidR="007B08B1" w:rsidRPr="00D90C8A" w:rsidRDefault="007B08B1" w:rsidP="00CE7BD4">
                            <w:pPr>
                              <w:ind w:left="142" w:right="131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:rsidR="007B08B1" w:rsidRPr="00D90C8A" w:rsidRDefault="007B08B1" w:rsidP="00F84A15">
                            <w:pPr>
                              <w:ind w:firstLine="142"/>
                              <w:jc w:val="both"/>
                              <w:rPr>
                                <w:sz w:val="18"/>
                                <w:lang w:val="ru-RU"/>
                              </w:rPr>
                            </w:pPr>
                            <w:r w:rsidRPr="00D90C8A">
                              <w:rPr>
                                <w:sz w:val="18"/>
                                <w:lang w:val="ru-RU"/>
                              </w:rPr>
                              <w:t>Источник: ДНО Тимор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а</w:t>
                            </w:r>
                            <w:r w:rsidRPr="00D90C8A">
                              <w:rPr>
                                <w:sz w:val="18"/>
                                <w:lang w:val="ru-RU"/>
                              </w:rPr>
                              <w:t>-Лешти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 2019 года</w:t>
                            </w:r>
                            <w:r w:rsidRPr="00D90C8A">
                              <w:rPr>
                                <w:sz w:val="18"/>
                                <w:lang w:val="ru-RU"/>
                              </w:rPr>
                              <w:t>, с.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52C9B" id="Text Box 28" o:spid="_x0000_s1027" type="#_x0000_t202" style="position:absolute;left:0;text-align:left;margin-left:1in;margin-top:2.55pt;width:219.5pt;height:295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" filled="f" strokeweight=".5pt">
                <v:textbox inset="0,0,0,0">
                  <w:txbxContent>
                    <w:p w:rsidR="007B08B1" w:rsidRPr="00D90C8A" w:rsidRDefault="007B08B1" w:rsidP="00CE7BD4">
                      <w:pPr>
                        <w:ind w:left="142" w:right="131"/>
                        <w:jc w:val="both"/>
                        <w:rPr>
                          <w:sz w:val="18"/>
                          <w:lang w:val="ru-RU"/>
                        </w:rPr>
                      </w:pPr>
                    </w:p>
                    <w:p w:rsidR="007B08B1" w:rsidRPr="00D90C8A" w:rsidRDefault="007B08B1" w:rsidP="00CE7BD4">
                      <w:pPr>
                        <w:ind w:left="142" w:right="131"/>
                        <w:jc w:val="both"/>
                        <w:rPr>
                          <w:b/>
                          <w:sz w:val="18"/>
                          <w:lang w:val="ru-RU"/>
                        </w:rPr>
                      </w:pPr>
                      <w:r w:rsidRPr="00D90C8A">
                        <w:rPr>
                          <w:b/>
                          <w:sz w:val="18"/>
                          <w:lang w:val="ru-RU"/>
                        </w:rPr>
                        <w:t>Реформ</w:t>
                      </w:r>
                      <w:r>
                        <w:rPr>
                          <w:b/>
                          <w:sz w:val="18"/>
                          <w:lang w:val="ru-RU"/>
                        </w:rPr>
                        <w:t xml:space="preserve">а </w:t>
                      </w:r>
                      <w:r w:rsidRPr="00D90C8A">
                        <w:rPr>
                          <w:b/>
                          <w:sz w:val="18"/>
                          <w:lang w:val="ru-RU"/>
                        </w:rPr>
                        <w:t>среднего образования: связь жизненных навыков с ЦУР в Тиморе-Лешти</w:t>
                      </w:r>
                    </w:p>
                    <w:p w:rsidR="007B08B1" w:rsidRPr="00D90C8A" w:rsidRDefault="007B08B1" w:rsidP="00CE7BD4">
                      <w:pPr>
                        <w:ind w:left="142" w:right="131"/>
                        <w:jc w:val="both"/>
                        <w:rPr>
                          <w:b/>
                          <w:sz w:val="18"/>
                          <w:lang w:val="ru-RU"/>
                        </w:rPr>
                      </w:pPr>
                    </w:p>
                    <w:p w:rsidR="007B08B1" w:rsidRPr="00D90C8A" w:rsidRDefault="007B08B1" w:rsidP="00CE7BD4">
                      <w:pPr>
                        <w:ind w:left="142" w:right="131"/>
                        <w:jc w:val="both"/>
                        <w:rPr>
                          <w:sz w:val="18"/>
                          <w:lang w:val="ru-RU"/>
                        </w:rPr>
                      </w:pPr>
                      <w:r w:rsidRPr="00D90C8A">
                        <w:rPr>
                          <w:sz w:val="18"/>
                          <w:lang w:val="ru-RU"/>
                        </w:rPr>
                        <w:t xml:space="preserve">Признавая важность владения практическими навыками и компетенциями для учащихся, необходимыми для участия в динамичной экономике, министр </w:t>
                      </w:r>
                      <w:r>
                        <w:rPr>
                          <w:sz w:val="18"/>
                          <w:lang w:val="ru-RU"/>
                        </w:rPr>
                        <w:t xml:space="preserve">образования, молодежи и спорта </w:t>
                      </w:r>
                      <w:r w:rsidRPr="00D90C8A">
                        <w:rPr>
                          <w:sz w:val="18"/>
                          <w:lang w:val="ru-RU"/>
                        </w:rPr>
                        <w:t xml:space="preserve">реформирует учебную программу как дошкольной, так и средней школы (7–9  и 10- 12 лет). В учебном плане особое внимание будет уделено навыкам общения, языкам, математике. На уровне средней школы оно будет нацелено на создание программ как естественных, так и социальных наук в рамках ЦУР, поскольку они применяются к Тимору-Лешти. Впервые все студенты старших курсов будут изучать биологию, химию, физику, историю, экономику и социологию через призму здоровья, продовольствия и питания, возобновляемых источников энергии, политики интеграции, достойного труда и других тем, охватываемых ЦУР. Это поможет им применить свои навыки к контексту и окружающей среде Тимора-Лешти </w:t>
                      </w:r>
                      <w:r>
                        <w:rPr>
                          <w:sz w:val="18"/>
                          <w:lang w:val="ru-RU"/>
                        </w:rPr>
                        <w:t>и поможет</w:t>
                      </w:r>
                      <w:r w:rsidRPr="00D90C8A">
                        <w:rPr>
                          <w:sz w:val="18"/>
                          <w:lang w:val="ru-RU"/>
                        </w:rPr>
                        <w:t xml:space="preserve"> сделать лучший выбор карьеры.</w:t>
                      </w:r>
                    </w:p>
                    <w:p w:rsidR="007B08B1" w:rsidRPr="00D90C8A" w:rsidRDefault="007B08B1" w:rsidP="00CE7BD4">
                      <w:pPr>
                        <w:ind w:left="142" w:right="131"/>
                        <w:jc w:val="both"/>
                        <w:rPr>
                          <w:sz w:val="18"/>
                          <w:lang w:val="ru-RU"/>
                        </w:rPr>
                      </w:pPr>
                    </w:p>
                    <w:p w:rsidR="007B08B1" w:rsidRPr="00D90C8A" w:rsidRDefault="007B08B1" w:rsidP="00F84A15">
                      <w:pPr>
                        <w:ind w:firstLine="142"/>
                        <w:jc w:val="both"/>
                        <w:rPr>
                          <w:sz w:val="18"/>
                          <w:lang w:val="ru-RU"/>
                        </w:rPr>
                      </w:pPr>
                      <w:r w:rsidRPr="00D90C8A">
                        <w:rPr>
                          <w:sz w:val="18"/>
                          <w:lang w:val="ru-RU"/>
                        </w:rPr>
                        <w:t>Источник: ДНО Тимор</w:t>
                      </w:r>
                      <w:r>
                        <w:rPr>
                          <w:sz w:val="18"/>
                          <w:lang w:val="ru-RU"/>
                        </w:rPr>
                        <w:t>а</w:t>
                      </w:r>
                      <w:r w:rsidRPr="00D90C8A">
                        <w:rPr>
                          <w:sz w:val="18"/>
                          <w:lang w:val="ru-RU"/>
                        </w:rPr>
                        <w:t>-Лешти</w:t>
                      </w:r>
                      <w:r>
                        <w:rPr>
                          <w:sz w:val="18"/>
                          <w:lang w:val="ru-RU"/>
                        </w:rPr>
                        <w:t xml:space="preserve"> 2019 года</w:t>
                      </w:r>
                      <w:r w:rsidRPr="00D90C8A">
                        <w:rPr>
                          <w:sz w:val="18"/>
                          <w:lang w:val="ru-RU"/>
                        </w:rPr>
                        <w:t>, с. 66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84A15" w:rsidRPr="00D90C8A">
        <w:rPr>
          <w:lang w:val="ru-RU"/>
        </w:rPr>
        <w:t xml:space="preserve">Хорватия, </w:t>
      </w:r>
      <w:r w:rsidR="00755ED3">
        <w:rPr>
          <w:lang w:val="ru-RU"/>
        </w:rPr>
        <w:t>Великобритания</w:t>
      </w:r>
      <w:r w:rsidR="00F84A15" w:rsidRPr="00D90C8A">
        <w:rPr>
          <w:lang w:val="ru-RU"/>
        </w:rPr>
        <w:t xml:space="preserve">, Вануату, Туркменистан, Танзания, Казахстан, Исландия, Гана и Эсватини сообщили о повышенном внимании к профессиональному образованию и содействию ученичеству. В связи с этим Камбоджа, Хорватия, </w:t>
      </w:r>
      <w:r w:rsidR="00755ED3">
        <w:rPr>
          <w:lang w:val="ru-RU"/>
        </w:rPr>
        <w:t>Великобритания</w:t>
      </w:r>
      <w:r w:rsidR="00F84A15" w:rsidRPr="00D90C8A">
        <w:rPr>
          <w:lang w:val="ru-RU"/>
        </w:rPr>
        <w:t>, Вануату, Турция, Палау, Кувейт, Израиль и Исландия подчеркнули важность проблемы обеспечения качества в высшем образовании и содействия непрерывному обучению, которое является ключом к пожизненной занятости и позволяет людям адаптировать навыки и знания к структурным изменениям в экономике. Филиппины, Казахстан и Израиль сообщили о партнерских программах с участием многих заинтересованных сторон в области развития образования</w:t>
      </w:r>
      <w:r w:rsidR="00C00542" w:rsidRPr="00D90C8A">
        <w:rPr>
          <w:lang w:val="ru-RU"/>
        </w:rPr>
        <w:t>.</w:t>
      </w:r>
    </w:p>
    <w:p w:rsidR="004053F4" w:rsidRDefault="00F84A15" w:rsidP="006D19FA">
      <w:pPr>
        <w:pStyle w:val="a3"/>
        <w:spacing w:before="120" w:line="276" w:lineRule="auto"/>
        <w:ind w:left="4820" w:right="1081"/>
        <w:rPr>
          <w:lang w:val="ru-RU"/>
        </w:rPr>
      </w:pPr>
      <w:r w:rsidRPr="00D90C8A">
        <w:rPr>
          <w:lang w:val="ru-RU"/>
        </w:rPr>
        <w:t>Некоторые страны отметили значительный прогресс в достижении гендерного паритета в секторе обр</w:t>
      </w:r>
      <w:r w:rsidR="004053F4">
        <w:rPr>
          <w:lang w:val="ru-RU"/>
        </w:rPr>
        <w:t xml:space="preserve">азования, в </w:t>
      </w:r>
      <w:r w:rsidR="00883F66">
        <w:rPr>
          <w:lang w:val="ru-RU"/>
        </w:rPr>
        <w:t xml:space="preserve">их </w:t>
      </w:r>
      <w:r w:rsidR="004053F4">
        <w:rPr>
          <w:lang w:val="ru-RU"/>
        </w:rPr>
        <w:t>числе Камбоджа,</w:t>
      </w:r>
      <w:r w:rsidR="00883F66">
        <w:rPr>
          <w:lang w:val="ru-RU"/>
        </w:rPr>
        <w:t xml:space="preserve"> Турк-</w:t>
      </w:r>
    </w:p>
    <w:p w:rsidR="00322366" w:rsidRPr="00D90C8A" w:rsidRDefault="00F84A15" w:rsidP="00E723B0">
      <w:pPr>
        <w:pStyle w:val="a3"/>
        <w:spacing w:line="276" w:lineRule="auto"/>
        <w:ind w:left="284" w:right="1083"/>
        <w:rPr>
          <w:lang w:val="ru-RU"/>
        </w:rPr>
      </w:pPr>
      <w:r w:rsidRPr="00D90C8A">
        <w:rPr>
          <w:lang w:val="ru-RU"/>
        </w:rPr>
        <w:t>менистан, Т</w:t>
      </w:r>
      <w:r w:rsidR="007374F0">
        <w:rPr>
          <w:lang w:val="ru-RU"/>
        </w:rPr>
        <w:t>имор-Лешти, Сьерра-Леоне, Сент-</w:t>
      </w:r>
      <w:r w:rsidR="00D90C8A" w:rsidRPr="00D90C8A">
        <w:rPr>
          <w:lang w:val="ru-RU"/>
        </w:rPr>
        <w:t xml:space="preserve">Люсия, Руанда, Палау, Новая Зеландия, Израиль, Индонезия, Гайана, Фиджи и Гана. Например, </w:t>
      </w:r>
      <w:r w:rsidR="00883F66">
        <w:rPr>
          <w:lang w:val="ru-RU"/>
        </w:rPr>
        <w:t xml:space="preserve">в </w:t>
      </w:r>
      <w:r w:rsidR="006E19C2" w:rsidRPr="00D90C8A">
        <w:rPr>
          <w:lang w:val="ru-RU"/>
        </w:rPr>
        <w:t>Израил</w:t>
      </w:r>
      <w:r w:rsidR="00883F66">
        <w:rPr>
          <w:lang w:val="ru-RU"/>
        </w:rPr>
        <w:t>е</w:t>
      </w:r>
      <w:r w:rsidR="006E19C2" w:rsidRPr="00D90C8A">
        <w:rPr>
          <w:lang w:val="ru-RU"/>
        </w:rPr>
        <w:t xml:space="preserve"> продвига</w:t>
      </w:r>
      <w:r w:rsidR="00883F66">
        <w:rPr>
          <w:lang w:val="ru-RU"/>
        </w:rPr>
        <w:t>ю</w:t>
      </w:r>
      <w:r w:rsidR="006E19C2" w:rsidRPr="00D90C8A">
        <w:rPr>
          <w:lang w:val="ru-RU"/>
        </w:rPr>
        <w:t xml:space="preserve">т студенток по </w:t>
      </w:r>
      <w:r w:rsidRPr="00D90C8A">
        <w:rPr>
          <w:lang w:val="ru-RU"/>
        </w:rPr>
        <w:t>математике, технологиям и естественным наукам в сотрудничестве с различными организациями, включая научные музеи и Совет по улучшению положения женщин в науке и технике. Программа</w:t>
      </w:r>
      <w:r w:rsidR="00883F66">
        <w:rPr>
          <w:lang w:val="ru-RU"/>
        </w:rPr>
        <w:t xml:space="preserve"> направлена на расширение сфер</w:t>
      </w:r>
      <w:r w:rsidRPr="00D90C8A">
        <w:rPr>
          <w:lang w:val="ru-RU"/>
        </w:rPr>
        <w:t xml:space="preserve"> влияния, охватывающих студенток на этапах принятия решений, чтобы поощрять и вдохновлять их на выбор профессий в области математики, науки и техники</w:t>
      </w:r>
      <w:r w:rsidR="00C00542" w:rsidRPr="00D90C8A">
        <w:rPr>
          <w:lang w:val="ru-RU"/>
        </w:rPr>
        <w:t>.</w:t>
      </w:r>
    </w:p>
    <w:p w:rsidR="00F84A15" w:rsidRPr="00D90C8A" w:rsidRDefault="00F84A15" w:rsidP="006D19FA">
      <w:pPr>
        <w:pStyle w:val="a3"/>
        <w:spacing w:before="120" w:line="276" w:lineRule="auto"/>
        <w:ind w:left="225" w:right="1081"/>
        <w:rPr>
          <w:lang w:val="ru-RU"/>
        </w:rPr>
      </w:pPr>
      <w:r w:rsidRPr="00D90C8A">
        <w:rPr>
          <w:lang w:val="ru-RU"/>
        </w:rPr>
        <w:t>Некоторые страны сообщили о национальных инициативах по обеспечению институционализированной подготовки учителей без отрыва от работы в соответствии с ме</w:t>
      </w:r>
      <w:r w:rsidR="009D4765" w:rsidRPr="00D90C8A">
        <w:rPr>
          <w:lang w:val="ru-RU"/>
        </w:rPr>
        <w:t>ханизмом мониторинга и повышения</w:t>
      </w:r>
      <w:r w:rsidRPr="00D90C8A">
        <w:rPr>
          <w:lang w:val="ru-RU"/>
        </w:rPr>
        <w:t xml:space="preserve"> квалификации (Камбоджа, </w:t>
      </w:r>
      <w:r w:rsidR="00755ED3">
        <w:rPr>
          <w:lang w:val="ru-RU"/>
        </w:rPr>
        <w:t>Великобритания</w:t>
      </w:r>
      <w:r w:rsidRPr="00D90C8A">
        <w:rPr>
          <w:lang w:val="ru-RU"/>
        </w:rPr>
        <w:t>, Вануату, Туркменистан, Тимор-Лешти, Объединенная Республика Танзания, Израиль, Индонезия)</w:t>
      </w:r>
      <w:r w:rsidR="009D4765" w:rsidRPr="00D90C8A">
        <w:rPr>
          <w:lang w:val="ru-RU"/>
        </w:rPr>
        <w:t>.</w:t>
      </w:r>
      <w:r w:rsidRPr="00D90C8A">
        <w:rPr>
          <w:lang w:val="ru-RU"/>
        </w:rPr>
        <w:t xml:space="preserve"> Например, </w:t>
      </w:r>
      <w:r w:rsidR="00755ED3">
        <w:rPr>
          <w:lang w:val="ru-RU"/>
        </w:rPr>
        <w:t>Великобритания</w:t>
      </w:r>
      <w:r w:rsidR="00F97D67">
        <w:rPr>
          <w:lang w:val="ru-RU"/>
        </w:rPr>
        <w:t xml:space="preserve"> сообщает</w:t>
      </w:r>
      <w:r w:rsidR="009D4765" w:rsidRPr="00D90C8A">
        <w:rPr>
          <w:lang w:val="ru-RU"/>
        </w:rPr>
        <w:t xml:space="preserve"> о</w:t>
      </w:r>
      <w:r w:rsidRPr="00D90C8A">
        <w:rPr>
          <w:lang w:val="ru-RU"/>
        </w:rPr>
        <w:t xml:space="preserve"> политике поддержки учителей, начинающих кар</w:t>
      </w:r>
      <w:r w:rsidR="00F97D67">
        <w:rPr>
          <w:lang w:val="ru-RU"/>
        </w:rPr>
        <w:t xml:space="preserve">ьеру, с целью удержать их на своем </w:t>
      </w:r>
      <w:r w:rsidR="009D4765" w:rsidRPr="00D90C8A">
        <w:rPr>
          <w:lang w:val="ru-RU"/>
        </w:rPr>
        <w:t>месте работы</w:t>
      </w:r>
      <w:r w:rsidRPr="00D90C8A">
        <w:rPr>
          <w:lang w:val="ru-RU"/>
        </w:rPr>
        <w:t>.</w:t>
      </w:r>
    </w:p>
    <w:p w:rsidR="00D90C8A" w:rsidRPr="00D90C8A" w:rsidRDefault="006E19C2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D90C8A">
        <w:rPr>
          <w:lang w:val="ru-RU"/>
        </w:rPr>
        <w:t>В целом, некоторые из проблем, о которых сообщ</w:t>
      </w:r>
      <w:r w:rsidR="004575CA">
        <w:rPr>
          <w:lang w:val="ru-RU"/>
        </w:rPr>
        <w:t>ают государства ДНО</w:t>
      </w:r>
      <w:r w:rsidRPr="00D90C8A">
        <w:rPr>
          <w:lang w:val="ru-RU"/>
        </w:rPr>
        <w:t xml:space="preserve">, включают неравный доступ и, как следствие, разрыв в уровнях образования и профессиональной подготовки ввиду социально-экономического неравенства </w:t>
      </w:r>
      <w:r w:rsidR="004575CA">
        <w:rPr>
          <w:lang w:val="ru-RU"/>
        </w:rPr>
        <w:t xml:space="preserve">населения </w:t>
      </w:r>
      <w:r w:rsidRPr="00D90C8A">
        <w:rPr>
          <w:lang w:val="ru-RU"/>
        </w:rPr>
        <w:t xml:space="preserve">(Камбоджа, </w:t>
      </w:r>
      <w:r w:rsidR="00755ED3">
        <w:rPr>
          <w:lang w:val="ru-RU"/>
        </w:rPr>
        <w:t>Великобритания</w:t>
      </w:r>
      <w:r w:rsidRPr="00D90C8A">
        <w:rPr>
          <w:lang w:val="ru-RU"/>
        </w:rPr>
        <w:t xml:space="preserve">, Южная Африка, Индонезия), отсутствие финансовой поддержки для соответствия требуемым стандартам образовательных учреждений (Монголия, Эсватини), растущее давление на предложение преподавательских кадров в определенных районах, предметах и частях </w:t>
      </w:r>
      <w:r w:rsidR="004575CA">
        <w:rPr>
          <w:lang w:val="ru-RU"/>
        </w:rPr>
        <w:t xml:space="preserve">образовательного </w:t>
      </w:r>
      <w:r w:rsidRPr="00D90C8A">
        <w:rPr>
          <w:lang w:val="ru-RU"/>
        </w:rPr>
        <w:t xml:space="preserve">сектора (Новая Зеландия), обеспечение современного и высококачественного обучения в долгосрочной </w:t>
      </w:r>
      <w:r w:rsidRPr="00D90C8A">
        <w:rPr>
          <w:lang w:val="ru-RU"/>
        </w:rPr>
        <w:lastRenderedPageBreak/>
        <w:t>перспективе (Лихтенштейн)</w:t>
      </w:r>
      <w:r w:rsidR="00D90C8A" w:rsidRPr="00D90C8A">
        <w:rPr>
          <w:lang w:val="ru-RU"/>
        </w:rPr>
        <w:t>.</w:t>
      </w:r>
    </w:p>
    <w:p w:rsidR="00187184" w:rsidRPr="00187184" w:rsidRDefault="00187184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187184">
        <w:rPr>
          <w:lang w:val="ru-RU"/>
        </w:rPr>
        <w:t xml:space="preserve">Чтобы ускорить развитие образования и идти в ногу с техническим прогрессом, в некоторых обзорах изложены </w:t>
      </w:r>
      <w:r w:rsidR="004575CA">
        <w:rPr>
          <w:lang w:val="ru-RU"/>
        </w:rPr>
        <w:t xml:space="preserve">соответствующие </w:t>
      </w:r>
      <w:r w:rsidRPr="00187184">
        <w:rPr>
          <w:lang w:val="ru-RU"/>
        </w:rPr>
        <w:t xml:space="preserve">стратегии и действия. Например, в Хорватии была проведена комплексная реформа учебных программ и преобразование </w:t>
      </w:r>
      <w:r w:rsidR="004575CA">
        <w:rPr>
          <w:lang w:val="ru-RU"/>
        </w:rPr>
        <w:t xml:space="preserve">обучения </w:t>
      </w:r>
      <w:r w:rsidRPr="00187184">
        <w:rPr>
          <w:lang w:val="ru-RU"/>
        </w:rPr>
        <w:t>в цифровую форму</w:t>
      </w:r>
      <w:r>
        <w:rPr>
          <w:lang w:val="ru-RU"/>
        </w:rPr>
        <w:t xml:space="preserve"> </w:t>
      </w:r>
      <w:r w:rsidRPr="00187184">
        <w:rPr>
          <w:lang w:val="ru-RU"/>
        </w:rPr>
        <w:t>(электронные школы), чтобы вкл</w:t>
      </w:r>
      <w:r>
        <w:rPr>
          <w:lang w:val="ru-RU"/>
        </w:rPr>
        <w:t>ючить современные технологии в продвижение образования, котор</w:t>
      </w:r>
      <w:r w:rsidR="004575CA">
        <w:rPr>
          <w:lang w:val="ru-RU"/>
        </w:rPr>
        <w:t>о</w:t>
      </w:r>
      <w:r>
        <w:rPr>
          <w:lang w:val="ru-RU"/>
        </w:rPr>
        <w:t xml:space="preserve">е будет автономным </w:t>
      </w:r>
      <w:r w:rsidRPr="00187184">
        <w:rPr>
          <w:lang w:val="ru-RU"/>
        </w:rPr>
        <w:t>и основанн</w:t>
      </w:r>
      <w:r>
        <w:rPr>
          <w:lang w:val="ru-RU"/>
        </w:rPr>
        <w:t>ом на оценке обучения</w:t>
      </w:r>
      <w:r w:rsidRPr="00187184">
        <w:rPr>
          <w:lang w:val="ru-RU"/>
        </w:rPr>
        <w:t>.</w:t>
      </w:r>
    </w:p>
    <w:p w:rsidR="00187184" w:rsidRPr="00187184" w:rsidRDefault="00187184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187184">
        <w:rPr>
          <w:lang w:val="ru-RU"/>
        </w:rPr>
        <w:t xml:space="preserve">Несколько стран </w:t>
      </w:r>
      <w:r>
        <w:rPr>
          <w:lang w:val="ru-RU"/>
        </w:rPr>
        <w:t>ДНО</w:t>
      </w:r>
      <w:r w:rsidRPr="00187184">
        <w:rPr>
          <w:lang w:val="ru-RU"/>
        </w:rPr>
        <w:t xml:space="preserve"> подчеркнули исключительную важность </w:t>
      </w:r>
      <w:r>
        <w:rPr>
          <w:lang w:val="ru-RU"/>
        </w:rPr>
        <w:t>инклюзивности</w:t>
      </w:r>
      <w:r w:rsidR="004575CA">
        <w:rPr>
          <w:lang w:val="ru-RU"/>
        </w:rPr>
        <w:t xml:space="preserve"> в политику </w:t>
      </w:r>
      <w:r w:rsidRPr="00187184">
        <w:rPr>
          <w:lang w:val="ru-RU"/>
        </w:rPr>
        <w:t>образования</w:t>
      </w:r>
      <w:r w:rsidR="00E85C8A">
        <w:rPr>
          <w:lang w:val="ru-RU"/>
        </w:rPr>
        <w:t xml:space="preserve"> для охвата </w:t>
      </w:r>
      <w:r w:rsidRPr="00187184">
        <w:rPr>
          <w:lang w:val="ru-RU"/>
        </w:rPr>
        <w:t>маргинализированны</w:t>
      </w:r>
      <w:r w:rsidR="00E85C8A">
        <w:rPr>
          <w:lang w:val="ru-RU"/>
        </w:rPr>
        <w:t>х</w:t>
      </w:r>
      <w:r w:rsidRPr="00187184">
        <w:rPr>
          <w:lang w:val="ru-RU"/>
        </w:rPr>
        <w:t xml:space="preserve"> групп и для того, чтобы никто не оста</w:t>
      </w:r>
      <w:r w:rsidR="00E85C8A">
        <w:rPr>
          <w:lang w:val="ru-RU"/>
        </w:rPr>
        <w:t>лся позади</w:t>
      </w:r>
      <w:r w:rsidRPr="00187184">
        <w:rPr>
          <w:lang w:val="ru-RU"/>
        </w:rPr>
        <w:t>, что, в свою очередь, может</w:t>
      </w:r>
      <w:r w:rsidR="00E85C8A">
        <w:rPr>
          <w:lang w:val="ru-RU"/>
        </w:rPr>
        <w:t xml:space="preserve"> помочь в достижении прогресса </w:t>
      </w:r>
      <w:r w:rsidRPr="00187184">
        <w:rPr>
          <w:lang w:val="ru-RU"/>
        </w:rPr>
        <w:t>других ЦУР, особенно искоренения нищеты (</w:t>
      </w:r>
      <w:r w:rsidR="00755ED3">
        <w:rPr>
          <w:lang w:val="ru-RU"/>
        </w:rPr>
        <w:t>Великобритания</w:t>
      </w:r>
      <w:r w:rsidRPr="00187184">
        <w:rPr>
          <w:lang w:val="ru-RU"/>
        </w:rPr>
        <w:t xml:space="preserve">, Объединенная Республика Танзания, Маврикий, Ирак). </w:t>
      </w:r>
      <w:r w:rsidR="004575CA">
        <w:rPr>
          <w:lang w:val="ru-RU"/>
        </w:rPr>
        <w:t>Другие государства о</w:t>
      </w:r>
      <w:r w:rsidRPr="00187184">
        <w:rPr>
          <w:lang w:val="ru-RU"/>
        </w:rPr>
        <w:t>тметили взаимосвязь между ЦУР 4 и другими целями (Великобритания, Туркменистан).</w:t>
      </w:r>
    </w:p>
    <w:p w:rsidR="00322366" w:rsidRPr="00AC7C57" w:rsidRDefault="00C14A0C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00" w:name="SDG_5"/>
      <w:bookmarkStart w:id="101" w:name="_bookmark36"/>
      <w:bookmarkStart w:id="102" w:name="_Toc28639392"/>
      <w:bookmarkEnd w:id="100"/>
      <w:bookmarkEnd w:id="101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5</w:t>
      </w:r>
      <w:bookmarkEnd w:id="102"/>
    </w:p>
    <w:p w:rsidR="00ED7217" w:rsidRPr="00C92CEB" w:rsidRDefault="00837083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904ACC">
        <w:rPr>
          <w:noProof/>
          <w:lang w:val="ru-RU" w:eastAsia="ru-RU" w:bidi="ar-SA"/>
        </w:rPr>
        <w:drawing>
          <wp:anchor distT="0" distB="0" distL="114300" distR="114300" simplePos="0" relativeHeight="251777024" behindDoc="0" locked="0" layoutInCell="1" allowOverlap="1" wp14:anchorId="1D1A0261" wp14:editId="09D9FC0A">
            <wp:simplePos x="0" y="0"/>
            <wp:positionH relativeFrom="column">
              <wp:posOffset>129540</wp:posOffset>
            </wp:positionH>
            <wp:positionV relativeFrom="paragraph">
              <wp:posOffset>60325</wp:posOffset>
            </wp:positionV>
            <wp:extent cx="1158875" cy="1158875"/>
            <wp:effectExtent l="0" t="0" r="3175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17">
        <w:rPr>
          <w:lang w:val="ru-RU"/>
        </w:rPr>
        <w:t xml:space="preserve">Проблема гендерного равенства </w:t>
      </w:r>
      <w:r w:rsidR="00ED7217" w:rsidRPr="00ED7217">
        <w:rPr>
          <w:lang w:val="ru-RU"/>
        </w:rPr>
        <w:t>в большинстве стран</w:t>
      </w:r>
      <w:r w:rsidR="00ED7217">
        <w:rPr>
          <w:lang w:val="ru-RU"/>
        </w:rPr>
        <w:t xml:space="preserve"> все еще сохраняется</w:t>
      </w:r>
      <w:r w:rsidR="00ED7217" w:rsidRPr="00ED7217">
        <w:rPr>
          <w:lang w:val="ru-RU"/>
        </w:rPr>
        <w:t xml:space="preserve">. </w:t>
      </w:r>
      <w:r w:rsidR="00190F0C">
        <w:rPr>
          <w:lang w:val="ru-RU"/>
        </w:rPr>
        <w:t>Так, н</w:t>
      </w:r>
      <w:r w:rsidR="00C92CEB">
        <w:rPr>
          <w:lang w:val="ru-RU"/>
        </w:rPr>
        <w:t xml:space="preserve">аблюдается недостаточная представленность женщин на </w:t>
      </w:r>
      <w:r w:rsidR="00ED7217" w:rsidRPr="00C92CEB">
        <w:rPr>
          <w:lang w:val="ru-RU"/>
        </w:rPr>
        <w:t xml:space="preserve">политических </w:t>
      </w:r>
      <w:r w:rsidR="00C92CEB">
        <w:rPr>
          <w:lang w:val="ru-RU"/>
        </w:rPr>
        <w:t>должностях</w:t>
      </w:r>
      <w:r w:rsidR="00ED7217" w:rsidRPr="00C92CEB">
        <w:rPr>
          <w:lang w:val="ru-RU"/>
        </w:rPr>
        <w:t xml:space="preserve">, </w:t>
      </w:r>
      <w:r w:rsidR="00C92CEB">
        <w:rPr>
          <w:lang w:val="ru-RU"/>
        </w:rPr>
        <w:t xml:space="preserve">они </w:t>
      </w:r>
      <w:r w:rsidR="00ED7217" w:rsidRPr="00C92CEB">
        <w:rPr>
          <w:lang w:val="ru-RU"/>
        </w:rPr>
        <w:t xml:space="preserve">имеют меньше возможностей для </w:t>
      </w:r>
      <w:r w:rsidR="00C92CEB">
        <w:rPr>
          <w:lang w:val="ru-RU"/>
        </w:rPr>
        <w:t xml:space="preserve">трудоустройства и образования, подвергаются </w:t>
      </w:r>
      <w:r w:rsidR="00ED7217" w:rsidRPr="00C92CEB">
        <w:rPr>
          <w:lang w:val="ru-RU"/>
        </w:rPr>
        <w:t>более высок</w:t>
      </w:r>
      <w:r w:rsidR="00C92CEB">
        <w:rPr>
          <w:lang w:val="ru-RU"/>
        </w:rPr>
        <w:t>ому</w:t>
      </w:r>
      <w:r w:rsidR="00ED7217" w:rsidRPr="00C92CEB">
        <w:rPr>
          <w:lang w:val="ru-RU"/>
        </w:rPr>
        <w:t xml:space="preserve"> уров</w:t>
      </w:r>
      <w:r w:rsidR="00C92CEB">
        <w:rPr>
          <w:lang w:val="ru-RU"/>
        </w:rPr>
        <w:t>ню</w:t>
      </w:r>
      <w:r w:rsidR="00ED7217" w:rsidRPr="00C92CEB">
        <w:rPr>
          <w:lang w:val="ru-RU"/>
        </w:rPr>
        <w:t xml:space="preserve"> дискриминации и насилия по признаку пола и получают более низкую заработную плату, чем их коллеги-мужчины. Многие </w:t>
      </w:r>
      <w:r w:rsidR="00C92CEB">
        <w:rPr>
          <w:lang w:val="ru-RU"/>
        </w:rPr>
        <w:t xml:space="preserve">государства </w:t>
      </w:r>
      <w:r w:rsidR="00ED7217" w:rsidRPr="00C92CEB">
        <w:rPr>
          <w:lang w:val="ru-RU"/>
        </w:rPr>
        <w:t xml:space="preserve">принимают конкретные меры по </w:t>
      </w:r>
      <w:r w:rsidR="00C92CEB">
        <w:rPr>
          <w:lang w:val="ru-RU"/>
        </w:rPr>
        <w:t>решению этого вопроса</w:t>
      </w:r>
      <w:r w:rsidR="00ED7217" w:rsidRPr="00C92CEB">
        <w:rPr>
          <w:lang w:val="ru-RU"/>
        </w:rPr>
        <w:t>, такие как создание отдельных</w:t>
      </w:r>
      <w:r w:rsidR="00C92CEB">
        <w:rPr>
          <w:lang w:val="ru-RU"/>
        </w:rPr>
        <w:t xml:space="preserve"> </w:t>
      </w:r>
      <w:r w:rsidR="00ED7217" w:rsidRPr="00C92CEB">
        <w:rPr>
          <w:lang w:val="ru-RU"/>
        </w:rPr>
        <w:t>министерств, занимающихся вопросами соблюдения гендерного равенства (Чили), принятие</w:t>
      </w:r>
      <w:r w:rsidR="00C92CEB">
        <w:rPr>
          <w:lang w:val="ru-RU"/>
        </w:rPr>
        <w:t xml:space="preserve"> </w:t>
      </w:r>
      <w:r w:rsidR="00ED7217" w:rsidRPr="00C92CEB">
        <w:rPr>
          <w:lang w:val="ru-RU"/>
        </w:rPr>
        <w:t>законодательства, способствующего гендерному равенству (Исландия, Тунис, Кувейт, Объединенная Республика Танзания, Буркина-Фасо), разработка планов действий и политика по</w:t>
      </w:r>
      <w:r w:rsidR="00C92CEB">
        <w:rPr>
          <w:lang w:val="ru-RU"/>
        </w:rPr>
        <w:t xml:space="preserve"> </w:t>
      </w:r>
      <w:r w:rsidR="00ED7217" w:rsidRPr="00C92CEB">
        <w:rPr>
          <w:lang w:val="ru-RU"/>
        </w:rPr>
        <w:t>обеспечению гендерного равенства (Туркменистан, Казахстан) и расширения прав и возможностей женщин в социальном и экономическом плане посредством целевых программ повышения квалификации (Турция</w:t>
      </w:r>
      <w:r w:rsidR="00C92CEB">
        <w:rPr>
          <w:lang w:val="ru-RU"/>
        </w:rPr>
        <w:t>).</w:t>
      </w:r>
    </w:p>
    <w:p w:rsidR="00C92CEB" w:rsidRPr="00C92CEB" w:rsidRDefault="00C92CEB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Страны, представившие ДНО, </w:t>
      </w:r>
      <w:r w:rsidRPr="00C92CEB">
        <w:rPr>
          <w:lang w:val="ru-RU"/>
        </w:rPr>
        <w:t xml:space="preserve">согласились с тем, что улучшение результатов для всех женщин и </w:t>
      </w:r>
      <w:r w:rsidR="00190F0C">
        <w:rPr>
          <w:lang w:val="ru-RU"/>
        </w:rPr>
        <w:t>девочек, предоставление</w:t>
      </w:r>
      <w:r w:rsidRPr="00C92CEB">
        <w:rPr>
          <w:lang w:val="ru-RU"/>
        </w:rPr>
        <w:t xml:space="preserve"> свободы, выбора, поддержки и защиты </w:t>
      </w:r>
      <w:r w:rsidR="00190F0C">
        <w:rPr>
          <w:lang w:val="ru-RU"/>
        </w:rPr>
        <w:t xml:space="preserve">крайне важно, чтобы помочь им </w:t>
      </w:r>
      <w:r w:rsidRPr="00C92CEB">
        <w:rPr>
          <w:lang w:val="ru-RU"/>
        </w:rPr>
        <w:t>реализовать свой потенциал и создать общество, в котором никто не остался бы позади. Достижение гендерного равенства также зависи</w:t>
      </w:r>
      <w:r>
        <w:rPr>
          <w:lang w:val="ru-RU"/>
        </w:rPr>
        <w:t>т от прогресса во многих из 17 Ц</w:t>
      </w:r>
      <w:r w:rsidRPr="00C92CEB">
        <w:rPr>
          <w:lang w:val="ru-RU"/>
        </w:rPr>
        <w:t>елей.</w:t>
      </w:r>
    </w:p>
    <w:p w:rsidR="00C92CEB" w:rsidRPr="007D1413" w:rsidRDefault="00C92CEB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C92CEB">
        <w:rPr>
          <w:lang w:val="ru-RU"/>
        </w:rPr>
        <w:t>Страны ссыла</w:t>
      </w:r>
      <w:r w:rsidR="00E646A3">
        <w:rPr>
          <w:lang w:val="ru-RU"/>
        </w:rPr>
        <w:t>ются</w:t>
      </w:r>
      <w:r w:rsidRPr="00C92CEB">
        <w:rPr>
          <w:lang w:val="ru-RU"/>
        </w:rPr>
        <w:t xml:space="preserve"> на законодательные и конституционные гарантии равенства перед законом. Многие сообщили о существующих правовых рамках для поощрения гендерного равенства и ликв</w:t>
      </w:r>
      <w:r w:rsidR="00E646A3">
        <w:rPr>
          <w:lang w:val="ru-RU"/>
        </w:rPr>
        <w:t xml:space="preserve">идации всех форм дискриминации, а также </w:t>
      </w:r>
      <w:r w:rsidRPr="00C92CEB">
        <w:rPr>
          <w:lang w:val="ru-RU"/>
        </w:rPr>
        <w:t>единодушно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подчеркнули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пересмотр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существующих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или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принятие</w:t>
      </w:r>
      <w:r w:rsidRPr="007D1413">
        <w:rPr>
          <w:lang w:val="ru-RU"/>
        </w:rPr>
        <w:t xml:space="preserve"> </w:t>
      </w:r>
      <w:r w:rsidRPr="00C92CEB">
        <w:rPr>
          <w:lang w:val="ru-RU"/>
        </w:rPr>
        <w:t>новых</w:t>
      </w:r>
      <w:r w:rsidR="00E646A3">
        <w:rPr>
          <w:lang w:val="ru-RU"/>
        </w:rPr>
        <w:t xml:space="preserve"> </w:t>
      </w:r>
      <w:r w:rsidR="00E646A3" w:rsidRPr="00C92CEB">
        <w:rPr>
          <w:lang w:val="ru-RU"/>
        </w:rPr>
        <w:t>законов</w:t>
      </w:r>
      <w:r w:rsidRPr="007D1413">
        <w:rPr>
          <w:lang w:val="ru-RU"/>
        </w:rPr>
        <w:t>.</w:t>
      </w:r>
    </w:p>
    <w:p w:rsidR="000F5B23" w:rsidRPr="000F5B23" w:rsidRDefault="000F5B2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0F5B23">
        <w:rPr>
          <w:lang w:val="ru-RU"/>
        </w:rPr>
        <w:t xml:space="preserve">В то же время глобальные нормы, </w:t>
      </w:r>
      <w:r>
        <w:rPr>
          <w:lang w:val="ru-RU"/>
        </w:rPr>
        <w:t xml:space="preserve">с таким трудом завоеванные и </w:t>
      </w:r>
      <w:r w:rsidRPr="000F5B23">
        <w:rPr>
          <w:lang w:val="ru-RU"/>
        </w:rPr>
        <w:t xml:space="preserve">защищающие </w:t>
      </w:r>
      <w:r>
        <w:rPr>
          <w:lang w:val="ru-RU"/>
        </w:rPr>
        <w:t xml:space="preserve">права </w:t>
      </w:r>
      <w:r w:rsidRPr="000F5B23">
        <w:rPr>
          <w:lang w:val="ru-RU"/>
        </w:rPr>
        <w:t xml:space="preserve">девочек и женщин, должны быть </w:t>
      </w:r>
      <w:r>
        <w:rPr>
          <w:lang w:val="ru-RU"/>
        </w:rPr>
        <w:t>гарантированы</w:t>
      </w:r>
      <w:r w:rsidRPr="000F5B23">
        <w:rPr>
          <w:lang w:val="ru-RU"/>
        </w:rPr>
        <w:t xml:space="preserve">. Одна страна выразила свое мнение о том, что во многих </w:t>
      </w:r>
      <w:r>
        <w:rPr>
          <w:lang w:val="ru-RU"/>
        </w:rPr>
        <w:t xml:space="preserve">государствах </w:t>
      </w:r>
      <w:r w:rsidRPr="000F5B23">
        <w:rPr>
          <w:lang w:val="ru-RU"/>
        </w:rPr>
        <w:t>мира по-прежнему существует оппозиция правам женщин</w:t>
      </w:r>
      <w:r>
        <w:rPr>
          <w:lang w:val="ru-RU"/>
        </w:rPr>
        <w:t xml:space="preserve"> и девочек</w:t>
      </w:r>
      <w:r w:rsidRPr="000F5B23">
        <w:rPr>
          <w:lang w:val="ru-RU"/>
        </w:rPr>
        <w:t xml:space="preserve">, включая </w:t>
      </w:r>
      <w:r>
        <w:rPr>
          <w:lang w:val="ru-RU"/>
        </w:rPr>
        <w:t>их доступ</w:t>
      </w:r>
      <w:r w:rsidRPr="000F5B23">
        <w:rPr>
          <w:lang w:val="ru-RU"/>
        </w:rPr>
        <w:t xml:space="preserve"> к правам на сексуальное и репродуктивное здоровье, образование и предотвращение насилия в отношении </w:t>
      </w:r>
      <w:r>
        <w:rPr>
          <w:lang w:val="ru-RU"/>
        </w:rPr>
        <w:t>них</w:t>
      </w:r>
      <w:r w:rsidRPr="000F5B23">
        <w:rPr>
          <w:lang w:val="ru-RU"/>
        </w:rPr>
        <w:t>.</w:t>
      </w:r>
    </w:p>
    <w:p w:rsidR="00FC62DE" w:rsidRDefault="00BC02D1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Во многих обзорах говорится </w:t>
      </w:r>
      <w:r w:rsidR="00FC62DE" w:rsidRPr="00FC62DE">
        <w:rPr>
          <w:lang w:val="ru-RU"/>
        </w:rPr>
        <w:t xml:space="preserve">о принятых мерах по борьбе с насилием в отношении женщин и </w:t>
      </w:r>
      <w:r w:rsidR="00FC62DE" w:rsidRPr="00FC62DE">
        <w:rPr>
          <w:lang w:val="ru-RU"/>
        </w:rPr>
        <w:lastRenderedPageBreak/>
        <w:t xml:space="preserve">девочек, что является одной из основных упомянутых проблем (Камбоджа, Хорватия, Гана, Исландия, Индонезия, Ирак, Казахстан, Кувейт, Лихтенштейн, Маврикий, Пакистан, Палау, Руанда, Сент-Люсия, Сербия, Южная Африка, Тимор-Лешти, Тонга, Турция, </w:t>
      </w:r>
      <w:r w:rsidR="00755ED3">
        <w:rPr>
          <w:lang w:val="ru-RU"/>
        </w:rPr>
        <w:t>Великобритания</w:t>
      </w:r>
      <w:r w:rsidR="00FC62DE" w:rsidRPr="00FC62DE">
        <w:rPr>
          <w:lang w:val="ru-RU"/>
        </w:rPr>
        <w:t>, Объединенная Республика Танзания, Вануату).</w:t>
      </w:r>
      <w:r w:rsidR="00FC62DE">
        <w:rPr>
          <w:lang w:val="ru-RU"/>
        </w:rPr>
        <w:t xml:space="preserve"> Государства </w:t>
      </w:r>
      <w:r w:rsidR="00FC62DE" w:rsidRPr="00977F33">
        <w:rPr>
          <w:lang w:val="ru-RU"/>
        </w:rPr>
        <w:t xml:space="preserve">признали, что насилие по признаку пола и </w:t>
      </w:r>
      <w:r w:rsidR="00FC62DE">
        <w:rPr>
          <w:lang w:val="ru-RU"/>
        </w:rPr>
        <w:t>пагубные</w:t>
      </w:r>
      <w:r w:rsidR="00FC62DE" w:rsidRPr="00977F33">
        <w:rPr>
          <w:lang w:val="ru-RU"/>
        </w:rPr>
        <w:t xml:space="preserve"> практики распространены, опасны и должны быть устранены. </w:t>
      </w:r>
      <w:r w:rsidR="00977F33">
        <w:rPr>
          <w:lang w:val="ru-RU"/>
        </w:rPr>
        <w:t>Еще м</w:t>
      </w:r>
      <w:r w:rsidR="00FC62DE" w:rsidRPr="00977F33">
        <w:rPr>
          <w:lang w:val="ru-RU"/>
        </w:rPr>
        <w:t>ногое предстоит сделать, чтобы предотвратить высокий уровень насилия, с которым женщины и девочки сталкиваются каждый день во всем мире.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BF76DD" w:rsidRPr="00BC02D1" w:rsidTr="001861D4">
        <w:tc>
          <w:tcPr>
            <w:tcW w:w="4644" w:type="dxa"/>
          </w:tcPr>
          <w:p w:rsidR="00BF76DD" w:rsidRDefault="00BF76DD" w:rsidP="006D19FA">
            <w:pPr>
              <w:spacing w:before="240" w:line="276" w:lineRule="auto"/>
              <w:ind w:left="142" w:right="1081"/>
              <w:rPr>
                <w:sz w:val="29"/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 wp14:anchorId="0AA6B2F9" wp14:editId="382CBBCC">
                  <wp:extent cx="2702488" cy="1800000"/>
                  <wp:effectExtent l="0" t="0" r="3175" b="0"/>
                  <wp:docPr id="2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8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6DD" w:rsidRPr="00630B6B" w:rsidRDefault="00630B6B" w:rsidP="006D19FA">
            <w:pPr>
              <w:spacing w:line="276" w:lineRule="auto"/>
              <w:ind w:left="198" w:right="1081"/>
              <w:rPr>
                <w:i/>
                <w:sz w:val="20"/>
                <w:lang w:val="ru-RU"/>
              </w:rPr>
            </w:pPr>
            <w:r>
              <w:rPr>
                <w:i/>
                <w:color w:val="365F91" w:themeColor="accent1" w:themeShade="BF"/>
                <w:sz w:val="20"/>
                <w:lang w:val="ru-RU"/>
              </w:rPr>
              <w:t>Великобритания</w:t>
            </w:r>
          </w:p>
        </w:tc>
        <w:tc>
          <w:tcPr>
            <w:tcW w:w="5103" w:type="dxa"/>
          </w:tcPr>
          <w:p w:rsidR="00BF76DD" w:rsidRPr="00977F33" w:rsidRDefault="00977F33" w:rsidP="006D19FA">
            <w:pPr>
              <w:spacing w:before="120" w:line="276" w:lineRule="auto"/>
              <w:jc w:val="both"/>
              <w:rPr>
                <w:sz w:val="29"/>
                <w:lang w:val="ru-RU"/>
              </w:rPr>
            </w:pPr>
            <w:r w:rsidRPr="00977F33">
              <w:rPr>
                <w:lang w:val="ru-RU"/>
              </w:rPr>
              <w:t xml:space="preserve">Страны также сообщили о проблеме разрыва в оплате труда между мужчинами и женщинами и равной оплаты за </w:t>
            </w:r>
            <w:r>
              <w:rPr>
                <w:lang w:val="ru-RU"/>
              </w:rPr>
              <w:t>одинаковый</w:t>
            </w:r>
            <w:r w:rsidRPr="00977F33">
              <w:rPr>
                <w:lang w:val="ru-RU"/>
              </w:rPr>
              <w:t xml:space="preserve"> труд. Например, </w:t>
            </w:r>
            <w:r w:rsidR="00755ED3">
              <w:rPr>
                <w:lang w:val="ru-RU"/>
              </w:rPr>
              <w:t>Великобритания</w:t>
            </w:r>
            <w:r w:rsidRPr="00977F33">
              <w:rPr>
                <w:lang w:val="ru-RU"/>
              </w:rPr>
              <w:t xml:space="preserve"> настоятельно призывает работодателей разработать план действий для выявления и устранения причин разрыва в оплате труда между мужчинами и женщинами.</w:t>
            </w:r>
            <w:r>
              <w:rPr>
                <w:lang w:val="ru-RU"/>
              </w:rPr>
              <w:t xml:space="preserve"> </w:t>
            </w:r>
            <w:r w:rsidRPr="00977F33">
              <w:rPr>
                <w:lang w:val="ru-RU"/>
              </w:rPr>
              <w:t xml:space="preserve">На основе фактических данных было опубликовано руководство для поддержки работодателей в принятии наиболее эффективных мер. </w:t>
            </w:r>
            <w:r w:rsidR="00755ED3">
              <w:rPr>
                <w:lang w:val="ru-RU"/>
              </w:rPr>
              <w:t>Великобритания</w:t>
            </w:r>
            <w:r w:rsidRPr="00977F33">
              <w:rPr>
                <w:lang w:val="ru-RU"/>
              </w:rPr>
              <w:t xml:space="preserve"> также инвестирует в ряд </w:t>
            </w:r>
            <w:r w:rsidR="009233AB">
              <w:rPr>
                <w:lang w:val="ru-RU"/>
              </w:rPr>
              <w:t>про</w:t>
            </w:r>
            <w:r w:rsidR="002732E7">
              <w:rPr>
                <w:lang w:val="ru-RU"/>
              </w:rPr>
              <w:t>г</w:t>
            </w:r>
            <w:r w:rsidR="009233AB">
              <w:rPr>
                <w:lang w:val="ru-RU"/>
              </w:rPr>
              <w:t xml:space="preserve">  - </w:t>
            </w:r>
          </w:p>
        </w:tc>
      </w:tr>
    </w:tbl>
    <w:p w:rsidR="00977F33" w:rsidRPr="00977F33" w:rsidRDefault="009233AB" w:rsidP="006D19FA">
      <w:pPr>
        <w:pStyle w:val="a3"/>
        <w:spacing w:line="276" w:lineRule="auto"/>
        <w:ind w:left="198" w:right="1081"/>
        <w:rPr>
          <w:lang w:val="ru-RU"/>
        </w:rPr>
      </w:pPr>
      <w:r w:rsidRPr="00977F33">
        <w:rPr>
          <w:lang w:val="ru-RU"/>
        </w:rPr>
        <w:t>рамм, направленных на</w:t>
      </w:r>
      <w:r>
        <w:rPr>
          <w:lang w:val="ru-RU"/>
        </w:rPr>
        <w:t xml:space="preserve"> расширение участия </w:t>
      </w:r>
      <w:r w:rsidR="00977F33">
        <w:rPr>
          <w:lang w:val="ru-RU"/>
        </w:rPr>
        <w:t>девочек в науке, технике, инженерно</w:t>
      </w:r>
      <w:r w:rsidR="0008671B">
        <w:rPr>
          <w:lang w:val="ru-RU"/>
        </w:rPr>
        <w:t>м</w:t>
      </w:r>
      <w:r w:rsidR="00977F33">
        <w:rPr>
          <w:lang w:val="ru-RU"/>
        </w:rPr>
        <w:t xml:space="preserve"> дел</w:t>
      </w:r>
      <w:r w:rsidR="0008671B">
        <w:rPr>
          <w:lang w:val="ru-RU"/>
        </w:rPr>
        <w:t>е</w:t>
      </w:r>
      <w:r w:rsidR="00977F33" w:rsidRPr="00977F33">
        <w:rPr>
          <w:lang w:val="ru-RU"/>
        </w:rPr>
        <w:t xml:space="preserve"> и математике (</w:t>
      </w:r>
      <w:r w:rsidR="0008671B">
        <w:rPr>
          <w:lang w:val="ru-RU"/>
        </w:rPr>
        <w:t>НТИМ</w:t>
      </w:r>
      <w:r w:rsidR="00977F33" w:rsidRPr="00977F33">
        <w:rPr>
          <w:lang w:val="ru-RU"/>
        </w:rPr>
        <w:t>).</w:t>
      </w:r>
    </w:p>
    <w:p w:rsidR="00B51018" w:rsidRPr="00B51018" w:rsidRDefault="00B5101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51018">
        <w:rPr>
          <w:lang w:val="ru-RU"/>
        </w:rPr>
        <w:t xml:space="preserve">Еще одной проблемой, на которую указывали страны, является низкое участие женщин на руководящих или </w:t>
      </w:r>
      <w:r>
        <w:rPr>
          <w:lang w:val="ru-RU"/>
        </w:rPr>
        <w:t xml:space="preserve">административных </w:t>
      </w:r>
      <w:r w:rsidRPr="00B51018">
        <w:rPr>
          <w:lang w:val="ru-RU"/>
        </w:rPr>
        <w:t>должностях как в государственных, так и в частных</w:t>
      </w:r>
      <w:r>
        <w:rPr>
          <w:lang w:val="ru-RU"/>
        </w:rPr>
        <w:t xml:space="preserve"> организациях</w:t>
      </w:r>
      <w:r w:rsidRPr="00B51018">
        <w:rPr>
          <w:lang w:val="ru-RU"/>
        </w:rPr>
        <w:t>. Они сообщили, что женщины по-прежнему недопредставлены на всех уровнях</w:t>
      </w:r>
      <w:r w:rsidR="003116B6">
        <w:rPr>
          <w:lang w:val="ru-RU"/>
        </w:rPr>
        <w:t xml:space="preserve">, </w:t>
      </w:r>
      <w:r w:rsidRPr="00B51018">
        <w:rPr>
          <w:lang w:val="ru-RU"/>
        </w:rPr>
        <w:t xml:space="preserve"> отстают в политической жизни, занимают меньше руководящих должностей и подвергаются более частым преследованиям. Тимор-Лешти поделился </w:t>
      </w:r>
      <w:r>
        <w:rPr>
          <w:lang w:val="ru-RU"/>
        </w:rPr>
        <w:t>информацией, что в парламенте страны женщины занимают 38%</w:t>
      </w:r>
      <w:r w:rsidRPr="00B51018">
        <w:rPr>
          <w:lang w:val="ru-RU"/>
        </w:rPr>
        <w:t xml:space="preserve"> мест в парламенте, что является одним из самых высоких показателей в мире и самым высоким в </w:t>
      </w:r>
      <w:r w:rsidR="00E06E4D">
        <w:rPr>
          <w:lang w:val="ru-RU"/>
        </w:rPr>
        <w:t>группе стран Азиатского</w:t>
      </w:r>
      <w:r>
        <w:rPr>
          <w:lang w:val="ru-RU"/>
        </w:rPr>
        <w:t xml:space="preserve"> и Тихо</w:t>
      </w:r>
      <w:r w:rsidR="000E7C20">
        <w:rPr>
          <w:lang w:val="ru-RU"/>
        </w:rPr>
        <w:t>о</w:t>
      </w:r>
      <w:r>
        <w:rPr>
          <w:lang w:val="ru-RU"/>
        </w:rPr>
        <w:t>кеанско</w:t>
      </w:r>
      <w:r w:rsidR="00E06E4D">
        <w:rPr>
          <w:lang w:val="ru-RU"/>
        </w:rPr>
        <w:t xml:space="preserve">го </w:t>
      </w:r>
      <w:r>
        <w:rPr>
          <w:lang w:val="ru-RU"/>
        </w:rPr>
        <w:t>региона</w:t>
      </w:r>
      <w:r w:rsidRPr="00B51018">
        <w:rPr>
          <w:lang w:val="ru-RU"/>
        </w:rPr>
        <w:t>. Закон о выборах в Национальный парламент гласит, что в списках реальных и альтернативных кандидатов должна быть указана как минимум одна женщина для каждого набора из трех кандидатов. Страны также сообщили об инициативах, предпринятых для увеличения представленности женщин в советах государственных предприятий и п</w:t>
      </w:r>
      <w:r>
        <w:rPr>
          <w:lang w:val="ru-RU"/>
        </w:rPr>
        <w:t xml:space="preserve">ублично зарегистрированных </w:t>
      </w:r>
      <w:r w:rsidRPr="00B51018">
        <w:rPr>
          <w:lang w:val="ru-RU"/>
        </w:rPr>
        <w:t>компаний.</w:t>
      </w:r>
    </w:p>
    <w:p w:rsidR="00CD77B6" w:rsidRPr="00CD77B6" w:rsidRDefault="00CD77B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D77B6">
        <w:rPr>
          <w:lang w:val="ru-RU"/>
        </w:rPr>
        <w:t>Несколько стран, таких как Босния и Герцеговина, сообщили о мерах, которые они предпринимают для поощрения гендерного равенства,</w:t>
      </w:r>
      <w:r w:rsidR="00E06E4D">
        <w:rPr>
          <w:lang w:val="ru-RU"/>
        </w:rPr>
        <w:t xml:space="preserve"> включая национальные стратегии</w:t>
      </w:r>
      <w:r w:rsidRPr="00CD77B6">
        <w:rPr>
          <w:lang w:val="ru-RU"/>
        </w:rPr>
        <w:t xml:space="preserve"> и планы дейст</w:t>
      </w:r>
      <w:r w:rsidR="009D7DEE">
        <w:rPr>
          <w:lang w:val="ru-RU"/>
        </w:rPr>
        <w:t>вий по гендерным вопросам. Ряд государств сообщают</w:t>
      </w:r>
      <w:r w:rsidRPr="00CD77B6">
        <w:rPr>
          <w:lang w:val="ru-RU"/>
        </w:rPr>
        <w:t xml:space="preserve"> о прогрессе в </w:t>
      </w:r>
      <w:r>
        <w:rPr>
          <w:lang w:val="ru-RU"/>
        </w:rPr>
        <w:t xml:space="preserve">реализации </w:t>
      </w:r>
      <w:r w:rsidR="00116E3A">
        <w:rPr>
          <w:lang w:val="ru-RU"/>
        </w:rPr>
        <w:t>гендерно ориентированного бюджетирования (ГОБ)</w:t>
      </w:r>
      <w:r w:rsidRPr="00CD77B6">
        <w:rPr>
          <w:lang w:val="ru-RU"/>
        </w:rPr>
        <w:t xml:space="preserve">. Например, Сербия ввела </w:t>
      </w:r>
      <w:r w:rsidR="00116E3A">
        <w:rPr>
          <w:lang w:val="ru-RU"/>
        </w:rPr>
        <w:t>ГОБ</w:t>
      </w:r>
      <w:r w:rsidRPr="00CD77B6">
        <w:rPr>
          <w:lang w:val="ru-RU"/>
        </w:rPr>
        <w:t xml:space="preserve"> </w:t>
      </w:r>
      <w:r w:rsidR="00116E3A">
        <w:rPr>
          <w:lang w:val="ru-RU"/>
        </w:rPr>
        <w:t>в</w:t>
      </w:r>
      <w:r w:rsidRPr="00CD77B6">
        <w:rPr>
          <w:lang w:val="ru-RU"/>
        </w:rPr>
        <w:t xml:space="preserve"> государственных финансах в 2015 г</w:t>
      </w:r>
      <w:r w:rsidR="00116E3A">
        <w:rPr>
          <w:lang w:val="ru-RU"/>
        </w:rPr>
        <w:t>.</w:t>
      </w:r>
      <w:r w:rsidRPr="00CD77B6">
        <w:rPr>
          <w:lang w:val="ru-RU"/>
        </w:rPr>
        <w:t xml:space="preserve">, обязав всех бенефициаров бюджета к реализации </w:t>
      </w:r>
      <w:r w:rsidR="00116E3A">
        <w:rPr>
          <w:lang w:val="ru-RU"/>
        </w:rPr>
        <w:t xml:space="preserve">его </w:t>
      </w:r>
      <w:r w:rsidRPr="00CD77B6">
        <w:rPr>
          <w:lang w:val="ru-RU"/>
        </w:rPr>
        <w:t xml:space="preserve">принципов </w:t>
      </w:r>
      <w:r w:rsidR="00E06E4D">
        <w:rPr>
          <w:lang w:val="ru-RU"/>
        </w:rPr>
        <w:t xml:space="preserve">сделать </w:t>
      </w:r>
      <w:r w:rsidR="00116E3A">
        <w:rPr>
          <w:lang w:val="ru-RU"/>
        </w:rPr>
        <w:t>к концу 2020 г</w:t>
      </w:r>
      <w:r w:rsidRPr="00CD77B6">
        <w:rPr>
          <w:lang w:val="ru-RU"/>
        </w:rPr>
        <w:t>.</w:t>
      </w:r>
      <w:r w:rsidR="00116E3A">
        <w:rPr>
          <w:lang w:val="ru-RU"/>
        </w:rPr>
        <w:t xml:space="preserve"> ГОБ </w:t>
      </w:r>
      <w:r w:rsidRPr="00CD77B6">
        <w:rPr>
          <w:lang w:val="ru-RU"/>
        </w:rPr>
        <w:t>неотъемлемой частью закона о бюджетной системе</w:t>
      </w:r>
      <w:r w:rsidR="0008558F">
        <w:rPr>
          <w:lang w:val="ru-RU"/>
        </w:rPr>
        <w:t>;</w:t>
      </w:r>
      <w:r w:rsidR="009D7DEE">
        <w:rPr>
          <w:lang w:val="ru-RU"/>
        </w:rPr>
        <w:t xml:space="preserve"> </w:t>
      </w:r>
      <w:r w:rsidR="00116E3A">
        <w:rPr>
          <w:lang w:val="ru-RU"/>
        </w:rPr>
        <w:t>учреждения</w:t>
      </w:r>
      <w:r w:rsidRPr="00CD77B6">
        <w:rPr>
          <w:lang w:val="ru-RU"/>
        </w:rPr>
        <w:t xml:space="preserve"> на национальном, провинциальном и мест</w:t>
      </w:r>
      <w:r w:rsidR="00116E3A">
        <w:rPr>
          <w:lang w:val="ru-RU"/>
        </w:rPr>
        <w:t>ном уровнях</w:t>
      </w:r>
      <w:r w:rsidRPr="00CD77B6">
        <w:rPr>
          <w:lang w:val="ru-RU"/>
        </w:rPr>
        <w:t xml:space="preserve"> </w:t>
      </w:r>
      <w:r w:rsidR="00116E3A">
        <w:rPr>
          <w:lang w:val="ru-RU"/>
        </w:rPr>
        <w:t>должны его реализовать</w:t>
      </w:r>
      <w:r w:rsidRPr="00CD77B6">
        <w:rPr>
          <w:lang w:val="ru-RU"/>
        </w:rPr>
        <w:t xml:space="preserve">. Правительство Руанды в партнерстве с другими заинтересованными сторонами институционализировало программу </w:t>
      </w:r>
      <w:r w:rsidR="003463A2">
        <w:rPr>
          <w:lang w:val="ru-RU"/>
        </w:rPr>
        <w:t>ГОБ</w:t>
      </w:r>
      <w:r w:rsidRPr="00CD77B6">
        <w:rPr>
          <w:lang w:val="ru-RU"/>
        </w:rPr>
        <w:t>, которая требует, чтобы все бюджетные учреждения прил</w:t>
      </w:r>
      <w:r w:rsidR="003463A2">
        <w:rPr>
          <w:lang w:val="ru-RU"/>
        </w:rPr>
        <w:t>агали</w:t>
      </w:r>
      <w:r w:rsidRPr="00CD77B6">
        <w:rPr>
          <w:lang w:val="ru-RU"/>
        </w:rPr>
        <w:t xml:space="preserve"> заявление о гендерном бюджете к бюджетному документу, который</w:t>
      </w:r>
      <w:r w:rsidR="003463A2">
        <w:rPr>
          <w:lang w:val="ru-RU"/>
        </w:rPr>
        <w:t xml:space="preserve"> ежегодно подают в </w:t>
      </w:r>
      <w:r w:rsidR="009D7DEE">
        <w:rPr>
          <w:lang w:val="ru-RU"/>
        </w:rPr>
        <w:t>М</w:t>
      </w:r>
      <w:r w:rsidRPr="00CD77B6">
        <w:rPr>
          <w:lang w:val="ru-RU"/>
        </w:rPr>
        <w:t>инистерств</w:t>
      </w:r>
      <w:r w:rsidR="003463A2">
        <w:rPr>
          <w:lang w:val="ru-RU"/>
        </w:rPr>
        <w:t>о</w:t>
      </w:r>
      <w:r w:rsidRPr="00CD77B6">
        <w:rPr>
          <w:lang w:val="ru-RU"/>
        </w:rPr>
        <w:t xml:space="preserve"> </w:t>
      </w:r>
      <w:r w:rsidRPr="00CD77B6">
        <w:rPr>
          <w:lang w:val="ru-RU"/>
        </w:rPr>
        <w:lastRenderedPageBreak/>
        <w:t>финансов и экономического планирования и па</w:t>
      </w:r>
      <w:r w:rsidR="003463A2">
        <w:rPr>
          <w:lang w:val="ru-RU"/>
        </w:rPr>
        <w:t>рламент для составления и согласования бюджета</w:t>
      </w:r>
      <w:r w:rsidRPr="00CD77B6">
        <w:rPr>
          <w:lang w:val="ru-RU"/>
        </w:rPr>
        <w:t xml:space="preserve">. Это позволило государственным учреждениям использовать государственные ресурсы таким образом, чтобы </w:t>
      </w:r>
      <w:r w:rsidR="009D7DEE">
        <w:rPr>
          <w:lang w:val="ru-RU"/>
        </w:rPr>
        <w:t xml:space="preserve">они </w:t>
      </w:r>
      <w:r w:rsidRPr="00CD77B6">
        <w:rPr>
          <w:lang w:val="ru-RU"/>
        </w:rPr>
        <w:t>приносил</w:t>
      </w:r>
      <w:r w:rsidR="009D7DEE">
        <w:rPr>
          <w:lang w:val="ru-RU"/>
        </w:rPr>
        <w:t>и</w:t>
      </w:r>
      <w:r w:rsidRPr="00CD77B6">
        <w:rPr>
          <w:lang w:val="ru-RU"/>
        </w:rPr>
        <w:t xml:space="preserve"> пользу как мужчинам, так и женщинам, а также мальчикам и девочкам.</w:t>
      </w:r>
    </w:p>
    <w:p w:rsidR="00BB4A40" w:rsidRPr="00BB4A40" w:rsidRDefault="00BB4A40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BB4A40">
        <w:rPr>
          <w:lang w:val="ru-RU"/>
        </w:rPr>
        <w:t>Многие страны сообщ</w:t>
      </w:r>
      <w:r w:rsidR="009D7DEE">
        <w:rPr>
          <w:lang w:val="ru-RU"/>
        </w:rPr>
        <w:t>ают</w:t>
      </w:r>
      <w:r w:rsidRPr="00BB4A40">
        <w:rPr>
          <w:lang w:val="ru-RU"/>
        </w:rPr>
        <w:t xml:space="preserve">, что проблемы, связанные с доступностью, качеством и своевременностью данных, остаются серьезным препятствием в определении целевых показателей программ и разработке политики по гендерным вопросам. </w:t>
      </w:r>
      <w:r>
        <w:rPr>
          <w:lang w:val="ru-RU"/>
        </w:rPr>
        <w:t>Основным</w:t>
      </w:r>
      <w:r w:rsidRPr="00BB4A40">
        <w:rPr>
          <w:lang w:val="ru-RU"/>
        </w:rPr>
        <w:t xml:space="preserve"> среди пробелов в данных является статистика занятости, которая имеет решающее значение для формирования политики, а также для разработки и оценки эффективности программ.</w:t>
      </w:r>
    </w:p>
    <w:p w:rsidR="00322366" w:rsidRPr="007D1413" w:rsidRDefault="00630B6B" w:rsidP="006D19FA">
      <w:pPr>
        <w:pStyle w:val="2"/>
        <w:spacing w:before="120" w:line="276" w:lineRule="auto"/>
        <w:ind w:left="198" w:right="1081"/>
        <w:rPr>
          <w:color w:val="1F3863"/>
          <w:lang w:val="ru-RU"/>
        </w:rPr>
      </w:pPr>
      <w:bookmarkStart w:id="103" w:name="SDG_6"/>
      <w:bookmarkStart w:id="104" w:name="_bookmark37"/>
      <w:bookmarkStart w:id="105" w:name="_Toc28639393"/>
      <w:bookmarkEnd w:id="103"/>
      <w:bookmarkEnd w:id="104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6</w:t>
      </w:r>
      <w:bookmarkEnd w:id="105"/>
    </w:p>
    <w:p w:rsidR="00322366" w:rsidRPr="009F22E0" w:rsidRDefault="00192A86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6402C25" wp14:editId="26EA658E">
                <wp:simplePos x="0" y="0"/>
                <wp:positionH relativeFrom="page">
                  <wp:posOffset>3600450</wp:posOffset>
                </wp:positionH>
                <wp:positionV relativeFrom="paragraph">
                  <wp:posOffset>2218690</wp:posOffset>
                </wp:positionV>
                <wp:extent cx="3251200" cy="37909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42" y="21600"/>
                    <wp:lineTo x="21642" y="0"/>
                    <wp:lineTo x="0" y="0"/>
                  </wp:wrapPolygon>
                </wp:wrapTight>
                <wp:docPr id="5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7B0C38" w:rsidRDefault="007B08B1" w:rsidP="00904ACC">
                            <w:pPr>
                              <w:pStyle w:val="a3"/>
                              <w:spacing w:before="159"/>
                              <w:ind w:left="144" w:right="142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7B0C38">
                              <w:rPr>
                                <w:b/>
                                <w:sz w:val="20"/>
                                <w:lang w:val="ru-RU"/>
                              </w:rPr>
                              <w:t>Вода и подход «никто не должен остаться позади»</w:t>
                            </w:r>
                          </w:p>
                          <w:p w:rsidR="007B08B1" w:rsidRPr="00312FA6" w:rsidRDefault="007B08B1" w:rsidP="00904ACC">
                            <w:pPr>
                              <w:pStyle w:val="a3"/>
                              <w:spacing w:before="159"/>
                              <w:ind w:left="144" w:right="154"/>
                              <w:rPr>
                                <w:sz w:val="20"/>
                                <w:lang w:val="ru-RU"/>
                              </w:rPr>
                            </w:pPr>
                            <w:r w:rsidRPr="00312FA6">
                              <w:rPr>
                                <w:sz w:val="20"/>
                                <w:lang w:val="ru-RU"/>
                              </w:rPr>
                              <w:t>• Все водные компании в Англии и Уэльсе предлагают социальные тарифы. Регулятор экономики водного сектора Англ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ии и Уэльса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 O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fwat провел обзор цен в 2019 г.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, и теперь все водные компании должны составить по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дробный бизнес-план с указанием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 как они будут удовлетворять потребности клиен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тов в период с 2020 по 2025 и последующие годы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. По крайней мере, две компании по водоснабжению обязались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бороться с нехваткой воды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 в своих регионах.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В среднем г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осударственный тариф WaterSure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накладывает ограничения для определенных категорий водопользователей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Согласно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Water UK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,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к 2025 г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.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1,4 м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лн.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клиентов получат помощь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по счетам на воду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.</w:t>
                            </w:r>
                          </w:p>
                          <w:p w:rsidR="007B08B1" w:rsidRPr="00312FA6" w:rsidRDefault="007B08B1" w:rsidP="00904ACC">
                            <w:pPr>
                              <w:pStyle w:val="a3"/>
                              <w:spacing w:before="159"/>
                              <w:ind w:left="144" w:right="154"/>
                              <w:rPr>
                                <w:sz w:val="20"/>
                                <w:lang w:val="ru-RU"/>
                              </w:rPr>
                            </w:pPr>
                            <w:r w:rsidRPr="00312FA6">
                              <w:rPr>
                                <w:sz w:val="20"/>
                                <w:lang w:val="ru-RU"/>
                              </w:rPr>
                              <w:t>• Правительство Шотландии стремится к тому, чтобы средние расходы на воду росли меньше, чем инфляция в период 2015-21 гг. Для домохозяйств с низким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 уровнем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 доход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а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 xml:space="preserve"> помощь предоставляется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 в виде снижения оплаты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на воду и канализацию до 25%, что связано со схемой снижения налогов Совета.</w:t>
                            </w:r>
                          </w:p>
                          <w:p w:rsidR="007B08B1" w:rsidRPr="00312FA6" w:rsidRDefault="007B08B1" w:rsidP="00904ACC">
                            <w:pPr>
                              <w:pStyle w:val="a3"/>
                              <w:spacing w:before="159"/>
                              <w:ind w:left="144"/>
                              <w:jc w:val="left"/>
                              <w:rPr>
                                <w:sz w:val="20"/>
                                <w:lang w:val="ru-RU"/>
                              </w:rPr>
                            </w:pPr>
                            <w:r w:rsidRPr="00312FA6">
                              <w:rPr>
                                <w:sz w:val="20"/>
                                <w:lang w:val="ru-RU"/>
                              </w:rPr>
                              <w:t>Источник: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 ДНО Великобритании 2019 года, </w:t>
                            </w:r>
                            <w:r w:rsidRPr="00312FA6">
                              <w:rPr>
                                <w:sz w:val="20"/>
                                <w:lang w:val="ru-RU"/>
                              </w:rPr>
                              <w:t>с. 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2C25" id="Text Box 27" o:spid="_x0000_s1028" type="#_x0000_t202" style="position:absolute;left:0;text-align:left;margin-left:283.5pt;margin-top:174.7pt;width:256pt;height:298.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" filled="f" strokeweight=".5pt">
                <v:textbox inset="0,0,0,0">
                  <w:txbxContent>
                    <w:p w:rsidR="007B08B1" w:rsidRPr="007B0C38" w:rsidRDefault="007B08B1" w:rsidP="00904ACC">
                      <w:pPr>
                        <w:pStyle w:val="a3"/>
                        <w:spacing w:before="159"/>
                        <w:ind w:left="144" w:right="142"/>
                        <w:rPr>
                          <w:b/>
                          <w:sz w:val="20"/>
                          <w:lang w:val="ru-RU"/>
                        </w:rPr>
                      </w:pPr>
                      <w:r w:rsidRPr="007B0C38">
                        <w:rPr>
                          <w:b/>
                          <w:sz w:val="20"/>
                          <w:lang w:val="ru-RU"/>
                        </w:rPr>
                        <w:t>Вода и подход «никто не должен остаться позади»</w:t>
                      </w:r>
                    </w:p>
                    <w:p w:rsidR="007B08B1" w:rsidRPr="00312FA6" w:rsidRDefault="007B08B1" w:rsidP="00904ACC">
                      <w:pPr>
                        <w:pStyle w:val="a3"/>
                        <w:spacing w:before="159"/>
                        <w:ind w:left="144" w:right="154"/>
                        <w:rPr>
                          <w:sz w:val="20"/>
                          <w:lang w:val="ru-RU"/>
                        </w:rPr>
                      </w:pPr>
                      <w:r w:rsidRPr="00312FA6">
                        <w:rPr>
                          <w:sz w:val="20"/>
                          <w:lang w:val="ru-RU"/>
                        </w:rPr>
                        <w:t>• Все водные компании в Англии и Уэльсе предлагают социальные тарифы. Регулятор экономики водного сектора Англ</w:t>
                      </w:r>
                      <w:r>
                        <w:rPr>
                          <w:sz w:val="20"/>
                          <w:lang w:val="ru-RU"/>
                        </w:rPr>
                        <w:t>ии и Уэльса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 O</w:t>
                      </w:r>
                      <w:r>
                        <w:rPr>
                          <w:sz w:val="20"/>
                          <w:lang w:val="ru-RU"/>
                        </w:rPr>
                        <w:t>fwat провел обзор цен в 2019 г.</w:t>
                      </w:r>
                      <w:r w:rsidRPr="00312FA6">
                        <w:rPr>
                          <w:sz w:val="20"/>
                          <w:lang w:val="ru-RU"/>
                        </w:rPr>
                        <w:t>, и теперь все водные компании должны составить по</w:t>
                      </w:r>
                      <w:r>
                        <w:rPr>
                          <w:sz w:val="20"/>
                          <w:lang w:val="ru-RU"/>
                        </w:rPr>
                        <w:t>дробный бизнес-план с указанием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 как они будут удовлетворять потребности клиен</w:t>
                      </w:r>
                      <w:r>
                        <w:rPr>
                          <w:sz w:val="20"/>
                          <w:lang w:val="ru-RU"/>
                        </w:rPr>
                        <w:t>тов в период с 2020 по 2025 и последующие годы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. По крайней мере, две компании по водоснабжению обязались </w:t>
                      </w:r>
                      <w:r>
                        <w:rPr>
                          <w:sz w:val="20"/>
                          <w:lang w:val="ru-RU"/>
                        </w:rPr>
                        <w:t>бороться с нехваткой воды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 в своих регионах. </w:t>
                      </w:r>
                      <w:r>
                        <w:rPr>
                          <w:sz w:val="20"/>
                          <w:lang w:val="ru-RU"/>
                        </w:rPr>
                        <w:t>В среднем г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осударственный тариф WaterSure </w:t>
                      </w:r>
                      <w:r>
                        <w:rPr>
                          <w:sz w:val="20"/>
                          <w:lang w:val="ru-RU"/>
                        </w:rPr>
                        <w:t>накладывает ограничения для определенных категорий водопользователей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. </w:t>
                      </w:r>
                      <w:r>
                        <w:rPr>
                          <w:sz w:val="20"/>
                          <w:lang w:val="ru-RU"/>
                        </w:rPr>
                        <w:t xml:space="preserve">Согласно </w:t>
                      </w:r>
                      <w:r w:rsidRPr="00312FA6">
                        <w:rPr>
                          <w:sz w:val="20"/>
                          <w:lang w:val="ru-RU"/>
                        </w:rPr>
                        <w:t>Water UK</w:t>
                      </w:r>
                      <w:r>
                        <w:rPr>
                          <w:sz w:val="20"/>
                          <w:lang w:val="ru-RU"/>
                        </w:rPr>
                        <w:t xml:space="preserve">, </w:t>
                      </w:r>
                      <w:r w:rsidRPr="00312FA6">
                        <w:rPr>
                          <w:sz w:val="20"/>
                          <w:lang w:val="ru-RU"/>
                        </w:rPr>
                        <w:t>к 2025 г</w:t>
                      </w:r>
                      <w:r>
                        <w:rPr>
                          <w:sz w:val="20"/>
                          <w:lang w:val="ru-RU"/>
                        </w:rPr>
                        <w:t xml:space="preserve">. </w:t>
                      </w:r>
                      <w:r w:rsidRPr="00312FA6">
                        <w:rPr>
                          <w:sz w:val="20"/>
                          <w:lang w:val="ru-RU"/>
                        </w:rPr>
                        <w:t>1,4 м</w:t>
                      </w:r>
                      <w:r>
                        <w:rPr>
                          <w:sz w:val="20"/>
                          <w:lang w:val="ru-RU"/>
                        </w:rPr>
                        <w:t xml:space="preserve">лн. 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клиентов получат помощь </w:t>
                      </w:r>
                      <w:r>
                        <w:rPr>
                          <w:sz w:val="20"/>
                          <w:lang w:val="ru-RU"/>
                        </w:rPr>
                        <w:t>по счетам на воду</w:t>
                      </w:r>
                      <w:r w:rsidRPr="00312FA6">
                        <w:rPr>
                          <w:sz w:val="20"/>
                          <w:lang w:val="ru-RU"/>
                        </w:rPr>
                        <w:t>.</w:t>
                      </w:r>
                    </w:p>
                    <w:p w:rsidR="007B08B1" w:rsidRPr="00312FA6" w:rsidRDefault="007B08B1" w:rsidP="00904ACC">
                      <w:pPr>
                        <w:pStyle w:val="a3"/>
                        <w:spacing w:before="159"/>
                        <w:ind w:left="144" w:right="154"/>
                        <w:rPr>
                          <w:sz w:val="20"/>
                          <w:lang w:val="ru-RU"/>
                        </w:rPr>
                      </w:pPr>
                      <w:r w:rsidRPr="00312FA6">
                        <w:rPr>
                          <w:sz w:val="20"/>
                          <w:lang w:val="ru-RU"/>
                        </w:rPr>
                        <w:t>• Правительство Шотландии стремится к тому, чтобы средние расходы на воду росли меньше, чем инфляция в период 2015-21 гг. Для домохозяйств с низким</w:t>
                      </w:r>
                      <w:r>
                        <w:rPr>
                          <w:sz w:val="20"/>
                          <w:lang w:val="ru-RU"/>
                        </w:rPr>
                        <w:t xml:space="preserve"> уровнем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 доход</w:t>
                      </w:r>
                      <w:r>
                        <w:rPr>
                          <w:sz w:val="20"/>
                          <w:lang w:val="ru-RU"/>
                        </w:rPr>
                        <w:t>а</w:t>
                      </w:r>
                      <w:r w:rsidRPr="00312FA6">
                        <w:rPr>
                          <w:sz w:val="20"/>
                          <w:lang w:val="ru-RU"/>
                        </w:rPr>
                        <w:t xml:space="preserve"> помощь предоставляется</w:t>
                      </w:r>
                      <w:r>
                        <w:rPr>
                          <w:sz w:val="20"/>
                          <w:lang w:val="ru-RU"/>
                        </w:rPr>
                        <w:t xml:space="preserve"> в виде снижения оплаты </w:t>
                      </w:r>
                      <w:r w:rsidRPr="00312FA6">
                        <w:rPr>
                          <w:sz w:val="20"/>
                          <w:lang w:val="ru-RU"/>
                        </w:rPr>
                        <w:t>на воду и канализацию до 25%, что связано со схемой снижения налогов Совета.</w:t>
                      </w:r>
                    </w:p>
                    <w:p w:rsidR="007B08B1" w:rsidRPr="00312FA6" w:rsidRDefault="007B08B1" w:rsidP="00904ACC">
                      <w:pPr>
                        <w:pStyle w:val="a3"/>
                        <w:spacing w:before="159"/>
                        <w:ind w:left="144"/>
                        <w:jc w:val="left"/>
                        <w:rPr>
                          <w:sz w:val="20"/>
                          <w:lang w:val="ru-RU"/>
                        </w:rPr>
                      </w:pPr>
                      <w:r w:rsidRPr="00312FA6">
                        <w:rPr>
                          <w:sz w:val="20"/>
                          <w:lang w:val="ru-RU"/>
                        </w:rPr>
                        <w:t>Источник:</w:t>
                      </w:r>
                      <w:r>
                        <w:rPr>
                          <w:sz w:val="20"/>
                          <w:lang w:val="ru-RU"/>
                        </w:rPr>
                        <w:t xml:space="preserve"> ДНО Великобритании 2019 года, </w:t>
                      </w:r>
                      <w:r w:rsidRPr="00312FA6">
                        <w:rPr>
                          <w:sz w:val="20"/>
                          <w:lang w:val="ru-RU"/>
                        </w:rPr>
                        <w:t>с. 86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A2AD8" w:rsidRPr="009F22E0">
        <w:rPr>
          <w:noProof/>
          <w:lang w:val="ru-RU" w:eastAsia="ru-RU" w:bidi="ar-SA"/>
        </w:rPr>
        <w:drawing>
          <wp:anchor distT="0" distB="0" distL="114300" distR="114300" simplePos="0" relativeHeight="251779072" behindDoc="0" locked="0" layoutInCell="1" allowOverlap="1" wp14:anchorId="7F070631" wp14:editId="4B8583FB">
            <wp:simplePos x="0" y="0"/>
            <wp:positionH relativeFrom="column">
              <wp:posOffset>127000</wp:posOffset>
            </wp:positionH>
            <wp:positionV relativeFrom="paragraph">
              <wp:posOffset>114935</wp:posOffset>
            </wp:positionV>
            <wp:extent cx="1159510" cy="1159510"/>
            <wp:effectExtent l="0" t="0" r="2540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42">
        <w:rPr>
          <w:noProof/>
          <w:lang w:val="ru-RU" w:eastAsia="ru-RU" w:bidi="ar-SA"/>
        </w:rPr>
        <w:drawing>
          <wp:anchor distT="0" distB="0" distL="0" distR="0" simplePos="0" relativeHeight="249365504" behindDoc="1" locked="0" layoutInCell="1" allowOverlap="1" wp14:anchorId="5C250987" wp14:editId="13EB559D">
            <wp:simplePos x="0" y="0"/>
            <wp:positionH relativeFrom="page">
              <wp:posOffset>914400</wp:posOffset>
            </wp:positionH>
            <wp:positionV relativeFrom="paragraph">
              <wp:posOffset>111736</wp:posOffset>
            </wp:positionV>
            <wp:extent cx="1160779" cy="1160779"/>
            <wp:effectExtent l="0" t="0" r="0" b="0"/>
            <wp:wrapNone/>
            <wp:docPr id="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779" cy="116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22E0" w:rsidRPr="00FB4D4C">
        <w:rPr>
          <w:lang w:val="ru-RU"/>
        </w:rPr>
        <w:t>Большинство стран</w:t>
      </w:r>
      <w:r w:rsidR="009D7DEE">
        <w:rPr>
          <w:lang w:val="ru-RU"/>
        </w:rPr>
        <w:t xml:space="preserve"> ДНО подчеркивают</w:t>
      </w:r>
      <w:r w:rsidR="009F22E0" w:rsidRPr="00FB4D4C">
        <w:rPr>
          <w:lang w:val="ru-RU"/>
        </w:rPr>
        <w:t xml:space="preserve"> национальный прогресс, достигнутый с точки зрения наличия, доступности и качества водных источников, широко используя национальные и международные статистические данные. Новая Зеландия подчеркнула важную культурную, социальную и экономическую роль, которую пресная вода играет д</w:t>
      </w:r>
      <w:r w:rsidR="009D7DEE">
        <w:rPr>
          <w:lang w:val="ru-RU"/>
        </w:rPr>
        <w:t>ля коренных народов, а также</w:t>
      </w:r>
      <w:r w:rsidR="009F22E0" w:rsidRPr="00FB4D4C">
        <w:rPr>
          <w:lang w:val="ru-RU"/>
        </w:rPr>
        <w:t xml:space="preserve"> преимущества партнерских проектов по восстановлению здоровья рек, ручьев и водно-болотных угодий. </w:t>
      </w:r>
      <w:r w:rsidR="009F22E0" w:rsidRPr="009F22E0">
        <w:rPr>
          <w:lang w:val="ru-RU"/>
        </w:rPr>
        <w:t xml:space="preserve">Великобритания отметила </w:t>
      </w:r>
      <w:r w:rsidR="009F22E0" w:rsidRPr="00FB4D4C">
        <w:rPr>
          <w:lang w:val="ru-RU"/>
        </w:rPr>
        <w:t xml:space="preserve">приверженность Шотландии </w:t>
      </w:r>
      <w:r w:rsidR="009F22E0" w:rsidRPr="009F22E0">
        <w:rPr>
          <w:lang w:val="ru-RU"/>
        </w:rPr>
        <w:t>стать</w:t>
      </w:r>
      <w:r w:rsidR="009F22E0" w:rsidRPr="00FB4D4C">
        <w:rPr>
          <w:lang w:val="ru-RU"/>
        </w:rPr>
        <w:t xml:space="preserve"> «гидро</w:t>
      </w:r>
      <w:r w:rsidR="009F22E0" w:rsidRPr="009F22E0">
        <w:rPr>
          <w:lang w:val="ru-RU"/>
        </w:rPr>
        <w:t>нацией</w:t>
      </w:r>
      <w:r w:rsidR="009F22E0" w:rsidRPr="00FB4D4C">
        <w:rPr>
          <w:lang w:val="ru-RU"/>
        </w:rPr>
        <w:t xml:space="preserve">», </w:t>
      </w:r>
      <w:r w:rsidR="009F22E0" w:rsidRPr="009F22E0">
        <w:rPr>
          <w:lang w:val="ru-RU"/>
        </w:rPr>
        <w:t>где</w:t>
      </w:r>
      <w:r w:rsidR="009F22E0" w:rsidRPr="00FB4D4C">
        <w:rPr>
          <w:lang w:val="ru-RU"/>
        </w:rPr>
        <w:t xml:space="preserve"> водная среда управляется с максимальной выгодой, а ее знания и опыт применяются как </w:t>
      </w:r>
      <w:r w:rsidR="009D7DEE">
        <w:rPr>
          <w:lang w:val="ru-RU"/>
        </w:rPr>
        <w:t>внутри страны</w:t>
      </w:r>
      <w:r w:rsidR="009F22E0" w:rsidRPr="00FB4D4C">
        <w:rPr>
          <w:lang w:val="ru-RU"/>
        </w:rPr>
        <w:t>, так и</w:t>
      </w:r>
      <w:r w:rsidR="0008558F">
        <w:rPr>
          <w:lang w:val="ru-RU"/>
        </w:rPr>
        <w:t xml:space="preserve"> за ее пределами</w:t>
      </w:r>
      <w:r w:rsidR="009F22E0" w:rsidRPr="00FB4D4C">
        <w:rPr>
          <w:lang w:val="ru-RU"/>
        </w:rPr>
        <w:t>. Некоторые страны подчеркнули достижения с точки зрения доступности воды благодаря применению различных национальных нормативных актов по снижению цен на воду</w:t>
      </w:r>
      <w:r w:rsidR="009F22E0">
        <w:rPr>
          <w:lang w:val="ru-RU"/>
        </w:rPr>
        <w:t xml:space="preserve"> (</w:t>
      </w:r>
      <w:r w:rsidR="009F22E0" w:rsidRPr="00FB4D4C">
        <w:rPr>
          <w:lang w:val="ru-RU"/>
        </w:rPr>
        <w:t>Хорватия</w:t>
      </w:r>
      <w:r w:rsidR="009F22E0">
        <w:rPr>
          <w:lang w:val="ru-RU"/>
        </w:rPr>
        <w:t xml:space="preserve"> </w:t>
      </w:r>
      <w:r w:rsidR="009F22E0" w:rsidRPr="00FB4D4C">
        <w:rPr>
          <w:lang w:val="ru-RU"/>
        </w:rPr>
        <w:t>и</w:t>
      </w:r>
      <w:r w:rsidR="009F22E0">
        <w:rPr>
          <w:lang w:val="ru-RU"/>
        </w:rPr>
        <w:t xml:space="preserve"> </w:t>
      </w:r>
      <w:r w:rsidR="009F22E0" w:rsidRPr="00FB4D4C">
        <w:rPr>
          <w:lang w:val="ru-RU"/>
        </w:rPr>
        <w:t>Камбоджа)</w:t>
      </w:r>
      <w:r w:rsidR="009F22E0">
        <w:rPr>
          <w:lang w:val="ru-RU"/>
        </w:rPr>
        <w:t xml:space="preserve">. </w:t>
      </w:r>
    </w:p>
    <w:p w:rsidR="00322366" w:rsidRPr="009F22E0" w:rsidRDefault="009F22E0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475265">
        <w:rPr>
          <w:lang w:val="ru-RU"/>
        </w:rPr>
        <w:t xml:space="preserve">Многие страны </w:t>
      </w:r>
      <w:r>
        <w:rPr>
          <w:lang w:val="ru-RU"/>
        </w:rPr>
        <w:t xml:space="preserve">в общих чертах </w:t>
      </w:r>
      <w:r w:rsidRPr="00475265">
        <w:rPr>
          <w:lang w:val="ru-RU"/>
        </w:rPr>
        <w:t>обрисов</w:t>
      </w:r>
      <w:r>
        <w:rPr>
          <w:lang w:val="ru-RU"/>
        </w:rPr>
        <w:t>али</w:t>
      </w:r>
      <w:r w:rsidRPr="00475265">
        <w:rPr>
          <w:lang w:val="ru-RU"/>
        </w:rPr>
        <w:t xml:space="preserve"> </w:t>
      </w:r>
      <w:r w:rsidR="00E9502E">
        <w:rPr>
          <w:lang w:val="ru-RU"/>
        </w:rPr>
        <w:t>как нехватка воды, вызванная</w:t>
      </w:r>
      <w:r w:rsidRPr="00475265">
        <w:rPr>
          <w:lang w:val="ru-RU"/>
        </w:rPr>
        <w:t xml:space="preserve"> неопределенностью сезонных</w:t>
      </w:r>
      <w:r w:rsidR="00E9502E">
        <w:rPr>
          <w:lang w:val="ru-RU"/>
        </w:rPr>
        <w:t xml:space="preserve"> водных </w:t>
      </w:r>
      <w:r w:rsidRPr="00475265">
        <w:rPr>
          <w:lang w:val="ru-RU"/>
        </w:rPr>
        <w:t xml:space="preserve"> источников </w:t>
      </w:r>
      <w:r w:rsidR="00E9502E">
        <w:rPr>
          <w:lang w:val="ru-RU"/>
        </w:rPr>
        <w:t xml:space="preserve">(Камбоджа, Маврикий) </w:t>
      </w:r>
      <w:r w:rsidRPr="00475265">
        <w:rPr>
          <w:lang w:val="ru-RU"/>
        </w:rPr>
        <w:t xml:space="preserve">и прогрессивной урбанизацией, ростом населения и индустриализацией (Турция), может быть устранена с помощью инновационных систем. </w:t>
      </w:r>
      <w:r>
        <w:rPr>
          <w:lang w:val="ru-RU"/>
        </w:rPr>
        <w:t xml:space="preserve">Среди прочих </w:t>
      </w:r>
      <w:r w:rsidRPr="00475265">
        <w:rPr>
          <w:lang w:val="ru-RU"/>
        </w:rPr>
        <w:t xml:space="preserve">в </w:t>
      </w:r>
      <w:r>
        <w:rPr>
          <w:lang w:val="ru-RU"/>
        </w:rPr>
        <w:t xml:space="preserve">обзорах </w:t>
      </w:r>
      <w:r w:rsidRPr="00475265">
        <w:rPr>
          <w:lang w:val="ru-RU"/>
        </w:rPr>
        <w:t>упоминалось строительство новых и более эффективных систем водоснабжения (Гана, Гайана, Турция), расширение использования современных технологий для очистки (Хорватия, Маврикий, Тонга) и опреснения воды (Кувейт,</w:t>
      </w:r>
      <w:r>
        <w:rPr>
          <w:lang w:val="ru-RU"/>
        </w:rPr>
        <w:t xml:space="preserve"> </w:t>
      </w:r>
      <w:r w:rsidRPr="00475265">
        <w:rPr>
          <w:lang w:val="ru-RU"/>
        </w:rPr>
        <w:t>Маврикий, Палау, Южная Африка и др.) Однако несколько стран подчеркнули</w:t>
      </w:r>
      <w:r>
        <w:rPr>
          <w:lang w:val="ru-RU"/>
        </w:rPr>
        <w:t xml:space="preserve">, что между </w:t>
      </w:r>
      <w:r w:rsidRPr="00475265">
        <w:rPr>
          <w:lang w:val="ru-RU"/>
        </w:rPr>
        <w:t xml:space="preserve">городскими и сельскими районами </w:t>
      </w:r>
      <w:r>
        <w:rPr>
          <w:lang w:val="ru-RU"/>
        </w:rPr>
        <w:t xml:space="preserve">существуют расхождения </w:t>
      </w:r>
      <w:r w:rsidRPr="00475265">
        <w:rPr>
          <w:lang w:val="ru-RU"/>
        </w:rPr>
        <w:t>с точки зрения наличия воды</w:t>
      </w:r>
      <w:r w:rsidR="00C00542" w:rsidRPr="009F22E0">
        <w:rPr>
          <w:lang w:val="ru-RU"/>
        </w:rPr>
        <w:t>.</w:t>
      </w:r>
    </w:p>
    <w:p w:rsidR="009F22E0" w:rsidRPr="009F22E0" w:rsidRDefault="009F22E0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F22E0">
        <w:rPr>
          <w:lang w:val="ru-RU"/>
        </w:rPr>
        <w:lastRenderedPageBreak/>
        <w:t xml:space="preserve">Проблемы в сельских районах усугубляются ограниченным доступом к </w:t>
      </w:r>
      <w:r>
        <w:rPr>
          <w:lang w:val="ru-RU"/>
        </w:rPr>
        <w:t>основным услугам в области санитарии</w:t>
      </w:r>
      <w:r w:rsidRPr="009F22E0">
        <w:rPr>
          <w:lang w:val="ru-RU"/>
        </w:rPr>
        <w:t>. Гана сообщила о национальных программах,</w:t>
      </w:r>
      <w:r>
        <w:rPr>
          <w:lang w:val="ru-RU"/>
        </w:rPr>
        <w:t xml:space="preserve"> а также </w:t>
      </w:r>
      <w:r w:rsidRPr="009F22E0">
        <w:rPr>
          <w:lang w:val="ru-RU"/>
        </w:rPr>
        <w:t>сотрудничеств</w:t>
      </w:r>
      <w:r>
        <w:rPr>
          <w:lang w:val="ru-RU"/>
        </w:rPr>
        <w:t>е</w:t>
      </w:r>
      <w:r w:rsidRPr="009F22E0">
        <w:rPr>
          <w:lang w:val="ru-RU"/>
        </w:rPr>
        <w:t xml:space="preserve"> с частным сектором и организациями гражданского общества, с целью внедрения инновационной методологии мобилизации общин для устранения </w:t>
      </w:r>
      <w:r>
        <w:rPr>
          <w:lang w:val="ru-RU"/>
        </w:rPr>
        <w:t xml:space="preserve">практики </w:t>
      </w:r>
      <w:r w:rsidRPr="009F22E0">
        <w:rPr>
          <w:lang w:val="ru-RU"/>
        </w:rPr>
        <w:t>открытой дефекации и содействия мытью рук с мылом. Лесото заяв</w:t>
      </w:r>
      <w:r w:rsidR="006E28E7">
        <w:rPr>
          <w:lang w:val="ru-RU"/>
        </w:rPr>
        <w:t xml:space="preserve">ляет </w:t>
      </w:r>
      <w:r w:rsidRPr="009F22E0">
        <w:rPr>
          <w:lang w:val="ru-RU"/>
        </w:rPr>
        <w:t>о важности эффективно</w:t>
      </w:r>
      <w:r>
        <w:rPr>
          <w:lang w:val="ru-RU"/>
        </w:rPr>
        <w:t>й и правильной реализации</w:t>
      </w:r>
      <w:r w:rsidRPr="009F22E0">
        <w:rPr>
          <w:lang w:val="ru-RU"/>
        </w:rPr>
        <w:t xml:space="preserve"> программ и расширения возможностей социальной мобилизации для сокращения </w:t>
      </w:r>
      <w:r>
        <w:rPr>
          <w:lang w:val="ru-RU"/>
        </w:rPr>
        <w:t xml:space="preserve">уровня неудовлетворительного состояния здоровья, которое </w:t>
      </w:r>
      <w:r w:rsidRPr="009F22E0">
        <w:rPr>
          <w:lang w:val="ru-RU"/>
        </w:rPr>
        <w:t xml:space="preserve">в основном </w:t>
      </w:r>
      <w:r>
        <w:rPr>
          <w:lang w:val="ru-RU"/>
        </w:rPr>
        <w:t>касается</w:t>
      </w:r>
      <w:r w:rsidRPr="009F22E0">
        <w:rPr>
          <w:lang w:val="ru-RU"/>
        </w:rPr>
        <w:t xml:space="preserve"> детей. Кроме того, Гайана отметила, что мобилизация общества и </w:t>
      </w:r>
      <w:r w:rsidR="00824E57">
        <w:rPr>
          <w:lang w:val="ru-RU"/>
        </w:rPr>
        <w:t xml:space="preserve">соответствующее </w:t>
      </w:r>
      <w:r w:rsidRPr="009F22E0">
        <w:rPr>
          <w:lang w:val="ru-RU"/>
        </w:rPr>
        <w:t>образование являются ключом к надлежащему управлению отходами, что крайне важно для</w:t>
      </w:r>
      <w:r w:rsidR="00824E57">
        <w:rPr>
          <w:lang w:val="ru-RU"/>
        </w:rPr>
        <w:t xml:space="preserve"> ограничения загрязнения системы</w:t>
      </w:r>
      <w:r w:rsidRPr="009F22E0">
        <w:rPr>
          <w:lang w:val="ru-RU"/>
        </w:rPr>
        <w:t xml:space="preserve"> водоносного горизонта. На качество в</w:t>
      </w:r>
      <w:r w:rsidR="00824E57">
        <w:rPr>
          <w:lang w:val="ru-RU"/>
        </w:rPr>
        <w:t>оды могут отрицательно повлиять</w:t>
      </w:r>
      <w:r w:rsidRPr="009F22E0">
        <w:rPr>
          <w:lang w:val="ru-RU"/>
        </w:rPr>
        <w:t xml:space="preserve"> токсичные вещества, проникающие на свалки (Хорватия, Гайана), канализационная система (Босния и Герцеговина, Гайана, Монголия, Турция) и добыча полезных ископаемых (Гайана, Южная Африка). Почти все страны </w:t>
      </w:r>
      <w:r w:rsidR="00824E57">
        <w:rPr>
          <w:lang w:val="ru-RU"/>
        </w:rPr>
        <w:t>ДНО</w:t>
      </w:r>
      <w:r w:rsidRPr="009F22E0">
        <w:rPr>
          <w:lang w:val="ru-RU"/>
        </w:rPr>
        <w:t xml:space="preserve"> делали упор на правила и методологии, принятые для контроля качества воды, предлагаемой потре</w:t>
      </w:r>
      <w:r w:rsidR="00D75BE8">
        <w:rPr>
          <w:lang w:val="ru-RU"/>
        </w:rPr>
        <w:t>бителям. Кувейт сооб</w:t>
      </w:r>
      <w:r w:rsidR="006E28E7">
        <w:rPr>
          <w:lang w:val="ru-RU"/>
        </w:rPr>
        <w:t>щает</w:t>
      </w:r>
      <w:r w:rsidR="00D75BE8">
        <w:rPr>
          <w:lang w:val="ru-RU"/>
        </w:rPr>
        <w:t>, что М</w:t>
      </w:r>
      <w:r w:rsidRPr="009F22E0">
        <w:rPr>
          <w:lang w:val="ru-RU"/>
        </w:rPr>
        <w:t>инистерство электричества и воды реализует несколько программ для достижения целей в рамках ЦУР 6, таких как укрепление сетей водоснабжения и канализации, проведение исследований по водным ресурсам и загрязнителям воды, более эффективное использование всех очищенных сточных вод, проведение мероприятий по повышению осведомленности общественности, начиная со школ, соблюдение закона, включая наложение штрафов за трату воды, строительство резервуаров для воды и бурение скважин для обеспечения долгосрочного резервирования воды.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536"/>
      </w:tblGrid>
      <w:tr w:rsidR="007E30A6" w:rsidRPr="0053765C" w:rsidTr="00B52CF7">
        <w:tc>
          <w:tcPr>
            <w:tcW w:w="5103" w:type="dxa"/>
          </w:tcPr>
          <w:p w:rsidR="007E30A6" w:rsidRDefault="007E30A6" w:rsidP="006D19FA">
            <w:pPr>
              <w:pStyle w:val="a3"/>
              <w:spacing w:before="120" w:line="276" w:lineRule="auto"/>
              <w:ind w:right="1081"/>
              <w:jc w:val="left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C1B29C9" wp14:editId="791EE054">
                  <wp:extent cx="2992755" cy="1992630"/>
                  <wp:effectExtent l="0" t="0" r="0" b="7620"/>
                  <wp:docPr id="33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2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30A6" w:rsidRPr="007E30A6" w:rsidRDefault="007E30A6" w:rsidP="006D19FA">
            <w:pPr>
              <w:pStyle w:val="a3"/>
              <w:spacing w:line="276" w:lineRule="auto"/>
              <w:ind w:right="1081"/>
              <w:jc w:val="left"/>
              <w:rPr>
                <w:i/>
                <w:sz w:val="20"/>
                <w:szCs w:val="20"/>
                <w:lang w:val="ru-RU"/>
              </w:rPr>
            </w:pPr>
            <w:r w:rsidRPr="007E30A6">
              <w:rPr>
                <w:i/>
                <w:color w:val="365F91" w:themeColor="accent1" w:themeShade="BF"/>
                <w:sz w:val="20"/>
                <w:szCs w:val="20"/>
                <w:lang w:val="ru-RU"/>
              </w:rPr>
              <w:t>Тонга</w:t>
            </w:r>
          </w:p>
        </w:tc>
        <w:tc>
          <w:tcPr>
            <w:tcW w:w="4536" w:type="dxa"/>
          </w:tcPr>
          <w:p w:rsidR="007E30A6" w:rsidRPr="0053765C" w:rsidRDefault="0053765C" w:rsidP="006D19FA">
            <w:pPr>
              <w:pStyle w:val="a3"/>
              <w:tabs>
                <w:tab w:val="left" w:pos="4320"/>
              </w:tabs>
              <w:spacing w:before="120" w:line="276" w:lineRule="auto"/>
              <w:ind w:left="-108" w:right="-108"/>
              <w:rPr>
                <w:lang w:val="ru-RU"/>
              </w:rPr>
            </w:pPr>
            <w:r w:rsidRPr="0053765C">
              <w:rPr>
                <w:lang w:val="ru-RU"/>
              </w:rPr>
              <w:t xml:space="preserve">Почти все страны отметили, что последствия изменения климата создают проблемы для достижения ЦУР 6. С этой целью и в связи с прогнозом </w:t>
            </w:r>
            <w:r>
              <w:rPr>
                <w:lang w:val="ru-RU"/>
              </w:rPr>
              <w:t>о сокращении</w:t>
            </w:r>
            <w:r w:rsidRPr="0053765C">
              <w:rPr>
                <w:lang w:val="ru-RU"/>
              </w:rPr>
              <w:t xml:space="preserve"> доступности воды</w:t>
            </w:r>
            <w:r>
              <w:rPr>
                <w:lang w:val="ru-RU"/>
              </w:rPr>
              <w:t xml:space="preserve"> в будущем</w:t>
            </w:r>
            <w:r w:rsidRPr="0053765C">
              <w:rPr>
                <w:lang w:val="ru-RU"/>
              </w:rPr>
              <w:t xml:space="preserve"> некоторые </w:t>
            </w:r>
            <w:r>
              <w:rPr>
                <w:lang w:val="ru-RU"/>
              </w:rPr>
              <w:t>государства</w:t>
            </w:r>
            <w:r w:rsidRPr="0053765C">
              <w:rPr>
                <w:lang w:val="ru-RU"/>
              </w:rPr>
              <w:t xml:space="preserve"> сократили водопользование благодаря повышению </w:t>
            </w:r>
            <w:r>
              <w:rPr>
                <w:lang w:val="ru-RU"/>
              </w:rPr>
              <w:t xml:space="preserve">осведомленности общественности </w:t>
            </w:r>
            <w:r w:rsidRPr="0053765C">
              <w:rPr>
                <w:lang w:val="ru-RU"/>
              </w:rPr>
              <w:t>(Лихтенштейн, Кувейт). В Лихтенштейне по инициативе ассоциации «</w:t>
            </w:r>
            <w:r w:rsidRPr="0053765C">
              <w:t>Drink</w:t>
            </w:r>
            <w:r w:rsidRPr="0053765C">
              <w:rPr>
                <w:lang w:val="ru-RU"/>
              </w:rPr>
              <w:t xml:space="preserve"> &amp; </w:t>
            </w:r>
            <w:r w:rsidRPr="0053765C">
              <w:t>Donate</w:t>
            </w:r>
            <w:r w:rsidRPr="0053765C">
              <w:rPr>
                <w:lang w:val="ru-RU"/>
              </w:rPr>
              <w:t>» и фонда «</w:t>
            </w:r>
            <w:r w:rsidRPr="0053765C">
              <w:t>LIFE</w:t>
            </w:r>
            <w:r w:rsidRPr="0053765C">
              <w:rPr>
                <w:lang w:val="ru-RU"/>
              </w:rPr>
              <w:t xml:space="preserve"> </w:t>
            </w:r>
            <w:r w:rsidRPr="0053765C">
              <w:t>Klimastiftung</w:t>
            </w:r>
            <w:r w:rsidRPr="0053765C">
              <w:rPr>
                <w:lang w:val="ru-RU"/>
              </w:rPr>
              <w:t xml:space="preserve"> </w:t>
            </w:r>
            <w:r w:rsidRPr="0053765C">
              <w:t>Liechtenstein</w:t>
            </w:r>
            <w:r w:rsidRPr="0053765C">
              <w:rPr>
                <w:lang w:val="ru-RU"/>
              </w:rPr>
              <w:t xml:space="preserve">» была проведена кампания по принципу «Пей </w:t>
            </w:r>
            <w:r>
              <w:rPr>
                <w:lang w:val="ru-RU"/>
              </w:rPr>
              <w:t>воду из-под крана</w:t>
            </w:r>
            <w:r w:rsidRPr="0053765C">
              <w:rPr>
                <w:lang w:val="ru-RU"/>
              </w:rPr>
              <w:t>. Пожертвуй питьевую воду».</w:t>
            </w:r>
            <w:r>
              <w:rPr>
                <w:lang w:val="ru-RU"/>
              </w:rPr>
              <w:t xml:space="preserve"> </w:t>
            </w:r>
          </w:p>
        </w:tc>
      </w:tr>
    </w:tbl>
    <w:p w:rsidR="0053765C" w:rsidRPr="0053765C" w:rsidRDefault="005847F8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Что касается наращивания потенциала, Тонга</w:t>
      </w:r>
      <w:r w:rsidRPr="0053765C">
        <w:rPr>
          <w:lang w:val="ru-RU"/>
        </w:rPr>
        <w:t xml:space="preserve"> </w:t>
      </w:r>
      <w:r w:rsidR="0053765C" w:rsidRPr="0053765C">
        <w:rPr>
          <w:lang w:val="ru-RU"/>
        </w:rPr>
        <w:t>подчеркнула, как учебное пособие по устойчивому сбору дождевой воды (С</w:t>
      </w:r>
      <w:r w:rsidR="0053765C">
        <w:rPr>
          <w:lang w:val="ru-RU"/>
        </w:rPr>
        <w:t>ДВ</w:t>
      </w:r>
      <w:r w:rsidR="0053765C" w:rsidRPr="0053765C">
        <w:rPr>
          <w:lang w:val="ru-RU"/>
        </w:rPr>
        <w:t>) было разработано и адаптировано к местным потребностям в дополнение к подготовке к обучению, проводимому по С</w:t>
      </w:r>
      <w:r w:rsidR="0053765C">
        <w:rPr>
          <w:lang w:val="ru-RU"/>
        </w:rPr>
        <w:t>ДВ</w:t>
      </w:r>
      <w:r w:rsidR="00172DBD">
        <w:rPr>
          <w:lang w:val="ru-RU"/>
        </w:rPr>
        <w:t>,</w:t>
      </w:r>
      <w:r w:rsidR="0053765C">
        <w:rPr>
          <w:lang w:val="ru-RU"/>
        </w:rPr>
        <w:t xml:space="preserve"> нацеленного на </w:t>
      </w:r>
      <w:r w:rsidR="0053765C" w:rsidRPr="0053765C">
        <w:rPr>
          <w:lang w:val="ru-RU"/>
        </w:rPr>
        <w:t>женщин и для улучшения понимания сбора дождевой воды</w:t>
      </w:r>
      <w:r w:rsidR="0053765C">
        <w:rPr>
          <w:lang w:val="ru-RU"/>
        </w:rPr>
        <w:t xml:space="preserve">, </w:t>
      </w:r>
      <w:r w:rsidR="0053765C" w:rsidRPr="0053765C">
        <w:rPr>
          <w:lang w:val="ru-RU"/>
        </w:rPr>
        <w:t>метод</w:t>
      </w:r>
      <w:r w:rsidR="00172DBD">
        <w:rPr>
          <w:lang w:val="ru-RU"/>
        </w:rPr>
        <w:t>ов, повышающих</w:t>
      </w:r>
      <w:r w:rsidR="0053765C" w:rsidRPr="0053765C">
        <w:rPr>
          <w:lang w:val="ru-RU"/>
        </w:rPr>
        <w:t xml:space="preserve"> стандарты качества воды и способствующи</w:t>
      </w:r>
      <w:r w:rsidR="00172DBD">
        <w:rPr>
          <w:lang w:val="ru-RU"/>
        </w:rPr>
        <w:t>х</w:t>
      </w:r>
      <w:r w:rsidR="0053765C" w:rsidRPr="0053765C">
        <w:rPr>
          <w:lang w:val="ru-RU"/>
        </w:rPr>
        <w:t xml:space="preserve"> устойчивому использованию дождевой воды.</w:t>
      </w:r>
    </w:p>
    <w:p w:rsidR="00202E0D" w:rsidRPr="00D75BE8" w:rsidRDefault="00202E0D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02E0D">
        <w:rPr>
          <w:lang w:val="ru-RU"/>
        </w:rPr>
        <w:t xml:space="preserve">В некоторых </w:t>
      </w:r>
      <w:r>
        <w:rPr>
          <w:lang w:val="ru-RU"/>
        </w:rPr>
        <w:t>ДНО</w:t>
      </w:r>
      <w:r w:rsidRPr="00202E0D">
        <w:rPr>
          <w:lang w:val="ru-RU"/>
        </w:rPr>
        <w:t xml:space="preserve"> указыва</w:t>
      </w:r>
      <w:r w:rsidR="00172DBD">
        <w:rPr>
          <w:lang w:val="ru-RU"/>
        </w:rPr>
        <w:t>ется</w:t>
      </w:r>
      <w:r w:rsidRPr="00202E0D">
        <w:rPr>
          <w:lang w:val="ru-RU"/>
        </w:rPr>
        <w:t xml:space="preserve"> необходимость достижения прогресса в ЦУР 6 для решения других задач, тесно связанных с наличием и качеством воды.</w:t>
      </w:r>
      <w:r>
        <w:rPr>
          <w:lang w:val="ru-RU"/>
        </w:rPr>
        <w:t xml:space="preserve"> Государства</w:t>
      </w:r>
      <w:r w:rsidRPr="00202E0D">
        <w:rPr>
          <w:lang w:val="ru-RU"/>
        </w:rPr>
        <w:t xml:space="preserve"> также подчеркнули взаимосвязь между ЦУР 6 и другими Ц</w:t>
      </w:r>
      <w:r>
        <w:rPr>
          <w:lang w:val="ru-RU"/>
        </w:rPr>
        <w:t>елями</w:t>
      </w:r>
      <w:r w:rsidRPr="00202E0D">
        <w:rPr>
          <w:lang w:val="ru-RU"/>
        </w:rPr>
        <w:t xml:space="preserve">, такими как ЦУР 4 - Качественное образование (Лесото), ЦУР 7 - Доступная и чистая энергия (Великобритания), ЦУР 11 - Устойчивые города и сообщества (Великобритания), ЦУР 12 - Ответственное потребление и производство, ЦУР 15 - Жизнь на суше </w:t>
      </w:r>
      <w:r w:rsidRPr="00202E0D">
        <w:rPr>
          <w:lang w:val="ru-RU"/>
        </w:rPr>
        <w:lastRenderedPageBreak/>
        <w:t xml:space="preserve">(Палау) и </w:t>
      </w:r>
      <w:r w:rsidR="00172DBD">
        <w:rPr>
          <w:lang w:val="ru-RU"/>
        </w:rPr>
        <w:t>ЦУР 13 - Климатические действия</w:t>
      </w:r>
      <w:r w:rsidRPr="00202E0D">
        <w:rPr>
          <w:lang w:val="ru-RU"/>
        </w:rPr>
        <w:t>.</w:t>
      </w:r>
    </w:p>
    <w:p w:rsidR="00202E0D" w:rsidRDefault="00202E0D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Почти все страны, представившие ДНО,</w:t>
      </w:r>
      <w:r w:rsidRPr="00202E0D">
        <w:rPr>
          <w:lang w:val="ru-RU"/>
        </w:rPr>
        <w:t xml:space="preserve"> заявили, что основным поставщиком, агентом контроля и очистки</w:t>
      </w:r>
      <w:r>
        <w:rPr>
          <w:lang w:val="ru-RU"/>
        </w:rPr>
        <w:t xml:space="preserve"> воды</w:t>
      </w:r>
      <w:r w:rsidRPr="00202E0D">
        <w:rPr>
          <w:lang w:val="ru-RU"/>
        </w:rPr>
        <w:t xml:space="preserve"> является национальное или местное правительство</w:t>
      </w:r>
      <w:r>
        <w:rPr>
          <w:lang w:val="ru-RU"/>
        </w:rPr>
        <w:t>. Некоторые государства</w:t>
      </w:r>
      <w:r w:rsidRPr="00202E0D">
        <w:rPr>
          <w:lang w:val="ru-RU"/>
        </w:rPr>
        <w:t xml:space="preserve"> показали, что участие частных субъектов имеет важное значение для мобилизации большего объема ресурсов: </w:t>
      </w:r>
      <w:r w:rsidR="004807CB">
        <w:rPr>
          <w:lang w:val="ru-RU"/>
        </w:rPr>
        <w:t xml:space="preserve">в ДНО </w:t>
      </w:r>
      <w:r w:rsidRPr="00202E0D">
        <w:rPr>
          <w:lang w:val="ru-RU"/>
        </w:rPr>
        <w:t>Маврики</w:t>
      </w:r>
      <w:r w:rsidR="004807CB">
        <w:rPr>
          <w:lang w:val="ru-RU"/>
        </w:rPr>
        <w:t>я приводится пример</w:t>
      </w:r>
      <w:r w:rsidRPr="00202E0D">
        <w:rPr>
          <w:lang w:val="ru-RU"/>
        </w:rPr>
        <w:t xml:space="preserve"> эк</w:t>
      </w:r>
      <w:r>
        <w:rPr>
          <w:lang w:val="ru-RU"/>
        </w:rPr>
        <w:t>ологически безопасных люксовых</w:t>
      </w:r>
      <w:r w:rsidRPr="00202E0D">
        <w:rPr>
          <w:lang w:val="ru-RU"/>
        </w:rPr>
        <w:t xml:space="preserve"> отелей, которые практик</w:t>
      </w:r>
      <w:r>
        <w:rPr>
          <w:lang w:val="ru-RU"/>
        </w:rPr>
        <w:t>уют</w:t>
      </w:r>
      <w:r w:rsidRPr="00202E0D">
        <w:rPr>
          <w:lang w:val="ru-RU"/>
        </w:rPr>
        <w:t xml:space="preserve"> опреснение воды с помощью инновационных технологий, а также проектов государственно-частного партнерства (ГЧП) или </w:t>
      </w:r>
      <w:r>
        <w:rPr>
          <w:lang w:val="ru-RU"/>
        </w:rPr>
        <w:t>проектов строительства, эксплуатации и передаче</w:t>
      </w:r>
      <w:r w:rsidRPr="00202E0D">
        <w:rPr>
          <w:lang w:val="ru-RU"/>
        </w:rPr>
        <w:t xml:space="preserve"> (</w:t>
      </w:r>
      <w:r>
        <w:rPr>
          <w:lang w:val="ru-RU"/>
        </w:rPr>
        <w:t>СЭП</w:t>
      </w:r>
      <w:r w:rsidRPr="00202E0D">
        <w:rPr>
          <w:lang w:val="ru-RU"/>
        </w:rPr>
        <w:t>), способных мобилизовать финансовые средства для строительства новой стратегической плотины. Некоторые страны, особенно те, которые основывают наличие и качество воды на негосударственных источниках (Казахстан и Кувейт), подчеркнули важную роль, которую играют транснациональные нормативные договоры в области водных ресурсов. В этом контексте международное сотрудничество в отношении мобилизации финансирования, обмена статистическими данными и эффективного управления подземными и поверхностными водными источниками считалось основополагающим для безопасного, чистого, надежного и доступного водоснабжения в</w:t>
      </w:r>
      <w:r>
        <w:rPr>
          <w:lang w:val="ru-RU"/>
        </w:rPr>
        <w:t xml:space="preserve"> любом месте </w:t>
      </w:r>
      <w:r w:rsidRPr="00202E0D">
        <w:rPr>
          <w:lang w:val="ru-RU"/>
        </w:rPr>
        <w:t>и в любое время (Камбоджа, Гайана, Казахстан</w:t>
      </w:r>
      <w:r w:rsidR="009B0483">
        <w:rPr>
          <w:lang w:val="ru-RU"/>
        </w:rPr>
        <w:t>,</w:t>
      </w:r>
      <w:r w:rsidRPr="00202E0D">
        <w:rPr>
          <w:lang w:val="ru-RU"/>
        </w:rPr>
        <w:t xml:space="preserve"> Новая Зеландия, Палау, Тонга, Турция, Великобритания и др</w:t>
      </w:r>
      <w:r w:rsidR="004807CB">
        <w:rPr>
          <w:lang w:val="ru-RU"/>
        </w:rPr>
        <w:t>.). Большинство государств</w:t>
      </w:r>
      <w:r w:rsidRPr="00202E0D">
        <w:rPr>
          <w:lang w:val="ru-RU"/>
        </w:rPr>
        <w:t>, представивших свои отчеты, наметили ряд конкретных планов будущего развития, законодательства и реализации проектов, которые помогут достичь целей в рамках ЦУР 6.</w:t>
      </w:r>
    </w:p>
    <w:p w:rsidR="00322366" w:rsidRPr="007D1413" w:rsidRDefault="00C93A0F" w:rsidP="006D19FA">
      <w:pPr>
        <w:pStyle w:val="2"/>
        <w:spacing w:before="120" w:line="276" w:lineRule="auto"/>
        <w:ind w:left="198" w:right="1081"/>
        <w:rPr>
          <w:color w:val="1F3863"/>
          <w:lang w:val="ru-RU"/>
        </w:rPr>
      </w:pPr>
      <w:bookmarkStart w:id="106" w:name="SDG_7"/>
      <w:bookmarkStart w:id="107" w:name="_bookmark38"/>
      <w:bookmarkStart w:id="108" w:name="_Toc28639394"/>
      <w:bookmarkEnd w:id="106"/>
      <w:bookmarkEnd w:id="107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7</w:t>
      </w:r>
      <w:bookmarkEnd w:id="108"/>
    </w:p>
    <w:p w:rsidR="00B3496B" w:rsidRPr="00B3496B" w:rsidRDefault="00A37671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A15222">
        <w:rPr>
          <w:noProof/>
          <w:lang w:val="ru-RU" w:eastAsia="ru-RU" w:bidi="ar-SA"/>
        </w:rPr>
        <w:drawing>
          <wp:anchor distT="0" distB="0" distL="114300" distR="114300" simplePos="0" relativeHeight="251781120" behindDoc="0" locked="0" layoutInCell="1" allowOverlap="1" wp14:anchorId="3090EE54" wp14:editId="4313D113">
            <wp:simplePos x="0" y="0"/>
            <wp:positionH relativeFrom="column">
              <wp:posOffset>131445</wp:posOffset>
            </wp:positionH>
            <wp:positionV relativeFrom="paragraph">
              <wp:posOffset>80010</wp:posOffset>
            </wp:positionV>
            <wp:extent cx="1158875" cy="1158875"/>
            <wp:effectExtent l="0" t="0" r="3175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96B" w:rsidRPr="00B3496B">
        <w:rPr>
          <w:lang w:val="ru-RU"/>
        </w:rPr>
        <w:t>Достижение ЦУР 7 было одним из главных вопросов в повестке дня многих стран, поскольку оно способствует экономическому процветанию, социальному благополучию и безопасности, а также устойчивому развитию. Меры по расширению доступа к доступной, надежной, устойчивой и современной энергии для всех включают расширение доступа к существующим энергосетям, а также создание местных микросетей, развитие внутренних возобновляемых источников энергии, а также их диверсификацию, повышение энергоэффективнос</w:t>
      </w:r>
      <w:r w:rsidR="00B3496B">
        <w:rPr>
          <w:lang w:val="ru-RU"/>
        </w:rPr>
        <w:t xml:space="preserve">ти и повышение осведомленности </w:t>
      </w:r>
      <w:r w:rsidR="00B3496B" w:rsidRPr="00B3496B">
        <w:rPr>
          <w:lang w:val="ru-RU"/>
        </w:rPr>
        <w:t>о преимуществах устойчивого потребления энергии.</w:t>
      </w:r>
    </w:p>
    <w:p w:rsidR="00D12126" w:rsidRPr="00D75BE8" w:rsidRDefault="00D1212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12126">
        <w:rPr>
          <w:lang w:val="ru-RU"/>
        </w:rPr>
        <w:t xml:space="preserve">В отчетах подчеркивалась важность обеспечения доступа к энергии для всего населения. </w:t>
      </w:r>
      <w:r w:rsidR="0011195E">
        <w:rPr>
          <w:lang w:val="ru-RU"/>
        </w:rPr>
        <w:t xml:space="preserve">Так, </w:t>
      </w:r>
      <w:r w:rsidRPr="00D12126">
        <w:rPr>
          <w:lang w:val="ru-RU"/>
        </w:rPr>
        <w:t>Камбоджа сообщила о создании региональных подстанций для повышения мощности выработки электроэнергии и расширения национальной сети распределения электроэнергии высокого напряжения во всех городах и провинциях. Чад разработал дорожную карту</w:t>
      </w:r>
      <w:r w:rsidR="00481C70">
        <w:rPr>
          <w:lang w:val="ru-RU"/>
        </w:rPr>
        <w:t>/план действий</w:t>
      </w:r>
      <w:r w:rsidRPr="00D12126">
        <w:rPr>
          <w:lang w:val="ru-RU"/>
        </w:rPr>
        <w:t xml:space="preserve">, сопровождаемую законодательными мерами, для содействия постепенной либерализации энергетического сектора. Республика Конго реализует приоритетные инвестиционные программы в электроэнергетической инфраструктуре. Хорватия </w:t>
      </w:r>
      <w:r w:rsidR="009B461C">
        <w:rPr>
          <w:lang w:val="ru-RU"/>
        </w:rPr>
        <w:t>переживает снижение</w:t>
      </w:r>
      <w:r w:rsidRPr="00D12126">
        <w:rPr>
          <w:lang w:val="ru-RU"/>
        </w:rPr>
        <w:t xml:space="preserve"> цен на электроэнергию и улучшени</w:t>
      </w:r>
      <w:r w:rsidR="0011195E">
        <w:rPr>
          <w:lang w:val="ru-RU"/>
        </w:rPr>
        <w:t>е</w:t>
      </w:r>
      <w:r w:rsidRPr="00D12126">
        <w:rPr>
          <w:lang w:val="ru-RU"/>
        </w:rPr>
        <w:t xml:space="preserve"> доступа к электричеству для всех пользователей за счет снижения ставки НДС на электроэнергию с 25</w:t>
      </w:r>
      <w:r w:rsidR="009B461C">
        <w:rPr>
          <w:lang w:val="ru-RU"/>
        </w:rPr>
        <w:t>%</w:t>
      </w:r>
      <w:r w:rsidRPr="00D12126">
        <w:rPr>
          <w:lang w:val="ru-RU"/>
        </w:rPr>
        <w:t xml:space="preserve"> до доступных 13</w:t>
      </w:r>
      <w:r w:rsidR="009B461C">
        <w:rPr>
          <w:lang w:val="ru-RU"/>
        </w:rPr>
        <w:t>%. Турция внедрила</w:t>
      </w:r>
      <w:r w:rsidRPr="00D12126">
        <w:rPr>
          <w:lang w:val="ru-RU"/>
        </w:rPr>
        <w:t xml:space="preserve"> недавно установленные электростанции на возобновляемых источниках энергии в систему распределения электроэнергии и предложила программу субсидирования потребления электроэнергии для малообеспеченных граждан </w:t>
      </w:r>
      <w:r w:rsidR="009B461C">
        <w:rPr>
          <w:lang w:val="ru-RU"/>
        </w:rPr>
        <w:t>с целью удовлетворения и</w:t>
      </w:r>
      <w:r w:rsidRPr="00D12126">
        <w:rPr>
          <w:lang w:val="ru-RU"/>
        </w:rPr>
        <w:t>х потребностей в потреблении электроэнергии.</w:t>
      </w:r>
    </w:p>
    <w:p w:rsidR="005034A9" w:rsidRPr="00D75BE8" w:rsidRDefault="005034A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5034A9">
        <w:rPr>
          <w:lang w:val="ru-RU"/>
        </w:rPr>
        <w:t xml:space="preserve">Обеспечение безопасности энергоснабжения является проблемой для многих стран. Конкретные </w:t>
      </w:r>
      <w:r w:rsidRPr="005034A9">
        <w:rPr>
          <w:lang w:val="ru-RU"/>
        </w:rPr>
        <w:lastRenderedPageBreak/>
        <w:t>проблемы в этом отношении включают отсутствие безопасности с точки зрения доступа к земле для строительства электростанций (Буркина-Фасо, Израиль), обеспечение минимальных требований по всей стране (Исландия), необходимость постоянных инвестиций в развитие инфраструктуры (Новая Зеландия) и трудности в обслуживание солнечных установок из-за нехватки запасных частей и квалифицированных специалистов (Палау). Израиль также подчеркну</w:t>
      </w:r>
      <w:r>
        <w:rPr>
          <w:lang w:val="ru-RU"/>
        </w:rPr>
        <w:t>л, что одни только солнечные</w:t>
      </w:r>
      <w:r w:rsidRPr="005034A9">
        <w:rPr>
          <w:lang w:val="ru-RU"/>
        </w:rPr>
        <w:t xml:space="preserve"> систем</w:t>
      </w:r>
      <w:r>
        <w:rPr>
          <w:lang w:val="ru-RU"/>
        </w:rPr>
        <w:t>ы не могут</w:t>
      </w:r>
      <w:r w:rsidRPr="005034A9">
        <w:rPr>
          <w:lang w:val="ru-RU"/>
        </w:rPr>
        <w:t xml:space="preserve"> обеспечивать стабильную энергию 24 часа в сутки, поскольку страна является остров</w:t>
      </w:r>
      <w:r>
        <w:rPr>
          <w:lang w:val="ru-RU"/>
        </w:rPr>
        <w:t>к</w:t>
      </w:r>
      <w:r w:rsidRPr="005034A9">
        <w:rPr>
          <w:lang w:val="ru-RU"/>
        </w:rPr>
        <w:t xml:space="preserve">ом электроснабжения без </w:t>
      </w:r>
      <w:r>
        <w:rPr>
          <w:lang w:val="ru-RU"/>
        </w:rPr>
        <w:t xml:space="preserve">подключения </w:t>
      </w:r>
      <w:r w:rsidRPr="005034A9">
        <w:rPr>
          <w:lang w:val="ru-RU"/>
        </w:rPr>
        <w:t>энергосетей с соседними странами.</w:t>
      </w:r>
    </w:p>
    <w:p w:rsidR="00721058" w:rsidRPr="00D75BE8" w:rsidRDefault="0072105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21058">
        <w:rPr>
          <w:lang w:val="ru-RU"/>
        </w:rPr>
        <w:t>Внедрение новых законов и создание новых законодательных рам</w:t>
      </w:r>
      <w:r w:rsidR="00466B5C">
        <w:rPr>
          <w:lang w:val="ru-RU"/>
        </w:rPr>
        <w:t>очных программ</w:t>
      </w:r>
      <w:r w:rsidRPr="00721058">
        <w:rPr>
          <w:lang w:val="ru-RU"/>
        </w:rPr>
        <w:t xml:space="preserve"> в некоторых странах привело к развитию производства электроэнергии из возобновляемых источников энергии. Например, </w:t>
      </w:r>
      <w:r w:rsidR="00466B5C">
        <w:rPr>
          <w:lang w:val="ru-RU"/>
        </w:rPr>
        <w:t xml:space="preserve">в </w:t>
      </w:r>
      <w:r w:rsidRPr="00721058">
        <w:rPr>
          <w:lang w:val="ru-RU"/>
        </w:rPr>
        <w:t>Алжир</w:t>
      </w:r>
      <w:r w:rsidR="00466B5C">
        <w:rPr>
          <w:lang w:val="ru-RU"/>
        </w:rPr>
        <w:t>е были адаптированы</w:t>
      </w:r>
      <w:r w:rsidRPr="00721058">
        <w:rPr>
          <w:lang w:val="ru-RU"/>
        </w:rPr>
        <w:t xml:space="preserve"> правовые рамки энергетического сектора, касающиеся электричества, углеводородов, контроля над энергией и возобновляемыми источниками энергии. Босния и Герцеговина утвердила Рамочную энергетическую стратегию до 2035 г</w:t>
      </w:r>
      <w:r w:rsidR="00466B5C">
        <w:rPr>
          <w:lang w:val="ru-RU"/>
        </w:rPr>
        <w:t>.</w:t>
      </w:r>
      <w:r w:rsidRPr="00721058">
        <w:rPr>
          <w:lang w:val="ru-RU"/>
        </w:rPr>
        <w:t>, которая предусматривает реформы, направленные на повышение энергоэффективности и безопасности энергоснабжения и ответственности за окружающую среду. Гана осуществляет Закон о возобновляемых источниках энергии, который обеспечивает необходимую нормативно-правовую базу для развития и расширения подсектора возобновляемых источников энергии в стране. Гайана создала структуру политики государственно-частного партнерства, которая будет полезна для инфраструктурных проектов, таких как гидроэлектростанции и энергетические фермы. Лихтенштейн ввел многочисленные меры, такие как финансовые субсидии на возобновляемые источники энергии и улучшенную изоляцию зданий, чтобы способствовать использованию возобновляемых источников энергии. Благодаря усовершенствованно</w:t>
      </w:r>
      <w:r w:rsidR="00466B5C">
        <w:rPr>
          <w:lang w:val="ru-RU"/>
        </w:rPr>
        <w:t>му законодательству и механизмам</w:t>
      </w:r>
      <w:r w:rsidRPr="00721058">
        <w:rPr>
          <w:lang w:val="ru-RU"/>
        </w:rPr>
        <w:t xml:space="preserve"> стимулирования в Турции</w:t>
      </w:r>
      <w:r w:rsidR="00466B5C">
        <w:rPr>
          <w:lang w:val="ru-RU"/>
        </w:rPr>
        <w:t>,</w:t>
      </w:r>
      <w:r w:rsidRPr="00721058">
        <w:rPr>
          <w:lang w:val="ru-RU"/>
        </w:rPr>
        <w:t xml:space="preserve"> был достигнут значительный рост доли неводных ресурсов, таких как вет</w:t>
      </w:r>
      <w:r w:rsidR="00470207">
        <w:rPr>
          <w:lang w:val="ru-RU"/>
        </w:rPr>
        <w:t xml:space="preserve">ряная </w:t>
      </w:r>
      <w:r w:rsidRPr="00721058">
        <w:rPr>
          <w:lang w:val="ru-RU"/>
        </w:rPr>
        <w:t>и солнечная энергия, в общем объеме энергоснабжения.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103"/>
      </w:tblGrid>
      <w:tr w:rsidR="0021116B" w:rsidRPr="00470207" w:rsidTr="00510AB6">
        <w:tc>
          <w:tcPr>
            <w:tcW w:w="4644" w:type="dxa"/>
          </w:tcPr>
          <w:p w:rsidR="0021116B" w:rsidRDefault="0021116B" w:rsidP="006D19FA">
            <w:pPr>
              <w:pStyle w:val="a3"/>
              <w:spacing w:before="240" w:line="276" w:lineRule="auto"/>
              <w:ind w:left="198" w:right="1081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A48A775" wp14:editId="004D2061">
                  <wp:extent cx="2703037" cy="1800000"/>
                  <wp:effectExtent l="0" t="0" r="2540" b="0"/>
                  <wp:docPr id="37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4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16B" w:rsidRPr="00012E9B" w:rsidRDefault="0021116B" w:rsidP="006D19FA">
            <w:pPr>
              <w:pStyle w:val="a3"/>
              <w:spacing w:line="276" w:lineRule="auto"/>
              <w:ind w:left="198" w:right="1081"/>
              <w:rPr>
                <w:i/>
                <w:lang w:val="ru-RU"/>
              </w:rPr>
            </w:pPr>
            <w:r w:rsidRPr="00012E9B">
              <w:rPr>
                <w:i/>
                <w:color w:val="365F91" w:themeColor="accent1" w:themeShade="BF"/>
                <w:sz w:val="20"/>
                <w:lang w:val="ru-RU"/>
              </w:rPr>
              <w:t>Гана</w:t>
            </w:r>
          </w:p>
        </w:tc>
        <w:tc>
          <w:tcPr>
            <w:tcW w:w="5103" w:type="dxa"/>
          </w:tcPr>
          <w:p w:rsidR="0021116B" w:rsidRPr="00D75BE8" w:rsidRDefault="00240644" w:rsidP="006D19FA">
            <w:pPr>
              <w:pStyle w:val="a3"/>
              <w:spacing w:before="120" w:line="276" w:lineRule="auto"/>
              <w:ind w:left="33" w:right="-250"/>
              <w:rPr>
                <w:lang w:val="ru-RU"/>
              </w:rPr>
            </w:pPr>
            <w:r w:rsidRPr="00240644">
              <w:rPr>
                <w:lang w:val="ru-RU"/>
              </w:rPr>
              <w:t>В этом контексте и в стремлении продвигать чистую устойчивую энергию для борьбы с изменением климата многие страны сообщили о своих инициативах по продвижению более чистой энергии для всех.</w:t>
            </w:r>
            <w:r>
              <w:rPr>
                <w:lang w:val="ru-RU"/>
              </w:rPr>
              <w:t xml:space="preserve"> </w:t>
            </w:r>
            <w:r w:rsidRPr="00240644">
              <w:rPr>
                <w:lang w:val="ru-RU"/>
              </w:rPr>
              <w:t xml:space="preserve">В Гане несколько ОГО и </w:t>
            </w:r>
            <w:r w:rsidR="00470207">
              <w:rPr>
                <w:lang w:val="ru-RU"/>
              </w:rPr>
              <w:t xml:space="preserve">частных </w:t>
            </w:r>
            <w:r w:rsidRPr="00240644">
              <w:rPr>
                <w:lang w:val="ru-RU"/>
              </w:rPr>
              <w:t>организаций активно участвуют в энергетическом секторе, предлагая инновационные решения,</w:t>
            </w:r>
            <w:r>
              <w:rPr>
                <w:lang w:val="ru-RU"/>
              </w:rPr>
              <w:t xml:space="preserve"> </w:t>
            </w:r>
            <w:r w:rsidRPr="00240644">
              <w:rPr>
                <w:lang w:val="ru-RU"/>
              </w:rPr>
              <w:t>помогающие расширить доступ к чистой энергии, особенно в области</w:t>
            </w:r>
            <w:r>
              <w:rPr>
                <w:lang w:val="ru-RU"/>
              </w:rPr>
              <w:t xml:space="preserve"> экологически</w:t>
            </w:r>
            <w:r w:rsidR="007B2980">
              <w:rPr>
                <w:lang w:val="ru-RU"/>
              </w:rPr>
              <w:t xml:space="preserve"> безопасных кухонных плит и</w:t>
            </w:r>
            <w:r w:rsidR="0011195E">
              <w:rPr>
                <w:lang w:val="ru-RU"/>
              </w:rPr>
              <w:t xml:space="preserve"> солнеч</w:t>
            </w:r>
            <w:r w:rsidR="0011195E" w:rsidRPr="00240644">
              <w:rPr>
                <w:lang w:val="ru-RU"/>
              </w:rPr>
              <w:t>ных батарей на крыше.</w:t>
            </w:r>
            <w:r w:rsidR="0011195E">
              <w:rPr>
                <w:lang w:val="ru-RU"/>
              </w:rPr>
              <w:t xml:space="preserve"> </w:t>
            </w:r>
            <w:r w:rsidR="00470207">
              <w:rPr>
                <w:lang w:val="ru-RU"/>
              </w:rPr>
              <w:t>Кувейт уверенно движется в направлении к более</w:t>
            </w:r>
          </w:p>
        </w:tc>
      </w:tr>
    </w:tbl>
    <w:p w:rsidR="00240644" w:rsidRPr="00D75BE8" w:rsidRDefault="00470207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более чистому и экологичному</w:t>
      </w:r>
      <w:r w:rsidR="00240644" w:rsidRPr="00240644">
        <w:rPr>
          <w:lang w:val="ru-RU"/>
        </w:rPr>
        <w:t xml:space="preserve"> энергетическо</w:t>
      </w:r>
      <w:r>
        <w:rPr>
          <w:lang w:val="ru-RU"/>
        </w:rPr>
        <w:t>му</w:t>
      </w:r>
      <w:r w:rsidR="00240644" w:rsidRPr="00240644">
        <w:rPr>
          <w:lang w:val="ru-RU"/>
        </w:rPr>
        <w:t xml:space="preserve"> сектор</w:t>
      </w:r>
      <w:r>
        <w:rPr>
          <w:lang w:val="ru-RU"/>
        </w:rPr>
        <w:t>у</w:t>
      </w:r>
      <w:r w:rsidR="00240644" w:rsidRPr="00240644">
        <w:rPr>
          <w:lang w:val="ru-RU"/>
        </w:rPr>
        <w:t>.</w:t>
      </w:r>
    </w:p>
    <w:p w:rsidR="007E731F" w:rsidRPr="00D75BE8" w:rsidRDefault="007E731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E731F">
        <w:rPr>
          <w:lang w:val="ru-RU"/>
        </w:rPr>
        <w:t xml:space="preserve">Южная Африка ввела строгие нормативные положения для ограничения выбросов и </w:t>
      </w:r>
      <w:r w:rsidR="00DA38BB">
        <w:rPr>
          <w:lang w:val="ru-RU"/>
        </w:rPr>
        <w:t>продвижени</w:t>
      </w:r>
      <w:r w:rsidR="00302C1C">
        <w:rPr>
          <w:lang w:val="ru-RU"/>
        </w:rPr>
        <w:t>я</w:t>
      </w:r>
      <w:r w:rsidR="00DA38BB">
        <w:rPr>
          <w:lang w:val="ru-RU"/>
        </w:rPr>
        <w:t xml:space="preserve"> </w:t>
      </w:r>
      <w:r w:rsidR="002042DA">
        <w:rPr>
          <w:lang w:val="ru-RU"/>
        </w:rPr>
        <w:t>более чистого</w:t>
      </w:r>
      <w:r w:rsidRPr="007E731F">
        <w:rPr>
          <w:lang w:val="ru-RU"/>
        </w:rPr>
        <w:t xml:space="preserve"> производств</w:t>
      </w:r>
      <w:r w:rsidR="002042DA">
        <w:rPr>
          <w:lang w:val="ru-RU"/>
        </w:rPr>
        <w:t>а</w:t>
      </w:r>
      <w:r w:rsidRPr="007E731F">
        <w:rPr>
          <w:lang w:val="ru-RU"/>
        </w:rPr>
        <w:t xml:space="preserve"> энергии. Инновационные программы включают финансирование исследований для стимулирования производства чистой энергии, проведение исследований по отходам </w:t>
      </w:r>
      <w:r w:rsidR="002042DA">
        <w:rPr>
          <w:lang w:val="ru-RU"/>
        </w:rPr>
        <w:t xml:space="preserve">при выработке </w:t>
      </w:r>
      <w:r w:rsidRPr="007E731F">
        <w:rPr>
          <w:lang w:val="ru-RU"/>
        </w:rPr>
        <w:t>энерги</w:t>
      </w:r>
      <w:r w:rsidR="002042DA">
        <w:rPr>
          <w:lang w:val="ru-RU"/>
        </w:rPr>
        <w:t>и</w:t>
      </w:r>
      <w:r w:rsidRPr="007E731F">
        <w:rPr>
          <w:lang w:val="ru-RU"/>
        </w:rPr>
        <w:t xml:space="preserve"> и разработку национального атласа биоэнергетики для поддержки развития биоэнергетики. Правительство Великобритан</w:t>
      </w:r>
      <w:r w:rsidR="002042DA">
        <w:rPr>
          <w:lang w:val="ru-RU"/>
        </w:rPr>
        <w:t>ии инвестирует более 2,5 млрд. ф</w:t>
      </w:r>
      <w:r w:rsidRPr="007E731F">
        <w:rPr>
          <w:lang w:val="ru-RU"/>
        </w:rPr>
        <w:t xml:space="preserve">унтов </w:t>
      </w:r>
      <w:r w:rsidRPr="007E731F">
        <w:rPr>
          <w:lang w:val="ru-RU"/>
        </w:rPr>
        <w:lastRenderedPageBreak/>
        <w:t>стерлингов в период с 2015 по 2021 г</w:t>
      </w:r>
      <w:r w:rsidR="002042DA">
        <w:rPr>
          <w:lang w:val="ru-RU"/>
        </w:rPr>
        <w:t>г.</w:t>
      </w:r>
      <w:r w:rsidRPr="007E731F">
        <w:rPr>
          <w:lang w:val="ru-RU"/>
        </w:rPr>
        <w:t xml:space="preserve"> в энергетические инновации, охватывающие  технологии улавливани</w:t>
      </w:r>
      <w:r w:rsidR="002042DA">
        <w:rPr>
          <w:lang w:val="ru-RU"/>
        </w:rPr>
        <w:t>я</w:t>
      </w:r>
      <w:r w:rsidR="00615C9A">
        <w:rPr>
          <w:lang w:val="ru-RU"/>
        </w:rPr>
        <w:t>, использования и хранения</w:t>
      </w:r>
      <w:r w:rsidRPr="007E731F">
        <w:rPr>
          <w:lang w:val="ru-RU"/>
        </w:rPr>
        <w:t xml:space="preserve"> углерода, низкоуглеродист</w:t>
      </w:r>
      <w:r w:rsidR="00615C9A">
        <w:rPr>
          <w:lang w:val="ru-RU"/>
        </w:rPr>
        <w:t xml:space="preserve">ых технологий для </w:t>
      </w:r>
      <w:r w:rsidRPr="007E731F">
        <w:rPr>
          <w:lang w:val="ru-RU"/>
        </w:rPr>
        <w:t>отоплени</w:t>
      </w:r>
      <w:r w:rsidR="00615C9A">
        <w:rPr>
          <w:lang w:val="ru-RU"/>
        </w:rPr>
        <w:t>я</w:t>
      </w:r>
      <w:r w:rsidRPr="007E731F">
        <w:rPr>
          <w:lang w:val="ru-RU"/>
        </w:rPr>
        <w:t xml:space="preserve"> и </w:t>
      </w:r>
      <w:r w:rsidR="00615C9A">
        <w:rPr>
          <w:lang w:val="ru-RU"/>
        </w:rPr>
        <w:t xml:space="preserve">технологий, связанных с использованием </w:t>
      </w:r>
      <w:r w:rsidRPr="007E731F">
        <w:rPr>
          <w:lang w:val="ru-RU"/>
        </w:rPr>
        <w:t>водород</w:t>
      </w:r>
      <w:r w:rsidR="00615C9A">
        <w:rPr>
          <w:lang w:val="ru-RU"/>
        </w:rPr>
        <w:t>а</w:t>
      </w:r>
      <w:r w:rsidRPr="007E731F">
        <w:rPr>
          <w:lang w:val="ru-RU"/>
        </w:rPr>
        <w:t>.</w:t>
      </w:r>
    </w:p>
    <w:p w:rsidR="00612E99" w:rsidRPr="00D75BE8" w:rsidRDefault="00612E9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12E99">
        <w:rPr>
          <w:lang w:val="ru-RU"/>
        </w:rPr>
        <w:t>Энергоэффективность является еще одним приоритетом многих стран. Гайана представила такие инициативы, как обучение в области энергетического аудита и управления энергоэффективностью, демонстрационные проекты и проведение национального семинара по энергоэффективности, а также освобождение от уплаты НДС и импортных пошлин для энергоэффективного освещения, возобновляемого электрического оборудования, солнечных приборов, водонагревателей и сушилок для фрукто</w:t>
      </w:r>
      <w:r>
        <w:rPr>
          <w:lang w:val="ru-RU"/>
        </w:rPr>
        <w:t xml:space="preserve">в, </w:t>
      </w:r>
      <w:r w:rsidRPr="00612E99">
        <w:rPr>
          <w:lang w:val="ru-RU"/>
        </w:rPr>
        <w:t xml:space="preserve">солнечные и другие энергоэффективные кухонные плиты. </w:t>
      </w:r>
      <w:r w:rsidR="00DA1CE5">
        <w:rPr>
          <w:lang w:val="ru-RU"/>
        </w:rPr>
        <w:t xml:space="preserve">В </w:t>
      </w:r>
      <w:r w:rsidRPr="00612E99">
        <w:rPr>
          <w:lang w:val="ru-RU"/>
        </w:rPr>
        <w:t>Маврики</w:t>
      </w:r>
      <w:r w:rsidR="00DA1CE5">
        <w:rPr>
          <w:lang w:val="ru-RU"/>
        </w:rPr>
        <w:t xml:space="preserve">и были введены </w:t>
      </w:r>
      <w:r w:rsidRPr="00612E99">
        <w:rPr>
          <w:lang w:val="ru-RU"/>
        </w:rPr>
        <w:t xml:space="preserve">такие меры, как маркировка энергоэффективности электроприборов, обязательные энергетические проверки в правительственных зданиях и частных предприятиях, система солнечной фотоэлектрической компенсации для кооперативных обществ и проект «Домашняя солнечная энергетика», рассчитанный на 10 000 семей с низким доходом. Орган по энергоэффективности и энергосбережению в Новой Зеландии работает </w:t>
      </w:r>
      <w:r>
        <w:rPr>
          <w:lang w:val="ru-RU"/>
        </w:rPr>
        <w:t xml:space="preserve">вместе </w:t>
      </w:r>
      <w:r w:rsidRPr="00612E99">
        <w:rPr>
          <w:lang w:val="ru-RU"/>
        </w:rPr>
        <w:t xml:space="preserve">с правительством над планом действий под названием «Технологическое тепло» с целью изучения возможностей повышения эффективности технологического тепла и сокращения выбросов парниковых газов от его использования. </w:t>
      </w:r>
      <w:r w:rsidR="00DA1CE5">
        <w:rPr>
          <w:lang w:val="ru-RU"/>
        </w:rPr>
        <w:t xml:space="preserve">В </w:t>
      </w:r>
      <w:r w:rsidRPr="00612E99">
        <w:rPr>
          <w:lang w:val="ru-RU"/>
        </w:rPr>
        <w:t>Пакистан</w:t>
      </w:r>
      <w:r w:rsidR="00DA1CE5">
        <w:rPr>
          <w:lang w:val="ru-RU"/>
        </w:rPr>
        <w:t>е был</w:t>
      </w:r>
      <w:r w:rsidRPr="00612E99">
        <w:rPr>
          <w:lang w:val="ru-RU"/>
        </w:rPr>
        <w:t xml:space="preserve"> созда</w:t>
      </w:r>
      <w:r w:rsidR="00DA1CE5">
        <w:rPr>
          <w:lang w:val="ru-RU"/>
        </w:rPr>
        <w:t>н</w:t>
      </w:r>
      <w:r w:rsidRPr="00612E99">
        <w:rPr>
          <w:lang w:val="ru-RU"/>
        </w:rPr>
        <w:t xml:space="preserve"> Национальный</w:t>
      </w:r>
      <w:r w:rsidR="002D1528">
        <w:rPr>
          <w:lang w:val="ru-RU"/>
        </w:rPr>
        <w:t xml:space="preserve"> орган по энергоэффективности </w:t>
      </w:r>
      <w:r w:rsidRPr="00612E99">
        <w:rPr>
          <w:lang w:val="ru-RU"/>
        </w:rPr>
        <w:t xml:space="preserve">для определения возможностей энергосбережения. Проводится также «сравнительный анализ энергии» общественных зданий с целью обеспечения энергосбережения, преобразования в солнечную энергию и повышения производительности и эффективности использования энергии. Турция приняла </w:t>
      </w:r>
      <w:r w:rsidR="002D1528">
        <w:rPr>
          <w:lang w:val="ru-RU"/>
        </w:rPr>
        <w:t>п</w:t>
      </w:r>
      <w:r w:rsidRPr="00612E99">
        <w:rPr>
          <w:lang w:val="ru-RU"/>
        </w:rPr>
        <w:t>равила, которые предлагают стимулы для повышения энергоэффективнос</w:t>
      </w:r>
      <w:r w:rsidR="00DA1CE5">
        <w:rPr>
          <w:lang w:val="ru-RU"/>
        </w:rPr>
        <w:t>ти в промышленности, зданиях и т</w:t>
      </w:r>
      <w:r w:rsidRPr="00612E99">
        <w:rPr>
          <w:lang w:val="ru-RU"/>
        </w:rPr>
        <w:t>ранспорте.</w:t>
      </w:r>
    </w:p>
    <w:p w:rsidR="004721D5" w:rsidRDefault="004721D5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Страны признают </w:t>
      </w:r>
      <w:r w:rsidRPr="004721D5">
        <w:rPr>
          <w:lang w:val="ru-RU"/>
        </w:rPr>
        <w:t>важность международного сотрудничества для продвижения ЦУР 7</w:t>
      </w:r>
      <w:r>
        <w:rPr>
          <w:lang w:val="ru-RU"/>
        </w:rPr>
        <w:t xml:space="preserve"> и для этого устана</w:t>
      </w:r>
      <w:r w:rsidRPr="004721D5">
        <w:rPr>
          <w:lang w:val="ru-RU"/>
        </w:rPr>
        <w:t>в</w:t>
      </w:r>
      <w:r>
        <w:rPr>
          <w:lang w:val="ru-RU"/>
        </w:rPr>
        <w:t xml:space="preserve">ливают </w:t>
      </w:r>
      <w:r w:rsidRPr="004721D5">
        <w:rPr>
          <w:lang w:val="ru-RU"/>
        </w:rPr>
        <w:t xml:space="preserve">партнерские отношения. Исландия вносит вклад в ряд организаций и фондов, по-разному участвующих в энергетических проектах в более бедных странах, и </w:t>
      </w:r>
      <w:r w:rsidR="00930D9E">
        <w:rPr>
          <w:lang w:val="ru-RU"/>
        </w:rPr>
        <w:t>принимает участие</w:t>
      </w:r>
      <w:r w:rsidRPr="004721D5">
        <w:rPr>
          <w:lang w:val="ru-RU"/>
        </w:rPr>
        <w:t xml:space="preserve"> в двустороннем сотрудничестве в области возобновляемых источников энергии со странами Восточной Африки. Новая Зеландия также имеет постоянное обязательство содействовать доступу к чистой энергии, энергоэффективности и соответствующей инфраструктуре и технологиям посредством сотрудничества в целях ра</w:t>
      </w:r>
      <w:r w:rsidR="00930D9E">
        <w:rPr>
          <w:lang w:val="ru-RU"/>
        </w:rPr>
        <w:t>звития, уделяя особое внимание Т</w:t>
      </w:r>
      <w:r w:rsidRPr="004721D5">
        <w:rPr>
          <w:lang w:val="ru-RU"/>
        </w:rPr>
        <w:t>ихоокеанскому региону и малым островным развивающимся государствам.</w:t>
      </w:r>
    </w:p>
    <w:p w:rsidR="00322366" w:rsidRPr="00AC7C57" w:rsidRDefault="00495F87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09" w:name="SDG_8"/>
      <w:bookmarkStart w:id="110" w:name="_bookmark39"/>
      <w:bookmarkStart w:id="111" w:name="_Toc28639395"/>
      <w:bookmarkEnd w:id="109"/>
      <w:bookmarkEnd w:id="110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8</w:t>
      </w:r>
      <w:bookmarkEnd w:id="111"/>
    </w:p>
    <w:p w:rsidR="00322366" w:rsidRPr="00D75BE8" w:rsidRDefault="00721058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783168" behindDoc="0" locked="0" layoutInCell="1" allowOverlap="1" wp14:anchorId="29DFD9CB" wp14:editId="0BB30F33">
            <wp:simplePos x="0" y="0"/>
            <wp:positionH relativeFrom="column">
              <wp:posOffset>128270</wp:posOffset>
            </wp:positionH>
            <wp:positionV relativeFrom="paragraph">
              <wp:posOffset>36830</wp:posOffset>
            </wp:positionV>
            <wp:extent cx="1158875" cy="1158875"/>
            <wp:effectExtent l="0" t="0" r="3175" b="3175"/>
            <wp:wrapSquare wrapText="bothSides"/>
            <wp:docPr id="286" name="Рисунок 286" descr="C:\Users\123\Desktop\расспеч\Переводы\2019\июнь\print\R_SDG goals_icons-individual-cmyk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сспеч\Переводы\2019\июнь\print\R_SDG goals_icons-individual-cmyk-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885" w:rsidRPr="00155885">
        <w:rPr>
          <w:lang w:val="ru-RU"/>
        </w:rPr>
        <w:t>Во всех обзорах сообщается о прогрессе</w:t>
      </w:r>
      <w:r w:rsidR="00155885">
        <w:rPr>
          <w:lang w:val="ru-RU"/>
        </w:rPr>
        <w:t xml:space="preserve"> и пробелах в реализации ЦУР 8. При этом признается </w:t>
      </w:r>
      <w:r w:rsidR="00155885" w:rsidRPr="00155885">
        <w:rPr>
          <w:lang w:val="ru-RU"/>
        </w:rPr>
        <w:t>важность достижения достойного труда и экономического роста для устойчивого развития. Хотя во многих о</w:t>
      </w:r>
      <w:r w:rsidR="00791C9D">
        <w:rPr>
          <w:lang w:val="ru-RU"/>
        </w:rPr>
        <w:t>тчетах</w:t>
      </w:r>
      <w:r w:rsidR="00155885" w:rsidRPr="00155885">
        <w:rPr>
          <w:lang w:val="ru-RU"/>
        </w:rPr>
        <w:t xml:space="preserve"> отмечался устойчивый экономический рост, в некоторых </w:t>
      </w:r>
      <w:r w:rsidR="00155885">
        <w:rPr>
          <w:lang w:val="ru-RU"/>
        </w:rPr>
        <w:t xml:space="preserve">из них </w:t>
      </w:r>
      <w:r w:rsidR="00155885" w:rsidRPr="00155885">
        <w:rPr>
          <w:lang w:val="ru-RU"/>
        </w:rPr>
        <w:t xml:space="preserve">обсуждались препятствия на пути достижения ЦУР 8 </w:t>
      </w:r>
      <w:r w:rsidR="00302C1C">
        <w:rPr>
          <w:lang w:val="ru-RU"/>
        </w:rPr>
        <w:t>ввиду</w:t>
      </w:r>
      <w:r w:rsidR="00155885" w:rsidRPr="00155885">
        <w:rPr>
          <w:lang w:val="ru-RU"/>
        </w:rPr>
        <w:t xml:space="preserve"> национальн</w:t>
      </w:r>
      <w:r w:rsidR="00302C1C">
        <w:rPr>
          <w:lang w:val="ru-RU"/>
        </w:rPr>
        <w:t>ого контекста</w:t>
      </w:r>
      <w:r w:rsidR="00155885" w:rsidRPr="00155885">
        <w:rPr>
          <w:lang w:val="ru-RU"/>
        </w:rPr>
        <w:t>, отсутствия диверсификации и долгосрочных последстви</w:t>
      </w:r>
      <w:r w:rsidR="00155885">
        <w:rPr>
          <w:lang w:val="ru-RU"/>
        </w:rPr>
        <w:t>й экономического кризиса 2008 года</w:t>
      </w:r>
      <w:r w:rsidR="00155885" w:rsidRPr="00155885">
        <w:rPr>
          <w:lang w:val="ru-RU"/>
        </w:rPr>
        <w:t>.</w:t>
      </w:r>
    </w:p>
    <w:p w:rsidR="009850E9" w:rsidRPr="00D75BE8" w:rsidRDefault="00791C9D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Вопрос</w:t>
      </w:r>
      <w:r w:rsidR="009850E9">
        <w:rPr>
          <w:lang w:val="ru-RU"/>
        </w:rPr>
        <w:t xml:space="preserve"> общего у</w:t>
      </w:r>
      <w:r w:rsidR="009850E9" w:rsidRPr="009850E9">
        <w:rPr>
          <w:lang w:val="ru-RU"/>
        </w:rPr>
        <w:t>ров</w:t>
      </w:r>
      <w:r w:rsidR="009850E9">
        <w:rPr>
          <w:lang w:val="ru-RU"/>
        </w:rPr>
        <w:t xml:space="preserve">ня </w:t>
      </w:r>
      <w:r w:rsidR="009850E9" w:rsidRPr="009850E9">
        <w:rPr>
          <w:lang w:val="ru-RU"/>
        </w:rPr>
        <w:t xml:space="preserve">безработицы </w:t>
      </w:r>
      <w:r w:rsidR="009850E9">
        <w:rPr>
          <w:lang w:val="ru-RU"/>
        </w:rPr>
        <w:t xml:space="preserve">во многих странах </w:t>
      </w:r>
      <w:r>
        <w:rPr>
          <w:lang w:val="ru-RU"/>
        </w:rPr>
        <w:t>улучшился</w:t>
      </w:r>
      <w:r w:rsidR="009850E9">
        <w:rPr>
          <w:lang w:val="ru-RU"/>
        </w:rPr>
        <w:t xml:space="preserve">, </w:t>
      </w:r>
      <w:r w:rsidR="009850E9" w:rsidRPr="009850E9">
        <w:rPr>
          <w:lang w:val="ru-RU"/>
        </w:rPr>
        <w:t>однако</w:t>
      </w:r>
      <w:r w:rsidR="009850E9">
        <w:rPr>
          <w:lang w:val="ru-RU"/>
        </w:rPr>
        <w:t xml:space="preserve"> он по-прежнему высок </w:t>
      </w:r>
      <w:r w:rsidR="009850E9" w:rsidRPr="009850E9">
        <w:rPr>
          <w:lang w:val="ru-RU"/>
        </w:rPr>
        <w:t xml:space="preserve">в некоторых группах </w:t>
      </w:r>
      <w:r w:rsidR="009850E9">
        <w:rPr>
          <w:lang w:val="ru-RU"/>
        </w:rPr>
        <w:t>населения</w:t>
      </w:r>
      <w:r w:rsidR="009850E9" w:rsidRPr="009850E9">
        <w:rPr>
          <w:lang w:val="ru-RU"/>
        </w:rPr>
        <w:t xml:space="preserve">. Большинство </w:t>
      </w:r>
      <w:r>
        <w:rPr>
          <w:lang w:val="ru-RU"/>
        </w:rPr>
        <w:t>государств</w:t>
      </w:r>
      <w:r w:rsidR="00C23EC0">
        <w:rPr>
          <w:lang w:val="ru-RU"/>
        </w:rPr>
        <w:t xml:space="preserve"> заявили о </w:t>
      </w:r>
      <w:r w:rsidR="009850E9" w:rsidRPr="009850E9">
        <w:rPr>
          <w:lang w:val="ru-RU"/>
        </w:rPr>
        <w:t>безраб</w:t>
      </w:r>
      <w:r w:rsidR="009850E9">
        <w:rPr>
          <w:lang w:val="ru-RU"/>
        </w:rPr>
        <w:t>отиц</w:t>
      </w:r>
      <w:r w:rsidR="00C23EC0">
        <w:rPr>
          <w:lang w:val="ru-RU"/>
        </w:rPr>
        <w:t>е</w:t>
      </w:r>
      <w:r w:rsidR="009850E9">
        <w:rPr>
          <w:lang w:val="ru-RU"/>
        </w:rPr>
        <w:t xml:space="preserve"> среди молодежи и ЛОВЗ</w:t>
      </w:r>
      <w:r w:rsidR="009850E9" w:rsidRPr="009850E9">
        <w:rPr>
          <w:lang w:val="ru-RU"/>
        </w:rPr>
        <w:t>. Босния и Герцеговина, Индонезия, Лесото, Маврикий, Монголия, Оман и Па</w:t>
      </w:r>
      <w:r w:rsidR="009850E9">
        <w:rPr>
          <w:lang w:val="ru-RU"/>
        </w:rPr>
        <w:t xml:space="preserve">кистан отметили, </w:t>
      </w:r>
      <w:r w:rsidR="009850E9">
        <w:rPr>
          <w:lang w:val="ru-RU"/>
        </w:rPr>
        <w:lastRenderedPageBreak/>
        <w:t xml:space="preserve">что несоответствие </w:t>
      </w:r>
      <w:r w:rsidR="009850E9" w:rsidRPr="009850E9">
        <w:rPr>
          <w:lang w:val="ru-RU"/>
        </w:rPr>
        <w:t xml:space="preserve">между системой образования и потребностями рынка труда приводит к </w:t>
      </w:r>
      <w:r w:rsidR="009850E9">
        <w:rPr>
          <w:lang w:val="ru-RU"/>
        </w:rPr>
        <w:t xml:space="preserve">недостатку </w:t>
      </w:r>
      <w:r w:rsidR="009850E9" w:rsidRPr="009850E9">
        <w:rPr>
          <w:lang w:val="ru-RU"/>
        </w:rPr>
        <w:t>навыков и, как следствие, высокому уровню безработицы среди молодежи. Несколько стран приняли меры по</w:t>
      </w:r>
      <w:r w:rsidR="009850E9">
        <w:rPr>
          <w:lang w:val="ru-RU"/>
        </w:rPr>
        <w:t xml:space="preserve"> ее</w:t>
      </w:r>
      <w:r w:rsidR="009850E9" w:rsidRPr="009850E9">
        <w:rPr>
          <w:lang w:val="ru-RU"/>
        </w:rPr>
        <w:t xml:space="preserve"> снижению среди молодежи и </w:t>
      </w:r>
      <w:r w:rsidR="009850E9">
        <w:rPr>
          <w:lang w:val="ru-RU"/>
        </w:rPr>
        <w:t>ЛОВЗ</w:t>
      </w:r>
      <w:r w:rsidR="009850E9" w:rsidRPr="009850E9">
        <w:rPr>
          <w:lang w:val="ru-RU"/>
        </w:rPr>
        <w:t>. Маврикий и Индонезия внедрили</w:t>
      </w:r>
      <w:r w:rsidR="009850E9">
        <w:rPr>
          <w:lang w:val="ru-RU"/>
        </w:rPr>
        <w:t xml:space="preserve"> программы, способствующие плавному переходу молод</w:t>
      </w:r>
      <w:r>
        <w:rPr>
          <w:lang w:val="ru-RU"/>
        </w:rPr>
        <w:t xml:space="preserve">ых людей </w:t>
      </w:r>
      <w:r w:rsidR="009850E9" w:rsidRPr="009850E9">
        <w:rPr>
          <w:lang w:val="ru-RU"/>
        </w:rPr>
        <w:t>от образования к занято</w:t>
      </w:r>
      <w:r w:rsidR="009850E9">
        <w:rPr>
          <w:lang w:val="ru-RU"/>
        </w:rPr>
        <w:t>сти. В целях расширения доли ЛОВЗ</w:t>
      </w:r>
      <w:r w:rsidR="009850E9" w:rsidRPr="009850E9">
        <w:rPr>
          <w:lang w:val="ru-RU"/>
        </w:rPr>
        <w:t xml:space="preserve"> некоторые страны установили квоты на долю работников</w:t>
      </w:r>
      <w:r w:rsidR="009850E9">
        <w:rPr>
          <w:lang w:val="ru-RU"/>
        </w:rPr>
        <w:t xml:space="preserve"> - инвалидов</w:t>
      </w:r>
      <w:r w:rsidR="009850E9" w:rsidRPr="009850E9">
        <w:rPr>
          <w:lang w:val="ru-RU"/>
        </w:rPr>
        <w:t xml:space="preserve"> (Республика Конго, Хорватия, Кувейт), разработали программы помощи, которые поощряют и стимулируют компании нанимать людей с инвалидностью (Израиль) и приня</w:t>
      </w:r>
      <w:r w:rsidR="00C23EC0">
        <w:rPr>
          <w:lang w:val="ru-RU"/>
        </w:rPr>
        <w:t>ли законы</w:t>
      </w:r>
      <w:r w:rsidR="009850E9" w:rsidRPr="009850E9">
        <w:rPr>
          <w:lang w:val="ru-RU"/>
        </w:rPr>
        <w:t>, котор</w:t>
      </w:r>
      <w:r w:rsidR="00C23EC0">
        <w:rPr>
          <w:lang w:val="ru-RU"/>
        </w:rPr>
        <w:t>ые</w:t>
      </w:r>
      <w:r w:rsidR="009850E9" w:rsidRPr="009850E9">
        <w:rPr>
          <w:lang w:val="ru-RU"/>
        </w:rPr>
        <w:t xml:space="preserve"> поощря</w:t>
      </w:r>
      <w:r w:rsidR="00C23EC0">
        <w:rPr>
          <w:lang w:val="ru-RU"/>
        </w:rPr>
        <w:t>ю</w:t>
      </w:r>
      <w:r w:rsidR="009850E9" w:rsidRPr="009850E9">
        <w:rPr>
          <w:lang w:val="ru-RU"/>
        </w:rPr>
        <w:t>т включение</w:t>
      </w:r>
      <w:r w:rsidR="00D25FDF">
        <w:rPr>
          <w:lang w:val="ru-RU"/>
        </w:rPr>
        <w:t xml:space="preserve"> их</w:t>
      </w:r>
      <w:r w:rsidR="009850E9" w:rsidRPr="009850E9">
        <w:rPr>
          <w:lang w:val="ru-RU"/>
        </w:rPr>
        <w:t xml:space="preserve"> в рабочую силу (Чили).</w:t>
      </w:r>
    </w:p>
    <w:p w:rsidR="00FA12BC" w:rsidRPr="00D75BE8" w:rsidRDefault="00791C9D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Несколько государств</w:t>
      </w:r>
      <w:r w:rsidR="00FA12BC" w:rsidRPr="00FA12BC">
        <w:rPr>
          <w:lang w:val="ru-RU"/>
        </w:rPr>
        <w:t xml:space="preserve"> указали на высокую распространенность занятости в неформальном секторе (Камерун, Чад, Республика Конго, Кот-д’Ивуар, Эсватини, Гана, Гайана, Индонезия, Лесото, Монголия, Тимор-Лешти, Тонга, Турция). Низкий уровень оплаты труда, отсутст</w:t>
      </w:r>
      <w:r>
        <w:rPr>
          <w:lang w:val="ru-RU"/>
        </w:rPr>
        <w:t>вие систем социальной защиты, невысокая</w:t>
      </w:r>
      <w:r w:rsidR="00FA12BC" w:rsidRPr="00FA12BC">
        <w:rPr>
          <w:lang w:val="ru-RU"/>
        </w:rPr>
        <w:t xml:space="preserve"> обеспеченность работой и эксплуатация работников были названы негативными аспектами занятости в неформальном секторе. В Камеруне </w:t>
      </w:r>
      <w:r w:rsidR="00FA12BC">
        <w:rPr>
          <w:lang w:val="ru-RU"/>
        </w:rPr>
        <w:t xml:space="preserve">в 2014 г. </w:t>
      </w:r>
      <w:r w:rsidR="00FA12BC" w:rsidRPr="00FA12BC">
        <w:rPr>
          <w:lang w:val="ru-RU"/>
        </w:rPr>
        <w:t xml:space="preserve">правительство создало муниципальные отделения ремесел, которые позволяют </w:t>
      </w:r>
      <w:r w:rsidR="00FA12BC">
        <w:rPr>
          <w:lang w:val="ru-RU"/>
        </w:rPr>
        <w:t>организаторам</w:t>
      </w:r>
      <w:r w:rsidR="00FA12BC" w:rsidRPr="00FA12BC">
        <w:rPr>
          <w:lang w:val="ru-RU"/>
        </w:rPr>
        <w:t xml:space="preserve"> бизнеса бесплатно зарегистрироваться в течение первых трех месяцев года и начать процесс перехода от неформального к ремесленному сектору.</w:t>
      </w:r>
    </w:p>
    <w:p w:rsidR="007004BD" w:rsidRPr="007004BD" w:rsidRDefault="007004BD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004BD">
        <w:rPr>
          <w:lang w:val="ru-RU"/>
        </w:rPr>
        <w:t>В некоторых странах условия труда улучшились, о чем свидетельствует снижение уровня производственного травматизма (Азербайджан, Гайана, Казахстан) и детского труда (Азербайджан, Мавритания, Пакистан, Сьерра-Леоне), а также расширение сотрудничества с проф</w:t>
      </w:r>
      <w:r>
        <w:rPr>
          <w:lang w:val="ru-RU"/>
        </w:rPr>
        <w:t>союзами (Камерун, Буркина-Фасо,</w:t>
      </w:r>
      <w:r w:rsidRPr="007004BD">
        <w:rPr>
          <w:lang w:val="ru-RU"/>
        </w:rPr>
        <w:t xml:space="preserve"> Туркменистан, Вануат</w:t>
      </w:r>
      <w:r w:rsidR="009763EB">
        <w:rPr>
          <w:lang w:val="ru-RU"/>
        </w:rPr>
        <w:t>у). Некоторые государства</w:t>
      </w:r>
      <w:r w:rsidRPr="007004BD">
        <w:rPr>
          <w:lang w:val="ru-RU"/>
        </w:rPr>
        <w:t xml:space="preserve"> приняли меры для предотвращения производственного травматизма, такие как системы управления рисками и оценки, а также системы инспек</w:t>
      </w:r>
      <w:r w:rsidR="009763EB">
        <w:rPr>
          <w:lang w:val="ru-RU"/>
        </w:rPr>
        <w:t>тирования условий</w:t>
      </w:r>
      <w:r w:rsidRPr="007004BD">
        <w:rPr>
          <w:lang w:val="ru-RU"/>
        </w:rPr>
        <w:t xml:space="preserve"> труда (Исландия, Казахстан, Оман). Борьба с искоренением детского труда была институционализирована в некоторых странах с помощью законов, политики, стратегических дорожных карт и национальных планов действий (Камерун, Алжир, Чили, Гайана, Турция, Гана, Азербайджан, Индонезия, Сербия, Тунис, Туркменистан, Исландия).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21116B" w:rsidRPr="00A30C8B" w:rsidTr="009332F2">
        <w:tc>
          <w:tcPr>
            <w:tcW w:w="4786" w:type="dxa"/>
          </w:tcPr>
          <w:p w:rsidR="0021116B" w:rsidRPr="00D75BE8" w:rsidRDefault="0021116B" w:rsidP="006D19FA">
            <w:pPr>
              <w:pStyle w:val="a3"/>
              <w:spacing w:before="240" w:line="276" w:lineRule="auto"/>
              <w:ind w:left="198" w:right="1081"/>
              <w:rPr>
                <w:lang w:val="ru-RU"/>
              </w:rPr>
            </w:pPr>
            <w:r w:rsidRPr="00D75BE8">
              <w:rPr>
                <w:noProof/>
                <w:lang w:val="ru-RU" w:eastAsia="ru-RU" w:bidi="ar-SA"/>
              </w:rPr>
              <w:drawing>
                <wp:inline distT="0" distB="0" distL="0" distR="0" wp14:anchorId="6F5AE035" wp14:editId="0C583270">
                  <wp:extent cx="2703036" cy="1800000"/>
                  <wp:effectExtent l="0" t="0" r="2540" b="0"/>
                  <wp:docPr id="41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6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16B" w:rsidRPr="00B20133" w:rsidRDefault="0021116B" w:rsidP="006D19FA">
            <w:pPr>
              <w:pStyle w:val="a3"/>
              <w:spacing w:line="276" w:lineRule="auto"/>
              <w:ind w:left="198" w:right="1081"/>
              <w:rPr>
                <w:i/>
                <w:lang w:val="ru-RU"/>
              </w:rPr>
            </w:pPr>
            <w:r w:rsidRPr="00BA2AD8">
              <w:rPr>
                <w:i/>
                <w:color w:val="365F91" w:themeColor="accent1" w:themeShade="BF"/>
                <w:sz w:val="20"/>
                <w:lang w:val="ru-RU"/>
              </w:rPr>
              <w:t>Кувейт</w:t>
            </w:r>
          </w:p>
        </w:tc>
        <w:tc>
          <w:tcPr>
            <w:tcW w:w="4961" w:type="dxa"/>
          </w:tcPr>
          <w:p w:rsidR="0021116B" w:rsidRPr="00D75BE8" w:rsidRDefault="00127FB7" w:rsidP="006D19FA">
            <w:pPr>
              <w:pStyle w:val="a3"/>
              <w:spacing w:before="120" w:line="276" w:lineRule="auto"/>
              <w:ind w:left="34" w:right="-250"/>
              <w:rPr>
                <w:lang w:val="ru-RU"/>
              </w:rPr>
            </w:pPr>
            <w:r w:rsidRPr="00B20133">
              <w:rPr>
                <w:lang w:val="ru-RU"/>
              </w:rPr>
              <w:t xml:space="preserve">Многие страны диверсифицируют и перестраивают свои национальные экономики, чтобы уменьшить </w:t>
            </w:r>
            <w:r>
              <w:rPr>
                <w:lang w:val="ru-RU"/>
              </w:rPr>
              <w:t xml:space="preserve">их </w:t>
            </w:r>
            <w:r w:rsidRPr="00B20133">
              <w:rPr>
                <w:lang w:val="ru-RU"/>
              </w:rPr>
              <w:t>зависимость от определенных секторов и защитить</w:t>
            </w:r>
            <w:r>
              <w:rPr>
                <w:lang w:val="ru-RU"/>
              </w:rPr>
              <w:t xml:space="preserve"> </w:t>
            </w:r>
            <w:r w:rsidRPr="00B20133">
              <w:rPr>
                <w:lang w:val="ru-RU"/>
              </w:rPr>
              <w:t>экономику от внешних потрясений (Маврикий, Кувейт, Казахстан, Исландия, Гайана, Камбоджа, Лесото, Алжир, Республика Конго, Чили, Мавритания, Оман, Туркменистан, Турция, Руанда).</w:t>
            </w:r>
            <w:r>
              <w:rPr>
                <w:lang w:val="ru-RU"/>
              </w:rPr>
              <w:t xml:space="preserve"> </w:t>
            </w:r>
            <w:r w:rsidRPr="00B20133">
              <w:rPr>
                <w:lang w:val="ru-RU"/>
              </w:rPr>
              <w:t>Казахстан, Кувейт, Ирак, Тимор-Лешти, Алжир, Республика Конго и Оман отметили, что они сильно зависят от нефтяного</w:t>
            </w:r>
            <w:r w:rsidR="0000327C">
              <w:rPr>
                <w:lang w:val="ru-RU"/>
              </w:rPr>
              <w:t xml:space="preserve">  </w:t>
            </w:r>
            <w:r w:rsidRPr="00B20133">
              <w:rPr>
                <w:lang w:val="ru-RU"/>
              </w:rPr>
              <w:t xml:space="preserve"> сектора</w:t>
            </w:r>
            <w:r w:rsidR="0000327C">
              <w:rPr>
                <w:lang w:val="ru-RU"/>
              </w:rPr>
              <w:t xml:space="preserve"> </w:t>
            </w:r>
            <w:r w:rsidRPr="00B20133">
              <w:rPr>
                <w:lang w:val="ru-RU"/>
              </w:rPr>
              <w:t xml:space="preserve"> в</w:t>
            </w:r>
            <w:r w:rsidR="0000327C">
              <w:rPr>
                <w:lang w:val="ru-RU"/>
              </w:rPr>
              <w:t xml:space="preserve"> </w:t>
            </w:r>
            <w:r w:rsidRPr="00B20133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плане</w:t>
            </w:r>
            <w:r w:rsidR="0000327C">
              <w:rPr>
                <w:lang w:val="ru-RU"/>
              </w:rPr>
              <w:t xml:space="preserve">   экономического </w:t>
            </w:r>
            <w:r w:rsidR="001861D4">
              <w:rPr>
                <w:lang w:val="ru-RU"/>
              </w:rPr>
              <w:t xml:space="preserve">роста, что делает их уязвимыми </w:t>
            </w:r>
          </w:p>
        </w:tc>
      </w:tr>
    </w:tbl>
    <w:p w:rsidR="00B20133" w:rsidRPr="00D75BE8" w:rsidRDefault="00B20133" w:rsidP="006D19FA">
      <w:pPr>
        <w:pStyle w:val="a3"/>
        <w:spacing w:line="276" w:lineRule="auto"/>
        <w:ind w:left="198" w:right="1081"/>
        <w:rPr>
          <w:lang w:val="ru-RU"/>
        </w:rPr>
      </w:pPr>
      <w:r w:rsidRPr="00B20133">
        <w:rPr>
          <w:lang w:val="ru-RU"/>
        </w:rPr>
        <w:t>для внешних потрясений, таких как изменения цен н</w:t>
      </w:r>
      <w:r w:rsidR="0000327C">
        <w:rPr>
          <w:lang w:val="ru-RU"/>
        </w:rPr>
        <w:t xml:space="preserve">а нефть. В результате Кувейт </w:t>
      </w:r>
      <w:r w:rsidRPr="00B20133">
        <w:rPr>
          <w:lang w:val="ru-RU"/>
        </w:rPr>
        <w:t xml:space="preserve">принял несколько планов, направленных на структурную диверсификацию экономики в сторону от нефтяного сектора, включая создание Кувейтского агентства по поощрению прямых инвестиций для привлечения местных и иностранных прямых инвестиций и диверсификации источников </w:t>
      </w:r>
      <w:r w:rsidRPr="00B20133">
        <w:rPr>
          <w:lang w:val="ru-RU"/>
        </w:rPr>
        <w:lastRenderedPageBreak/>
        <w:t>национального дохода.</w:t>
      </w:r>
    </w:p>
    <w:p w:rsidR="00196E4A" w:rsidRPr="00D75BE8" w:rsidRDefault="00196E4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196E4A">
        <w:rPr>
          <w:lang w:val="ru-RU"/>
        </w:rPr>
        <w:t>Хотя некоторые страны сообщ</w:t>
      </w:r>
      <w:r w:rsidR="008C01AE">
        <w:rPr>
          <w:lang w:val="ru-RU"/>
        </w:rPr>
        <w:t>ают</w:t>
      </w:r>
      <w:r w:rsidRPr="00196E4A">
        <w:rPr>
          <w:lang w:val="ru-RU"/>
        </w:rPr>
        <w:t xml:space="preserve">, что туризм уже является основным двигателем экономического роста (Палау, </w:t>
      </w:r>
      <w:r w:rsidR="00755ED3">
        <w:rPr>
          <w:lang w:val="ru-RU"/>
        </w:rPr>
        <w:t>Великобритания</w:t>
      </w:r>
      <w:r w:rsidRPr="00196E4A">
        <w:rPr>
          <w:lang w:val="ru-RU"/>
        </w:rPr>
        <w:t xml:space="preserve"> Великобритании и Северной Ирландии, Объединенная Республика Танзания, Вануату, Новая Зеландия, Маврикий, Исландия), несколько </w:t>
      </w:r>
      <w:r w:rsidR="008C01AE">
        <w:rPr>
          <w:lang w:val="ru-RU"/>
        </w:rPr>
        <w:t>государств</w:t>
      </w:r>
      <w:r w:rsidRPr="00196E4A">
        <w:rPr>
          <w:lang w:val="ru-RU"/>
        </w:rPr>
        <w:t xml:space="preserve"> приняли новую политику и планы, направленные на увеличение вклада сектора туризма в валовой внутренний продукт (ВВП) и создание рабочих мест (Алжир, Камерун, Чили, Республика Конго, Хорватия, Лесото, Оман, Пакистан, Филиппины, Турция). В ответ на недавний всплеск массового туризма, Палау приняла Политику ответственного туризма, которая смещает </w:t>
      </w:r>
      <w:r w:rsidR="00334A60">
        <w:rPr>
          <w:lang w:val="ru-RU"/>
        </w:rPr>
        <w:t>эту отрасль</w:t>
      </w:r>
      <w:r w:rsidRPr="00196E4A">
        <w:rPr>
          <w:lang w:val="ru-RU"/>
        </w:rPr>
        <w:t xml:space="preserve"> от низкобюджетного с большим объемом к высокотехнологичному туризму с низким объемом, с уважением относящимся к </w:t>
      </w:r>
      <w:r>
        <w:rPr>
          <w:lang w:val="ru-RU"/>
        </w:rPr>
        <w:t>народу и окружающей среде Палау</w:t>
      </w:r>
      <w:r w:rsidRPr="00196E4A">
        <w:rPr>
          <w:lang w:val="ru-RU"/>
        </w:rPr>
        <w:t>. Кроме того, Исландия определила показатели устойчивости, которые будут использоваться для оценки воздействия индустрии туризма на экономику, окружающую среду, инфраструктуру и общество для определения</w:t>
      </w:r>
      <w:r w:rsidR="00DD38D4">
        <w:rPr>
          <w:lang w:val="ru-RU"/>
        </w:rPr>
        <w:t xml:space="preserve"> общего пропускного туристкого </w:t>
      </w:r>
      <w:r w:rsidRPr="00196E4A">
        <w:rPr>
          <w:lang w:val="ru-RU"/>
        </w:rPr>
        <w:t xml:space="preserve"> </w:t>
      </w:r>
      <w:r w:rsidR="00DD38D4">
        <w:rPr>
          <w:lang w:val="ru-RU"/>
        </w:rPr>
        <w:t>потенциала страны</w:t>
      </w:r>
      <w:r w:rsidRPr="00196E4A">
        <w:rPr>
          <w:lang w:val="ru-RU"/>
        </w:rPr>
        <w:t>. Несколько стран выразили обеспокоенность по поводу воздействия изменения климата на сектор туризма и, следовательно, ВВП в ближайшие годы.</w:t>
      </w:r>
    </w:p>
    <w:p w:rsidR="00E21A03" w:rsidRPr="00D75BE8" w:rsidRDefault="008C01AE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Ряд государств</w:t>
      </w:r>
      <w:r w:rsidR="00E21A03" w:rsidRPr="00E21A03">
        <w:rPr>
          <w:lang w:val="ru-RU"/>
        </w:rPr>
        <w:t xml:space="preserve"> подчеркнули важность </w:t>
      </w:r>
      <w:r w:rsidR="00E21A03">
        <w:rPr>
          <w:lang w:val="ru-RU"/>
        </w:rPr>
        <w:t>экологически устойчивого экономического роста</w:t>
      </w:r>
      <w:r w:rsidR="00E21A03" w:rsidRPr="00E21A03">
        <w:rPr>
          <w:lang w:val="ru-RU"/>
        </w:rPr>
        <w:t>. Меры, принимаемые в</w:t>
      </w:r>
      <w:r w:rsidR="0085071A">
        <w:rPr>
          <w:lang w:val="ru-RU"/>
        </w:rPr>
        <w:t xml:space="preserve"> сфере</w:t>
      </w:r>
      <w:r w:rsidR="00E21A03" w:rsidRPr="00E21A03">
        <w:rPr>
          <w:lang w:val="ru-RU"/>
        </w:rPr>
        <w:t xml:space="preserve"> зеленого экономического роста, включают увеличение доли возобновляемых источников энергии (Чад), сокращение выбросов (Новая Зеландия), проведение оценок воздействия на окружающую среду (Хорватия, Исландия, Туркменистан) и создание зеленых рабочих мест (Филиппины, Тунис). В Кот-д’Ивуаре была запущена </w:t>
      </w:r>
      <w:r w:rsidR="0085071A">
        <w:rPr>
          <w:lang w:val="ru-RU"/>
        </w:rPr>
        <w:t>П</w:t>
      </w:r>
      <w:r w:rsidR="00E21A03" w:rsidRPr="00E21A03">
        <w:rPr>
          <w:lang w:val="ru-RU"/>
        </w:rPr>
        <w:t xml:space="preserve">рограмма по поддержке и расширению прав и возможностей женщин в производстве </w:t>
      </w:r>
      <w:r w:rsidR="0085071A">
        <w:rPr>
          <w:lang w:val="ru-RU"/>
        </w:rPr>
        <w:t xml:space="preserve">масла </w:t>
      </w:r>
      <w:r w:rsidR="00E21A03" w:rsidRPr="00E21A03">
        <w:rPr>
          <w:lang w:val="ru-RU"/>
        </w:rPr>
        <w:t>ши для получения сертификата органического происхождения, что позволило создать зеленые рабочие места для женщин в сельском хозяйстве.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00018E" w:rsidRPr="00135393" w:rsidTr="008C01AE">
        <w:tc>
          <w:tcPr>
            <w:tcW w:w="4786" w:type="dxa"/>
          </w:tcPr>
          <w:p w:rsidR="0000018E" w:rsidRDefault="0000018E" w:rsidP="006D19FA">
            <w:pPr>
              <w:pStyle w:val="a3"/>
              <w:spacing w:before="240" w:line="276" w:lineRule="auto"/>
              <w:ind w:left="142" w:right="1081"/>
              <w:rPr>
                <w:lang w:val="ru-RU"/>
              </w:rPr>
            </w:pPr>
            <w:r w:rsidRPr="00D75BE8">
              <w:rPr>
                <w:noProof/>
                <w:lang w:val="ru-RU" w:eastAsia="ru-RU" w:bidi="ar-SA"/>
              </w:rPr>
              <w:drawing>
                <wp:inline distT="0" distB="0" distL="0" distR="0" wp14:anchorId="2E93BCCB" wp14:editId="74BE83DF">
                  <wp:extent cx="2703028" cy="1800000"/>
                  <wp:effectExtent l="0" t="0" r="2540" b="0"/>
                  <wp:docPr id="43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18E" w:rsidRPr="007551EC" w:rsidRDefault="00495F87" w:rsidP="006D19FA">
            <w:pPr>
              <w:pStyle w:val="a3"/>
              <w:spacing w:line="276" w:lineRule="auto"/>
              <w:ind w:right="1081"/>
              <w:rPr>
                <w:i/>
                <w:lang w:val="ru-RU"/>
              </w:rPr>
            </w:pPr>
            <w:r>
              <w:rPr>
                <w:i/>
                <w:color w:val="365F91" w:themeColor="accent1" w:themeShade="BF"/>
                <w:sz w:val="20"/>
                <w:lang w:val="ru-RU"/>
              </w:rPr>
              <w:t xml:space="preserve">      </w:t>
            </w:r>
            <w:r w:rsidR="0000018E" w:rsidRPr="007551EC">
              <w:rPr>
                <w:i/>
                <w:color w:val="365F91" w:themeColor="accent1" w:themeShade="BF"/>
                <w:sz w:val="20"/>
                <w:lang w:val="ru-RU"/>
              </w:rPr>
              <w:t>Израиль</w:t>
            </w:r>
          </w:p>
        </w:tc>
        <w:tc>
          <w:tcPr>
            <w:tcW w:w="4961" w:type="dxa"/>
          </w:tcPr>
          <w:p w:rsidR="0000018E" w:rsidRDefault="00335DBE" w:rsidP="006D19FA">
            <w:pPr>
              <w:pStyle w:val="a3"/>
              <w:spacing w:before="120" w:line="276" w:lineRule="auto"/>
              <w:ind w:left="34" w:right="-250"/>
              <w:rPr>
                <w:lang w:val="ru-RU"/>
              </w:rPr>
            </w:pPr>
            <w:r>
              <w:rPr>
                <w:lang w:val="ru-RU"/>
              </w:rPr>
              <w:t xml:space="preserve">В большинстве обзоров была продемонстрирована </w:t>
            </w:r>
            <w:r w:rsidRPr="00335DBE">
              <w:rPr>
                <w:lang w:val="ru-RU"/>
              </w:rPr>
              <w:t>тверд</w:t>
            </w:r>
            <w:r>
              <w:rPr>
                <w:lang w:val="ru-RU"/>
              </w:rPr>
              <w:t>ая</w:t>
            </w:r>
            <w:r w:rsidRPr="00335DBE">
              <w:rPr>
                <w:lang w:val="ru-RU"/>
              </w:rPr>
              <w:t xml:space="preserve"> приверженность развитию предпринимательства и оказанию поддержки малым и средним предприятиям (МСП) путем улучшения бизнес-среды и облегчения доступа к факторам производства для МСП. Признавая р</w:t>
            </w:r>
            <w:r>
              <w:rPr>
                <w:lang w:val="ru-RU"/>
              </w:rPr>
              <w:t xml:space="preserve">ост </w:t>
            </w:r>
            <w:r w:rsidRPr="00335DBE">
              <w:rPr>
                <w:lang w:val="ru-RU"/>
              </w:rPr>
              <w:t>онлайн-рын</w:t>
            </w:r>
            <w:r>
              <w:rPr>
                <w:lang w:val="ru-RU"/>
              </w:rPr>
              <w:t>ка</w:t>
            </w:r>
            <w:r w:rsidRPr="00335DBE">
              <w:rPr>
                <w:lang w:val="ru-RU"/>
              </w:rPr>
              <w:t xml:space="preserve">, Израиль разработал План продвижения электронной коммерции для </w:t>
            </w:r>
            <w:r>
              <w:rPr>
                <w:lang w:val="ru-RU"/>
              </w:rPr>
              <w:t>МСП</w:t>
            </w:r>
            <w:r w:rsidRPr="00335DBE">
              <w:rPr>
                <w:lang w:val="ru-RU"/>
              </w:rPr>
              <w:t xml:space="preserve">, который </w:t>
            </w:r>
            <w:r>
              <w:rPr>
                <w:lang w:val="ru-RU"/>
              </w:rPr>
              <w:t xml:space="preserve">картирует </w:t>
            </w:r>
            <w:r w:rsidRPr="00335DBE">
              <w:rPr>
                <w:lang w:val="ru-RU"/>
              </w:rPr>
              <w:t>отдельные предприятия,</w:t>
            </w:r>
            <w:r>
              <w:rPr>
                <w:lang w:val="ru-RU"/>
              </w:rPr>
              <w:t xml:space="preserve"> предоставляет бизнесу консультационные </w:t>
            </w:r>
            <w:r w:rsidR="008C01AE">
              <w:rPr>
                <w:lang w:val="ru-RU"/>
              </w:rPr>
              <w:t xml:space="preserve">услуги по онлайн маркетингу, </w:t>
            </w:r>
            <w:r w:rsidR="007E03EB">
              <w:rPr>
                <w:lang w:val="ru-RU"/>
              </w:rPr>
              <w:t>содержит обуче</w:t>
            </w:r>
            <w:r w:rsidR="007E03EB" w:rsidRPr="00335DBE">
              <w:rPr>
                <w:lang w:val="ru-RU"/>
              </w:rPr>
              <w:t>ние по</w:t>
            </w:r>
          </w:p>
        </w:tc>
      </w:tr>
    </w:tbl>
    <w:p w:rsidR="00BA2AD8" w:rsidRDefault="00335DBE" w:rsidP="006D19FA">
      <w:pPr>
        <w:pStyle w:val="a3"/>
        <w:tabs>
          <w:tab w:val="left" w:pos="9498"/>
        </w:tabs>
        <w:spacing w:line="276" w:lineRule="auto"/>
        <w:ind w:left="142" w:right="1081"/>
        <w:rPr>
          <w:lang w:val="ru-RU"/>
        </w:rPr>
      </w:pPr>
      <w:r w:rsidRPr="00335DBE">
        <w:rPr>
          <w:lang w:val="ru-RU"/>
        </w:rPr>
        <w:t>цифровым услугам и предоставляет гранты для создания электронной коммерции</w:t>
      </w:r>
      <w:r>
        <w:rPr>
          <w:lang w:val="ru-RU"/>
        </w:rPr>
        <w:t xml:space="preserve"> и онлайн маркетинговых</w:t>
      </w:r>
      <w:r w:rsidRPr="00335DBE">
        <w:rPr>
          <w:lang w:val="ru-RU"/>
        </w:rPr>
        <w:t xml:space="preserve"> платформ.</w:t>
      </w:r>
      <w:r w:rsidR="00BA2AD8">
        <w:rPr>
          <w:lang w:val="ru-RU"/>
        </w:rPr>
        <w:t xml:space="preserve"> </w:t>
      </w:r>
    </w:p>
    <w:p w:rsidR="002E3C72" w:rsidRPr="002E3C72" w:rsidRDefault="002E3C72" w:rsidP="006D19FA">
      <w:pPr>
        <w:pStyle w:val="a3"/>
        <w:tabs>
          <w:tab w:val="left" w:pos="9498"/>
        </w:tabs>
        <w:spacing w:before="120" w:line="276" w:lineRule="auto"/>
        <w:ind w:left="142" w:right="1081"/>
        <w:rPr>
          <w:lang w:val="ru-RU"/>
        </w:rPr>
      </w:pPr>
      <w:r w:rsidRPr="002E3C72">
        <w:rPr>
          <w:lang w:val="ru-RU"/>
        </w:rPr>
        <w:t xml:space="preserve">Несколько стран предпринимают шаги по цифровизации своей национальной экономики в свете четвертой промышленной революции. В последние несколько лет многие </w:t>
      </w:r>
      <w:r>
        <w:rPr>
          <w:lang w:val="ru-RU"/>
        </w:rPr>
        <w:t>государства</w:t>
      </w:r>
      <w:r w:rsidRPr="002E3C72">
        <w:rPr>
          <w:lang w:val="ru-RU"/>
        </w:rPr>
        <w:t xml:space="preserve"> приняли цифровые повестки дня, дорожные карты и программы для адаптации к меняющемуся рынку (Камбоджа, Чили, Индонезия, Израиль, Лихтенштейн, Маврикий, Турция). Некоторые цели, намеченные в этих планах, включали изучение новых технологий, таких как блокчейн и </w:t>
      </w:r>
      <w:r w:rsidRPr="002E3C72">
        <w:rPr>
          <w:lang w:val="ru-RU"/>
        </w:rPr>
        <w:lastRenderedPageBreak/>
        <w:t>искусственный интеллект, развитие электронной коммерции и переход к банковскому обслуживанию вне филиалов. Преимущества развития цифровой экономики, которые были отмечены в обзорах, включали экономическую эффективность, более удобные транзакции, создание рабочих мест, повышение производительности труда работников и повышение международной конкурентоспособности.</w:t>
      </w:r>
    </w:p>
    <w:p w:rsidR="00322366" w:rsidRPr="00AC7C57" w:rsidRDefault="00495F87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12" w:name="SDG_9"/>
      <w:bookmarkStart w:id="113" w:name="_bookmark40"/>
      <w:bookmarkStart w:id="114" w:name="_Toc28639396"/>
      <w:bookmarkEnd w:id="112"/>
      <w:bookmarkEnd w:id="113"/>
      <w:r w:rsidRPr="00AC7C57">
        <w:rPr>
          <w:sz w:val="24"/>
          <w:lang w:val="ru-RU"/>
        </w:rPr>
        <w:t>ЦУР</w:t>
      </w:r>
      <w:r w:rsidR="00C00542" w:rsidRPr="00AC7C57">
        <w:rPr>
          <w:sz w:val="24"/>
          <w:lang w:val="ru-RU"/>
        </w:rPr>
        <w:t xml:space="preserve"> 9</w:t>
      </w:r>
      <w:bookmarkEnd w:id="114"/>
    </w:p>
    <w:p w:rsidR="00322366" w:rsidRPr="00901E25" w:rsidRDefault="00495F87" w:rsidP="006D19FA">
      <w:pPr>
        <w:pStyle w:val="a3"/>
        <w:spacing w:before="120" w:line="276" w:lineRule="auto"/>
        <w:ind w:left="2180" w:right="1081"/>
        <w:rPr>
          <w:lang w:val="ru-RU"/>
        </w:rPr>
      </w:pPr>
      <w:r>
        <w:rPr>
          <w:rFonts w:ascii="Arial" w:hAnsi="Arial" w:cs="Arial"/>
          <w:noProof/>
          <w:color w:val="276D8A"/>
          <w:lang w:val="ru-RU" w:eastAsia="ru-RU" w:bidi="ar-SA"/>
        </w:rPr>
        <w:drawing>
          <wp:anchor distT="0" distB="0" distL="114300" distR="114300" simplePos="0" relativeHeight="251785216" behindDoc="1" locked="0" layoutInCell="1" allowOverlap="1" wp14:anchorId="4BD5F0D5" wp14:editId="6984E7BB">
            <wp:simplePos x="0" y="0"/>
            <wp:positionH relativeFrom="column">
              <wp:posOffset>148590</wp:posOffset>
            </wp:positionH>
            <wp:positionV relativeFrom="paragraph">
              <wp:posOffset>142240</wp:posOffset>
            </wp:positionV>
            <wp:extent cx="1158875" cy="1158875"/>
            <wp:effectExtent l="0" t="0" r="3175" b="3175"/>
            <wp:wrapSquare wrapText="bothSides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0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25">
        <w:rPr>
          <w:lang w:val="ru-RU"/>
        </w:rPr>
        <w:t>ДНО</w:t>
      </w:r>
      <w:r w:rsidR="00901E25" w:rsidRPr="00901E25">
        <w:rPr>
          <w:lang w:val="ru-RU"/>
        </w:rPr>
        <w:t xml:space="preserve"> 2019 г</w:t>
      </w:r>
      <w:r w:rsidR="00737995">
        <w:rPr>
          <w:lang w:val="ru-RU"/>
        </w:rPr>
        <w:t>ода</w:t>
      </w:r>
      <w:r w:rsidR="00901E25" w:rsidRPr="00901E25">
        <w:rPr>
          <w:lang w:val="ru-RU"/>
        </w:rPr>
        <w:t xml:space="preserve"> были в основном сфокусированы на инфраструктуре и на том, как физические или технологические разработки в этом секторе привели к усилению отраслей и</w:t>
      </w:r>
      <w:r w:rsidR="00901E25">
        <w:rPr>
          <w:lang w:val="ru-RU"/>
        </w:rPr>
        <w:t xml:space="preserve"> возникновению инноваций. Во многих ДНО</w:t>
      </w:r>
      <w:r w:rsidR="00901E25" w:rsidRPr="00901E25">
        <w:rPr>
          <w:lang w:val="ru-RU"/>
        </w:rPr>
        <w:t xml:space="preserve"> отме</w:t>
      </w:r>
      <w:r w:rsidR="00901E25">
        <w:rPr>
          <w:lang w:val="ru-RU"/>
        </w:rPr>
        <w:t>чалось</w:t>
      </w:r>
      <w:r w:rsidR="00901E25" w:rsidRPr="00901E25">
        <w:rPr>
          <w:lang w:val="ru-RU"/>
        </w:rPr>
        <w:t>, что прогресс в обрабатывающей промышленности в последние годы был медленным (Алжир, Камерун, Чили, Гана, Ирак, Маврикий, Южная Африка), в то время как в строительном секторе наблюдается рост (Камбоджа, Кот-д'Ивуар, Ю</w:t>
      </w:r>
      <w:r w:rsidR="00D44AD1">
        <w:rPr>
          <w:lang w:val="ru-RU"/>
        </w:rPr>
        <w:t xml:space="preserve">жная </w:t>
      </w:r>
      <w:r w:rsidR="00901E25" w:rsidRPr="00901E25">
        <w:rPr>
          <w:lang w:val="ru-RU"/>
        </w:rPr>
        <w:t>Африка)</w:t>
      </w:r>
      <w:r w:rsidR="00B5477A">
        <w:rPr>
          <w:lang w:val="ru-RU"/>
        </w:rPr>
        <w:t>.</w:t>
      </w:r>
    </w:p>
    <w:p w:rsidR="0019091C" w:rsidRPr="007D1413" w:rsidRDefault="0019091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5477A">
        <w:rPr>
          <w:lang w:val="ru-RU"/>
        </w:rPr>
        <w:t xml:space="preserve">Инфраструктура является ключом к конкурентоспособности страны, как с точки зрения конкурентоспособности экономики, развития местных сообществ, так и общего социального благополучия граждан (Исландия). </w:t>
      </w:r>
      <w:r w:rsidRPr="007D1413">
        <w:rPr>
          <w:lang w:val="ru-RU"/>
        </w:rPr>
        <w:t xml:space="preserve">Тем не менее, быстрый уровень урбанизации в некоторых </w:t>
      </w:r>
      <w:r w:rsidR="007D1806">
        <w:rPr>
          <w:lang w:val="ru-RU"/>
        </w:rPr>
        <w:t>странах оказал дополнительную нагрузку</w:t>
      </w:r>
      <w:r w:rsidRPr="007D1413">
        <w:rPr>
          <w:lang w:val="ru-RU"/>
        </w:rPr>
        <w:t xml:space="preserve"> на развитие инфраструктуры (Южная Африка). В нескольких ДНО даны возможные решения. Перемещение крупных предприятий из густонаселенных городских центров в сельские районы может облегчить нагрузку на городскую инфраструктуру, а также приблизить отрасли промышленности к источнику рабочей силы (Камбоджа, Турция). Перемещение центров в сельской местности также может объединить решения для обучения, технологий и доступа к кредитам (Центральноафриканская Республика). Аналогичные принципы применяются к индустриальным паркам и </w:t>
      </w:r>
      <w:r w:rsidR="00B1372E" w:rsidRPr="007D1413">
        <w:rPr>
          <w:lang w:val="ru-RU"/>
        </w:rPr>
        <w:t>специальным</w:t>
      </w:r>
      <w:r w:rsidRPr="007D1413">
        <w:rPr>
          <w:lang w:val="ru-RU"/>
        </w:rPr>
        <w:t xml:space="preserve"> экономическим зонам (Камерун, Республика Конго, Израиль, Руанда, Тунис). </w:t>
      </w:r>
      <w:r w:rsidR="00755ED3">
        <w:rPr>
          <w:lang w:val="ru-RU"/>
        </w:rPr>
        <w:t>Великобритания</w:t>
      </w:r>
      <w:r w:rsidR="00BC0D7D">
        <w:rPr>
          <w:lang w:val="ru-RU"/>
        </w:rPr>
        <w:t xml:space="preserve"> выделила</w:t>
      </w:r>
      <w:r w:rsidRPr="00B1372E">
        <w:rPr>
          <w:lang w:val="ru-RU"/>
        </w:rPr>
        <w:t xml:space="preserve"> </w:t>
      </w:r>
      <w:r w:rsidR="00B1372E">
        <w:rPr>
          <w:lang w:val="ru-RU"/>
        </w:rPr>
        <w:t xml:space="preserve">в отчете </w:t>
      </w:r>
      <w:r w:rsidRPr="00B1372E">
        <w:rPr>
          <w:lang w:val="ru-RU"/>
        </w:rPr>
        <w:t xml:space="preserve">«Фонд более сильных городов», созданный в 2019 </w:t>
      </w:r>
      <w:r w:rsidR="00B1372E">
        <w:rPr>
          <w:lang w:val="ru-RU"/>
        </w:rPr>
        <w:t xml:space="preserve">г. </w:t>
      </w:r>
      <w:r w:rsidRPr="00B1372E">
        <w:rPr>
          <w:lang w:val="ru-RU"/>
        </w:rPr>
        <w:t xml:space="preserve">для решения проблемы неравенства в </w:t>
      </w:r>
      <w:r w:rsidR="00B1372E">
        <w:rPr>
          <w:lang w:val="ru-RU"/>
        </w:rPr>
        <w:t xml:space="preserve">достижении всеобщего </w:t>
      </w:r>
      <w:r w:rsidRPr="00B1372E">
        <w:rPr>
          <w:lang w:val="ru-RU"/>
        </w:rPr>
        <w:t xml:space="preserve">процветания. </w:t>
      </w:r>
      <w:r w:rsidRPr="007D1413">
        <w:rPr>
          <w:lang w:val="ru-RU"/>
        </w:rPr>
        <w:t>В дополнение к созданию рабочих мест, обучению местного населения и повышению экономической активности, общины получают право голоса в отношении расходов Фонда.</w:t>
      </w:r>
    </w:p>
    <w:p w:rsidR="00B5477A" w:rsidRPr="00B5477A" w:rsidRDefault="00B5477A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 обзорах некоторых государств б</w:t>
      </w:r>
      <w:r w:rsidRPr="00B5477A">
        <w:rPr>
          <w:lang w:val="ru-RU"/>
        </w:rPr>
        <w:t>ыла подчеркнута проблема создания устойчивой инфраструктуры (Индонезия, Гайана) и ее модернизации (Алжир), особенно в свете экстремальных природных явлений (Тонга). Хотя в некоторых о</w:t>
      </w:r>
      <w:r w:rsidR="00BC0D7D">
        <w:rPr>
          <w:lang w:val="ru-RU"/>
        </w:rPr>
        <w:t xml:space="preserve">бзорах указывается наличие </w:t>
      </w:r>
      <w:r w:rsidRPr="00B5477A">
        <w:rPr>
          <w:lang w:val="ru-RU"/>
        </w:rPr>
        <w:t>хорошей национальной инфраструктурной баз</w:t>
      </w:r>
      <w:r w:rsidR="00BC0D7D">
        <w:rPr>
          <w:lang w:val="ru-RU"/>
        </w:rPr>
        <w:t>ы</w:t>
      </w:r>
      <w:r w:rsidRPr="00B5477A">
        <w:rPr>
          <w:lang w:val="ru-RU"/>
        </w:rPr>
        <w:t xml:space="preserve"> (Лихтенштейн, Новая Зеландия), большинство отметили значительные инфраструктурные проекты по развитию автомобильного, железнодорожного, воздушного и морского транспорта. Многие страны подчеркнули важность строительства, улучшения или обслуживания сельских дорог и связей с сельскими районами (Индонезия, Гайана, Буркина-Фасо, Камерун, Руанда, Алжир). Тема инклюзивного транспорта была </w:t>
      </w:r>
      <w:r>
        <w:rPr>
          <w:lang w:val="ru-RU"/>
        </w:rPr>
        <w:t>освещена в некоторых ДНО: усилия</w:t>
      </w:r>
      <w:r w:rsidRPr="00B5477A">
        <w:rPr>
          <w:lang w:val="ru-RU"/>
        </w:rPr>
        <w:t xml:space="preserve"> по расширению доступа </w:t>
      </w:r>
      <w:r>
        <w:rPr>
          <w:lang w:val="ru-RU"/>
        </w:rPr>
        <w:t>для ЛОВЗ</w:t>
      </w:r>
      <w:r w:rsidRPr="00B5477A">
        <w:rPr>
          <w:lang w:val="ru-RU"/>
        </w:rPr>
        <w:t xml:space="preserve"> (Эсватини, Великобритания)</w:t>
      </w:r>
      <w:r>
        <w:rPr>
          <w:lang w:val="ru-RU"/>
        </w:rPr>
        <w:t xml:space="preserve">, </w:t>
      </w:r>
      <w:r w:rsidRPr="00B5477A">
        <w:rPr>
          <w:lang w:val="ru-RU"/>
        </w:rPr>
        <w:t>предоставление</w:t>
      </w:r>
      <w:r>
        <w:rPr>
          <w:lang w:val="ru-RU"/>
        </w:rPr>
        <w:t xml:space="preserve"> бесплатного проезда для</w:t>
      </w:r>
      <w:r w:rsidRPr="00B5477A">
        <w:rPr>
          <w:lang w:val="ru-RU"/>
        </w:rPr>
        <w:t xml:space="preserve"> дет</w:t>
      </w:r>
      <w:r>
        <w:rPr>
          <w:lang w:val="ru-RU"/>
        </w:rPr>
        <w:t>ей</w:t>
      </w:r>
      <w:r w:rsidRPr="00B5477A">
        <w:rPr>
          <w:lang w:val="ru-RU"/>
        </w:rPr>
        <w:t xml:space="preserve"> младшего возраста</w:t>
      </w:r>
      <w:r>
        <w:rPr>
          <w:lang w:val="ru-RU"/>
        </w:rPr>
        <w:t xml:space="preserve">, </w:t>
      </w:r>
      <w:r w:rsidRPr="00B5477A">
        <w:rPr>
          <w:lang w:val="ru-RU"/>
        </w:rPr>
        <w:t>билет</w:t>
      </w:r>
      <w:r>
        <w:rPr>
          <w:lang w:val="ru-RU"/>
        </w:rPr>
        <w:t>ы</w:t>
      </w:r>
      <w:r w:rsidRPr="00B5477A">
        <w:rPr>
          <w:lang w:val="ru-RU"/>
        </w:rPr>
        <w:t xml:space="preserve"> со скидкой для лиц, ж</w:t>
      </w:r>
      <w:r>
        <w:rPr>
          <w:lang w:val="ru-RU"/>
        </w:rPr>
        <w:t xml:space="preserve">ивущих на островах (Хорватия). </w:t>
      </w:r>
    </w:p>
    <w:p w:rsidR="00CE1ECC" w:rsidRPr="0008540C" w:rsidRDefault="00E723B0" w:rsidP="006D19FA">
      <w:pPr>
        <w:pStyle w:val="a3"/>
        <w:spacing w:before="120" w:line="276" w:lineRule="auto"/>
        <w:ind w:left="204" w:right="1081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3C124730" wp14:editId="2441C977">
                <wp:simplePos x="0" y="0"/>
                <wp:positionH relativeFrom="page">
                  <wp:posOffset>2872105</wp:posOffset>
                </wp:positionH>
                <wp:positionV relativeFrom="paragraph">
                  <wp:posOffset>66675</wp:posOffset>
                </wp:positionV>
                <wp:extent cx="4102100" cy="4441825"/>
                <wp:effectExtent l="0" t="0" r="12700" b="15875"/>
                <wp:wrapSquare wrapText="bothSides"/>
                <wp:docPr id="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4441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6C7AF1" w:rsidRDefault="007B08B1" w:rsidP="00D44AD1">
                            <w:pPr>
                              <w:pStyle w:val="a3"/>
                              <w:spacing w:before="70"/>
                              <w:ind w:left="144"/>
                              <w:rPr>
                                <w:lang w:val="ru-RU"/>
                              </w:rPr>
                            </w:pPr>
                            <w:r w:rsidRPr="006C7AF1">
                              <w:rPr>
                                <w:b/>
                                <w:lang w:val="ru-RU"/>
                              </w:rPr>
                              <w:t>Первая Зеленая выставка в Гайане</w:t>
                            </w:r>
                          </w:p>
                          <w:p w:rsidR="007B08B1" w:rsidRPr="0003546B" w:rsidRDefault="007B08B1" w:rsidP="00D44AD1">
                            <w:pPr>
                              <w:pStyle w:val="a3"/>
                              <w:spacing w:before="7"/>
                              <w:jc w:val="left"/>
                              <w:rPr>
                                <w:sz w:val="14"/>
                                <w:lang w:val="ru-RU"/>
                              </w:rPr>
                            </w:pPr>
                          </w:p>
                          <w:p w:rsidR="007B08B1" w:rsidRPr="006C7AF1" w:rsidRDefault="007B08B1" w:rsidP="00D44AD1">
                            <w:pPr>
                              <w:pStyle w:val="a3"/>
                              <w:spacing w:line="276" w:lineRule="auto"/>
                              <w:ind w:left="144" w:right="137"/>
                              <w:rPr>
                                <w:sz w:val="20"/>
                                <w:lang w:val="ru-RU"/>
                              </w:rPr>
                            </w:pPr>
                            <w:r w:rsidRPr="006C7AF1">
                              <w:rPr>
                                <w:sz w:val="20"/>
                                <w:lang w:val="ru-RU"/>
                              </w:rPr>
                              <w:t xml:space="preserve">В октябре 2018 г. в Джорджтауне состоялась первая в Гайане «Зеленая выставка» и Международный саммит по малому бизнесу на тему «Устойчивый экономический рост за счет инноваций в сфере малого бизнеса, предпринимательства и преобразовательной государственной политики». </w:t>
                            </w:r>
                            <w:r w:rsidRPr="00EC4D37">
                              <w:rPr>
                                <w:sz w:val="20"/>
                              </w:rPr>
                              <w:t>Green</w:t>
                            </w:r>
                            <w:r w:rsidRPr="006C7AF1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C4D37">
                              <w:rPr>
                                <w:sz w:val="20"/>
                              </w:rPr>
                              <w:t>Business</w:t>
                            </w:r>
                            <w:r w:rsidRPr="006C7AF1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C4D37">
                              <w:rPr>
                                <w:sz w:val="20"/>
                              </w:rPr>
                              <w:t>Expo</w:t>
                            </w:r>
                            <w:r w:rsidRPr="006C7AF1">
                              <w:rPr>
                                <w:sz w:val="20"/>
                                <w:lang w:val="ru-RU"/>
                              </w:rPr>
                              <w:t xml:space="preserve"> предоставила возможность для мелких предпринимателей продемонстрировать свои зеленые и инновационные продукты, а также для правительства подчеркнуть свои усилия по поддержке в этой сфере. Общественные инициативы, такие как программа закупок для малого бизнеса, помощь, предоставляемая Бюро по делам малого бизнеса, и налоговые процедуры для малого бизнеса - все это усиливает благоприятную среду и способствует процветанию малого бизнеса. На Международном саммите по малому бизнесу была также укреплена связь между малым бизнесом и зеленой экономикой. В своем программном выступлении министр финансов отметил, что малый и средний бизнес должен сыграть жизненно важную роль в преобразовании Гайаны в зеленую экономику. Встреча на высшем уровне предоставила платформу для экспертов, предпринимателей, научных кругов, политиков и других представителей из 16 стран для обмена информацией и опытом в рамках инициатив в области зеленой экономики.</w:t>
                            </w:r>
                          </w:p>
                          <w:p w:rsidR="007B08B1" w:rsidRPr="00BC00CE" w:rsidRDefault="007B08B1" w:rsidP="00D44AD1">
                            <w:pPr>
                              <w:pStyle w:val="a3"/>
                              <w:spacing w:before="160" w:line="273" w:lineRule="auto"/>
                              <w:ind w:left="144" w:right="137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Источник</w:t>
                            </w:r>
                            <w:r w:rsidRPr="00BC00CE">
                              <w:rPr>
                                <w:sz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ДНО</w:t>
                            </w:r>
                            <w:r w:rsidRPr="00BC00CE">
                              <w:rPr>
                                <w:sz w:val="18"/>
                                <w:lang w:val="ru-RU"/>
                              </w:rPr>
                              <w:t xml:space="preserve"> 2019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года</w:t>
                            </w:r>
                            <w:r w:rsidRPr="00BC00CE">
                              <w:rPr>
                                <w:sz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Гайана</w:t>
                            </w:r>
                            <w:r w:rsidRPr="00BC00CE">
                              <w:rPr>
                                <w:sz w:val="18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Партнерство</w:t>
                            </w:r>
                            <w:r w:rsidRPr="00BC00CE">
                              <w:rPr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действий по Зеленой экономике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4730" id="Text Box 26" o:spid="_x0000_s1029" type="#_x0000_t202" style="position:absolute;left:0;text-align:left;margin-left:226.15pt;margin-top:5.25pt;width:323pt;height:349.7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" filled="f" strokeweight=".5pt">
                <v:textbox inset="0,0,0,0">
                  <w:txbxContent>
                    <w:p w:rsidR="007B08B1" w:rsidRPr="006C7AF1" w:rsidRDefault="007B08B1" w:rsidP="00D44AD1">
                      <w:pPr>
                        <w:pStyle w:val="a3"/>
                        <w:spacing w:before="70"/>
                        <w:ind w:left="144"/>
                        <w:rPr>
                          <w:lang w:val="ru-RU"/>
                        </w:rPr>
                      </w:pPr>
                      <w:r w:rsidRPr="006C7AF1">
                        <w:rPr>
                          <w:b/>
                          <w:lang w:val="ru-RU"/>
                        </w:rPr>
                        <w:t>Первая Зеленая выставка в Гайане</w:t>
                      </w:r>
                    </w:p>
                    <w:p w:rsidR="007B08B1" w:rsidRPr="0003546B" w:rsidRDefault="007B08B1" w:rsidP="00D44AD1">
                      <w:pPr>
                        <w:pStyle w:val="a3"/>
                        <w:spacing w:before="7"/>
                        <w:jc w:val="left"/>
                        <w:rPr>
                          <w:sz w:val="14"/>
                          <w:lang w:val="ru-RU"/>
                        </w:rPr>
                      </w:pPr>
                    </w:p>
                    <w:p w:rsidR="007B08B1" w:rsidRPr="006C7AF1" w:rsidRDefault="007B08B1" w:rsidP="00D44AD1">
                      <w:pPr>
                        <w:pStyle w:val="a3"/>
                        <w:spacing w:line="276" w:lineRule="auto"/>
                        <w:ind w:left="144" w:right="137"/>
                        <w:rPr>
                          <w:sz w:val="20"/>
                          <w:lang w:val="ru-RU"/>
                        </w:rPr>
                      </w:pPr>
                      <w:r w:rsidRPr="006C7AF1">
                        <w:rPr>
                          <w:sz w:val="20"/>
                          <w:lang w:val="ru-RU"/>
                        </w:rPr>
                        <w:t xml:space="preserve">В октябре 2018 г. в Джорджтауне состоялась первая в Гайане «Зеленая выставка» и Международный саммит по малому бизнесу на тему «Устойчивый экономический рост за счет инноваций в сфере малого бизнеса, предпринимательства и преобразовательной государственной политики». </w:t>
                      </w:r>
                      <w:r w:rsidRPr="00EC4D37">
                        <w:rPr>
                          <w:sz w:val="20"/>
                        </w:rPr>
                        <w:t>Green</w:t>
                      </w:r>
                      <w:r w:rsidRPr="006C7AF1">
                        <w:rPr>
                          <w:sz w:val="20"/>
                          <w:lang w:val="ru-RU"/>
                        </w:rPr>
                        <w:t xml:space="preserve"> </w:t>
                      </w:r>
                      <w:r w:rsidRPr="00EC4D37">
                        <w:rPr>
                          <w:sz w:val="20"/>
                        </w:rPr>
                        <w:t>Business</w:t>
                      </w:r>
                      <w:r w:rsidRPr="006C7AF1">
                        <w:rPr>
                          <w:sz w:val="20"/>
                          <w:lang w:val="ru-RU"/>
                        </w:rPr>
                        <w:t xml:space="preserve"> </w:t>
                      </w:r>
                      <w:r w:rsidRPr="00EC4D37">
                        <w:rPr>
                          <w:sz w:val="20"/>
                        </w:rPr>
                        <w:t>Expo</w:t>
                      </w:r>
                      <w:r w:rsidRPr="006C7AF1">
                        <w:rPr>
                          <w:sz w:val="20"/>
                          <w:lang w:val="ru-RU"/>
                        </w:rPr>
                        <w:t xml:space="preserve"> предоставила возможность для мелких предпринимателей продемонстрировать свои зеленые и инновационные продукты, а также для правительства подчеркнуть свои усилия по поддержке в этой сфере. Общественные инициативы, такие как программа закупок для малого бизнеса, помощь, предоставляемая Бюро по делам малого бизнеса, и налоговые процедуры для малого бизнеса - все это усиливает благоприятную среду и способствует процветанию малого бизнеса. На Международном саммите по малому бизнесу была также укреплена связь между малым бизнесом и зеленой экономикой. В своем программном выступлении министр финансов отметил, что малый и средний бизнес должен сыграть жизненно важную роль в преобразовании Гайаны в зеленую экономику. Встреча на высшем уровне предоставила платформу для экспертов, предпринимателей, научных кругов, политиков и других представителей из 16 стран для обмена информацией и опытом в рамках инициатив в области зеленой экономики.</w:t>
                      </w:r>
                    </w:p>
                    <w:p w:rsidR="007B08B1" w:rsidRPr="00BC00CE" w:rsidRDefault="007B08B1" w:rsidP="00D44AD1">
                      <w:pPr>
                        <w:pStyle w:val="a3"/>
                        <w:spacing w:before="160" w:line="273" w:lineRule="auto"/>
                        <w:ind w:left="144" w:right="137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Источник</w:t>
                      </w:r>
                      <w:r w:rsidRPr="00BC00CE">
                        <w:rPr>
                          <w:sz w:val="18"/>
                          <w:lang w:val="ru-RU"/>
                        </w:rPr>
                        <w:t xml:space="preserve">: </w:t>
                      </w:r>
                      <w:r>
                        <w:rPr>
                          <w:sz w:val="18"/>
                          <w:lang w:val="ru-RU"/>
                        </w:rPr>
                        <w:t>ДНО</w:t>
                      </w:r>
                      <w:r w:rsidRPr="00BC00CE">
                        <w:rPr>
                          <w:sz w:val="18"/>
                          <w:lang w:val="ru-RU"/>
                        </w:rPr>
                        <w:t xml:space="preserve"> 2019 </w:t>
                      </w:r>
                      <w:r>
                        <w:rPr>
                          <w:sz w:val="18"/>
                          <w:lang w:val="ru-RU"/>
                        </w:rPr>
                        <w:t>года</w:t>
                      </w:r>
                      <w:r w:rsidRPr="00BC00CE">
                        <w:rPr>
                          <w:sz w:val="18"/>
                          <w:lang w:val="ru-RU"/>
                        </w:rPr>
                        <w:t xml:space="preserve">, </w:t>
                      </w:r>
                      <w:r>
                        <w:rPr>
                          <w:sz w:val="18"/>
                          <w:lang w:val="ru-RU"/>
                        </w:rPr>
                        <w:t>Гайана</w:t>
                      </w:r>
                      <w:r w:rsidRPr="00BC00CE">
                        <w:rPr>
                          <w:sz w:val="18"/>
                          <w:lang w:val="ru-RU"/>
                        </w:rPr>
                        <w:t>/</w:t>
                      </w:r>
                      <w:r>
                        <w:rPr>
                          <w:sz w:val="18"/>
                          <w:lang w:val="ru-RU"/>
                        </w:rPr>
                        <w:t>Партнерство</w:t>
                      </w:r>
                      <w:r w:rsidRPr="00BC00CE">
                        <w:rPr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>действий по Зеленой экономике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E1ECC">
        <w:rPr>
          <w:lang w:val="ru-RU"/>
        </w:rPr>
        <w:t>С</w:t>
      </w:r>
      <w:r w:rsidR="00CE1ECC" w:rsidRPr="00A16E74">
        <w:rPr>
          <w:lang w:val="ru-RU"/>
        </w:rPr>
        <w:t xml:space="preserve"> международной точки зрения, большое количество</w:t>
      </w:r>
      <w:r w:rsidR="00CE1ECC">
        <w:rPr>
          <w:lang w:val="ru-RU"/>
        </w:rPr>
        <w:t xml:space="preserve"> ДНО определили </w:t>
      </w:r>
      <w:r w:rsidR="00CE1ECC" w:rsidRPr="00A16E74">
        <w:rPr>
          <w:lang w:val="ru-RU"/>
        </w:rPr>
        <w:t xml:space="preserve"> трансграничные инфраструктурные проекты с соседними странами в качестве важных предприятий (Алжир, Чили, Буркина-Фасо, Казахстан). Развитие транспортной инфраструктуры имеет важное значение для экономического и социального роста, а также для международного сообщения</w:t>
      </w:r>
      <w:r w:rsidR="00CE1ECC">
        <w:rPr>
          <w:lang w:val="ru-RU"/>
        </w:rPr>
        <w:t xml:space="preserve">  </w:t>
      </w:r>
      <w:r w:rsidR="00CE1ECC" w:rsidRPr="00A16E74">
        <w:rPr>
          <w:lang w:val="ru-RU"/>
        </w:rPr>
        <w:t>(Хорватия)</w:t>
      </w:r>
      <w:r w:rsidR="00CE1ECC">
        <w:rPr>
          <w:lang w:val="ru-RU"/>
        </w:rPr>
        <w:t xml:space="preserve">, </w:t>
      </w:r>
      <w:r w:rsidR="00CE1ECC" w:rsidRPr="00A16E74">
        <w:rPr>
          <w:lang w:val="ru-RU"/>
        </w:rPr>
        <w:t xml:space="preserve"> трансграничная инфраструктура поддерживает торговлю и мобилизует население между странами (Республика</w:t>
      </w:r>
      <w:r w:rsidR="00BC0D7D">
        <w:rPr>
          <w:lang w:val="ru-RU"/>
        </w:rPr>
        <w:t xml:space="preserve"> Конго). Вместе с тем ряд государств</w:t>
      </w:r>
      <w:r w:rsidR="00CE1ECC" w:rsidRPr="00A16E74">
        <w:rPr>
          <w:lang w:val="ru-RU"/>
        </w:rPr>
        <w:t xml:space="preserve"> заявили, что потенциальное экономическое взаимодействие с соседними странами не было изучено в связи с </w:t>
      </w:r>
      <w:r w:rsidR="00CE1ECC">
        <w:rPr>
          <w:lang w:val="ru-RU"/>
        </w:rPr>
        <w:t>отсутствием инфраструктуры для объед</w:t>
      </w:r>
      <w:r w:rsidR="00BC0D7D">
        <w:rPr>
          <w:lang w:val="ru-RU"/>
        </w:rPr>
        <w:t xml:space="preserve">ения </w:t>
      </w:r>
      <w:r w:rsidR="00CE1ECC" w:rsidRPr="00A16E74">
        <w:rPr>
          <w:lang w:val="ru-RU"/>
        </w:rPr>
        <w:t>экономик (Гайана). Мобильные сотовые сети</w:t>
      </w:r>
      <w:r w:rsidR="00CE1ECC">
        <w:rPr>
          <w:lang w:val="ru-RU"/>
        </w:rPr>
        <w:t xml:space="preserve"> помогают</w:t>
      </w:r>
      <w:r w:rsidR="00CE1ECC" w:rsidRPr="00A16E74">
        <w:rPr>
          <w:lang w:val="ru-RU"/>
        </w:rPr>
        <w:t xml:space="preserve"> преодоле</w:t>
      </w:r>
      <w:r w:rsidR="00CE1ECC">
        <w:rPr>
          <w:lang w:val="ru-RU"/>
        </w:rPr>
        <w:t>ть</w:t>
      </w:r>
      <w:r w:rsidR="00CE1ECC" w:rsidRPr="00A16E74">
        <w:rPr>
          <w:lang w:val="ru-RU"/>
        </w:rPr>
        <w:t xml:space="preserve"> некоторые из барьеров для доступа к существующей базовой инфраструктуре (Алжир). Во многих</w:t>
      </w:r>
      <w:r w:rsidR="00CE1ECC">
        <w:rPr>
          <w:lang w:val="ru-RU"/>
        </w:rPr>
        <w:t xml:space="preserve"> ДНО </w:t>
      </w:r>
      <w:r w:rsidR="00CE1ECC" w:rsidRPr="00A16E74">
        <w:rPr>
          <w:lang w:val="ru-RU"/>
        </w:rPr>
        <w:t xml:space="preserve">указывалось на заметное улучшение использования </w:t>
      </w:r>
      <w:r w:rsidR="00BC0D7D">
        <w:rPr>
          <w:lang w:val="ru-RU"/>
        </w:rPr>
        <w:t xml:space="preserve">в последние годы </w:t>
      </w:r>
      <w:r w:rsidR="00CE1ECC" w:rsidRPr="00A16E74">
        <w:rPr>
          <w:lang w:val="ru-RU"/>
        </w:rPr>
        <w:t xml:space="preserve">сотовых сетей и </w:t>
      </w:r>
      <w:r w:rsidR="00CE1ECC">
        <w:rPr>
          <w:lang w:val="ru-RU"/>
        </w:rPr>
        <w:t xml:space="preserve">охвата интернетом </w:t>
      </w:r>
      <w:r w:rsidR="00CE1ECC" w:rsidRPr="00A16E74">
        <w:rPr>
          <w:lang w:val="ru-RU"/>
        </w:rPr>
        <w:t>(Буркина-Фасо, Камерун, Чад, Индонезия, Руанда, Турция</w:t>
      </w:r>
      <w:r w:rsidR="00C00542" w:rsidRPr="00CE1ECC">
        <w:rPr>
          <w:lang w:val="ru-RU"/>
        </w:rPr>
        <w:t>).</w:t>
      </w:r>
      <w:r w:rsidR="00CE1ECC">
        <w:rPr>
          <w:lang w:val="ru-RU"/>
        </w:rPr>
        <w:t xml:space="preserve"> </w:t>
      </w:r>
      <w:r w:rsidR="00CE1ECC" w:rsidRPr="00CE1ECC">
        <w:rPr>
          <w:lang w:val="ru-RU"/>
        </w:rPr>
        <w:t xml:space="preserve">Вместе с тем некоторые страны указали, что существует разрыв между долей мужчин и женщин, </w:t>
      </w:r>
      <w:r w:rsidR="00BC0D7D">
        <w:rPr>
          <w:lang w:val="ru-RU"/>
        </w:rPr>
        <w:t xml:space="preserve">имеющих </w:t>
      </w:r>
      <w:r w:rsidR="00CE1ECC" w:rsidRPr="00CE1ECC">
        <w:rPr>
          <w:lang w:val="ru-RU"/>
        </w:rPr>
        <w:t>мобильные телефоны (Ирак, Тимор-Лешти).</w:t>
      </w:r>
      <w:r w:rsidR="0092127B">
        <w:rPr>
          <w:lang w:val="ru-RU"/>
        </w:rPr>
        <w:t xml:space="preserve"> </w:t>
      </w:r>
      <w:r w:rsidR="00CE1ECC" w:rsidRPr="00CE1ECC">
        <w:rPr>
          <w:lang w:val="ru-RU"/>
        </w:rPr>
        <w:t xml:space="preserve">Разрыв также существует между городским и сельским населением (Камерун, Казахстан, Монголия). </w:t>
      </w:r>
      <w:r w:rsidR="00CE1ECC" w:rsidRPr="007D1413">
        <w:rPr>
          <w:lang w:val="ru-RU"/>
        </w:rPr>
        <w:t xml:space="preserve">Некоторые страны признали, что исторически законодательные ограничения сдерживали темпы модернизации телекоммуникационного сектора, поскольку услуги остаются под монопольным контролем одной корпорации (Гайана). </w:t>
      </w:r>
      <w:r w:rsidR="00CE1ECC" w:rsidRPr="0008540C">
        <w:rPr>
          <w:lang w:val="ru-RU"/>
        </w:rPr>
        <w:t>И наоборот, правительства также вмешиваются в рынок покрытия мобильной и широкополосной связи, где местность в сочетании с небольшим количеством населения делает коммерческие компании неэкономичными для инвестиций в инфраструктуру (Новая Зеландия)</w:t>
      </w:r>
      <w:r w:rsidR="0008540C">
        <w:rPr>
          <w:lang w:val="ru-RU"/>
        </w:rPr>
        <w:t>.</w:t>
      </w:r>
    </w:p>
    <w:p w:rsidR="00CE1ECC" w:rsidRDefault="00CE1ECC" w:rsidP="006D19FA">
      <w:pPr>
        <w:pStyle w:val="a3"/>
        <w:spacing w:before="120" w:line="276" w:lineRule="auto"/>
        <w:ind w:left="204" w:right="1081"/>
        <w:rPr>
          <w:lang w:val="ru-RU"/>
        </w:rPr>
      </w:pPr>
      <w:r w:rsidRPr="007D1413">
        <w:rPr>
          <w:lang w:val="ru-RU"/>
        </w:rPr>
        <w:t xml:space="preserve">В нескольких </w:t>
      </w:r>
      <w:r w:rsidR="00EB68E3" w:rsidRPr="007D1413">
        <w:rPr>
          <w:lang w:val="ru-RU"/>
        </w:rPr>
        <w:t xml:space="preserve">ДНО отмечались </w:t>
      </w:r>
      <w:r w:rsidRPr="007D1413">
        <w:rPr>
          <w:lang w:val="ru-RU"/>
        </w:rPr>
        <w:t>экологич</w:t>
      </w:r>
      <w:r w:rsidR="00EB68E3" w:rsidRPr="007D1413">
        <w:rPr>
          <w:lang w:val="ru-RU"/>
        </w:rPr>
        <w:t xml:space="preserve">ески дружественные </w:t>
      </w:r>
      <w:r w:rsidRPr="007D1413">
        <w:rPr>
          <w:lang w:val="ru-RU"/>
        </w:rPr>
        <w:t xml:space="preserve">проекты, такие как устойчивый наземный транспорт (Маврикий и Гайана), увеличение инвестиций в недорогую возобновляемую энергию (Сьерра-Леоне), популяризация экологически чистых технологий (Турция) и сокращение выбросов </w:t>
      </w:r>
      <w:r w:rsidRPr="008F5C1A">
        <w:t>CO</w:t>
      </w:r>
      <w:r w:rsidRPr="00737995">
        <w:rPr>
          <w:vertAlign w:val="subscript"/>
          <w:lang w:val="ru-RU"/>
        </w:rPr>
        <w:t>2</w:t>
      </w:r>
      <w:r w:rsidRPr="007D1413">
        <w:rPr>
          <w:lang w:val="ru-RU"/>
        </w:rPr>
        <w:t xml:space="preserve"> (Алжир, Хорватия, Гана</w:t>
      </w:r>
      <w:r w:rsidR="00EB68E3" w:rsidRPr="007D1413">
        <w:rPr>
          <w:lang w:val="ru-RU"/>
        </w:rPr>
        <w:t xml:space="preserve">, </w:t>
      </w:r>
      <w:r w:rsidRPr="007D1413">
        <w:rPr>
          <w:lang w:val="ru-RU"/>
        </w:rPr>
        <w:t>Исландия).</w:t>
      </w:r>
    </w:p>
    <w:p w:rsidR="00B019B9" w:rsidRDefault="00B019B9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15" w:name="SDG_10"/>
      <w:bookmarkStart w:id="116" w:name="_bookmark41"/>
      <w:bookmarkStart w:id="117" w:name="_Toc28639397"/>
      <w:bookmarkEnd w:id="115"/>
      <w:bookmarkEnd w:id="116"/>
    </w:p>
    <w:p w:rsidR="00322366" w:rsidRPr="00AC7C57" w:rsidRDefault="009C654A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r w:rsidRPr="00AC7C57">
        <w:rPr>
          <w:sz w:val="24"/>
          <w:lang w:val="ru-RU"/>
        </w:rPr>
        <w:lastRenderedPageBreak/>
        <w:t>ЦУР</w:t>
      </w:r>
      <w:r w:rsidR="00C00542" w:rsidRPr="00AC7C57">
        <w:rPr>
          <w:sz w:val="24"/>
          <w:lang w:val="ru-RU"/>
        </w:rPr>
        <w:t xml:space="preserve"> 10</w:t>
      </w:r>
      <w:bookmarkEnd w:id="117"/>
    </w:p>
    <w:p w:rsidR="00322366" w:rsidRPr="007E1DD2" w:rsidRDefault="007E1DD2" w:rsidP="006D19FA">
      <w:pPr>
        <w:pStyle w:val="a3"/>
        <w:spacing w:before="120" w:line="276" w:lineRule="auto"/>
        <w:ind w:left="2179" w:right="1081"/>
        <w:rPr>
          <w:lang w:val="ru-RU"/>
        </w:rPr>
      </w:pPr>
      <w:r w:rsidRPr="002228E6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789312" behindDoc="0" locked="0" layoutInCell="1" allowOverlap="1" wp14:anchorId="30D96132" wp14:editId="1E729B00">
            <wp:simplePos x="0" y="0"/>
            <wp:positionH relativeFrom="column">
              <wp:posOffset>133985</wp:posOffset>
            </wp:positionH>
            <wp:positionV relativeFrom="paragraph">
              <wp:posOffset>147955</wp:posOffset>
            </wp:positionV>
            <wp:extent cx="1158875" cy="1158875"/>
            <wp:effectExtent l="0" t="0" r="3175" b="317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DD2">
        <w:rPr>
          <w:lang w:val="ru-RU"/>
        </w:rPr>
        <w:t xml:space="preserve">Признавая важность ЦУР 10, все обзоры, кроме трех, рассматривали </w:t>
      </w:r>
      <w:r>
        <w:rPr>
          <w:lang w:val="ru-RU"/>
        </w:rPr>
        <w:t>ее</w:t>
      </w:r>
      <w:r w:rsidRPr="007E1DD2">
        <w:rPr>
          <w:lang w:val="ru-RU"/>
        </w:rPr>
        <w:t xml:space="preserve"> как отдельную</w:t>
      </w:r>
      <w:r>
        <w:rPr>
          <w:lang w:val="ru-RU"/>
        </w:rPr>
        <w:t xml:space="preserve"> цель</w:t>
      </w:r>
      <w:r w:rsidRPr="007E1DD2">
        <w:rPr>
          <w:lang w:val="ru-RU"/>
        </w:rPr>
        <w:t>. Во многих обзорах обсуждались ЦУР 10 с точки зрения взаимосвязи с другими целями, чаще всего</w:t>
      </w:r>
      <w:r>
        <w:rPr>
          <w:lang w:val="ru-RU"/>
        </w:rPr>
        <w:t xml:space="preserve"> с</w:t>
      </w:r>
      <w:r w:rsidRPr="007E1DD2">
        <w:rPr>
          <w:lang w:val="ru-RU"/>
        </w:rPr>
        <w:t xml:space="preserve"> ЦУР 1 (</w:t>
      </w:r>
      <w:r>
        <w:rPr>
          <w:lang w:val="ru-RU"/>
        </w:rPr>
        <w:t xml:space="preserve">повсеместная </w:t>
      </w:r>
      <w:r w:rsidRPr="007E1DD2">
        <w:rPr>
          <w:lang w:val="ru-RU"/>
        </w:rPr>
        <w:t xml:space="preserve">борьба с бедностью во всех ее </w:t>
      </w:r>
      <w:r>
        <w:rPr>
          <w:lang w:val="ru-RU"/>
        </w:rPr>
        <w:t>проявлениях</w:t>
      </w:r>
      <w:r w:rsidRPr="007E1DD2">
        <w:rPr>
          <w:lang w:val="ru-RU"/>
        </w:rPr>
        <w:t>), ЦУР 4 (качественное образование), ЦУР 5 (гендерное равенство), ЦУР 8 (достойный труд и экономический рост) и ЦУР 17 (партнерство для достижения целей). Одна страна, Палау, рассмотрела прогресс, достигнутый в достижении ЦУР 10 и ЦУР 1 вместе</w:t>
      </w:r>
      <w:r>
        <w:rPr>
          <w:lang w:val="ru-RU"/>
        </w:rPr>
        <w:t>.</w:t>
      </w:r>
    </w:p>
    <w:p w:rsidR="007E1DD2" w:rsidRDefault="007E1DD2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Н</w:t>
      </w:r>
      <w:r w:rsidRPr="007E1DD2">
        <w:rPr>
          <w:lang w:val="ru-RU"/>
        </w:rPr>
        <w:t xml:space="preserve">екоторые </w:t>
      </w:r>
      <w:r w:rsidR="00F731F7">
        <w:rPr>
          <w:lang w:val="ru-RU"/>
        </w:rPr>
        <w:t>государства</w:t>
      </w:r>
      <w:r w:rsidRPr="007E1DD2">
        <w:rPr>
          <w:lang w:val="ru-RU"/>
        </w:rPr>
        <w:t xml:space="preserve"> сообщили, что </w:t>
      </w:r>
      <w:r w:rsidR="00F731F7">
        <w:rPr>
          <w:lang w:val="ru-RU"/>
        </w:rPr>
        <w:t xml:space="preserve">проблемой остается </w:t>
      </w:r>
      <w:r w:rsidRPr="007E1DD2">
        <w:rPr>
          <w:lang w:val="ru-RU"/>
        </w:rPr>
        <w:t>неравенство в доходах (Центральноафриканская Республика, Кот-д'Ивуар, Лихтенштейн, Гана, Казахстан, Южная Африка, Объединенная Республика Танзания и Лесото),</w:t>
      </w:r>
      <w:r>
        <w:rPr>
          <w:lang w:val="ru-RU"/>
        </w:rPr>
        <w:t xml:space="preserve"> другие же отметили </w:t>
      </w:r>
      <w:r w:rsidRPr="007E1DD2">
        <w:rPr>
          <w:lang w:val="ru-RU"/>
        </w:rPr>
        <w:t>положительн</w:t>
      </w:r>
      <w:r>
        <w:rPr>
          <w:lang w:val="ru-RU"/>
        </w:rPr>
        <w:t>ый</w:t>
      </w:r>
      <w:r w:rsidRPr="007E1DD2">
        <w:rPr>
          <w:lang w:val="ru-RU"/>
        </w:rPr>
        <w:t xml:space="preserve"> прогресс в распределении доходов (Исландия, Маврикий, Филиппины, Руанда, Сьерра-Леоне, Турция, Великобритания, Буркина-Фасо и Чили). </w:t>
      </w:r>
      <w:r>
        <w:rPr>
          <w:lang w:val="ru-RU"/>
        </w:rPr>
        <w:t xml:space="preserve">Часть государств </w:t>
      </w:r>
      <w:r w:rsidRPr="007E1DD2">
        <w:rPr>
          <w:lang w:val="ru-RU"/>
        </w:rPr>
        <w:t xml:space="preserve">установили новые стандарты минимальной заработной платы или повысили ранее действовавшие стандарты в некоторых секторах (Азербайджан, Республика Конго, Кот-д'Ивуар, Гайана, Израиль, Маврикий и </w:t>
      </w:r>
      <w:r w:rsidR="00755ED3">
        <w:rPr>
          <w:lang w:val="ru-RU"/>
        </w:rPr>
        <w:t>Великобритания</w:t>
      </w:r>
      <w:r w:rsidRPr="007E1DD2">
        <w:rPr>
          <w:lang w:val="ru-RU"/>
        </w:rPr>
        <w:t>), которые,</w:t>
      </w:r>
      <w:r>
        <w:rPr>
          <w:lang w:val="ru-RU"/>
        </w:rPr>
        <w:t xml:space="preserve"> например, в</w:t>
      </w:r>
      <w:r w:rsidRPr="007E1DD2">
        <w:rPr>
          <w:lang w:val="ru-RU"/>
        </w:rPr>
        <w:t xml:space="preserve"> Республик</w:t>
      </w:r>
      <w:r>
        <w:rPr>
          <w:lang w:val="ru-RU"/>
        </w:rPr>
        <w:t>е</w:t>
      </w:r>
      <w:r w:rsidRPr="007E1DD2">
        <w:rPr>
          <w:lang w:val="ru-RU"/>
        </w:rPr>
        <w:t xml:space="preserve"> Конго</w:t>
      </w:r>
      <w:r>
        <w:rPr>
          <w:lang w:val="ru-RU"/>
        </w:rPr>
        <w:t xml:space="preserve">, повысили </w:t>
      </w:r>
      <w:r w:rsidRPr="007E1DD2">
        <w:rPr>
          <w:lang w:val="ru-RU"/>
        </w:rPr>
        <w:t>уровень жизни и доступ к качественным социальным услугам для физических лиц.</w:t>
      </w:r>
    </w:p>
    <w:tbl>
      <w:tblPr>
        <w:tblStyle w:val="af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2"/>
        <w:gridCol w:w="4819"/>
      </w:tblGrid>
      <w:tr w:rsidR="00BC00CE" w:rsidRPr="00135393" w:rsidTr="003E29B7">
        <w:tc>
          <w:tcPr>
            <w:tcW w:w="4872" w:type="dxa"/>
          </w:tcPr>
          <w:p w:rsidR="00BC00CE" w:rsidRDefault="00BC00CE" w:rsidP="006D19FA">
            <w:pPr>
              <w:pStyle w:val="a3"/>
              <w:spacing w:before="240" w:line="276" w:lineRule="auto"/>
              <w:ind w:right="1081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DB10EB1" wp14:editId="7C8D5EE9">
                  <wp:extent cx="2992755" cy="1992630"/>
                  <wp:effectExtent l="0" t="0" r="0" b="7620"/>
                  <wp:docPr id="4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0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00CE" w:rsidRPr="00BC00CE" w:rsidRDefault="00BC00CE" w:rsidP="006D19FA">
            <w:pPr>
              <w:pStyle w:val="a3"/>
              <w:spacing w:line="276" w:lineRule="auto"/>
              <w:ind w:right="1081"/>
              <w:rPr>
                <w:i/>
                <w:lang w:val="ru-RU"/>
              </w:rPr>
            </w:pPr>
            <w:r w:rsidRPr="00F47400">
              <w:rPr>
                <w:i/>
                <w:color w:val="365F91" w:themeColor="accent1" w:themeShade="BF"/>
                <w:sz w:val="20"/>
                <w:lang w:val="ru-RU"/>
              </w:rPr>
              <w:t>Новая Зеландия</w:t>
            </w:r>
          </w:p>
        </w:tc>
        <w:tc>
          <w:tcPr>
            <w:tcW w:w="4819" w:type="dxa"/>
          </w:tcPr>
          <w:p w:rsidR="00BC00CE" w:rsidRDefault="00136488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136488">
              <w:rPr>
                <w:lang w:val="ru-RU"/>
              </w:rPr>
              <w:t>Некоторые страны осуществили программы, направленные на улучшение положения наиболее уязвимых и обездоленных групп</w:t>
            </w:r>
            <w:r>
              <w:rPr>
                <w:lang w:val="ru-RU"/>
              </w:rPr>
              <w:t xml:space="preserve"> населения</w:t>
            </w:r>
            <w:r w:rsidRPr="00136488">
              <w:rPr>
                <w:lang w:val="ru-RU"/>
              </w:rPr>
              <w:t xml:space="preserve">, таких как </w:t>
            </w:r>
            <w:r>
              <w:rPr>
                <w:lang w:val="ru-RU"/>
              </w:rPr>
              <w:t>ЛОВЗ</w:t>
            </w:r>
            <w:r w:rsidRPr="00136488">
              <w:rPr>
                <w:lang w:val="ru-RU"/>
              </w:rPr>
              <w:t>, коренные народы, пожилые люди, дети и молодежь. Алжир, Камерун, Буркина-Фасо и Босния и Герцеговина обсудили различные механизмы, которые</w:t>
            </w:r>
            <w:r>
              <w:rPr>
                <w:lang w:val="ru-RU"/>
              </w:rPr>
              <w:t xml:space="preserve"> направлены на</w:t>
            </w:r>
            <w:r w:rsidRPr="00136488">
              <w:rPr>
                <w:lang w:val="ru-RU"/>
              </w:rPr>
              <w:t xml:space="preserve"> интеграцию молодежи в профессиональную рабочую силу, включая обучение навыкам, целевую политику занятости и создание рабочих мест</w:t>
            </w:r>
            <w:r>
              <w:rPr>
                <w:lang w:val="ru-RU"/>
              </w:rPr>
              <w:t>.</w:t>
            </w:r>
          </w:p>
        </w:tc>
      </w:tr>
    </w:tbl>
    <w:p w:rsidR="00136488" w:rsidRPr="00136488" w:rsidRDefault="00136488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Многие государства реализовали </w:t>
      </w:r>
      <w:r w:rsidRPr="00136488">
        <w:rPr>
          <w:lang w:val="ru-RU"/>
        </w:rPr>
        <w:t xml:space="preserve">программы и приняли законодательство, касающееся включения инвалидов в общество. Чилийский закон о трудоустройстве и филиппинская «Великая хартия для </w:t>
      </w:r>
      <w:r>
        <w:rPr>
          <w:lang w:val="ru-RU"/>
        </w:rPr>
        <w:t>ЛОВЗ</w:t>
      </w:r>
      <w:r w:rsidRPr="00136488">
        <w:rPr>
          <w:lang w:val="ru-RU"/>
        </w:rPr>
        <w:t>» поощряют включение инвалидов на рын</w:t>
      </w:r>
      <w:r w:rsidR="001F2029">
        <w:rPr>
          <w:lang w:val="ru-RU"/>
        </w:rPr>
        <w:t>ке</w:t>
      </w:r>
      <w:r w:rsidRPr="00136488">
        <w:rPr>
          <w:lang w:val="ru-RU"/>
        </w:rPr>
        <w:t xml:space="preserve"> труда, предписывая, чтобы </w:t>
      </w:r>
      <w:r>
        <w:rPr>
          <w:lang w:val="ru-RU"/>
        </w:rPr>
        <w:t xml:space="preserve">они </w:t>
      </w:r>
      <w:r w:rsidRPr="00136488">
        <w:rPr>
          <w:lang w:val="ru-RU"/>
        </w:rPr>
        <w:t>составляли определенную долю рабочей силы</w:t>
      </w:r>
      <w:r>
        <w:rPr>
          <w:lang w:val="ru-RU"/>
        </w:rPr>
        <w:t xml:space="preserve"> в любой</w:t>
      </w:r>
      <w:r w:rsidRPr="00136488">
        <w:rPr>
          <w:lang w:val="ru-RU"/>
        </w:rPr>
        <w:t xml:space="preserve"> компании. </w:t>
      </w:r>
      <w:r>
        <w:rPr>
          <w:lang w:val="ru-RU"/>
        </w:rPr>
        <w:t xml:space="preserve">В </w:t>
      </w:r>
      <w:r w:rsidRPr="00136488">
        <w:rPr>
          <w:lang w:val="ru-RU"/>
        </w:rPr>
        <w:t>Нов</w:t>
      </w:r>
      <w:r>
        <w:rPr>
          <w:lang w:val="ru-RU"/>
        </w:rPr>
        <w:t xml:space="preserve">ой </w:t>
      </w:r>
      <w:r w:rsidRPr="00136488">
        <w:rPr>
          <w:lang w:val="ru-RU"/>
        </w:rPr>
        <w:t>Зеланди</w:t>
      </w:r>
      <w:r>
        <w:rPr>
          <w:lang w:val="ru-RU"/>
        </w:rPr>
        <w:t xml:space="preserve">и была разработана стратегия в области </w:t>
      </w:r>
      <w:r w:rsidRPr="00136488">
        <w:rPr>
          <w:lang w:val="ru-RU"/>
        </w:rPr>
        <w:t xml:space="preserve">инвалидности, в которой приоритет отдается образованию, экономической ситуации, здоровью и благополучию и безопасности инвалидов. Некоторые страны предоставляют финансовую поддержку в виде пособий, пенсий и субсидий для </w:t>
      </w:r>
      <w:r w:rsidR="00222E32">
        <w:rPr>
          <w:lang w:val="ru-RU"/>
        </w:rPr>
        <w:t>ЛОВЗ</w:t>
      </w:r>
      <w:r w:rsidRPr="00136488">
        <w:rPr>
          <w:lang w:val="ru-RU"/>
        </w:rPr>
        <w:t xml:space="preserve"> и их семей (Босния и Герцеговина, Исландия, Кувейт, М</w:t>
      </w:r>
      <w:r>
        <w:rPr>
          <w:lang w:val="ru-RU"/>
        </w:rPr>
        <w:t>авритания и Туркменистан) (см. также Р</w:t>
      </w:r>
      <w:r w:rsidRPr="00136488">
        <w:rPr>
          <w:lang w:val="ru-RU"/>
        </w:rPr>
        <w:t>аздел IV).</w:t>
      </w:r>
    </w:p>
    <w:p w:rsidR="002C4D73" w:rsidRPr="00136488" w:rsidRDefault="002C4D7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C4D73">
        <w:rPr>
          <w:lang w:val="ru-RU"/>
        </w:rPr>
        <w:t xml:space="preserve">В качестве общей цели и движущей силы для сокращения неравенства в некоторых обзорах обсуждались различные способы применения принципа недискриминации (Алжир, Чили, Турция, Маврикий, Исландия и </w:t>
      </w:r>
      <w:r w:rsidR="00755ED3">
        <w:rPr>
          <w:lang w:val="ru-RU"/>
        </w:rPr>
        <w:t>Великобритания</w:t>
      </w:r>
      <w:r w:rsidRPr="002C4D73">
        <w:rPr>
          <w:lang w:val="ru-RU"/>
        </w:rPr>
        <w:t xml:space="preserve">). </w:t>
      </w:r>
      <w:r w:rsidR="008C4162">
        <w:rPr>
          <w:lang w:val="ru-RU"/>
        </w:rPr>
        <w:t>На М</w:t>
      </w:r>
      <w:r w:rsidRPr="002C4D73">
        <w:rPr>
          <w:lang w:val="ru-RU"/>
        </w:rPr>
        <w:t>аврики</w:t>
      </w:r>
      <w:r w:rsidR="008C4162">
        <w:rPr>
          <w:lang w:val="ru-RU"/>
        </w:rPr>
        <w:t xml:space="preserve">и были </w:t>
      </w:r>
      <w:r w:rsidR="009F0FE3">
        <w:rPr>
          <w:lang w:val="ru-RU"/>
        </w:rPr>
        <w:t xml:space="preserve">приняты </w:t>
      </w:r>
      <w:r w:rsidR="008C4162">
        <w:rPr>
          <w:lang w:val="ru-RU"/>
        </w:rPr>
        <w:t xml:space="preserve">институциональные меры </w:t>
      </w:r>
      <w:r w:rsidRPr="002C4D73">
        <w:rPr>
          <w:lang w:val="ru-RU"/>
        </w:rPr>
        <w:t>по борьбе с дискриминацией</w:t>
      </w:r>
      <w:r w:rsidR="009F0FE3">
        <w:rPr>
          <w:lang w:val="ru-RU"/>
        </w:rPr>
        <w:t xml:space="preserve"> ЛОВЗ</w:t>
      </w:r>
      <w:r w:rsidR="00222E32">
        <w:rPr>
          <w:lang w:val="ru-RU"/>
        </w:rPr>
        <w:t>.</w:t>
      </w:r>
      <w:r w:rsidRPr="002C4D73">
        <w:rPr>
          <w:lang w:val="ru-RU"/>
        </w:rPr>
        <w:t xml:space="preserve"> Комиссия по равным возможностям Исландии в 2018 </w:t>
      </w:r>
      <w:r w:rsidR="009F0FE3">
        <w:rPr>
          <w:lang w:val="ru-RU"/>
        </w:rPr>
        <w:t xml:space="preserve">г. </w:t>
      </w:r>
      <w:r w:rsidRPr="002C4D73">
        <w:rPr>
          <w:lang w:val="ru-RU"/>
        </w:rPr>
        <w:t xml:space="preserve">приняла </w:t>
      </w:r>
      <w:r w:rsidRPr="002C4D73">
        <w:rPr>
          <w:lang w:val="ru-RU"/>
        </w:rPr>
        <w:lastRenderedPageBreak/>
        <w:t>два закона, запрещающих все формы дискриминации, предписывающих равное обращение с людьми независимо от расы, национальности, религии или нерелигиозных убеждений, инвалидности, ограниченн</w:t>
      </w:r>
      <w:r w:rsidR="009F0FE3">
        <w:rPr>
          <w:lang w:val="ru-RU"/>
        </w:rPr>
        <w:t xml:space="preserve">ой </w:t>
      </w:r>
      <w:r w:rsidRPr="002C4D73">
        <w:rPr>
          <w:lang w:val="ru-RU"/>
        </w:rPr>
        <w:t>трудоспособност</w:t>
      </w:r>
      <w:r w:rsidR="009F0FE3">
        <w:rPr>
          <w:lang w:val="ru-RU"/>
        </w:rPr>
        <w:t>и</w:t>
      </w:r>
      <w:r w:rsidRPr="002C4D73">
        <w:rPr>
          <w:lang w:val="ru-RU"/>
        </w:rPr>
        <w:t>, возраст</w:t>
      </w:r>
      <w:r w:rsidR="009F0FE3">
        <w:rPr>
          <w:lang w:val="ru-RU"/>
        </w:rPr>
        <w:t xml:space="preserve">а, сексуальной </w:t>
      </w:r>
      <w:r w:rsidRPr="002C4D73">
        <w:rPr>
          <w:lang w:val="ru-RU"/>
        </w:rPr>
        <w:t>ориентаци</w:t>
      </w:r>
      <w:r w:rsidR="009F0FE3">
        <w:rPr>
          <w:lang w:val="ru-RU"/>
        </w:rPr>
        <w:t>и или гендерной</w:t>
      </w:r>
      <w:r w:rsidRPr="002C4D73">
        <w:rPr>
          <w:lang w:val="ru-RU"/>
        </w:rPr>
        <w:t xml:space="preserve"> идентичност</w:t>
      </w:r>
      <w:r w:rsidR="009F0FE3">
        <w:rPr>
          <w:lang w:val="ru-RU"/>
        </w:rPr>
        <w:t>и</w:t>
      </w:r>
      <w:r w:rsidRPr="002C4D73">
        <w:rPr>
          <w:lang w:val="ru-RU"/>
        </w:rPr>
        <w:t>.</w:t>
      </w:r>
    </w:p>
    <w:p w:rsidR="00581D7B" w:rsidRPr="00581D7B" w:rsidRDefault="00581D7B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581D7B">
        <w:rPr>
          <w:lang w:val="ru-RU"/>
        </w:rPr>
        <w:t xml:space="preserve">Во многих обзорах обсуждались различия между сельскими и городскими районами. В большинстве случаев </w:t>
      </w:r>
      <w:r w:rsidR="005E5B7D">
        <w:rPr>
          <w:lang w:val="ru-RU"/>
        </w:rPr>
        <w:t xml:space="preserve">в сельской местности отмечается более высокий уровень бедности </w:t>
      </w:r>
      <w:r w:rsidRPr="00581D7B">
        <w:rPr>
          <w:lang w:val="ru-RU"/>
        </w:rPr>
        <w:t xml:space="preserve">и меньший доступ к социальным услугам, образовательным учреждениям и электроснабжению. Некоторые страны приняли меры </w:t>
      </w:r>
      <w:r w:rsidR="005E5B7D">
        <w:rPr>
          <w:lang w:val="ru-RU"/>
        </w:rPr>
        <w:t>по борьбе</w:t>
      </w:r>
      <w:r w:rsidRPr="00581D7B">
        <w:rPr>
          <w:lang w:val="ru-RU"/>
        </w:rPr>
        <w:t xml:space="preserve"> с этими региональными различиями, в том числе, </w:t>
      </w:r>
      <w:r w:rsidR="00EE5257">
        <w:rPr>
          <w:lang w:val="ru-RU"/>
        </w:rPr>
        <w:t xml:space="preserve">посредством </w:t>
      </w:r>
      <w:r w:rsidRPr="00581D7B">
        <w:rPr>
          <w:lang w:val="ru-RU"/>
        </w:rPr>
        <w:t>создания региональных планов развития (Чили, Тунис)</w:t>
      </w:r>
      <w:r w:rsidR="00EE5257">
        <w:rPr>
          <w:lang w:val="ru-RU"/>
        </w:rPr>
        <w:t xml:space="preserve">, </w:t>
      </w:r>
      <w:r w:rsidRPr="00581D7B">
        <w:rPr>
          <w:lang w:val="ru-RU"/>
        </w:rPr>
        <w:t>инвестиций в качественную инфраструктуру и электроэнергию (Гайана, Объединенная Республика Танзания). Урбанизация в Кот-д’Ивуаре привела к расширению возможностей для трудоустройства, доступа к здравоохранению и образованию, а также к увеличению продолжительности жизни населения.</w:t>
      </w:r>
    </w:p>
    <w:p w:rsidR="00581D7B" w:rsidRPr="00136488" w:rsidRDefault="00222E32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Серьезной проблемой остается т</w:t>
      </w:r>
      <w:r w:rsidR="00581D7B" w:rsidRPr="00581D7B">
        <w:rPr>
          <w:lang w:val="ru-RU"/>
        </w:rPr>
        <w:t>руд мигрантов. В Кувейте иностранн</w:t>
      </w:r>
      <w:r>
        <w:rPr>
          <w:lang w:val="ru-RU"/>
        </w:rPr>
        <w:t>ые рабочие имею</w:t>
      </w:r>
      <w:r w:rsidR="00581D7B" w:rsidRPr="00581D7B">
        <w:rPr>
          <w:lang w:val="ru-RU"/>
        </w:rPr>
        <w:t xml:space="preserve">т равные права с </w:t>
      </w:r>
      <w:r w:rsidR="004456A7">
        <w:rPr>
          <w:lang w:val="ru-RU"/>
        </w:rPr>
        <w:t xml:space="preserve">местным населением, </w:t>
      </w:r>
      <w:r w:rsidR="00581D7B" w:rsidRPr="00581D7B">
        <w:rPr>
          <w:lang w:val="ru-RU"/>
        </w:rPr>
        <w:t>за исключением прав на отпуск по беременности и родам и пенсию.</w:t>
      </w:r>
    </w:p>
    <w:p w:rsidR="00BD3CD9" w:rsidRPr="00136488" w:rsidRDefault="00BD3CD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D3CD9">
        <w:rPr>
          <w:lang w:val="ru-RU"/>
        </w:rPr>
        <w:t xml:space="preserve">Некоторые страны подчеркнули важность партнерских отношений для достижения ЦУР 10 и ее </w:t>
      </w:r>
      <w:r w:rsidR="004C7A46">
        <w:rPr>
          <w:lang w:val="ru-RU"/>
        </w:rPr>
        <w:t>задач</w:t>
      </w:r>
      <w:r w:rsidRPr="00BD3CD9">
        <w:rPr>
          <w:lang w:val="ru-RU"/>
        </w:rPr>
        <w:t xml:space="preserve"> (Азербайджан, Чили, Кот-д’Ивуар, Гайана, Лесото, Маврикий, Филиппины, Турция, Объединенная Республика Танзания). Объединенная Республика Танзания отметила важную роль, которую организации гражданского общества сыграли в поддержке усилий правительства по обеспечению социальной защиты и гендерного равенства посредством повышения осведомленности, сбора данных и пропаганды политики. </w:t>
      </w:r>
      <w:r w:rsidR="004456A7">
        <w:rPr>
          <w:lang w:val="ru-RU"/>
        </w:rPr>
        <w:t xml:space="preserve">В обзоре </w:t>
      </w:r>
      <w:r w:rsidRPr="00BD3CD9">
        <w:rPr>
          <w:lang w:val="ru-RU"/>
        </w:rPr>
        <w:t>Чили отм</w:t>
      </w:r>
      <w:r w:rsidR="004456A7">
        <w:rPr>
          <w:lang w:val="ru-RU"/>
        </w:rPr>
        <w:t>ечается</w:t>
      </w:r>
      <w:r w:rsidRPr="00BD3CD9">
        <w:rPr>
          <w:lang w:val="ru-RU"/>
        </w:rPr>
        <w:t>, чт</w:t>
      </w:r>
      <w:r>
        <w:rPr>
          <w:lang w:val="ru-RU"/>
        </w:rPr>
        <w:t>о достижение ЦУР 10, учитывая ее</w:t>
      </w:r>
      <w:r w:rsidRPr="00BD3CD9">
        <w:rPr>
          <w:lang w:val="ru-RU"/>
        </w:rPr>
        <w:t xml:space="preserve"> сложность, возможно только при участии различных заинтересованных сторон, включая уязвимые группы.</w:t>
      </w:r>
    </w:p>
    <w:p w:rsidR="00322366" w:rsidRPr="00AC7C57" w:rsidRDefault="003E29B7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18" w:name="SDG_11"/>
      <w:bookmarkStart w:id="119" w:name="_bookmark42"/>
      <w:bookmarkStart w:id="120" w:name="_Toc28639398"/>
      <w:bookmarkEnd w:id="118"/>
      <w:bookmarkEnd w:id="119"/>
      <w:r w:rsidRPr="00AC7C57">
        <w:rPr>
          <w:sz w:val="24"/>
          <w:lang w:val="ru-RU"/>
        </w:rPr>
        <w:t>ЦУР 11</w:t>
      </w:r>
      <w:bookmarkEnd w:id="120"/>
    </w:p>
    <w:p w:rsidR="0016787D" w:rsidRPr="00F63A7F" w:rsidRDefault="003C1E2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31D69">
        <w:rPr>
          <w:noProof/>
          <w:lang w:val="ru-RU" w:eastAsia="ru-RU" w:bidi="ar-SA"/>
        </w:rPr>
        <w:drawing>
          <wp:anchor distT="0" distB="0" distL="114300" distR="114300" simplePos="0" relativeHeight="251791360" behindDoc="0" locked="0" layoutInCell="1" allowOverlap="1" wp14:anchorId="567EFCD7" wp14:editId="60B6A908">
            <wp:simplePos x="0" y="0"/>
            <wp:positionH relativeFrom="column">
              <wp:posOffset>128270</wp:posOffset>
            </wp:positionH>
            <wp:positionV relativeFrom="paragraph">
              <wp:posOffset>40640</wp:posOffset>
            </wp:positionV>
            <wp:extent cx="1158875" cy="1158875"/>
            <wp:effectExtent l="0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87D" w:rsidRPr="0016787D">
        <w:rPr>
          <w:lang w:val="ru-RU"/>
        </w:rPr>
        <w:t xml:space="preserve">Быстрые изменения </w:t>
      </w:r>
      <w:r w:rsidR="0016787D">
        <w:rPr>
          <w:lang w:val="ru-RU"/>
        </w:rPr>
        <w:t>г</w:t>
      </w:r>
      <w:r w:rsidR="0016787D" w:rsidRPr="0016787D">
        <w:rPr>
          <w:lang w:val="ru-RU"/>
        </w:rPr>
        <w:t>лобальных экономических услови</w:t>
      </w:r>
      <w:r w:rsidR="0016787D">
        <w:rPr>
          <w:lang w:val="ru-RU"/>
        </w:rPr>
        <w:t>й</w:t>
      </w:r>
      <w:r w:rsidR="0016787D" w:rsidRPr="0016787D">
        <w:rPr>
          <w:lang w:val="ru-RU"/>
        </w:rPr>
        <w:t xml:space="preserve">, экспоненциальный рост населения, разработка новых технологий и </w:t>
      </w:r>
      <w:r w:rsidR="0016787D">
        <w:rPr>
          <w:lang w:val="ru-RU"/>
        </w:rPr>
        <w:t>цифровизация</w:t>
      </w:r>
      <w:r w:rsidR="0016787D" w:rsidRPr="0016787D">
        <w:rPr>
          <w:lang w:val="ru-RU"/>
        </w:rPr>
        <w:t xml:space="preserve">, а также растущая урбанизация способствуют существенному изменению роли городов и их способности создавать устойчивые и инклюзивные сообщества. В частности, </w:t>
      </w:r>
      <w:r w:rsidR="0016787D">
        <w:rPr>
          <w:lang w:val="ru-RU"/>
        </w:rPr>
        <w:t xml:space="preserve">ДНО </w:t>
      </w:r>
      <w:r w:rsidR="0016787D" w:rsidRPr="0016787D">
        <w:rPr>
          <w:lang w:val="ru-RU"/>
        </w:rPr>
        <w:t>указали на такие проблемы, как загрязнение воздуха, увеличение количества отходов, ухудшение состояния окружающей среды, плохие санитарные условия, нехватка жилья и пробки на дорогах. Это заставляет страны сосредоточиться на устойчивых национальных стратегиях развития,</w:t>
      </w:r>
      <w:r w:rsidR="004502B3">
        <w:rPr>
          <w:lang w:val="ru-RU"/>
        </w:rPr>
        <w:t xml:space="preserve"> </w:t>
      </w:r>
      <w:r w:rsidR="0016787D" w:rsidRPr="00F63A7F">
        <w:rPr>
          <w:lang w:val="ru-RU"/>
        </w:rPr>
        <w:t>учитывающих местные условия. Все страны ДНО сообщили о ключевых элементах устойчивых сообществ, которые рассматриваются как сообщества, обеспечивающие справедливый доступ к базовым услугам, здоровой окружающей среде, электричеству, жилью и транспорту.</w:t>
      </w:r>
    </w:p>
    <w:p w:rsidR="00E33EB8" w:rsidRPr="00F63A7F" w:rsidRDefault="00E33EB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63A7F">
        <w:rPr>
          <w:lang w:val="ru-RU"/>
        </w:rPr>
        <w:t>Неустойчивые условия жизни</w:t>
      </w:r>
      <w:r w:rsidR="00E71822">
        <w:rPr>
          <w:lang w:val="ru-RU"/>
        </w:rPr>
        <w:t xml:space="preserve"> по причине</w:t>
      </w:r>
      <w:r w:rsidRPr="00F63A7F">
        <w:rPr>
          <w:lang w:val="ru-RU"/>
        </w:rPr>
        <w:t xml:space="preserve"> экологических бедствий в некоторых случаях усугубляются скудными финансовыми ресурсами наиболее обездоленных групп. Многие страны приняли программы по обеспечению доступного жилья либо в рамках законодательства, либо в рамках национальных стратегических планов. </w:t>
      </w:r>
      <w:r w:rsidR="00C85454">
        <w:rPr>
          <w:lang w:val="ru-RU"/>
        </w:rPr>
        <w:t>Последние</w:t>
      </w:r>
      <w:r w:rsidRPr="00F63A7F">
        <w:rPr>
          <w:lang w:val="ru-RU"/>
        </w:rPr>
        <w:t xml:space="preserve"> включают стимулы для семей с </w:t>
      </w:r>
      <w:r w:rsidR="001E07D2" w:rsidRPr="00F63A7F">
        <w:rPr>
          <w:lang w:val="ru-RU"/>
        </w:rPr>
        <w:t xml:space="preserve">жизненно необходимым </w:t>
      </w:r>
      <w:r w:rsidRPr="00F63A7F">
        <w:rPr>
          <w:lang w:val="ru-RU"/>
        </w:rPr>
        <w:t xml:space="preserve">доходом и поддержку наиболее уязвимых социальных групп (Гайана, Хорватия, Исландия, Лихтенштейн, Южная Африка, Новая Зеландия, Тонга). Кувейт обрисовал в общих </w:t>
      </w:r>
      <w:r w:rsidRPr="00F63A7F">
        <w:rPr>
          <w:lang w:val="ru-RU"/>
        </w:rPr>
        <w:lastRenderedPageBreak/>
        <w:t>чертах, как стратегия и проекты Государственного управления по благосостоянию жилья п</w:t>
      </w:r>
      <w:r w:rsidR="001E07D2" w:rsidRPr="00F63A7F">
        <w:rPr>
          <w:lang w:val="ru-RU"/>
        </w:rPr>
        <w:t xml:space="preserve">оказали </w:t>
      </w:r>
      <w:r w:rsidRPr="00F63A7F">
        <w:rPr>
          <w:lang w:val="ru-RU"/>
        </w:rPr>
        <w:t xml:space="preserve">более высокий уровень взаимодействия между </w:t>
      </w:r>
      <w:r w:rsidR="001E07D2" w:rsidRPr="00F63A7F">
        <w:rPr>
          <w:lang w:val="ru-RU"/>
        </w:rPr>
        <w:t xml:space="preserve">ГЧП </w:t>
      </w:r>
      <w:r w:rsidRPr="00F63A7F">
        <w:rPr>
          <w:lang w:val="ru-RU"/>
        </w:rPr>
        <w:t>и партнерства</w:t>
      </w:r>
      <w:r w:rsidR="001E07D2" w:rsidRPr="00F63A7F">
        <w:rPr>
          <w:lang w:val="ru-RU"/>
        </w:rPr>
        <w:t>ми</w:t>
      </w:r>
      <w:r w:rsidRPr="00F63A7F">
        <w:rPr>
          <w:lang w:val="ru-RU"/>
        </w:rPr>
        <w:t xml:space="preserve">, поощряя застройщиков к дальнейшему взаимодействию с его планами и проектами. В контексте снижения риска бедствий и демографических потребностей в строительстве новых домов Исландия подчеркнула необходимость разработки проектов гражданского строительства, которые снижают воздействие на окружающую среду. Это привело к появлению понятия «планирование умных городов», которое предусматривает строительство устойчивых зданий, эффективной транспортной системы и широкого доступа </w:t>
      </w:r>
      <w:r w:rsidR="001E07D2" w:rsidRPr="00F63A7F">
        <w:rPr>
          <w:lang w:val="ru-RU"/>
        </w:rPr>
        <w:t xml:space="preserve">к инфраструктурам </w:t>
      </w:r>
      <w:r w:rsidRPr="00F63A7F">
        <w:rPr>
          <w:lang w:val="ru-RU"/>
        </w:rPr>
        <w:t xml:space="preserve">для всех социальных групп (Сербия, Турция, </w:t>
      </w:r>
      <w:r w:rsidR="004502B3">
        <w:rPr>
          <w:lang w:val="ru-RU"/>
        </w:rPr>
        <w:t>Великобритания</w:t>
      </w:r>
      <w:r w:rsidRPr="00F63A7F">
        <w:rPr>
          <w:lang w:val="ru-RU"/>
        </w:rPr>
        <w:t>).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6"/>
        <w:gridCol w:w="4961"/>
      </w:tblGrid>
      <w:tr w:rsidR="00B95A27" w:rsidRPr="00A30C8B" w:rsidTr="004728C6">
        <w:tc>
          <w:tcPr>
            <w:tcW w:w="4586" w:type="dxa"/>
          </w:tcPr>
          <w:p w:rsidR="00B95A27" w:rsidRDefault="00B95A27" w:rsidP="006D19FA">
            <w:pPr>
              <w:pStyle w:val="a3"/>
              <w:spacing w:before="240" w:line="276" w:lineRule="auto"/>
              <w:ind w:right="1081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A7F8B72" wp14:editId="6A1571B3">
                  <wp:extent cx="2703034" cy="1800000"/>
                  <wp:effectExtent l="0" t="0" r="2540" b="0"/>
                  <wp:docPr id="5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22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A27" w:rsidRPr="00B95A27" w:rsidRDefault="00B95A27" w:rsidP="006D19FA">
            <w:pPr>
              <w:pStyle w:val="a3"/>
              <w:spacing w:line="276" w:lineRule="auto"/>
              <w:ind w:right="1081"/>
              <w:rPr>
                <w:i/>
                <w:lang w:val="ru-RU"/>
              </w:rPr>
            </w:pPr>
            <w:r w:rsidRPr="00B95A27">
              <w:rPr>
                <w:i/>
                <w:color w:val="365F91" w:themeColor="accent1" w:themeShade="BF"/>
                <w:sz w:val="20"/>
                <w:lang w:val="ru-RU"/>
              </w:rPr>
              <w:t>Гайана</w:t>
            </w:r>
          </w:p>
        </w:tc>
        <w:tc>
          <w:tcPr>
            <w:tcW w:w="4961" w:type="dxa"/>
          </w:tcPr>
          <w:p w:rsidR="00B95A27" w:rsidRDefault="001E4FFA" w:rsidP="00142611">
            <w:pPr>
              <w:pStyle w:val="a3"/>
              <w:spacing w:before="120" w:line="276" w:lineRule="auto"/>
              <w:rPr>
                <w:lang w:val="ru-RU"/>
              </w:rPr>
            </w:pPr>
            <w:r>
              <w:rPr>
                <w:lang w:val="ru-RU"/>
              </w:rPr>
              <w:t>В ДНО</w:t>
            </w:r>
            <w:r w:rsidRPr="001E4FFA">
              <w:rPr>
                <w:lang w:val="ru-RU"/>
              </w:rPr>
              <w:t xml:space="preserve"> Гайаны подчеркивает</w:t>
            </w:r>
            <w:r>
              <w:rPr>
                <w:lang w:val="ru-RU"/>
              </w:rPr>
              <w:t>ся</w:t>
            </w:r>
            <w:r w:rsidRPr="001E4FFA">
              <w:rPr>
                <w:lang w:val="ru-RU"/>
              </w:rPr>
              <w:t xml:space="preserve">, что ключевым условием </w:t>
            </w:r>
            <w:r w:rsidR="00C85454">
              <w:rPr>
                <w:lang w:val="ru-RU"/>
              </w:rPr>
              <w:t>УР</w:t>
            </w:r>
            <w:r w:rsidRPr="001E4FFA">
              <w:rPr>
                <w:lang w:val="ru-RU"/>
              </w:rPr>
              <w:t xml:space="preserve"> и достижения устойчивых городов и общин является обеспечение наличия надежной архитектуры планирования и оперативных рамок для руководства национальным и региональным развитием.</w:t>
            </w:r>
            <w:r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>Маврикий отмечает преимущества создания базы данных</w:t>
            </w:r>
            <w:r>
              <w:rPr>
                <w:lang w:val="ru-RU"/>
              </w:rPr>
              <w:t xml:space="preserve"> по земле и земельным участкам</w:t>
            </w:r>
            <w:r w:rsidRPr="001E4FFA">
              <w:rPr>
                <w:lang w:val="ru-RU"/>
              </w:rPr>
              <w:t xml:space="preserve"> для лучшего планирования развития.</w:t>
            </w:r>
            <w:r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>Пр</w:t>
            </w:r>
            <w:r>
              <w:rPr>
                <w:lang w:val="ru-RU"/>
              </w:rPr>
              <w:t>авительство создало Отдел кадастра в 2012 г.</w:t>
            </w:r>
            <w:r w:rsidRPr="001E4FFA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>в рамках</w:t>
            </w:r>
            <w:r>
              <w:rPr>
                <w:lang w:val="ru-RU"/>
              </w:rPr>
              <w:t xml:space="preserve"> </w:t>
            </w:r>
            <w:r w:rsidR="006D6087"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>проекта</w:t>
            </w:r>
            <w:r>
              <w:rPr>
                <w:lang w:val="ru-RU"/>
              </w:rPr>
              <w:t xml:space="preserve"> </w:t>
            </w:r>
            <w:r w:rsidR="006D6087"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 xml:space="preserve">оценки </w:t>
            </w:r>
            <w:r w:rsidR="006D6087">
              <w:rPr>
                <w:lang w:val="ru-RU"/>
              </w:rPr>
              <w:t xml:space="preserve"> </w:t>
            </w:r>
            <w:r w:rsidRPr="001E4FFA">
              <w:rPr>
                <w:lang w:val="ru-RU"/>
              </w:rPr>
              <w:t xml:space="preserve">и </w:t>
            </w:r>
            <w:r w:rsidR="006D6087">
              <w:rPr>
                <w:lang w:val="ru-RU"/>
              </w:rPr>
              <w:t>управления</w:t>
            </w:r>
            <w:r w:rsidR="00C85454">
              <w:rPr>
                <w:lang w:val="ru-RU"/>
              </w:rPr>
              <w:t xml:space="preserve"> информацией о землеустройстве  для  улучшения</w:t>
            </w:r>
          </w:p>
        </w:tc>
      </w:tr>
    </w:tbl>
    <w:p w:rsidR="001E4FFA" w:rsidRPr="001E4FFA" w:rsidRDefault="001E4FFA" w:rsidP="006D19FA">
      <w:pPr>
        <w:pStyle w:val="a3"/>
        <w:spacing w:line="276" w:lineRule="auto"/>
        <w:ind w:left="198" w:right="1081"/>
        <w:rPr>
          <w:lang w:val="ru-RU"/>
        </w:rPr>
      </w:pPr>
      <w:r w:rsidRPr="001E4FFA">
        <w:rPr>
          <w:lang w:val="ru-RU"/>
        </w:rPr>
        <w:t>планирования, оценки земли и экологического мониторинга. Весь процесс сдел</w:t>
      </w:r>
      <w:r>
        <w:rPr>
          <w:lang w:val="ru-RU"/>
        </w:rPr>
        <w:t>о</w:t>
      </w:r>
      <w:r w:rsidRPr="001E4FFA">
        <w:rPr>
          <w:lang w:val="ru-RU"/>
        </w:rPr>
        <w:t>к с землей теперь компьютеризирован</w:t>
      </w:r>
      <w:r>
        <w:rPr>
          <w:lang w:val="ru-RU"/>
        </w:rPr>
        <w:t>. ДНО</w:t>
      </w:r>
      <w:r w:rsidR="00C31D69">
        <w:rPr>
          <w:lang w:val="ru-RU"/>
        </w:rPr>
        <w:t xml:space="preserve"> Великобритании</w:t>
      </w:r>
      <w:r w:rsidRPr="001E4FFA">
        <w:rPr>
          <w:lang w:val="ru-RU"/>
        </w:rPr>
        <w:t xml:space="preserve"> выдвигает на первый план инициативу правительства Шотландии, которая начала разрабатывать видение как должны выглядеть и функционировать дома и общины Шотландии в 2040 г</w:t>
      </w:r>
      <w:r w:rsidR="00C31D69">
        <w:rPr>
          <w:lang w:val="ru-RU"/>
        </w:rPr>
        <w:t>., а также</w:t>
      </w:r>
      <w:r>
        <w:rPr>
          <w:lang w:val="ru-RU"/>
        </w:rPr>
        <w:t xml:space="preserve"> изучать опции</w:t>
      </w:r>
      <w:r w:rsidRPr="001E4FFA">
        <w:rPr>
          <w:lang w:val="ru-RU"/>
        </w:rPr>
        <w:t xml:space="preserve"> достижения этой цели. Перв</w:t>
      </w:r>
      <w:r>
        <w:rPr>
          <w:lang w:val="ru-RU"/>
        </w:rPr>
        <w:t xml:space="preserve">ичный </w:t>
      </w:r>
      <w:r w:rsidRPr="001E4FFA">
        <w:rPr>
          <w:lang w:val="ru-RU"/>
        </w:rPr>
        <w:t>период взаимодействия с заинтересованны</w:t>
      </w:r>
      <w:r>
        <w:rPr>
          <w:lang w:val="ru-RU"/>
        </w:rPr>
        <w:t>ми сторонами состоялся в 2018 г.</w:t>
      </w:r>
      <w:r w:rsidRPr="001E4FFA">
        <w:rPr>
          <w:lang w:val="ru-RU"/>
        </w:rPr>
        <w:t xml:space="preserve">, а дальнейшие консультации запланированы на осень 2019 г. Фиджи отмечает потенциал страны по разработке специальной программы «Умный город для городов и </w:t>
      </w:r>
      <w:r w:rsidR="006D6087">
        <w:rPr>
          <w:lang w:val="ru-RU"/>
        </w:rPr>
        <w:t>поселков</w:t>
      </w:r>
      <w:r w:rsidRPr="001E4FFA">
        <w:rPr>
          <w:lang w:val="ru-RU"/>
        </w:rPr>
        <w:t xml:space="preserve">», чтобы обеспечить </w:t>
      </w:r>
      <w:r w:rsidR="006D6087">
        <w:rPr>
          <w:lang w:val="ru-RU"/>
        </w:rPr>
        <w:t xml:space="preserve">их </w:t>
      </w:r>
      <w:r w:rsidRPr="001E4FFA">
        <w:rPr>
          <w:lang w:val="ru-RU"/>
        </w:rPr>
        <w:t xml:space="preserve">адаптацию </w:t>
      </w:r>
      <w:r w:rsidR="006D6087">
        <w:rPr>
          <w:lang w:val="ru-RU"/>
        </w:rPr>
        <w:t xml:space="preserve">к </w:t>
      </w:r>
      <w:r w:rsidRPr="001E4FFA">
        <w:rPr>
          <w:lang w:val="ru-RU"/>
        </w:rPr>
        <w:t>глобальным современным практикам городского управления, в том чи</w:t>
      </w:r>
      <w:r w:rsidR="006D6087">
        <w:rPr>
          <w:lang w:val="ru-RU"/>
        </w:rPr>
        <w:t>сле экологически чистой</w:t>
      </w:r>
      <w:r w:rsidRPr="001E4FFA">
        <w:rPr>
          <w:lang w:val="ru-RU"/>
        </w:rPr>
        <w:t xml:space="preserve"> энерги</w:t>
      </w:r>
      <w:r w:rsidR="006D6087">
        <w:rPr>
          <w:lang w:val="ru-RU"/>
        </w:rPr>
        <w:t>и</w:t>
      </w:r>
      <w:r w:rsidRPr="001E4FFA">
        <w:rPr>
          <w:lang w:val="ru-RU"/>
        </w:rPr>
        <w:t>, эффективны</w:t>
      </w:r>
      <w:r w:rsidR="006D6087">
        <w:rPr>
          <w:lang w:val="ru-RU"/>
        </w:rPr>
        <w:t>м</w:t>
      </w:r>
      <w:r w:rsidRPr="001E4FFA">
        <w:rPr>
          <w:lang w:val="ru-RU"/>
        </w:rPr>
        <w:t xml:space="preserve"> и экологически чисты</w:t>
      </w:r>
      <w:r w:rsidR="006D6087">
        <w:rPr>
          <w:lang w:val="ru-RU"/>
        </w:rPr>
        <w:t>м</w:t>
      </w:r>
      <w:r w:rsidRPr="001E4FFA">
        <w:rPr>
          <w:lang w:val="ru-RU"/>
        </w:rPr>
        <w:t xml:space="preserve"> транспортны</w:t>
      </w:r>
      <w:r w:rsidR="006D6087">
        <w:rPr>
          <w:lang w:val="ru-RU"/>
        </w:rPr>
        <w:t>м</w:t>
      </w:r>
      <w:r w:rsidRPr="001E4FFA">
        <w:rPr>
          <w:lang w:val="ru-RU"/>
        </w:rPr>
        <w:t xml:space="preserve"> систем</w:t>
      </w:r>
      <w:r w:rsidR="006D6087">
        <w:rPr>
          <w:lang w:val="ru-RU"/>
        </w:rPr>
        <w:t>ам, безопасности</w:t>
      </w:r>
      <w:r w:rsidRPr="001E4FFA">
        <w:rPr>
          <w:lang w:val="ru-RU"/>
        </w:rPr>
        <w:t xml:space="preserve"> жителей, строительств</w:t>
      </w:r>
      <w:r w:rsidR="006D6087">
        <w:rPr>
          <w:lang w:val="ru-RU"/>
        </w:rPr>
        <w:t>у</w:t>
      </w:r>
      <w:r w:rsidRPr="001E4FFA">
        <w:rPr>
          <w:lang w:val="ru-RU"/>
        </w:rPr>
        <w:t xml:space="preserve"> экологически ч</w:t>
      </w:r>
      <w:r w:rsidR="006D6087">
        <w:rPr>
          <w:lang w:val="ru-RU"/>
        </w:rPr>
        <w:t xml:space="preserve">истых зданий, совершенствованию </w:t>
      </w:r>
      <w:r w:rsidRPr="001E4FFA">
        <w:rPr>
          <w:lang w:val="ru-RU"/>
        </w:rPr>
        <w:t>технологий и новы</w:t>
      </w:r>
      <w:r w:rsidR="006D6087">
        <w:rPr>
          <w:lang w:val="ru-RU"/>
        </w:rPr>
        <w:t>м</w:t>
      </w:r>
      <w:r w:rsidRPr="001E4FFA">
        <w:rPr>
          <w:lang w:val="ru-RU"/>
        </w:rPr>
        <w:t xml:space="preserve"> метод</w:t>
      </w:r>
      <w:r w:rsidR="006D6087">
        <w:rPr>
          <w:lang w:val="ru-RU"/>
        </w:rPr>
        <w:t>ам</w:t>
      </w:r>
      <w:r w:rsidRPr="001E4FFA">
        <w:rPr>
          <w:lang w:val="ru-RU"/>
        </w:rPr>
        <w:t xml:space="preserve"> обращения с твердыми отходами.</w:t>
      </w:r>
    </w:p>
    <w:p w:rsidR="002D2AA6" w:rsidRPr="002D2AA6" w:rsidRDefault="002D2AA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D2AA6">
        <w:rPr>
          <w:lang w:val="ru-RU"/>
        </w:rPr>
        <w:t>Многие страны определ</w:t>
      </w:r>
      <w:r w:rsidR="00C31D69">
        <w:rPr>
          <w:lang w:val="ru-RU"/>
        </w:rPr>
        <w:t>яют</w:t>
      </w:r>
      <w:r w:rsidRPr="002D2AA6">
        <w:rPr>
          <w:lang w:val="ru-RU"/>
        </w:rPr>
        <w:t xml:space="preserve"> загрязнение воздуха в качестве ключевой проблемы, которая угрожает устойчивости их сообществ (Гана, Босния и Герцеговина, Камбоджа, Монголия, </w:t>
      </w:r>
      <w:r w:rsidR="00755ED3">
        <w:rPr>
          <w:lang w:val="ru-RU"/>
        </w:rPr>
        <w:t>Великобритания</w:t>
      </w:r>
      <w:r w:rsidRPr="002D2AA6">
        <w:rPr>
          <w:lang w:val="ru-RU"/>
        </w:rPr>
        <w:t>). Камбоджа подчеркнула, что правительство предпринимает различные меры для предотвращения и контр</w:t>
      </w:r>
      <w:r w:rsidR="000B5C96">
        <w:rPr>
          <w:lang w:val="ru-RU"/>
        </w:rPr>
        <w:t xml:space="preserve">оля уровня загрязнения воздуха путем ввода </w:t>
      </w:r>
      <w:r w:rsidRPr="002D2AA6">
        <w:rPr>
          <w:lang w:val="ru-RU"/>
        </w:rPr>
        <w:t>важны</w:t>
      </w:r>
      <w:r w:rsidR="000B5C96">
        <w:rPr>
          <w:lang w:val="ru-RU"/>
        </w:rPr>
        <w:t>х</w:t>
      </w:r>
      <w:r w:rsidRPr="002D2AA6">
        <w:rPr>
          <w:lang w:val="ru-RU"/>
        </w:rPr>
        <w:t xml:space="preserve"> мер систем мониторинга, инспекций и отчетности. Некоторые </w:t>
      </w:r>
      <w:r w:rsidR="00F15CC6">
        <w:rPr>
          <w:lang w:val="ru-RU"/>
        </w:rPr>
        <w:t>государства отметили</w:t>
      </w:r>
      <w:r w:rsidRPr="002D2AA6">
        <w:rPr>
          <w:lang w:val="ru-RU"/>
        </w:rPr>
        <w:t xml:space="preserve"> последствия изменения климата,</w:t>
      </w:r>
      <w:r w:rsidR="00613F4C">
        <w:rPr>
          <w:lang w:val="ru-RU"/>
        </w:rPr>
        <w:t xml:space="preserve"> </w:t>
      </w:r>
      <w:r w:rsidRPr="002D2AA6">
        <w:rPr>
          <w:lang w:val="ru-RU"/>
        </w:rPr>
        <w:t xml:space="preserve"> в частности наводнения, оползни, ветер, ливень и пожары</w:t>
      </w:r>
      <w:r w:rsidR="00613F4C">
        <w:rPr>
          <w:lang w:val="ru-RU"/>
        </w:rPr>
        <w:t xml:space="preserve">, и те риски, которые они </w:t>
      </w:r>
      <w:r w:rsidRPr="002D2AA6">
        <w:rPr>
          <w:lang w:val="ru-RU"/>
        </w:rPr>
        <w:t xml:space="preserve"> представляют для внутренней безопасности, что может привести к ущербу для экономики, сельского хозяйства, лесного хозяйства, дорог, коммунальной инфраструктуры и жилищн</w:t>
      </w:r>
      <w:r w:rsidR="00F15CC6">
        <w:rPr>
          <w:lang w:val="ru-RU"/>
        </w:rPr>
        <w:t xml:space="preserve">ого фонда (Босния и Герцеговина, </w:t>
      </w:r>
      <w:r w:rsidRPr="002D2AA6">
        <w:rPr>
          <w:lang w:val="ru-RU"/>
        </w:rPr>
        <w:t xml:space="preserve">Гана). Новая Зеландия в партнерстве с </w:t>
      </w:r>
      <w:r w:rsidR="00BF5ABA">
        <w:rPr>
          <w:lang w:val="ru-RU"/>
        </w:rPr>
        <w:t>ЗС</w:t>
      </w:r>
      <w:r w:rsidRPr="002D2AA6">
        <w:rPr>
          <w:lang w:val="ru-RU"/>
        </w:rPr>
        <w:t xml:space="preserve"> разработала основу для Национальной стратегии по обеспечению устойчивости к стихийным бедствиям с целью повышения устойчивости</w:t>
      </w:r>
      <w:r w:rsidR="00F15CC6">
        <w:rPr>
          <w:lang w:val="ru-RU"/>
        </w:rPr>
        <w:t xml:space="preserve"> страны</w:t>
      </w:r>
      <w:r w:rsidRPr="002D2AA6">
        <w:rPr>
          <w:lang w:val="ru-RU"/>
        </w:rPr>
        <w:t xml:space="preserve">. </w:t>
      </w:r>
      <w:r w:rsidR="00755ED3">
        <w:rPr>
          <w:lang w:val="ru-RU"/>
        </w:rPr>
        <w:t>Великобритания</w:t>
      </w:r>
      <w:r w:rsidRPr="002D2AA6">
        <w:rPr>
          <w:lang w:val="ru-RU"/>
        </w:rPr>
        <w:t xml:space="preserve"> приводит пример новой схемы защиты прибрежных районов в Западном </w:t>
      </w:r>
      <w:r w:rsidRPr="002D2AA6">
        <w:rPr>
          <w:lang w:val="ru-RU"/>
        </w:rPr>
        <w:lastRenderedPageBreak/>
        <w:t>Риле, которая снизила риск затопления прибрежных районов примерно до 2700 объектов недвижимости, включая 560 предприятий, и обеспечила дополнительные преимущества за счет обеспечения земли для торговых площадей.</w:t>
      </w:r>
    </w:p>
    <w:p w:rsidR="00737574" w:rsidRPr="00737574" w:rsidRDefault="0073757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37574">
        <w:rPr>
          <w:lang w:val="ru-RU"/>
        </w:rPr>
        <w:t>Почти все страны сообщили, что План снижения риска бедствий был включен в национальн</w:t>
      </w:r>
      <w:r>
        <w:rPr>
          <w:lang w:val="ru-RU"/>
        </w:rPr>
        <w:t>ые</w:t>
      </w:r>
      <w:r w:rsidRPr="00737574">
        <w:rPr>
          <w:lang w:val="ru-RU"/>
        </w:rPr>
        <w:t xml:space="preserve"> законодательн</w:t>
      </w:r>
      <w:r>
        <w:rPr>
          <w:lang w:val="ru-RU"/>
        </w:rPr>
        <w:t>ые</w:t>
      </w:r>
      <w:r w:rsidRPr="00737574">
        <w:rPr>
          <w:lang w:val="ru-RU"/>
        </w:rPr>
        <w:t xml:space="preserve"> систем</w:t>
      </w:r>
      <w:r>
        <w:rPr>
          <w:lang w:val="ru-RU"/>
        </w:rPr>
        <w:t>ы</w:t>
      </w:r>
      <w:r w:rsidRPr="00737574">
        <w:rPr>
          <w:lang w:val="ru-RU"/>
        </w:rPr>
        <w:t xml:space="preserve">. Многочисленные международные партнерства были укреплены в целях содействия обмену опытом, мобилизации ресурсов и реализации общих проектов (Хорватия, Гана, Гайана, Исландия, Лихтенштейн, Маврикий, Новая Зеландия, Сербия, Турция, Великобритания). </w:t>
      </w:r>
      <w:r w:rsidR="00755ED3">
        <w:rPr>
          <w:lang w:val="ru-RU"/>
        </w:rPr>
        <w:t>Великобритания</w:t>
      </w:r>
      <w:r w:rsidR="000B5C96">
        <w:rPr>
          <w:lang w:val="ru-RU"/>
        </w:rPr>
        <w:t xml:space="preserve"> подчеркнула</w:t>
      </w:r>
      <w:r w:rsidRPr="00737574">
        <w:rPr>
          <w:lang w:val="ru-RU"/>
        </w:rPr>
        <w:t xml:space="preserve"> опыт сотрудничества с Пакистаном в деле оказания помощи местным общинам в смягчении по</w:t>
      </w:r>
      <w:r w:rsidR="006207B4">
        <w:rPr>
          <w:lang w:val="ru-RU"/>
        </w:rPr>
        <w:t xml:space="preserve">следствий и готовности </w:t>
      </w:r>
      <w:r w:rsidRPr="00737574">
        <w:rPr>
          <w:lang w:val="ru-RU"/>
        </w:rPr>
        <w:t xml:space="preserve">к </w:t>
      </w:r>
      <w:r w:rsidR="006207B4">
        <w:rPr>
          <w:lang w:val="ru-RU"/>
        </w:rPr>
        <w:t>стихийным бедствиям</w:t>
      </w:r>
      <w:r w:rsidRPr="00737574">
        <w:rPr>
          <w:lang w:val="ru-RU"/>
        </w:rPr>
        <w:t xml:space="preserve"> путем совершенствования систем раннего предупреждения, информации о рисках, систем реагирования на уровне общин </w:t>
      </w:r>
      <w:r w:rsidR="006207B4">
        <w:rPr>
          <w:lang w:val="ru-RU"/>
        </w:rPr>
        <w:t>и связей с органами управления ЧС</w:t>
      </w:r>
      <w:r w:rsidRPr="00737574">
        <w:rPr>
          <w:lang w:val="ru-RU"/>
        </w:rPr>
        <w:t>.</w:t>
      </w:r>
    </w:p>
    <w:p w:rsidR="00685F75" w:rsidRPr="00685F75" w:rsidRDefault="00C3168B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3168B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3B7BF56" wp14:editId="4B3421E1">
                <wp:simplePos x="0" y="0"/>
                <wp:positionH relativeFrom="page">
                  <wp:posOffset>3937000</wp:posOffset>
                </wp:positionH>
                <wp:positionV relativeFrom="paragraph">
                  <wp:posOffset>139065</wp:posOffset>
                </wp:positionV>
                <wp:extent cx="2918460" cy="2735580"/>
                <wp:effectExtent l="0" t="0" r="15240" b="26670"/>
                <wp:wrapTight wrapText="bothSides">
                  <wp:wrapPolygon edited="0">
                    <wp:start x="0" y="0"/>
                    <wp:lineTo x="0" y="21660"/>
                    <wp:lineTo x="21572" y="21660"/>
                    <wp:lineTo x="21572" y="0"/>
                    <wp:lineTo x="0" y="0"/>
                  </wp:wrapPolygon>
                </wp:wrapTight>
                <wp:docPr id="5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2735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CB3388" w:rsidRDefault="007B08B1" w:rsidP="00CB3388">
                            <w:pPr>
                              <w:spacing w:before="70"/>
                              <w:ind w:left="142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 w:rsidRPr="00CB3388">
                              <w:rPr>
                                <w:b/>
                                <w:lang w:val="ru-RU"/>
                              </w:rPr>
                              <w:t>Сельские спортивные комплексы на Фиджи</w:t>
                            </w:r>
                          </w:p>
                          <w:p w:rsidR="007B08B1" w:rsidRPr="00CB3388" w:rsidRDefault="007B08B1" w:rsidP="00CB3388">
                            <w:pPr>
                              <w:pStyle w:val="a3"/>
                              <w:spacing w:before="183" w:line="259" w:lineRule="auto"/>
                              <w:ind w:left="142" w:right="139"/>
                              <w:rPr>
                                <w:sz w:val="20"/>
                                <w:lang w:val="ru-RU"/>
                              </w:rPr>
                            </w:pPr>
                            <w:r w:rsidRPr="00CB3388">
                              <w:rPr>
                                <w:sz w:val="20"/>
                                <w:lang w:val="ru-RU"/>
                              </w:rPr>
                              <w:t>Общественные здания являются важным фактором качества жизни населения. Таким образом, рекреационные удобства играют важную роль в улучшении качества жизни, удержании жителей и предприятий и поддержке экономического развития сельских районов. В целях улучшения жизни сельских общин правительство финансирует строительство сельских спортивных комплексов. Ожидается, что эта и аналогичные инициативы в будущем снизят уровень миграции молодых людей из сел.</w:t>
                            </w:r>
                          </w:p>
                          <w:p w:rsidR="007B08B1" w:rsidRPr="00CB3388" w:rsidRDefault="007B08B1" w:rsidP="00CB3388">
                            <w:pPr>
                              <w:pStyle w:val="a3"/>
                              <w:spacing w:before="158"/>
                              <w:ind w:left="142"/>
                              <w:rPr>
                                <w:sz w:val="20"/>
                                <w:lang w:val="ru-RU"/>
                              </w:rPr>
                            </w:pPr>
                            <w:r w:rsidRPr="00CB3388">
                              <w:rPr>
                                <w:sz w:val="20"/>
                                <w:lang w:val="ru-RU"/>
                              </w:rPr>
                              <w:t xml:space="preserve">Источник: ДНО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Фиджи 2019 года, </w:t>
                            </w:r>
                            <w:r w:rsidRPr="00CB3388">
                              <w:rPr>
                                <w:sz w:val="20"/>
                                <w:lang w:val="ru-RU"/>
                              </w:rPr>
                              <w:t>с. 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BF56" id="Text Box 25" o:spid="_x0000_s1030" type="#_x0000_t202" style="position:absolute;left:0;text-align:left;margin-left:310pt;margin-top:10.95pt;width:229.8pt;height:215.4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" filled="f" strokeweight=".5pt">
                <v:textbox inset="0,0,0,0">
                  <w:txbxContent>
                    <w:p w:rsidR="007B08B1" w:rsidRPr="00CB3388" w:rsidRDefault="007B08B1" w:rsidP="00CB3388">
                      <w:pPr>
                        <w:spacing w:before="70"/>
                        <w:ind w:left="142"/>
                        <w:jc w:val="both"/>
                        <w:rPr>
                          <w:b/>
                          <w:lang w:val="ru-RU"/>
                        </w:rPr>
                      </w:pPr>
                      <w:r w:rsidRPr="00CB3388">
                        <w:rPr>
                          <w:b/>
                          <w:lang w:val="ru-RU"/>
                        </w:rPr>
                        <w:t>Сельские спортивные комплексы на Фиджи</w:t>
                      </w:r>
                    </w:p>
                    <w:p w:rsidR="007B08B1" w:rsidRPr="00CB3388" w:rsidRDefault="007B08B1" w:rsidP="00CB3388">
                      <w:pPr>
                        <w:pStyle w:val="a3"/>
                        <w:spacing w:before="183" w:line="259" w:lineRule="auto"/>
                        <w:ind w:left="142" w:right="139"/>
                        <w:rPr>
                          <w:sz w:val="20"/>
                          <w:lang w:val="ru-RU"/>
                        </w:rPr>
                      </w:pPr>
                      <w:r w:rsidRPr="00CB3388">
                        <w:rPr>
                          <w:sz w:val="20"/>
                          <w:lang w:val="ru-RU"/>
                        </w:rPr>
                        <w:t>Общественные здания являются важным фактором качества жизни населения. Таким образом, рекреационные удобства играют важную роль в улучшении качества жизни, удержании жителей и предприятий и поддержке экономического развития сельских районов. В целях улучшения жизни сельских общин правительство финансирует строительство сельских спортивных комплексов. Ожидается, что эта и аналогичные инициативы в будущем снизят уровень миграции молодых людей из сел.</w:t>
                      </w:r>
                    </w:p>
                    <w:p w:rsidR="007B08B1" w:rsidRPr="00CB3388" w:rsidRDefault="007B08B1" w:rsidP="00CB3388">
                      <w:pPr>
                        <w:pStyle w:val="a3"/>
                        <w:spacing w:before="158"/>
                        <w:ind w:left="142"/>
                        <w:rPr>
                          <w:sz w:val="20"/>
                          <w:lang w:val="ru-RU"/>
                        </w:rPr>
                      </w:pPr>
                      <w:r w:rsidRPr="00CB3388">
                        <w:rPr>
                          <w:sz w:val="20"/>
                          <w:lang w:val="ru-RU"/>
                        </w:rPr>
                        <w:t xml:space="preserve">Источник: ДНО </w:t>
                      </w:r>
                      <w:r>
                        <w:rPr>
                          <w:sz w:val="20"/>
                          <w:lang w:val="ru-RU"/>
                        </w:rPr>
                        <w:t xml:space="preserve">Фиджи 2019 года, </w:t>
                      </w:r>
                      <w:r w:rsidRPr="00CB3388">
                        <w:rPr>
                          <w:sz w:val="20"/>
                          <w:lang w:val="ru-RU"/>
                        </w:rPr>
                        <w:t>с. 51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85F75" w:rsidRPr="00685F75">
        <w:rPr>
          <w:lang w:val="ru-RU"/>
        </w:rPr>
        <w:t xml:space="preserve">Многие доклады указывают на планирование общественного транспорта, подчеркивая </w:t>
      </w:r>
      <w:r w:rsidR="00BA4F5B">
        <w:rPr>
          <w:lang w:val="ru-RU"/>
        </w:rPr>
        <w:t xml:space="preserve">важность настоящей реализации </w:t>
      </w:r>
      <w:r w:rsidR="00685F75" w:rsidRPr="00685F75">
        <w:rPr>
          <w:lang w:val="ru-RU"/>
        </w:rPr>
        <w:t>городского планирования в целях сокращения выбросов углекислого газа, обеспечения лучшей доступности в городских районах и сокращения трафика в наиболее загруженных городах (Гайана, Лихтенштейн, Новая Зеландия, Ю</w:t>
      </w:r>
      <w:r w:rsidR="00BA4F5B">
        <w:rPr>
          <w:lang w:val="ru-RU"/>
        </w:rPr>
        <w:t>жная Африка, Великобритания).</w:t>
      </w:r>
      <w:r w:rsidR="00685F75" w:rsidRPr="00685F75">
        <w:rPr>
          <w:lang w:val="ru-RU"/>
        </w:rPr>
        <w:t xml:space="preserve"> Для того чтобы удовлетворить транспортные потребности страны, Гайана разрабатывает новый стратегический план развития инфраструктуры, охватывающий развитие городского и пригородного транспорта, дороги и мосты во внутренних районах, морскую оборону, дома и порты, аэродромы, энергетику и расширение городск</w:t>
      </w:r>
      <w:r w:rsidR="00BA4F5B">
        <w:rPr>
          <w:lang w:val="ru-RU"/>
        </w:rPr>
        <w:t>ой администрации за пределами г</w:t>
      </w:r>
      <w:r w:rsidR="00685F75" w:rsidRPr="00685F75">
        <w:rPr>
          <w:lang w:val="ru-RU"/>
        </w:rPr>
        <w:t>.</w:t>
      </w:r>
      <w:r w:rsidR="00F463CF">
        <w:rPr>
          <w:lang w:val="ru-RU"/>
        </w:rPr>
        <w:t xml:space="preserve"> </w:t>
      </w:r>
      <w:r w:rsidR="00BA4F5B">
        <w:rPr>
          <w:lang w:val="ru-RU"/>
        </w:rPr>
        <w:t>Джорджтаун</w:t>
      </w:r>
      <w:r w:rsidR="00685F75" w:rsidRPr="00685F75">
        <w:rPr>
          <w:lang w:val="ru-RU"/>
        </w:rPr>
        <w:t>. Хорватия отмечает, что для того, чтобы сделать города и населенные пункты инклюзивными, безопасными, адаптируемыми и устойчивыми, мно</w:t>
      </w:r>
      <w:r w:rsidR="00F463CF">
        <w:rPr>
          <w:lang w:val="ru-RU"/>
        </w:rPr>
        <w:t xml:space="preserve">го </w:t>
      </w:r>
      <w:r w:rsidR="00685F75" w:rsidRPr="00685F75">
        <w:rPr>
          <w:lang w:val="ru-RU"/>
        </w:rPr>
        <w:t>проект</w:t>
      </w:r>
      <w:r w:rsidR="00F463CF">
        <w:rPr>
          <w:lang w:val="ru-RU"/>
        </w:rPr>
        <w:t>ов</w:t>
      </w:r>
      <w:r w:rsidR="00685F75" w:rsidRPr="00685F75">
        <w:rPr>
          <w:lang w:val="ru-RU"/>
        </w:rPr>
        <w:t xml:space="preserve"> осуществля</w:t>
      </w:r>
      <w:r w:rsidR="00F463CF">
        <w:rPr>
          <w:lang w:val="ru-RU"/>
        </w:rPr>
        <w:t>е</w:t>
      </w:r>
      <w:r w:rsidR="00685F75" w:rsidRPr="00685F75">
        <w:rPr>
          <w:lang w:val="ru-RU"/>
        </w:rPr>
        <w:t xml:space="preserve">тся в транспортном секторе, особенно в сфере пассажирских железнодорожных перевозок. Несмотря на эти инициативы в области городского планирования, в некоторых странах отмечаются проблемы, </w:t>
      </w:r>
      <w:r w:rsidR="00F463CF">
        <w:rPr>
          <w:lang w:val="ru-RU"/>
        </w:rPr>
        <w:t>а именно</w:t>
      </w:r>
      <w:r w:rsidR="00685F75" w:rsidRPr="00685F75">
        <w:rPr>
          <w:lang w:val="ru-RU"/>
        </w:rPr>
        <w:t xml:space="preserve"> чрезмерное использование частных автомобилей, шумовое загрязнение и смог (Хорватия,</w:t>
      </w:r>
      <w:r w:rsidR="00755ED3">
        <w:rPr>
          <w:lang w:val="ru-RU"/>
        </w:rPr>
        <w:t xml:space="preserve"> Кувейт, Великобритания</w:t>
      </w:r>
      <w:r w:rsidR="00685F75" w:rsidRPr="00685F75">
        <w:rPr>
          <w:lang w:val="ru-RU"/>
        </w:rPr>
        <w:t>).</w:t>
      </w:r>
      <w:r w:rsidR="00F463CF">
        <w:rPr>
          <w:lang w:val="ru-RU"/>
        </w:rPr>
        <w:t xml:space="preserve"> Ряд</w:t>
      </w:r>
      <w:r w:rsidR="004268FB">
        <w:rPr>
          <w:lang w:val="ru-RU"/>
        </w:rPr>
        <w:t xml:space="preserve"> государств </w:t>
      </w:r>
      <w:r w:rsidR="00685F75" w:rsidRPr="00685F75">
        <w:rPr>
          <w:lang w:val="ru-RU"/>
        </w:rPr>
        <w:t>также подчеркивают проблемы с точки зрения пространственного неравенства, которые препятствуют интеграции (Южная Африка, Тонга</w:t>
      </w:r>
      <w:r w:rsidR="004268FB">
        <w:rPr>
          <w:lang w:val="ru-RU"/>
        </w:rPr>
        <w:t>).</w:t>
      </w:r>
    </w:p>
    <w:p w:rsidR="004B666C" w:rsidRDefault="00F463CF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Часть с</w:t>
      </w:r>
      <w:r w:rsidR="004B666C" w:rsidRPr="004B666C">
        <w:rPr>
          <w:lang w:val="ru-RU"/>
        </w:rPr>
        <w:t xml:space="preserve">тран также обсудили вопросы устойчивости общин с точки зрения сохранения культурного наследия: в отчетах </w:t>
      </w:r>
      <w:r w:rsidR="004B666C">
        <w:rPr>
          <w:lang w:val="ru-RU"/>
        </w:rPr>
        <w:t xml:space="preserve">ДНО </w:t>
      </w:r>
      <w:r w:rsidR="004B666C" w:rsidRPr="004B666C">
        <w:rPr>
          <w:lang w:val="ru-RU"/>
        </w:rPr>
        <w:t>указывается на обозначение культурных объектов, сохранение языков коренных народов и таких элементов обучения, как история сотрудничества и отн</w:t>
      </w:r>
      <w:r w:rsidR="004B666C">
        <w:rPr>
          <w:lang w:val="ru-RU"/>
        </w:rPr>
        <w:t>ошения между сообществом и его окружающей средой</w:t>
      </w:r>
      <w:r w:rsidR="004B666C" w:rsidRPr="004B666C">
        <w:rPr>
          <w:lang w:val="ru-RU"/>
        </w:rPr>
        <w:t xml:space="preserve"> (Исландия, Казахстан, Маврикий, Палау, Филиппины, Турция, Великобритания, Вануату). Палау, Филиппины и Вануату демонстрируют программы, </w:t>
      </w:r>
      <w:r w:rsidR="004B666C">
        <w:rPr>
          <w:lang w:val="ru-RU"/>
        </w:rPr>
        <w:t xml:space="preserve">включенные </w:t>
      </w:r>
      <w:r w:rsidR="004B666C" w:rsidRPr="004B666C">
        <w:rPr>
          <w:lang w:val="ru-RU"/>
        </w:rPr>
        <w:t xml:space="preserve">в школьные </w:t>
      </w:r>
      <w:r>
        <w:rPr>
          <w:lang w:val="ru-RU"/>
        </w:rPr>
        <w:t>программы</w:t>
      </w:r>
      <w:r w:rsidR="004B666C" w:rsidRPr="004B666C">
        <w:rPr>
          <w:lang w:val="ru-RU"/>
        </w:rPr>
        <w:t xml:space="preserve">, которые способствуют преподаванию языков коренных народов с целью развития культуры и коллективной самобытности, </w:t>
      </w:r>
      <w:r>
        <w:rPr>
          <w:lang w:val="ru-RU"/>
        </w:rPr>
        <w:t>и тем самым</w:t>
      </w:r>
      <w:r w:rsidR="004B666C" w:rsidRPr="004B666C">
        <w:rPr>
          <w:lang w:val="ru-RU"/>
        </w:rPr>
        <w:t xml:space="preserve"> укрепляют эти </w:t>
      </w:r>
      <w:r w:rsidR="004B666C" w:rsidRPr="004B666C">
        <w:rPr>
          <w:lang w:val="ru-RU"/>
        </w:rPr>
        <w:lastRenderedPageBreak/>
        <w:t>общества. Кроме того, Фиджи подчеркнула вклад спорта в устойчивые сообщества.</w:t>
      </w:r>
    </w:p>
    <w:p w:rsidR="003D7DB8" w:rsidRPr="00AC7C57" w:rsidRDefault="003D7DB8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21" w:name="SDG_12"/>
      <w:bookmarkStart w:id="122" w:name="_bookmark43"/>
      <w:bookmarkStart w:id="123" w:name="_Toc28639399"/>
      <w:bookmarkEnd w:id="121"/>
      <w:bookmarkEnd w:id="122"/>
      <w:r w:rsidRPr="00AC7C57">
        <w:rPr>
          <w:sz w:val="24"/>
          <w:lang w:val="ru-RU"/>
        </w:rPr>
        <w:t>ЦУР 12</w:t>
      </w:r>
      <w:bookmarkEnd w:id="123"/>
    </w:p>
    <w:p w:rsidR="0021258C" w:rsidRDefault="00025A72" w:rsidP="006D19FA">
      <w:pPr>
        <w:pStyle w:val="a3"/>
        <w:spacing w:before="120" w:line="276" w:lineRule="auto"/>
        <w:ind w:left="2179" w:right="1081"/>
        <w:rPr>
          <w:lang w:val="ru-RU"/>
        </w:rPr>
      </w:pPr>
      <w:r w:rsidRPr="00336486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793408" behindDoc="0" locked="0" layoutInCell="1" allowOverlap="1" wp14:anchorId="2A049433" wp14:editId="0CB62BBE">
            <wp:simplePos x="0" y="0"/>
            <wp:positionH relativeFrom="column">
              <wp:posOffset>123825</wp:posOffset>
            </wp:positionH>
            <wp:positionV relativeFrom="paragraph">
              <wp:posOffset>146685</wp:posOffset>
            </wp:positionV>
            <wp:extent cx="1158875" cy="1158875"/>
            <wp:effectExtent l="0" t="0" r="3175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A72">
        <w:rPr>
          <w:lang w:val="ru-RU"/>
        </w:rPr>
        <w:t xml:space="preserve">Многие страны указали на важность направления национальной политики на новую систему и культуру производства и потребления, которая </w:t>
      </w:r>
      <w:r w:rsidR="00F463CF">
        <w:rPr>
          <w:lang w:val="ru-RU"/>
        </w:rPr>
        <w:t xml:space="preserve">в долгосрочной перспективе </w:t>
      </w:r>
      <w:r w:rsidRPr="00025A72">
        <w:rPr>
          <w:lang w:val="ru-RU"/>
        </w:rPr>
        <w:t>будет устойчивой. Проектирование устойчивого развития, включающего фундаментальные предпосылки, такие как рациональное и эффективное управление природными ресурсами и отходами, наряду с повышением осведомленности и уважением к окружающей среде, было сочтено критически важным</w:t>
      </w:r>
      <w:r>
        <w:rPr>
          <w:lang w:val="ru-RU"/>
        </w:rPr>
        <w:t xml:space="preserve"> вопросом</w:t>
      </w:r>
      <w:r w:rsidRPr="00025A72">
        <w:rPr>
          <w:lang w:val="ru-RU"/>
        </w:rPr>
        <w:t xml:space="preserve">. </w:t>
      </w:r>
      <w:r w:rsidR="0021258C">
        <w:rPr>
          <w:lang w:val="ru-RU"/>
        </w:rPr>
        <w:t>Проблемы,</w:t>
      </w:r>
    </w:p>
    <w:p w:rsidR="00322366" w:rsidRPr="00F63A7F" w:rsidRDefault="00863D96" w:rsidP="006D19FA">
      <w:pPr>
        <w:pStyle w:val="a3"/>
        <w:spacing w:line="276" w:lineRule="auto"/>
        <w:ind w:left="198" w:right="1081"/>
        <w:rPr>
          <w:lang w:val="ru-RU"/>
        </w:rPr>
      </w:pPr>
      <w:r w:rsidRPr="00F63A7F">
        <w:rPr>
          <w:lang w:val="ru-RU"/>
        </w:rPr>
        <w:t>В</w:t>
      </w:r>
      <w:r w:rsidR="00025A72" w:rsidRPr="00F63A7F">
        <w:rPr>
          <w:lang w:val="ru-RU"/>
        </w:rPr>
        <w:t>озникающие</w:t>
      </w:r>
      <w:r>
        <w:rPr>
          <w:lang w:val="ru-RU"/>
        </w:rPr>
        <w:t xml:space="preserve"> относительно управления </w:t>
      </w:r>
      <w:r w:rsidR="00025A72" w:rsidRPr="00F63A7F">
        <w:rPr>
          <w:lang w:val="ru-RU"/>
        </w:rPr>
        <w:t>устойчивым производством и потреблением, были сочтены специфическими для каждого конкретного случая.</w:t>
      </w:r>
    </w:p>
    <w:p w:rsidR="0021258C" w:rsidRPr="0021258C" w:rsidRDefault="0021258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1258C">
        <w:rPr>
          <w:lang w:val="ru-RU"/>
        </w:rPr>
        <w:t>Некоторые страны при рассмотрении вопроса о достижении устойчивых моделей потребления и производства подчеркнули экологически обоснованное регулирование химических веществ и опасных отходов (Камбоджа, Исландия, Казахстан, Кувейт, Новая Зеландия, Турц</w:t>
      </w:r>
      <w:r>
        <w:rPr>
          <w:lang w:val="ru-RU"/>
        </w:rPr>
        <w:t>ия). Кувейт сообщил о создании И</w:t>
      </w:r>
      <w:r w:rsidRPr="0021258C">
        <w:rPr>
          <w:lang w:val="ru-RU"/>
        </w:rPr>
        <w:t xml:space="preserve">нформационной системы мониторинга окружающей среды с целью развития потенциала страны в области мониторинга национальных экологических объектов и мероприятий, поддержки принятия решений на основе фактических данных (с использованием системы географической информации) и решения экологических проблем. В некоторых случаях </w:t>
      </w:r>
      <w:r w:rsidR="003B48EA">
        <w:rPr>
          <w:lang w:val="ru-RU"/>
        </w:rPr>
        <w:t xml:space="preserve">проблема </w:t>
      </w:r>
      <w:r w:rsidRPr="0021258C">
        <w:rPr>
          <w:lang w:val="ru-RU"/>
        </w:rPr>
        <w:t>незаконн</w:t>
      </w:r>
      <w:r w:rsidR="003B48EA">
        <w:rPr>
          <w:lang w:val="ru-RU"/>
        </w:rPr>
        <w:t xml:space="preserve">ого </w:t>
      </w:r>
      <w:r w:rsidRPr="0021258C">
        <w:rPr>
          <w:lang w:val="ru-RU"/>
        </w:rPr>
        <w:t>захоронения отходов еще более усугубля</w:t>
      </w:r>
      <w:r w:rsidR="003B48EA">
        <w:rPr>
          <w:lang w:val="ru-RU"/>
        </w:rPr>
        <w:t>е</w:t>
      </w:r>
      <w:r w:rsidRPr="0021258C">
        <w:rPr>
          <w:lang w:val="ru-RU"/>
        </w:rPr>
        <w:t>т загрязнение окружающей среды (Босния и Герцеговина, Гайана, Казахстан). Гайана отметила, что, несмотря на то, что национальное планирование было направлено на переработку отходов, качество свалок в стране оставалось ниже стандартов экологической безопасности и здоровья человека. В то время как нормативные стандарты на свалках по-прежнему представляют собой ключевую проблему, связанную с чрезмерным производством и потреблением, некоторые страны проводят национальн</w:t>
      </w:r>
      <w:r>
        <w:rPr>
          <w:lang w:val="ru-RU"/>
        </w:rPr>
        <w:t>ую</w:t>
      </w:r>
      <w:r w:rsidRPr="0021258C">
        <w:rPr>
          <w:lang w:val="ru-RU"/>
        </w:rPr>
        <w:t xml:space="preserve"> политик</w:t>
      </w:r>
      <w:r>
        <w:rPr>
          <w:lang w:val="ru-RU"/>
        </w:rPr>
        <w:t>у</w:t>
      </w:r>
      <w:r w:rsidRPr="0021258C">
        <w:rPr>
          <w:lang w:val="ru-RU"/>
        </w:rPr>
        <w:t>, запрещающ</w:t>
      </w:r>
      <w:r>
        <w:rPr>
          <w:lang w:val="ru-RU"/>
        </w:rPr>
        <w:t>ую</w:t>
      </w:r>
      <w:r w:rsidRPr="0021258C">
        <w:rPr>
          <w:lang w:val="ru-RU"/>
        </w:rPr>
        <w:t xml:space="preserve"> </w:t>
      </w:r>
      <w:r>
        <w:rPr>
          <w:lang w:val="ru-RU"/>
        </w:rPr>
        <w:t>утилизацию</w:t>
      </w:r>
      <w:r w:rsidRPr="0021258C">
        <w:rPr>
          <w:lang w:val="ru-RU"/>
        </w:rPr>
        <w:t xml:space="preserve"> определенных материалов и вредных веществ (Камбоджа, Гайана, Казахстан, Кувейт), которые облагаются налогом</w:t>
      </w:r>
      <w:r w:rsidR="00EE4845">
        <w:rPr>
          <w:lang w:val="ru-RU"/>
        </w:rPr>
        <w:t>, или тре</w:t>
      </w:r>
      <w:r>
        <w:rPr>
          <w:lang w:val="ru-RU"/>
        </w:rPr>
        <w:t>б</w:t>
      </w:r>
      <w:r w:rsidR="00EE4845">
        <w:rPr>
          <w:lang w:val="ru-RU"/>
        </w:rPr>
        <w:t>у</w:t>
      </w:r>
      <w:r>
        <w:rPr>
          <w:lang w:val="ru-RU"/>
        </w:rPr>
        <w:t>ют</w:t>
      </w:r>
      <w:r w:rsidRPr="0021258C">
        <w:rPr>
          <w:lang w:val="ru-RU"/>
        </w:rPr>
        <w:t>, чтобы конкретные загрязняющие предприятия вели и п</w:t>
      </w:r>
      <w:r>
        <w:rPr>
          <w:lang w:val="ru-RU"/>
        </w:rPr>
        <w:t>редоставляли «зеленые»</w:t>
      </w:r>
      <w:r w:rsidRPr="0021258C">
        <w:rPr>
          <w:lang w:val="ru-RU"/>
        </w:rPr>
        <w:t xml:space="preserve"> счета (Исландия).</w:t>
      </w:r>
    </w:p>
    <w:p w:rsidR="00BB6B68" w:rsidRPr="00BB6B68" w:rsidRDefault="00BB6B68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BB6B68">
        <w:rPr>
          <w:lang w:val="ru-RU"/>
        </w:rPr>
        <w:t>Другие меры, которые страны считают необходимыми для сокращения чрезмер</w:t>
      </w:r>
      <w:r>
        <w:rPr>
          <w:lang w:val="ru-RU"/>
        </w:rPr>
        <w:t xml:space="preserve">ного производства и </w:t>
      </w:r>
      <w:r w:rsidRPr="00BB6B68">
        <w:rPr>
          <w:lang w:val="ru-RU"/>
        </w:rPr>
        <w:t>потребления, в</w:t>
      </w:r>
      <w:r>
        <w:rPr>
          <w:lang w:val="ru-RU"/>
        </w:rPr>
        <w:t xml:space="preserve">добавок </w:t>
      </w:r>
      <w:r w:rsidRPr="00BB6B68">
        <w:rPr>
          <w:lang w:val="ru-RU"/>
        </w:rPr>
        <w:t>к защите окружающей среды, включают</w:t>
      </w:r>
      <w:r>
        <w:rPr>
          <w:lang w:val="ru-RU"/>
        </w:rPr>
        <w:t xml:space="preserve"> следующее</w:t>
      </w:r>
      <w:r w:rsidRPr="00BB6B68">
        <w:rPr>
          <w:lang w:val="ru-RU"/>
        </w:rPr>
        <w:t xml:space="preserve">: национальные законы, запрещающие использование полиэтиленовых пакетов (Новая Зеландия, Палау, Фиджи) или вводящие плату за ограничение </w:t>
      </w:r>
      <w:r>
        <w:rPr>
          <w:lang w:val="ru-RU"/>
        </w:rPr>
        <w:t xml:space="preserve">их </w:t>
      </w:r>
      <w:r w:rsidRPr="00BB6B68">
        <w:rPr>
          <w:lang w:val="ru-RU"/>
        </w:rPr>
        <w:t>использования</w:t>
      </w:r>
      <w:r>
        <w:rPr>
          <w:lang w:val="ru-RU"/>
        </w:rPr>
        <w:t xml:space="preserve"> (Турция, Великобритания),</w:t>
      </w:r>
      <w:r w:rsidRPr="00BB6B68">
        <w:rPr>
          <w:lang w:val="ru-RU"/>
        </w:rPr>
        <w:t xml:space="preserve"> стимулы для увеличения социальной отчетности и отчетности по </w:t>
      </w:r>
      <w:r w:rsidR="003B48EA">
        <w:rPr>
          <w:lang w:val="ru-RU"/>
        </w:rPr>
        <w:t>УР</w:t>
      </w:r>
      <w:r w:rsidRPr="00BB6B68">
        <w:rPr>
          <w:lang w:val="ru-RU"/>
        </w:rPr>
        <w:t xml:space="preserve"> по отраслям (Индонезия, Монголия, Сьерра-Леоне, Великобритания)</w:t>
      </w:r>
      <w:r>
        <w:rPr>
          <w:lang w:val="ru-RU"/>
        </w:rPr>
        <w:t xml:space="preserve">, </w:t>
      </w:r>
      <w:r w:rsidRPr="00BB6B68">
        <w:rPr>
          <w:lang w:val="ru-RU"/>
        </w:rPr>
        <w:t>различные инициативы, направленные на повышение эффективности использования ресурсов и адекватной утилизации (Гана, Новая Зеландия, Палау, Турция). Новая Зеландия выдвинула на первый план национальную стратегию безотходного использования отходов,</w:t>
      </w:r>
      <w:r w:rsidR="00E5653E">
        <w:rPr>
          <w:lang w:val="ru-RU"/>
        </w:rPr>
        <w:t xml:space="preserve"> которая учитывает перспективы м</w:t>
      </w:r>
      <w:r w:rsidRPr="00BB6B68">
        <w:rPr>
          <w:lang w:val="ru-RU"/>
        </w:rPr>
        <w:t xml:space="preserve">аори и соответствует традиции «каитиакитанга» для поддержания и восстановления коллективных ресурсов. </w:t>
      </w:r>
      <w:r w:rsidR="00E5653E">
        <w:rPr>
          <w:lang w:val="ru-RU"/>
        </w:rPr>
        <w:t xml:space="preserve">В </w:t>
      </w:r>
      <w:r>
        <w:rPr>
          <w:lang w:val="ru-RU"/>
        </w:rPr>
        <w:t>ДНО</w:t>
      </w:r>
      <w:r w:rsidRPr="00BB6B68">
        <w:rPr>
          <w:lang w:val="ru-RU"/>
        </w:rPr>
        <w:t xml:space="preserve"> Южной Африк</w:t>
      </w:r>
      <w:r>
        <w:rPr>
          <w:lang w:val="ru-RU"/>
        </w:rPr>
        <w:t>и</w:t>
      </w:r>
      <w:r w:rsidRPr="00BB6B68">
        <w:rPr>
          <w:lang w:val="ru-RU"/>
        </w:rPr>
        <w:t xml:space="preserve"> указывает</w:t>
      </w:r>
      <w:r w:rsidR="00E5653E">
        <w:rPr>
          <w:lang w:val="ru-RU"/>
        </w:rPr>
        <w:t>ся</w:t>
      </w:r>
      <w:r w:rsidRPr="00BB6B68">
        <w:rPr>
          <w:lang w:val="ru-RU"/>
        </w:rPr>
        <w:t xml:space="preserve"> проблем</w:t>
      </w:r>
      <w:r w:rsidR="00E5653E">
        <w:rPr>
          <w:lang w:val="ru-RU"/>
        </w:rPr>
        <w:t>а</w:t>
      </w:r>
      <w:r w:rsidRPr="00BB6B68">
        <w:rPr>
          <w:lang w:val="ru-RU"/>
        </w:rPr>
        <w:t xml:space="preserve"> поиска триггеров</w:t>
      </w:r>
      <w:r>
        <w:rPr>
          <w:lang w:val="ru-RU"/>
        </w:rPr>
        <w:t xml:space="preserve"> (причин)</w:t>
      </w:r>
      <w:r w:rsidRPr="00BB6B68">
        <w:rPr>
          <w:lang w:val="ru-RU"/>
        </w:rPr>
        <w:t xml:space="preserve">, которые побудили бы потребителей начать переработку, а затем принять меры для поддержки </w:t>
      </w:r>
      <w:r>
        <w:rPr>
          <w:lang w:val="ru-RU"/>
        </w:rPr>
        <w:t xml:space="preserve">этого </w:t>
      </w:r>
      <w:r w:rsidRPr="00BB6B68">
        <w:rPr>
          <w:lang w:val="ru-RU"/>
        </w:rPr>
        <w:t>непрерывно</w:t>
      </w:r>
      <w:r>
        <w:rPr>
          <w:lang w:val="ru-RU"/>
        </w:rPr>
        <w:t>го процесса</w:t>
      </w:r>
      <w:r w:rsidRPr="00BB6B68">
        <w:rPr>
          <w:lang w:val="ru-RU"/>
        </w:rPr>
        <w:t xml:space="preserve">. Некоторые страны запустили национальные программы с целью изменения потребительских и производственных привычек в обществе. Например, Гайана </w:t>
      </w:r>
      <w:r w:rsidR="006323F5">
        <w:rPr>
          <w:lang w:val="ru-RU"/>
        </w:rPr>
        <w:t>организовала серийное производство</w:t>
      </w:r>
      <w:r w:rsidRPr="00BB6B68">
        <w:rPr>
          <w:lang w:val="ru-RU"/>
        </w:rPr>
        <w:t xml:space="preserve"> высокоценн</w:t>
      </w:r>
      <w:r w:rsidR="006323F5">
        <w:rPr>
          <w:lang w:val="ru-RU"/>
        </w:rPr>
        <w:t>ой</w:t>
      </w:r>
      <w:r w:rsidRPr="00BB6B68">
        <w:rPr>
          <w:lang w:val="ru-RU"/>
        </w:rPr>
        <w:t xml:space="preserve"> </w:t>
      </w:r>
      <w:r w:rsidRPr="00BB6B68">
        <w:rPr>
          <w:lang w:val="ru-RU"/>
        </w:rPr>
        <w:lastRenderedPageBreak/>
        <w:t>космецевтическ</w:t>
      </w:r>
      <w:r w:rsidR="006323F5">
        <w:rPr>
          <w:lang w:val="ru-RU"/>
        </w:rPr>
        <w:t>ой продукции</w:t>
      </w:r>
      <w:r w:rsidRPr="00BB6B68">
        <w:rPr>
          <w:lang w:val="ru-RU"/>
        </w:rPr>
        <w:t xml:space="preserve"> из нетрадиционных лесных продуктов, </w:t>
      </w:r>
      <w:r w:rsidR="008F514C">
        <w:rPr>
          <w:lang w:val="ru-RU"/>
        </w:rPr>
        <w:t xml:space="preserve">тем самым </w:t>
      </w:r>
      <w:r w:rsidRPr="00BB6B68">
        <w:rPr>
          <w:lang w:val="ru-RU"/>
        </w:rPr>
        <w:t>представляя экономические стимулы для предотвращения рубок, а также предлаг</w:t>
      </w:r>
      <w:r w:rsidR="00EE4845">
        <w:rPr>
          <w:lang w:val="ru-RU"/>
        </w:rPr>
        <w:t>ая</w:t>
      </w:r>
      <w:r w:rsidRPr="00BB6B68">
        <w:rPr>
          <w:lang w:val="ru-RU"/>
        </w:rPr>
        <w:t xml:space="preserve"> методы и подходы, которые связаны с использованием знаний коренных народов. </w:t>
      </w:r>
      <w:r w:rsidR="00755ED3">
        <w:rPr>
          <w:lang w:val="ru-RU"/>
        </w:rPr>
        <w:t>Великобритания</w:t>
      </w:r>
      <w:r w:rsidRPr="00BB6B68">
        <w:rPr>
          <w:lang w:val="ru-RU"/>
        </w:rPr>
        <w:t xml:space="preserve"> указал</w:t>
      </w:r>
      <w:r w:rsidR="00EE4845">
        <w:rPr>
          <w:lang w:val="ru-RU"/>
        </w:rPr>
        <w:t>а</w:t>
      </w:r>
      <w:r w:rsidRPr="00BB6B68">
        <w:rPr>
          <w:lang w:val="ru-RU"/>
        </w:rPr>
        <w:t xml:space="preserve">, что к концу 2019 года в Шотландии планируются </w:t>
      </w:r>
      <w:r w:rsidR="008F514C">
        <w:rPr>
          <w:lang w:val="ru-RU"/>
        </w:rPr>
        <w:t xml:space="preserve">общественные </w:t>
      </w:r>
      <w:r w:rsidRPr="00BB6B68">
        <w:rPr>
          <w:lang w:val="ru-RU"/>
        </w:rPr>
        <w:t>консультации о возможности обязательного представления отчетности о пищевых отходах. Южная Африка отметила,</w:t>
      </w:r>
      <w:r w:rsidR="00EE4845">
        <w:rPr>
          <w:lang w:val="ru-RU"/>
        </w:rPr>
        <w:t xml:space="preserve"> что </w:t>
      </w:r>
      <w:r w:rsidRPr="00BB6B68">
        <w:rPr>
          <w:lang w:val="ru-RU"/>
        </w:rPr>
        <w:t xml:space="preserve">деятельность </w:t>
      </w:r>
      <w:r w:rsidR="006323F5">
        <w:rPr>
          <w:lang w:val="ru-RU"/>
        </w:rPr>
        <w:t xml:space="preserve">специальной лаборатории </w:t>
      </w:r>
      <w:r w:rsidRPr="00BB6B68">
        <w:t>Phasika</w:t>
      </w:r>
      <w:r w:rsidRPr="00BB6B68">
        <w:rPr>
          <w:lang w:val="ru-RU"/>
        </w:rPr>
        <w:t xml:space="preserve"> </w:t>
      </w:r>
      <w:r w:rsidRPr="00BB6B68">
        <w:t>Lab</w:t>
      </w:r>
      <w:r w:rsidRPr="00BB6B68">
        <w:rPr>
          <w:lang w:val="ru-RU"/>
        </w:rPr>
        <w:t xml:space="preserve"> </w:t>
      </w:r>
      <w:r w:rsidR="006323F5">
        <w:rPr>
          <w:lang w:val="ru-RU"/>
        </w:rPr>
        <w:t xml:space="preserve">в </w:t>
      </w:r>
      <w:r w:rsidRPr="00BB6B68">
        <w:rPr>
          <w:lang w:val="ru-RU"/>
        </w:rPr>
        <w:t>2</w:t>
      </w:r>
      <w:r w:rsidR="006323F5">
        <w:rPr>
          <w:lang w:val="ru-RU"/>
        </w:rPr>
        <w:t>017г.</w:t>
      </w:r>
      <w:r w:rsidRPr="00BB6B68">
        <w:rPr>
          <w:lang w:val="ru-RU"/>
        </w:rPr>
        <w:t xml:space="preserve"> по химии и переработке отходов направлена на поддержку экономики Южной Африки и создание рабочих мест при одновременном снижении воздействия на окружающую среду.</w:t>
      </w:r>
    </w:p>
    <w:p w:rsidR="006879A3" w:rsidRPr="006879A3" w:rsidRDefault="00154424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Переходя</w:t>
      </w:r>
      <w:r w:rsidR="006879A3" w:rsidRPr="006879A3">
        <w:rPr>
          <w:lang w:val="ru-RU"/>
        </w:rPr>
        <w:t xml:space="preserve"> на путь устойчивого развития, некоторые страны проявили склонность к принятию новых экономических моделей, основанных на </w:t>
      </w:r>
      <w:r w:rsidR="000A7F0B">
        <w:rPr>
          <w:lang w:val="ru-RU"/>
        </w:rPr>
        <w:t>многооборотной э</w:t>
      </w:r>
      <w:r w:rsidR="006879A3" w:rsidRPr="006879A3">
        <w:rPr>
          <w:lang w:val="ru-RU"/>
        </w:rPr>
        <w:t>кономике, усиленной инновационными решениями внутри компаний. На</w:t>
      </w:r>
      <w:r>
        <w:rPr>
          <w:lang w:val="ru-RU"/>
        </w:rPr>
        <w:t>ходясь на больших расстояниях от</w:t>
      </w:r>
      <w:r w:rsidR="006879A3" w:rsidRPr="006879A3">
        <w:rPr>
          <w:lang w:val="ru-RU"/>
        </w:rPr>
        <w:t xml:space="preserve"> рынков, компании в Новой Зеландии разработали инновационные способы </w:t>
      </w:r>
      <w:r w:rsidR="000A7F0B">
        <w:rPr>
          <w:lang w:val="ru-RU"/>
        </w:rPr>
        <w:t>по длительному хранению</w:t>
      </w:r>
      <w:r w:rsidR="006879A3" w:rsidRPr="006879A3">
        <w:rPr>
          <w:lang w:val="ru-RU"/>
        </w:rPr>
        <w:t xml:space="preserve"> продукт</w:t>
      </w:r>
      <w:r w:rsidR="000A7F0B">
        <w:rPr>
          <w:lang w:val="ru-RU"/>
        </w:rPr>
        <w:t>ов</w:t>
      </w:r>
      <w:r w:rsidR="006879A3" w:rsidRPr="006879A3">
        <w:rPr>
          <w:lang w:val="ru-RU"/>
        </w:rPr>
        <w:t xml:space="preserve"> свежими и качественными. </w:t>
      </w:r>
      <w:r w:rsidR="000A7F0B">
        <w:rPr>
          <w:lang w:val="ru-RU"/>
        </w:rPr>
        <w:t>В Турции принята</w:t>
      </w:r>
      <w:r w:rsidR="006879A3" w:rsidRPr="006879A3">
        <w:rPr>
          <w:lang w:val="ru-RU"/>
        </w:rPr>
        <w:t xml:space="preserve"> нов</w:t>
      </w:r>
      <w:r w:rsidR="000A7F0B">
        <w:rPr>
          <w:lang w:val="ru-RU"/>
        </w:rPr>
        <w:t>ая</w:t>
      </w:r>
      <w:r w:rsidR="006879A3" w:rsidRPr="006879A3">
        <w:rPr>
          <w:lang w:val="ru-RU"/>
        </w:rPr>
        <w:t xml:space="preserve"> и эффективн</w:t>
      </w:r>
      <w:r w:rsidR="000A7F0B">
        <w:rPr>
          <w:lang w:val="ru-RU"/>
        </w:rPr>
        <w:t>ая</w:t>
      </w:r>
      <w:r w:rsidR="006879A3" w:rsidRPr="006879A3">
        <w:rPr>
          <w:lang w:val="ru-RU"/>
        </w:rPr>
        <w:t xml:space="preserve"> систем</w:t>
      </w:r>
      <w:r w:rsidR="000A7F0B">
        <w:rPr>
          <w:lang w:val="ru-RU"/>
        </w:rPr>
        <w:t>а</w:t>
      </w:r>
      <w:r w:rsidR="006879A3" w:rsidRPr="006879A3">
        <w:rPr>
          <w:lang w:val="ru-RU"/>
        </w:rPr>
        <w:t xml:space="preserve"> стандартов упаковки, транспортировки, хранения и розничных продаж оптовых продовольственных рынков, </w:t>
      </w:r>
      <w:r w:rsidR="000A7F0B">
        <w:rPr>
          <w:lang w:val="ru-RU"/>
        </w:rPr>
        <w:t xml:space="preserve">в </w:t>
      </w:r>
      <w:r w:rsidR="006879A3" w:rsidRPr="006879A3">
        <w:rPr>
          <w:lang w:val="ru-RU"/>
        </w:rPr>
        <w:t>сочета</w:t>
      </w:r>
      <w:r w:rsidR="000A7F0B">
        <w:rPr>
          <w:lang w:val="ru-RU"/>
        </w:rPr>
        <w:t>нии</w:t>
      </w:r>
      <w:r w:rsidR="006879A3" w:rsidRPr="006879A3">
        <w:rPr>
          <w:lang w:val="ru-RU"/>
        </w:rPr>
        <w:t xml:space="preserve"> с практикой предотвращения, сокращения, переработки и повторного и</w:t>
      </w:r>
      <w:r w:rsidR="000A7F0B">
        <w:rPr>
          <w:lang w:val="ru-RU"/>
        </w:rPr>
        <w:t>спользования отходов, чтобы избежать</w:t>
      </w:r>
      <w:r w:rsidR="006879A3" w:rsidRPr="006879A3">
        <w:rPr>
          <w:lang w:val="ru-RU"/>
        </w:rPr>
        <w:t xml:space="preserve"> неблагоприятного воздействия химических веществ и отходов на здоровье человека и окружающую среду. </w:t>
      </w:r>
      <w:r w:rsidR="000A7F0B">
        <w:rPr>
          <w:lang w:val="ru-RU"/>
        </w:rPr>
        <w:t xml:space="preserve">В </w:t>
      </w:r>
      <w:r w:rsidR="006879A3" w:rsidRPr="006879A3">
        <w:rPr>
          <w:lang w:val="ru-RU"/>
        </w:rPr>
        <w:t>Шотланди</w:t>
      </w:r>
      <w:r w:rsidR="000A7F0B">
        <w:rPr>
          <w:lang w:val="ru-RU"/>
        </w:rPr>
        <w:t>и учрежден И</w:t>
      </w:r>
      <w:r w:rsidR="006879A3" w:rsidRPr="006879A3">
        <w:rPr>
          <w:lang w:val="ru-RU"/>
        </w:rPr>
        <w:t xml:space="preserve">нвестиционный фонд </w:t>
      </w:r>
      <w:r w:rsidR="000A7F0B">
        <w:rPr>
          <w:lang w:val="ru-RU"/>
        </w:rPr>
        <w:t>по</w:t>
      </w:r>
      <w:r w:rsidR="006879A3" w:rsidRPr="006879A3">
        <w:rPr>
          <w:lang w:val="ru-RU"/>
        </w:rPr>
        <w:t xml:space="preserve"> </w:t>
      </w:r>
      <w:r w:rsidR="000A7F0B">
        <w:rPr>
          <w:lang w:val="ru-RU"/>
        </w:rPr>
        <w:t>многооборотной</w:t>
      </w:r>
      <w:r w:rsidR="006879A3" w:rsidRPr="006879A3">
        <w:rPr>
          <w:lang w:val="ru-RU"/>
        </w:rPr>
        <w:t xml:space="preserve"> экономик</w:t>
      </w:r>
      <w:r w:rsidR="000A7F0B">
        <w:rPr>
          <w:lang w:val="ru-RU"/>
        </w:rPr>
        <w:t>е</w:t>
      </w:r>
      <w:r w:rsidR="006879A3" w:rsidRPr="006879A3">
        <w:rPr>
          <w:lang w:val="ru-RU"/>
        </w:rPr>
        <w:t xml:space="preserve">, который предоставляет грантовые средства малым и средним предприятиям, которые помогают создать </w:t>
      </w:r>
      <w:r w:rsidR="001C3883">
        <w:rPr>
          <w:lang w:val="ru-RU"/>
        </w:rPr>
        <w:t>многооборотную</w:t>
      </w:r>
      <w:r w:rsidR="006879A3" w:rsidRPr="006879A3">
        <w:rPr>
          <w:lang w:val="ru-RU"/>
        </w:rPr>
        <w:t xml:space="preserve"> экономику. Гана занимается продвижением солнечных панелей на крыш</w:t>
      </w:r>
      <w:r w:rsidR="000A7F0B">
        <w:rPr>
          <w:lang w:val="ru-RU"/>
        </w:rPr>
        <w:t>ах</w:t>
      </w:r>
      <w:r w:rsidR="006879A3" w:rsidRPr="006879A3">
        <w:rPr>
          <w:lang w:val="ru-RU"/>
        </w:rPr>
        <w:t xml:space="preserve"> и создает предприятия по переработке электронных отходов. Сербия организовала серию учебных сессий и творческих мастерских, чтобы начать формирование культуры</w:t>
      </w:r>
      <w:r w:rsidR="00E11CDE">
        <w:rPr>
          <w:lang w:val="ru-RU"/>
        </w:rPr>
        <w:t xml:space="preserve"> многооборотной экономики</w:t>
      </w:r>
      <w:r w:rsidR="006879A3" w:rsidRPr="006879A3">
        <w:rPr>
          <w:lang w:val="ru-RU"/>
        </w:rPr>
        <w:t xml:space="preserve"> среди молодого поколения. В Вануату традиционная «элан какае», кухня Вануату, пропагандируется как ключевая часть устойчивого и сбалансированного питания. Кроме того, несколько стран осуществляют планы по внедрению концепции «зеленой экономики» </w:t>
      </w:r>
      <w:r w:rsidR="00DF575D">
        <w:rPr>
          <w:lang w:val="ru-RU"/>
        </w:rPr>
        <w:t>в качестве</w:t>
      </w:r>
      <w:r w:rsidR="006879A3" w:rsidRPr="006879A3">
        <w:rPr>
          <w:lang w:val="ru-RU"/>
        </w:rPr>
        <w:t xml:space="preserve"> инструмента как для увеличения местной экономики, предлагая новые рабочие места, так и для создания симбиоза с национальными природными ресурсами (Гайана, Южная Африка, Великобритания)</w:t>
      </w:r>
      <w:r w:rsidR="000A7F0B">
        <w:rPr>
          <w:lang w:val="ru-RU"/>
        </w:rPr>
        <w:t>.</w:t>
      </w:r>
      <w:r w:rsidR="006879A3" w:rsidRPr="006879A3">
        <w:rPr>
          <w:lang w:val="ru-RU"/>
        </w:rPr>
        <w:t xml:space="preserve"> Казахстан сообщил о роли, которую сыграл его Совет по переходу на зеленую экономику, который рассматривает результаты мониторинга прогресса, достигнутого в области внедрения современных методов и технологий утилизации и переработки твердых бытовых отходов в регионах.</w:t>
      </w:r>
    </w:p>
    <w:p w:rsidR="006879A3" w:rsidRPr="006879A3" w:rsidRDefault="006879A3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6879A3">
        <w:rPr>
          <w:lang w:val="ru-RU"/>
        </w:rPr>
        <w:t>Многие страны подчеркнули важнейшую роль участия заинтересованных сторон в актуализации концепции устойчивого потребления и производства (Камбоджа, Гайана, Индонезия, Маврикий, Палау, Сербия, Южная Афри</w:t>
      </w:r>
      <w:r>
        <w:rPr>
          <w:lang w:val="ru-RU"/>
        </w:rPr>
        <w:t>ка). Вануату подчеркнул, что 30%</w:t>
      </w:r>
      <w:r w:rsidRPr="006879A3">
        <w:rPr>
          <w:lang w:val="ru-RU"/>
        </w:rPr>
        <w:t xml:space="preserve"> национальных программ, которые обеспечивают подготовку кадров в области хранения, производства и хранения продуктов питания, проводятся совместно с местными НПО.</w:t>
      </w:r>
    </w:p>
    <w:p w:rsidR="003D7DB8" w:rsidRPr="00AC7C57" w:rsidRDefault="003D7DB8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24" w:name="SDG_13"/>
      <w:bookmarkStart w:id="125" w:name="_bookmark44"/>
      <w:bookmarkStart w:id="126" w:name="_Toc28639400"/>
      <w:bookmarkEnd w:id="124"/>
      <w:bookmarkEnd w:id="125"/>
      <w:r w:rsidRPr="00AC7C57">
        <w:rPr>
          <w:sz w:val="24"/>
          <w:lang w:val="ru-RU"/>
        </w:rPr>
        <w:t>ЦУР 13</w:t>
      </w:r>
      <w:bookmarkEnd w:id="126"/>
    </w:p>
    <w:p w:rsidR="00322366" w:rsidRPr="003877E0" w:rsidRDefault="003877E0" w:rsidP="006D19FA">
      <w:pPr>
        <w:pStyle w:val="a3"/>
        <w:spacing w:before="120" w:line="276" w:lineRule="auto"/>
        <w:ind w:left="2179" w:right="1081"/>
        <w:jc w:val="left"/>
        <w:rPr>
          <w:lang w:val="ru-RU"/>
        </w:rPr>
      </w:pPr>
      <w:r w:rsidRPr="00EA6499">
        <w:rPr>
          <w:rFonts w:ascii="Arial" w:hAnsi="Arial" w:cs="Arial"/>
          <w:noProof/>
          <w:lang w:val="ru-RU" w:eastAsia="ru-RU" w:bidi="ar-SA"/>
        </w:rPr>
        <w:drawing>
          <wp:anchor distT="0" distB="0" distL="114300" distR="114300" simplePos="0" relativeHeight="251795456" behindDoc="0" locked="0" layoutInCell="1" allowOverlap="1" wp14:anchorId="43B8C8E0" wp14:editId="22FF23B3">
            <wp:simplePos x="0" y="0"/>
            <wp:positionH relativeFrom="column">
              <wp:posOffset>127635</wp:posOffset>
            </wp:positionH>
            <wp:positionV relativeFrom="paragraph">
              <wp:posOffset>41275</wp:posOffset>
            </wp:positionV>
            <wp:extent cx="1158875" cy="1158875"/>
            <wp:effectExtent l="0" t="0" r="3175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7E0">
        <w:rPr>
          <w:lang w:val="ru-RU"/>
        </w:rPr>
        <w:t xml:space="preserve">Все страны рассмотрели ЦУР 13 в своих </w:t>
      </w:r>
      <w:r>
        <w:rPr>
          <w:lang w:val="ru-RU"/>
        </w:rPr>
        <w:t>ДНО</w:t>
      </w:r>
      <w:r w:rsidR="00EC1CFC">
        <w:rPr>
          <w:lang w:val="ru-RU"/>
        </w:rPr>
        <w:t xml:space="preserve">, и </w:t>
      </w:r>
      <w:r w:rsidRPr="003877E0">
        <w:rPr>
          <w:lang w:val="ru-RU"/>
        </w:rPr>
        <w:t>многие выделили изменение климата как сквозную проблему, которая угрожает реализации всех других Ц</w:t>
      </w:r>
      <w:r>
        <w:rPr>
          <w:lang w:val="ru-RU"/>
        </w:rPr>
        <w:t xml:space="preserve">елей </w:t>
      </w:r>
      <w:r w:rsidRPr="003877E0">
        <w:rPr>
          <w:lang w:val="ru-RU"/>
        </w:rPr>
        <w:t>УР.</w:t>
      </w:r>
    </w:p>
    <w:p w:rsidR="00322366" w:rsidRPr="003877E0" w:rsidRDefault="0023673E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Ряд государств</w:t>
      </w:r>
      <w:r w:rsidR="003877E0" w:rsidRPr="003877E0">
        <w:rPr>
          <w:lang w:val="ru-RU"/>
        </w:rPr>
        <w:t xml:space="preserve"> сообщили, что изменение климата уже влияет на их </w:t>
      </w:r>
      <w:r w:rsidR="00EC1CFC">
        <w:rPr>
          <w:lang w:val="ru-RU"/>
        </w:rPr>
        <w:t xml:space="preserve">население </w:t>
      </w:r>
      <w:r w:rsidR="003877E0" w:rsidRPr="003877E0">
        <w:rPr>
          <w:lang w:val="ru-RU"/>
        </w:rPr>
        <w:lastRenderedPageBreak/>
        <w:t xml:space="preserve">и природные экосистемы. </w:t>
      </w:r>
      <w:r>
        <w:rPr>
          <w:lang w:val="ru-RU"/>
        </w:rPr>
        <w:t xml:space="preserve">Так, </w:t>
      </w:r>
      <w:r w:rsidR="003877E0" w:rsidRPr="003877E0">
        <w:rPr>
          <w:lang w:val="ru-RU"/>
        </w:rPr>
        <w:t>Чад отме</w:t>
      </w:r>
      <w:r>
        <w:rPr>
          <w:lang w:val="ru-RU"/>
        </w:rPr>
        <w:t>чает</w:t>
      </w:r>
      <w:r w:rsidR="003877E0" w:rsidRPr="003877E0">
        <w:rPr>
          <w:lang w:val="ru-RU"/>
        </w:rPr>
        <w:t xml:space="preserve">, что </w:t>
      </w:r>
      <w:r w:rsidR="003877E0">
        <w:rPr>
          <w:lang w:val="ru-RU"/>
        </w:rPr>
        <w:t xml:space="preserve">эта проблема </w:t>
      </w:r>
      <w:r w:rsidR="003877E0" w:rsidRPr="003877E0">
        <w:rPr>
          <w:lang w:val="ru-RU"/>
        </w:rPr>
        <w:t>уже усугубил</w:t>
      </w:r>
      <w:r w:rsidR="003877E0">
        <w:rPr>
          <w:lang w:val="ru-RU"/>
        </w:rPr>
        <w:t>а</w:t>
      </w:r>
      <w:r w:rsidR="00EC1CFC">
        <w:rPr>
          <w:lang w:val="ru-RU"/>
        </w:rPr>
        <w:t xml:space="preserve"> деградацию</w:t>
      </w:r>
      <w:r w:rsidR="003877E0" w:rsidRPr="003877E0">
        <w:rPr>
          <w:lang w:val="ru-RU"/>
        </w:rPr>
        <w:t xml:space="preserve"> природных ресурсов, нанося ущерб экономике и приводя к</w:t>
      </w:r>
      <w:r w:rsidR="003877E0">
        <w:rPr>
          <w:lang w:val="ru-RU"/>
        </w:rPr>
        <w:t xml:space="preserve"> </w:t>
      </w:r>
      <w:r w:rsidR="003877E0" w:rsidRPr="003877E0">
        <w:rPr>
          <w:lang w:val="ru-RU"/>
        </w:rPr>
        <w:t>периодическо</w:t>
      </w:r>
      <w:r>
        <w:rPr>
          <w:lang w:val="ru-RU"/>
        </w:rPr>
        <w:t>му</w:t>
      </w:r>
      <w:r w:rsidR="003877E0" w:rsidRPr="003877E0">
        <w:rPr>
          <w:lang w:val="ru-RU"/>
        </w:rPr>
        <w:t xml:space="preserve"> перемещени</w:t>
      </w:r>
      <w:r>
        <w:rPr>
          <w:lang w:val="ru-RU"/>
        </w:rPr>
        <w:t>ю</w:t>
      </w:r>
      <w:r w:rsidR="003877E0" w:rsidRPr="003877E0">
        <w:rPr>
          <w:lang w:val="ru-RU"/>
        </w:rPr>
        <w:t xml:space="preserve"> </w:t>
      </w:r>
      <w:r w:rsidR="00EC1CFC">
        <w:rPr>
          <w:lang w:val="ru-RU"/>
        </w:rPr>
        <w:t>людей</w:t>
      </w:r>
      <w:r w:rsidR="003877E0" w:rsidRPr="003877E0">
        <w:rPr>
          <w:lang w:val="ru-RU"/>
        </w:rPr>
        <w:t>. Аналогичным образом Объединенная Республика Танзания сообщила о таянии ледников на горе Килиманджаро и затоплении небольших островов.</w:t>
      </w:r>
    </w:p>
    <w:p w:rsidR="00740EE7" w:rsidRPr="00740EE7" w:rsidRDefault="00740EE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740EE7">
        <w:rPr>
          <w:lang w:val="ru-RU"/>
        </w:rPr>
        <w:t>В обзоре Туркменист</w:t>
      </w:r>
      <w:r>
        <w:rPr>
          <w:lang w:val="ru-RU"/>
        </w:rPr>
        <w:t>ана изменение климата названо «катализатором</w:t>
      </w:r>
      <w:r w:rsidRPr="00740EE7">
        <w:rPr>
          <w:lang w:val="ru-RU"/>
        </w:rPr>
        <w:t xml:space="preserve"> угроз», который подрывает социально-экономическое развитие и стабильность страны. Босния и Герцеговина сообщила, что беспрецедентное наводнение 2014 г</w:t>
      </w:r>
      <w:r w:rsidR="00EC1CFC">
        <w:rPr>
          <w:lang w:val="ru-RU"/>
        </w:rPr>
        <w:t>ода</w:t>
      </w:r>
      <w:r w:rsidRPr="00740EE7">
        <w:rPr>
          <w:lang w:val="ru-RU"/>
        </w:rPr>
        <w:t xml:space="preserve"> затронуло примерно 27</w:t>
      </w:r>
      <w:r>
        <w:rPr>
          <w:lang w:val="ru-RU"/>
        </w:rPr>
        <w:t>%</w:t>
      </w:r>
      <w:r w:rsidRPr="00740EE7">
        <w:rPr>
          <w:lang w:val="ru-RU"/>
        </w:rPr>
        <w:t xml:space="preserve"> населения, при этом общий </w:t>
      </w:r>
      <w:r>
        <w:rPr>
          <w:lang w:val="ru-RU"/>
        </w:rPr>
        <w:t>ущерб оценивается в 1,7 млрд. до</w:t>
      </w:r>
      <w:r w:rsidRPr="00740EE7">
        <w:rPr>
          <w:lang w:val="ru-RU"/>
        </w:rPr>
        <w:t xml:space="preserve">лл. США, что привело к </w:t>
      </w:r>
      <w:r w:rsidR="00B84A44">
        <w:rPr>
          <w:lang w:val="ru-RU"/>
        </w:rPr>
        <w:t>неудач</w:t>
      </w:r>
      <w:r w:rsidR="00EC1CFC">
        <w:rPr>
          <w:lang w:val="ru-RU"/>
        </w:rPr>
        <w:t>ным результатам</w:t>
      </w:r>
      <w:r w:rsidR="00B84A44">
        <w:rPr>
          <w:lang w:val="ru-RU"/>
        </w:rPr>
        <w:t xml:space="preserve"> </w:t>
      </w:r>
      <w:r w:rsidRPr="00740EE7">
        <w:rPr>
          <w:lang w:val="ru-RU"/>
        </w:rPr>
        <w:t>пятилетни</w:t>
      </w:r>
      <w:r w:rsidR="00B84A44">
        <w:rPr>
          <w:lang w:val="ru-RU"/>
        </w:rPr>
        <w:t>х планов по</w:t>
      </w:r>
      <w:r w:rsidRPr="00740EE7">
        <w:rPr>
          <w:lang w:val="ru-RU"/>
        </w:rPr>
        <w:t xml:space="preserve"> достиж</w:t>
      </w:r>
      <w:r w:rsidR="00B84A44">
        <w:rPr>
          <w:lang w:val="ru-RU"/>
        </w:rPr>
        <w:t>ению</w:t>
      </w:r>
      <w:r w:rsidRPr="00740EE7">
        <w:rPr>
          <w:lang w:val="ru-RU"/>
        </w:rPr>
        <w:t xml:space="preserve"> целей</w:t>
      </w:r>
      <w:r w:rsidR="00B84A44">
        <w:rPr>
          <w:lang w:val="ru-RU"/>
        </w:rPr>
        <w:t>:</w:t>
      </w:r>
      <w:r w:rsidR="00EC1CFC">
        <w:rPr>
          <w:lang w:val="ru-RU"/>
        </w:rPr>
        <w:t xml:space="preserve"> повышение</w:t>
      </w:r>
      <w:r w:rsidRPr="00740EE7">
        <w:rPr>
          <w:lang w:val="ru-RU"/>
        </w:rPr>
        <w:t xml:space="preserve"> гендерного равенства, с</w:t>
      </w:r>
      <w:r w:rsidR="00EC1CFC">
        <w:rPr>
          <w:lang w:val="ru-RU"/>
        </w:rPr>
        <w:t>нижение уровня бедности и сокращение</w:t>
      </w:r>
      <w:r w:rsidRPr="00740EE7">
        <w:rPr>
          <w:lang w:val="ru-RU"/>
        </w:rPr>
        <w:t xml:space="preserve"> маргинализации </w:t>
      </w:r>
      <w:r>
        <w:rPr>
          <w:lang w:val="ru-RU"/>
        </w:rPr>
        <w:t xml:space="preserve">этнических </w:t>
      </w:r>
      <w:r w:rsidRPr="00740EE7">
        <w:rPr>
          <w:lang w:val="ru-RU"/>
        </w:rPr>
        <w:t>меньшинств</w:t>
      </w:r>
      <w:r>
        <w:rPr>
          <w:lang w:val="ru-RU"/>
        </w:rPr>
        <w:t xml:space="preserve"> и инвалидов</w:t>
      </w:r>
      <w:r w:rsidRPr="00740EE7">
        <w:rPr>
          <w:lang w:val="ru-RU"/>
        </w:rPr>
        <w:t>.</w:t>
      </w:r>
    </w:p>
    <w:p w:rsidR="00496701" w:rsidRPr="00496701" w:rsidRDefault="0049670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496701">
        <w:rPr>
          <w:lang w:val="ru-RU"/>
        </w:rPr>
        <w:t>Большинство стран отметили достижения в интеграции международной политики в области изменения климата в национальные и отраслевые планы, а многие из них выделили стратегические стратегии и проекты по смягчению последствий изменения климата и адаптации к ним (Алжир, Азербайджан, Центральноафриканская Республика, Чили, Кот-д'Ивуар, Гана, Индонезия Лесото, Маврикий, Палау, Руанда, Сент-Люсия, Тонга, Тунис, Турция, Великобритания и Объединенная Республика Танзания). Что касается смягчения последствий, которое относится к действиям, направленным на замедление изменения климата путем сокращения или поглощения выбросов парниковых газов, страны сообщили о действиях, в основном сфокусированных на энергоэффективности, возобновляемых источниках энергии и транспорте. В Индонезии, где секторы лесного и торфяного угодий составляют основную часть выбросов парниковых газов, политика по смягчению последствий направлена на борьбу с лесными пожарами, уменьшение обезлесения и восстановление торфяников.</w:t>
      </w:r>
    </w:p>
    <w:p w:rsidR="00CD7789" w:rsidRPr="00CD7789" w:rsidRDefault="00CD7789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CD7789">
        <w:rPr>
          <w:lang w:val="ru-RU"/>
        </w:rPr>
        <w:t>Что касается адаптации, которая относится к действиям по снижению воздействия изменения климата на благосостояние</w:t>
      </w:r>
      <w:r>
        <w:rPr>
          <w:lang w:val="ru-RU"/>
        </w:rPr>
        <w:t xml:space="preserve"> и средства к существованию</w:t>
      </w:r>
      <w:r w:rsidRPr="00CD7789">
        <w:rPr>
          <w:lang w:val="ru-RU"/>
        </w:rPr>
        <w:t>, в ряде обзоров подробно рассматриваются проекты, касающиеся устойчивости водных ресурсов и сельскохозяйственного сектора. Например, Израиль создал заводы по опреснению воды, а также планирует уменьшить зависимость страны от ограниченных природных водных ресурсов. Кроме того, страны указали на необходимость обеспечения продовольственной безопасности путем адаптации систем сельского хозяйства и ирригации и проблемы, связанные с этими усилиями (Алжир, Буркина-Фасо, Чад, Кот-д'Ивуар, Новая Зеландия, Руанда).</w:t>
      </w:r>
    </w:p>
    <w:p w:rsidR="000A60CD" w:rsidRPr="000A60CD" w:rsidRDefault="000A60CD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0A60CD">
        <w:rPr>
          <w:lang w:val="ru-RU"/>
        </w:rPr>
        <w:t xml:space="preserve">Другие меры по адаптации включают предотвращение гидрометеорологических катастроф и управление ими, особенно в прибрежных районах. Например, в Тонге были приняты такие меры, как строительство морских волноломов, пополнение пляжей и озеленение прибрежных районов, чтобы обеспечить защиту людей, проживающих в прибрежных районах, от штормов и штормовых нагонов. В обзоре </w:t>
      </w:r>
      <w:r w:rsidR="00483B16">
        <w:rPr>
          <w:lang w:val="ru-RU"/>
        </w:rPr>
        <w:t>Великобритании</w:t>
      </w:r>
      <w:r w:rsidRPr="000A60CD">
        <w:rPr>
          <w:lang w:val="ru-RU"/>
        </w:rPr>
        <w:t xml:space="preserve"> природоохранные решения были определены как решающие для смягчения последствий и адаптации, а также предотвращения утраты биоразнообразия. Аналогичным образом, в обзоре Индонезии представлена программа «Строительство </w:t>
      </w:r>
      <w:r>
        <w:rPr>
          <w:lang w:val="ru-RU"/>
        </w:rPr>
        <w:t xml:space="preserve">в согласии </w:t>
      </w:r>
      <w:r w:rsidRPr="000A60CD">
        <w:rPr>
          <w:lang w:val="ru-RU"/>
        </w:rPr>
        <w:t xml:space="preserve">с природой», в которой сочетаются технический подход, основанный на природе (т.е. восстановление мангровых зарослей), и </w:t>
      </w:r>
      <w:r w:rsidR="00483B16">
        <w:rPr>
          <w:lang w:val="ru-RU"/>
        </w:rPr>
        <w:t>комплексное проектирование (</w:t>
      </w:r>
      <w:r w:rsidRPr="000A60CD">
        <w:rPr>
          <w:lang w:val="ru-RU"/>
        </w:rPr>
        <w:t>морские дамбы) для защиты от береговой эрозии.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961"/>
      </w:tblGrid>
      <w:tr w:rsidR="004728C6" w:rsidRPr="00A30C8B" w:rsidTr="00C56BDA">
        <w:tc>
          <w:tcPr>
            <w:tcW w:w="4536" w:type="dxa"/>
          </w:tcPr>
          <w:p w:rsidR="004728C6" w:rsidRPr="000A60CD" w:rsidRDefault="004728C6" w:rsidP="006D19FA">
            <w:pPr>
              <w:pStyle w:val="a3"/>
              <w:spacing w:before="240" w:line="276" w:lineRule="auto"/>
              <w:ind w:left="34" w:right="1081"/>
            </w:pPr>
            <w:r w:rsidRPr="000A60CD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31095A34" wp14:editId="4ED63E01">
                  <wp:extent cx="2703033" cy="1800000"/>
                  <wp:effectExtent l="0" t="0" r="2540" b="0"/>
                  <wp:docPr id="59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25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8C6" w:rsidRPr="000A60CD" w:rsidRDefault="004728C6" w:rsidP="006D19FA">
            <w:pPr>
              <w:pStyle w:val="a3"/>
              <w:spacing w:line="276" w:lineRule="auto"/>
              <w:ind w:right="1081"/>
              <w:rPr>
                <w:i/>
              </w:rPr>
            </w:pPr>
            <w:r w:rsidRPr="000A60CD">
              <w:rPr>
                <w:i/>
                <w:color w:val="365F91" w:themeColor="accent1" w:themeShade="BF"/>
                <w:sz w:val="20"/>
              </w:rPr>
              <w:t>Вануату</w:t>
            </w:r>
          </w:p>
        </w:tc>
        <w:tc>
          <w:tcPr>
            <w:tcW w:w="4961" w:type="dxa"/>
          </w:tcPr>
          <w:p w:rsidR="004728C6" w:rsidRPr="000A60CD" w:rsidRDefault="000A60CD" w:rsidP="006D19FA">
            <w:pPr>
              <w:pStyle w:val="a3"/>
              <w:spacing w:before="120" w:line="276" w:lineRule="auto"/>
              <w:ind w:left="200" w:right="-108"/>
              <w:rPr>
                <w:lang w:val="ru-RU"/>
              </w:rPr>
            </w:pPr>
            <w:r w:rsidRPr="00F63A7F">
              <w:rPr>
                <w:lang w:val="ru-RU"/>
              </w:rPr>
              <w:t xml:space="preserve">В сочетании с национальными адаптационными планами во многих обзорах указывалось, что готовность к стихийным бедствиям является приоритетом, и отмечались стратегии снижения риска бедствий и управления ими. Ряд стран, в том числе Буркина-Фасо, Эсватини и Вануату, разработали системы раннего предупреждения стихийных бедствий. </w:t>
            </w:r>
            <w:r w:rsidRPr="000A60CD">
              <w:rPr>
                <w:lang w:val="ru-RU"/>
              </w:rPr>
              <w:t>В обзоре Камеруна также сообщается об осуществлении мер по снижению риска бедст</w:t>
            </w:r>
            <w:r w:rsidR="00C56BDA">
              <w:rPr>
                <w:lang w:val="ru-RU"/>
              </w:rPr>
              <w:t>вий и планирование реагирования на чрезвычайные ситуации на местном уровне.</w:t>
            </w:r>
          </w:p>
        </w:tc>
      </w:tr>
    </w:tbl>
    <w:p w:rsidR="00BC5700" w:rsidRPr="00BC5700" w:rsidRDefault="00BC5700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C5700">
        <w:rPr>
          <w:lang w:val="ru-RU"/>
        </w:rPr>
        <w:t>Многие страны назвали повышение уровня образования и осведомленности об изменении климата в качестве приоритетного направления. Действия, предпринятые для достижения этой цели: включение вопросов изменения климата в обязательные учебные про</w:t>
      </w:r>
      <w:r w:rsidR="00605567">
        <w:rPr>
          <w:lang w:val="ru-RU"/>
        </w:rPr>
        <w:t>граммы (Чили, Казахстан, Палау),</w:t>
      </w:r>
      <w:r w:rsidRPr="00BC5700">
        <w:rPr>
          <w:lang w:val="ru-RU"/>
        </w:rPr>
        <w:t xml:space="preserve"> разработка программы охвата школ</w:t>
      </w:r>
      <w:r w:rsidR="00605567">
        <w:rPr>
          <w:lang w:val="ru-RU"/>
        </w:rPr>
        <w:t>, где будут проводится занятия об изменении климата (Гайана),</w:t>
      </w:r>
      <w:r w:rsidRPr="00BC5700">
        <w:rPr>
          <w:lang w:val="ru-RU"/>
        </w:rPr>
        <w:t xml:space="preserve"> введение внеклассных мероприятий, ориентированных на экологическое образ</w:t>
      </w:r>
      <w:r w:rsidR="00605567">
        <w:rPr>
          <w:lang w:val="ru-RU"/>
        </w:rPr>
        <w:t xml:space="preserve">ование (Сербия), </w:t>
      </w:r>
      <w:r w:rsidRPr="00BC5700">
        <w:rPr>
          <w:lang w:val="ru-RU"/>
        </w:rPr>
        <w:t xml:space="preserve">подготовка педагогических пособий и буклетов (Кот-д'Ивуар, Тонга). В нескольких обзорах также подчеркивалась важность более широкого взаимодействия с гражданским обществом. В обзоре Алжира </w:t>
      </w:r>
      <w:r w:rsidR="00605567">
        <w:rPr>
          <w:lang w:val="ru-RU"/>
        </w:rPr>
        <w:t>говорится об</w:t>
      </w:r>
      <w:r w:rsidRPr="00BC5700">
        <w:rPr>
          <w:lang w:val="ru-RU"/>
        </w:rPr>
        <w:t xml:space="preserve"> использовани</w:t>
      </w:r>
      <w:r w:rsidR="00605567">
        <w:rPr>
          <w:lang w:val="ru-RU"/>
        </w:rPr>
        <w:t>и</w:t>
      </w:r>
      <w:r w:rsidRPr="00BC5700">
        <w:rPr>
          <w:lang w:val="ru-RU"/>
        </w:rPr>
        <w:t xml:space="preserve"> аудиовизуальных средств массовой информации и короткометражных фильмов об изменении климата для ознакомления членов сообщества с этой проблемой.</w:t>
      </w:r>
    </w:p>
    <w:p w:rsidR="00E47EB0" w:rsidRPr="00E47EB0" w:rsidRDefault="00E47EB0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E47EB0">
        <w:rPr>
          <w:lang w:val="ru-RU"/>
        </w:rPr>
        <w:t xml:space="preserve">Многие </w:t>
      </w:r>
      <w:r>
        <w:rPr>
          <w:lang w:val="ru-RU"/>
        </w:rPr>
        <w:t>государства с</w:t>
      </w:r>
      <w:r w:rsidRPr="00E47EB0">
        <w:rPr>
          <w:lang w:val="ru-RU"/>
        </w:rPr>
        <w:t>ок</w:t>
      </w:r>
      <w:r>
        <w:rPr>
          <w:lang w:val="ru-RU"/>
        </w:rPr>
        <w:t xml:space="preserve">ращают выбросы парниковых газов посредством </w:t>
      </w:r>
      <w:r w:rsidRPr="00E47EB0">
        <w:rPr>
          <w:lang w:val="ru-RU"/>
        </w:rPr>
        <w:t>переход</w:t>
      </w:r>
      <w:r>
        <w:rPr>
          <w:lang w:val="ru-RU"/>
        </w:rPr>
        <w:t>а</w:t>
      </w:r>
      <w:r w:rsidRPr="00E47EB0">
        <w:rPr>
          <w:lang w:val="ru-RU"/>
        </w:rPr>
        <w:t xml:space="preserve"> на возобновляемые источники энергии, ввод</w:t>
      </w:r>
      <w:r>
        <w:rPr>
          <w:lang w:val="ru-RU"/>
        </w:rPr>
        <w:t>а налогов</w:t>
      </w:r>
      <w:r w:rsidRPr="00E47EB0">
        <w:rPr>
          <w:lang w:val="ru-RU"/>
        </w:rPr>
        <w:t xml:space="preserve"> на углерод (И</w:t>
      </w:r>
      <w:r>
        <w:rPr>
          <w:lang w:val="ru-RU"/>
        </w:rPr>
        <w:t>сландия, Южная Африка) и участия</w:t>
      </w:r>
      <w:r w:rsidRPr="00E47EB0">
        <w:rPr>
          <w:lang w:val="ru-RU"/>
        </w:rPr>
        <w:t xml:space="preserve"> в усилиях по улавливанию углерода путем лесовосстановления (Алжир, Камерун, Центральноафриканская Республика, Республика Конго). Однако в обзорах указывалось, что многие страны рассматривают сокращение выбросов парниковых газов как проблему, а Лихтенштейн отмечае</w:t>
      </w:r>
      <w:r>
        <w:rPr>
          <w:lang w:val="ru-RU"/>
        </w:rPr>
        <w:t xml:space="preserve">т, что зависимость от ископаемых видов </w:t>
      </w:r>
      <w:r w:rsidRPr="00E47EB0">
        <w:rPr>
          <w:lang w:val="ru-RU"/>
        </w:rPr>
        <w:t>топлива трудно преодолеть.</w:t>
      </w:r>
    </w:p>
    <w:p w:rsidR="004863E4" w:rsidRDefault="004863E4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4863E4">
        <w:rPr>
          <w:lang w:val="ru-RU"/>
        </w:rPr>
        <w:t xml:space="preserve">Страны сообщили о проблемах в области наращивания потенциала, доступности данных и финансирования политики в области изменения климата. Ряд </w:t>
      </w:r>
      <w:r>
        <w:rPr>
          <w:lang w:val="ru-RU"/>
        </w:rPr>
        <w:t>государств</w:t>
      </w:r>
      <w:r w:rsidRPr="004863E4">
        <w:rPr>
          <w:lang w:val="ru-RU"/>
        </w:rPr>
        <w:t xml:space="preserve"> отметили, что отсутствие данных, включая пространственную информацию, и данных о том, как изменение климата повлияет на различные уязвимые группы, является препятствием для снижения рисков и адаптации к ним (Камбоджа, Кот-д'Ивуар). Что касается наращивания потенциала, то отсутствие кадров, оборудования и технических ресурсов, особенно на местном уровне, представляет собой серьезную проблему в некоторых странах (Чад, Гайана, Кувейт, Тунис). Финансирование усилий по устойчивому развитию и смягчению последствий изменения климата остается сложной задачей для многих развивающихся стран. Таким образом, в целом</w:t>
      </w:r>
      <w:r>
        <w:rPr>
          <w:lang w:val="ru-RU"/>
        </w:rPr>
        <w:t xml:space="preserve"> несколько</w:t>
      </w:r>
      <w:r w:rsidRPr="004863E4">
        <w:rPr>
          <w:lang w:val="ru-RU"/>
        </w:rPr>
        <w:t xml:space="preserve"> обзор</w:t>
      </w:r>
      <w:r>
        <w:rPr>
          <w:lang w:val="ru-RU"/>
        </w:rPr>
        <w:t>ов</w:t>
      </w:r>
      <w:r w:rsidRPr="004863E4">
        <w:rPr>
          <w:lang w:val="ru-RU"/>
        </w:rPr>
        <w:t xml:space="preserve"> отразили необходимость тесного международного сотрудничества для достижения ЦУР 13.</w:t>
      </w:r>
    </w:p>
    <w:p w:rsidR="005E7F66" w:rsidRDefault="005E7F66" w:rsidP="006D19FA">
      <w:pPr>
        <w:pStyle w:val="a3"/>
        <w:spacing w:before="120" w:line="276" w:lineRule="auto"/>
        <w:ind w:left="199" w:right="1081"/>
        <w:rPr>
          <w:lang w:val="ru-RU"/>
        </w:rPr>
      </w:pPr>
    </w:p>
    <w:p w:rsidR="005E7F66" w:rsidRDefault="005E7F66" w:rsidP="006D19FA">
      <w:pPr>
        <w:pStyle w:val="a3"/>
        <w:spacing w:before="120" w:line="276" w:lineRule="auto"/>
        <w:ind w:left="199" w:right="1081"/>
        <w:rPr>
          <w:lang w:val="ru-RU"/>
        </w:rPr>
      </w:pPr>
    </w:p>
    <w:p w:rsidR="005E7F66" w:rsidRPr="004863E4" w:rsidRDefault="005E7F66" w:rsidP="006D19FA">
      <w:pPr>
        <w:pStyle w:val="a3"/>
        <w:spacing w:before="120" w:line="276" w:lineRule="auto"/>
        <w:ind w:left="199" w:right="1081"/>
        <w:rPr>
          <w:lang w:val="ru-RU"/>
        </w:rPr>
      </w:pPr>
    </w:p>
    <w:p w:rsidR="003D7DB8" w:rsidRPr="00AC7C57" w:rsidRDefault="003D7DB8" w:rsidP="006D19FA">
      <w:pPr>
        <w:pStyle w:val="2"/>
        <w:spacing w:before="120" w:line="276" w:lineRule="auto"/>
        <w:ind w:left="198" w:right="514"/>
        <w:rPr>
          <w:sz w:val="24"/>
          <w:lang w:val="ru-RU"/>
        </w:rPr>
      </w:pPr>
      <w:bookmarkStart w:id="127" w:name="SDG_14"/>
      <w:bookmarkStart w:id="128" w:name="_bookmark45"/>
      <w:bookmarkStart w:id="129" w:name="_Toc28639401"/>
      <w:bookmarkEnd w:id="127"/>
      <w:bookmarkEnd w:id="128"/>
      <w:r w:rsidRPr="00AC7C57">
        <w:rPr>
          <w:sz w:val="24"/>
          <w:lang w:val="ru-RU"/>
        </w:rPr>
        <w:lastRenderedPageBreak/>
        <w:t>ЦУР 14</w:t>
      </w:r>
      <w:bookmarkEnd w:id="129"/>
    </w:p>
    <w:p w:rsidR="00322366" w:rsidRPr="00CF157A" w:rsidRDefault="00225B0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4502B3">
        <w:rPr>
          <w:noProof/>
          <w:lang w:val="ru-RU" w:eastAsia="ru-RU" w:bidi="ar-SA"/>
        </w:rPr>
        <w:drawing>
          <wp:anchor distT="0" distB="0" distL="114300" distR="114300" simplePos="0" relativeHeight="251797504" behindDoc="1" locked="0" layoutInCell="1" allowOverlap="1" wp14:anchorId="0C158049" wp14:editId="2FE734C8">
            <wp:simplePos x="0" y="0"/>
            <wp:positionH relativeFrom="column">
              <wp:posOffset>92710</wp:posOffset>
            </wp:positionH>
            <wp:positionV relativeFrom="paragraph">
              <wp:posOffset>61595</wp:posOffset>
            </wp:positionV>
            <wp:extent cx="1158875" cy="1158875"/>
            <wp:effectExtent l="0" t="0" r="3175" b="317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57A">
        <w:rPr>
          <w:lang w:val="ru-RU"/>
        </w:rPr>
        <w:t xml:space="preserve">Почти все страны ДНО </w:t>
      </w:r>
      <w:r w:rsidR="00CF157A" w:rsidRPr="00CF157A">
        <w:rPr>
          <w:lang w:val="ru-RU"/>
        </w:rPr>
        <w:t xml:space="preserve">сообщили о своих национальных стратегиях развития, касающихся </w:t>
      </w:r>
      <w:r w:rsidR="00CF157A">
        <w:rPr>
          <w:lang w:val="ru-RU"/>
        </w:rPr>
        <w:t>морского законодательства, рамочных программ</w:t>
      </w:r>
      <w:r w:rsidR="00CF157A" w:rsidRPr="00CF157A">
        <w:rPr>
          <w:lang w:val="ru-RU"/>
        </w:rPr>
        <w:t xml:space="preserve"> и плана комплексного управления в этой области, а также о морском пространственном планировании. </w:t>
      </w:r>
      <w:r w:rsidR="00E46510">
        <w:rPr>
          <w:lang w:val="ru-RU"/>
        </w:rPr>
        <w:t xml:space="preserve">В некоторых государствах постоянное внимание уделяется </w:t>
      </w:r>
      <w:r w:rsidR="00CF157A" w:rsidRPr="00CF157A">
        <w:rPr>
          <w:lang w:val="ru-RU"/>
        </w:rPr>
        <w:t>сохранению и содействию восстановлению морских и прибрежных экологических систем (Хорватия, Исландия, Израиль, Кувейт), наме</w:t>
      </w:r>
      <w:r w:rsidR="00E46510">
        <w:rPr>
          <w:lang w:val="ru-RU"/>
        </w:rPr>
        <w:t xml:space="preserve">чены </w:t>
      </w:r>
      <w:r w:rsidR="00CF157A" w:rsidRPr="00CF157A">
        <w:rPr>
          <w:lang w:val="ru-RU"/>
        </w:rPr>
        <w:t>мероприятия по сокращению выбросов углекислого газа и мониторингу подкисления океана (Исландия, Новая Зеландия), отме</w:t>
      </w:r>
      <w:r w:rsidR="00E46510">
        <w:rPr>
          <w:lang w:val="ru-RU"/>
        </w:rPr>
        <w:t xml:space="preserve">чается </w:t>
      </w:r>
      <w:r w:rsidR="00CF157A" w:rsidRPr="00CF157A">
        <w:rPr>
          <w:lang w:val="ru-RU"/>
        </w:rPr>
        <w:t>важность морских ресурсов для сокращения бедности (Исландия, Вануату),</w:t>
      </w:r>
      <w:r w:rsidR="00CF157A">
        <w:rPr>
          <w:lang w:val="ru-RU"/>
        </w:rPr>
        <w:t xml:space="preserve"> </w:t>
      </w:r>
      <w:r w:rsidR="00CF157A" w:rsidRPr="00CF157A">
        <w:rPr>
          <w:lang w:val="ru-RU"/>
        </w:rPr>
        <w:t>рекреации (Камбоджа, Хорватия), занятости и национального экономического развития (Босния и Герцеговина, Камбоджа, Хорватия, Исландия, Израиль, Гана, Гайана, Казахстан, К</w:t>
      </w:r>
      <w:r w:rsidR="00CF157A">
        <w:rPr>
          <w:lang w:val="ru-RU"/>
        </w:rPr>
        <w:t>увейт, Маврикий, Новая Зеландия</w:t>
      </w:r>
      <w:r w:rsidR="00CF157A" w:rsidRPr="00CF157A">
        <w:rPr>
          <w:lang w:val="ru-RU"/>
        </w:rPr>
        <w:t>, Палау, Тонга, Великобритания, Сербия, Фиджи).</w:t>
      </w:r>
    </w:p>
    <w:p w:rsidR="00322366" w:rsidRPr="00F02B4D" w:rsidRDefault="00F02B4D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02B4D">
        <w:rPr>
          <w:lang w:val="ru-RU"/>
        </w:rPr>
        <w:t xml:space="preserve">В то же время </w:t>
      </w:r>
      <w:r>
        <w:rPr>
          <w:lang w:val="ru-RU"/>
        </w:rPr>
        <w:t xml:space="preserve">страны указывают </w:t>
      </w:r>
      <w:r w:rsidR="00F52A7E" w:rsidRPr="00F02B4D">
        <w:rPr>
          <w:lang w:val="ru-RU"/>
        </w:rPr>
        <w:t xml:space="preserve">на </w:t>
      </w:r>
      <w:r>
        <w:rPr>
          <w:lang w:val="ru-RU"/>
        </w:rPr>
        <w:t xml:space="preserve">нагрузку </w:t>
      </w:r>
      <w:r w:rsidR="00F52A7E" w:rsidRPr="00F02B4D">
        <w:rPr>
          <w:lang w:val="ru-RU"/>
        </w:rPr>
        <w:t xml:space="preserve">на морские экосистемы, вызванное </w:t>
      </w:r>
      <w:r>
        <w:rPr>
          <w:lang w:val="ru-RU"/>
        </w:rPr>
        <w:t>аквакультурой (</w:t>
      </w:r>
      <w:r w:rsidR="00F52A7E" w:rsidRPr="00F02B4D">
        <w:rPr>
          <w:lang w:val="ru-RU"/>
        </w:rPr>
        <w:t>марикультурой</w:t>
      </w:r>
      <w:r>
        <w:rPr>
          <w:lang w:val="ru-RU"/>
        </w:rPr>
        <w:t>)</w:t>
      </w:r>
      <w:r w:rsidR="00F52A7E" w:rsidRPr="00F02B4D">
        <w:rPr>
          <w:lang w:val="ru-RU"/>
        </w:rPr>
        <w:t xml:space="preserve"> (Хорватия, Кувейт), морским транспортом и инфраструктурой (Хорватия, Маврикий), деятельностью в сфере отдыха и туризма (Камбоджа, Хорватия, Босния и Герцеговина, Израиль, Ма</w:t>
      </w:r>
      <w:r w:rsidR="007D1806">
        <w:rPr>
          <w:lang w:val="ru-RU"/>
        </w:rPr>
        <w:t>врикий, Палау</w:t>
      </w:r>
      <w:r>
        <w:rPr>
          <w:lang w:val="ru-RU"/>
        </w:rPr>
        <w:t>), глубоководным</w:t>
      </w:r>
      <w:r w:rsidR="00F52A7E" w:rsidRPr="00F02B4D">
        <w:rPr>
          <w:lang w:val="ru-RU"/>
        </w:rPr>
        <w:t xml:space="preserve"> газов</w:t>
      </w:r>
      <w:r>
        <w:rPr>
          <w:lang w:val="ru-RU"/>
        </w:rPr>
        <w:t>ым</w:t>
      </w:r>
      <w:r w:rsidR="00F52A7E" w:rsidRPr="00F02B4D">
        <w:rPr>
          <w:lang w:val="ru-RU"/>
        </w:rPr>
        <w:t xml:space="preserve"> бурение</w:t>
      </w:r>
      <w:r>
        <w:rPr>
          <w:lang w:val="ru-RU"/>
        </w:rPr>
        <w:t>м</w:t>
      </w:r>
      <w:r w:rsidR="00F52A7E" w:rsidRPr="00F02B4D">
        <w:rPr>
          <w:lang w:val="ru-RU"/>
        </w:rPr>
        <w:t>, прокладк</w:t>
      </w:r>
      <w:r>
        <w:rPr>
          <w:lang w:val="ru-RU"/>
        </w:rPr>
        <w:t>ой</w:t>
      </w:r>
      <w:r w:rsidR="00F52A7E" w:rsidRPr="00F02B4D">
        <w:rPr>
          <w:lang w:val="ru-RU"/>
        </w:rPr>
        <w:t xml:space="preserve"> линий связи и энергетики (Израиль), а также предложения по морской инфраструктуре возобновляемой энергии и искусственным островам (Израиль). </w:t>
      </w:r>
      <w:r w:rsidR="007D1806">
        <w:rPr>
          <w:lang w:val="ru-RU"/>
        </w:rPr>
        <w:t xml:space="preserve">В </w:t>
      </w:r>
      <w:r w:rsidR="00F52A7E" w:rsidRPr="00F02B4D">
        <w:rPr>
          <w:lang w:val="ru-RU"/>
        </w:rPr>
        <w:t>Фиджи подчерк</w:t>
      </w:r>
      <w:r w:rsidR="007D1806">
        <w:rPr>
          <w:lang w:val="ru-RU"/>
        </w:rPr>
        <w:t xml:space="preserve">ивается </w:t>
      </w:r>
      <w:r w:rsidR="00F52A7E" w:rsidRPr="00F02B4D">
        <w:rPr>
          <w:lang w:val="ru-RU"/>
        </w:rPr>
        <w:t xml:space="preserve">важность оценки воздействия на окружающую среду до того, как начнутся крупные </w:t>
      </w:r>
      <w:r>
        <w:rPr>
          <w:lang w:val="ru-RU"/>
        </w:rPr>
        <w:t xml:space="preserve">изменения </w:t>
      </w:r>
      <w:r w:rsidR="00F52A7E" w:rsidRPr="00F02B4D">
        <w:rPr>
          <w:lang w:val="ru-RU"/>
        </w:rPr>
        <w:t>в сфере туризма.</w:t>
      </w:r>
    </w:p>
    <w:p w:rsidR="00F02B4D" w:rsidRPr="00F02B4D" w:rsidRDefault="00F02B4D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F02B4D">
        <w:rPr>
          <w:lang w:val="ru-RU"/>
        </w:rPr>
        <w:t xml:space="preserve">Некоторые из проблем, отмеченных в обзорах, включают отсутствие данных и принятие научных знаний и навыков в области морских ресурсов, исследований и инфраструктуры (Камбоджа, Гайана, Маврикий, Тонга, Турция). Применив некоторые цели и показатели ЦУР 14 к Аральскому и Каспийскому морям, Казахстан </w:t>
      </w:r>
      <w:r w:rsidR="00747861">
        <w:rPr>
          <w:lang w:val="ru-RU"/>
        </w:rPr>
        <w:t xml:space="preserve">связал </w:t>
      </w:r>
      <w:r w:rsidRPr="00F02B4D">
        <w:rPr>
          <w:lang w:val="ru-RU"/>
        </w:rPr>
        <w:t>снижение уровня моря с потенциальными последствиями для экосистемы и усложнение</w:t>
      </w:r>
      <w:r w:rsidR="00747861">
        <w:rPr>
          <w:lang w:val="ru-RU"/>
        </w:rPr>
        <w:t>м</w:t>
      </w:r>
      <w:r w:rsidRPr="00F02B4D">
        <w:rPr>
          <w:lang w:val="ru-RU"/>
        </w:rPr>
        <w:t xml:space="preserve"> экономической деятельности в прибрежных и мелководных районах. Кроме того, страны сообщили о таких проблемах, как изменение климата (Камбоджа, Исландия, Кувейт, Маврикий), институциональное равновесие между экономическим развитием, морской средой обитания и выполнением законов, связанных с морской средой, а также международных договоров (Гайана, Израиль), подкисление океана и воздействие на </w:t>
      </w:r>
      <w:r>
        <w:rPr>
          <w:lang w:val="ru-RU"/>
        </w:rPr>
        <w:t>морскую</w:t>
      </w:r>
      <w:r w:rsidRPr="00F02B4D">
        <w:rPr>
          <w:lang w:val="ru-RU"/>
        </w:rPr>
        <w:t xml:space="preserve"> биот</w:t>
      </w:r>
      <w:r>
        <w:rPr>
          <w:lang w:val="ru-RU"/>
        </w:rPr>
        <w:t>у</w:t>
      </w:r>
      <w:r w:rsidRPr="00F02B4D">
        <w:rPr>
          <w:lang w:val="ru-RU"/>
        </w:rPr>
        <w:t xml:space="preserve"> (Исландия, Маврикий, Новая Зеландия, Палау, </w:t>
      </w:r>
      <w:r w:rsidR="00755ED3">
        <w:rPr>
          <w:lang w:val="ru-RU"/>
        </w:rPr>
        <w:t>Великобритания</w:t>
      </w:r>
      <w:r w:rsidRPr="00F02B4D">
        <w:rPr>
          <w:lang w:val="ru-RU"/>
        </w:rPr>
        <w:t xml:space="preserve">), отсутствие возможностей и средств для мониторинга морской экосистемы и видов на удаленных Внешних островах (Маврикий), </w:t>
      </w:r>
      <w:r>
        <w:rPr>
          <w:lang w:val="ru-RU"/>
        </w:rPr>
        <w:t>чрезмерный вылов рыбы</w:t>
      </w:r>
      <w:r w:rsidRPr="00F02B4D">
        <w:rPr>
          <w:lang w:val="ru-RU"/>
        </w:rPr>
        <w:t xml:space="preserve"> (Исландия, Хорватия, Индонезия, Израиль, Гайана, Кувейт, Тонга) и </w:t>
      </w:r>
      <w:r>
        <w:rPr>
          <w:lang w:val="ru-RU"/>
        </w:rPr>
        <w:t xml:space="preserve">внедрение </w:t>
      </w:r>
      <w:r w:rsidRPr="00F02B4D">
        <w:rPr>
          <w:lang w:val="ru-RU"/>
        </w:rPr>
        <w:t>инвазивных видов. Была также отмечена утрата биоразнообразия в результате туризма и рыболовства, в том числе в морском бассейне Средиземного моря и в прибрежной зоне Боснии и Герцеговины.</w:t>
      </w:r>
    </w:p>
    <w:p w:rsidR="004D7E10" w:rsidRPr="004D7E10" w:rsidRDefault="00D61D44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Страны ДНО</w:t>
      </w:r>
      <w:r w:rsidR="004D7E10" w:rsidRPr="004D7E10">
        <w:rPr>
          <w:lang w:val="ru-RU"/>
        </w:rPr>
        <w:t xml:space="preserve"> также сообщили о своих достижениях в деле сохра</w:t>
      </w:r>
      <w:r>
        <w:rPr>
          <w:lang w:val="ru-RU"/>
        </w:rPr>
        <w:t>нения охраняемых морских зон</w:t>
      </w:r>
      <w:r w:rsidR="004D7E10" w:rsidRPr="004D7E10">
        <w:rPr>
          <w:lang w:val="ru-RU"/>
        </w:rPr>
        <w:t xml:space="preserve"> (Хорватия, Индонезия, Кувейт, Маврикий, Новая Зеландия, Палау, </w:t>
      </w:r>
      <w:r w:rsidR="00755ED3">
        <w:rPr>
          <w:lang w:val="ru-RU"/>
        </w:rPr>
        <w:t>Великобритания</w:t>
      </w:r>
      <w:r w:rsidR="004D7E10" w:rsidRPr="004D7E10">
        <w:rPr>
          <w:lang w:val="ru-RU"/>
        </w:rPr>
        <w:t xml:space="preserve">) посредством </w:t>
      </w:r>
      <w:r>
        <w:rPr>
          <w:lang w:val="ru-RU"/>
        </w:rPr>
        <w:t>п</w:t>
      </w:r>
      <w:r w:rsidR="004D7E10" w:rsidRPr="004D7E10">
        <w:rPr>
          <w:lang w:val="ru-RU"/>
        </w:rPr>
        <w:t>лана действий по промыслу</w:t>
      </w:r>
      <w:r>
        <w:rPr>
          <w:lang w:val="ru-RU"/>
        </w:rPr>
        <w:t xml:space="preserve"> креветок</w:t>
      </w:r>
      <w:r w:rsidR="004D7E10" w:rsidRPr="004D7E10">
        <w:rPr>
          <w:lang w:val="ru-RU"/>
        </w:rPr>
        <w:t xml:space="preserve"> сибоб (Гайана), создания комплексной экологической </w:t>
      </w:r>
      <w:r w:rsidR="007D6125">
        <w:rPr>
          <w:lang w:val="ru-RU"/>
        </w:rPr>
        <w:t>б</w:t>
      </w:r>
      <w:r w:rsidR="004D7E10" w:rsidRPr="004D7E10">
        <w:rPr>
          <w:lang w:val="ru-RU"/>
        </w:rPr>
        <w:t>аз</w:t>
      </w:r>
      <w:r>
        <w:rPr>
          <w:lang w:val="ru-RU"/>
        </w:rPr>
        <w:t>ы</w:t>
      </w:r>
      <w:r w:rsidR="004D7E10" w:rsidRPr="004D7E10">
        <w:rPr>
          <w:lang w:val="ru-RU"/>
        </w:rPr>
        <w:t xml:space="preserve"> геоданных и веб-портал</w:t>
      </w:r>
      <w:r>
        <w:rPr>
          <w:lang w:val="ru-RU"/>
        </w:rPr>
        <w:t>ов</w:t>
      </w:r>
      <w:r w:rsidR="004D7E10" w:rsidRPr="004D7E10">
        <w:rPr>
          <w:lang w:val="ru-RU"/>
        </w:rPr>
        <w:t xml:space="preserve"> для общественности с целью повышения осведомленности и поддержки принятия решений на основе фактических данных (Кувейт), применения строгих правил рыболовства для определенных видов рыб и количества рыболовных судов (Маврикий), а также </w:t>
      </w:r>
      <w:r w:rsidR="007673AD">
        <w:rPr>
          <w:lang w:val="ru-RU"/>
        </w:rPr>
        <w:lastRenderedPageBreak/>
        <w:t>долгосрочных дей</w:t>
      </w:r>
      <w:r w:rsidR="004D7E10" w:rsidRPr="004D7E10">
        <w:rPr>
          <w:lang w:val="ru-RU"/>
        </w:rPr>
        <w:t>стви</w:t>
      </w:r>
      <w:r w:rsidR="007673AD">
        <w:rPr>
          <w:lang w:val="ru-RU"/>
        </w:rPr>
        <w:t>й по адаптации и поддержке</w:t>
      </w:r>
      <w:r w:rsidR="004D7E10" w:rsidRPr="004D7E10">
        <w:rPr>
          <w:lang w:val="ru-RU"/>
        </w:rPr>
        <w:t xml:space="preserve"> потенциала для устойчивого управления</w:t>
      </w:r>
      <w:r w:rsidR="007D6125">
        <w:rPr>
          <w:lang w:val="ru-RU"/>
        </w:rPr>
        <w:t xml:space="preserve"> рыбным хозяйством, аквакультурой</w:t>
      </w:r>
      <w:r w:rsidR="004D7E10" w:rsidRPr="004D7E10">
        <w:rPr>
          <w:lang w:val="ru-RU"/>
        </w:rPr>
        <w:t xml:space="preserve"> и туризм</w:t>
      </w:r>
      <w:r w:rsidR="007D6125">
        <w:rPr>
          <w:lang w:val="ru-RU"/>
        </w:rPr>
        <w:t>ом</w:t>
      </w:r>
      <w:r w:rsidR="004D7E10" w:rsidRPr="004D7E10">
        <w:rPr>
          <w:lang w:val="ru-RU"/>
        </w:rPr>
        <w:t xml:space="preserve"> (Новая Зеландия). </w:t>
      </w:r>
      <w:r w:rsidR="00755ED3">
        <w:rPr>
          <w:lang w:val="ru-RU"/>
        </w:rPr>
        <w:t>Великобритания</w:t>
      </w:r>
      <w:r w:rsidR="004D7E10" w:rsidRPr="004D7E10">
        <w:rPr>
          <w:lang w:val="ru-RU"/>
        </w:rPr>
        <w:t xml:space="preserve"> отмечает, что </w:t>
      </w:r>
      <w:r w:rsidR="007673AD">
        <w:rPr>
          <w:lang w:val="ru-RU"/>
        </w:rPr>
        <w:t xml:space="preserve">в настоящее время </w:t>
      </w:r>
      <w:r w:rsidR="007673AD" w:rsidRPr="004D7E10">
        <w:rPr>
          <w:lang w:val="ru-RU"/>
        </w:rPr>
        <w:t xml:space="preserve">после </w:t>
      </w:r>
      <w:r w:rsidR="007D6125">
        <w:rPr>
          <w:lang w:val="ru-RU"/>
        </w:rPr>
        <w:t xml:space="preserve">чрезмерной </w:t>
      </w:r>
      <w:r w:rsidR="007673AD" w:rsidRPr="004D7E10">
        <w:rPr>
          <w:lang w:val="ru-RU"/>
        </w:rPr>
        <w:t xml:space="preserve">исторической </w:t>
      </w:r>
      <w:r w:rsidR="007D6125">
        <w:rPr>
          <w:lang w:val="ru-RU"/>
        </w:rPr>
        <w:t>э</w:t>
      </w:r>
      <w:r w:rsidR="007673AD" w:rsidRPr="004D7E10">
        <w:rPr>
          <w:lang w:val="ru-RU"/>
        </w:rPr>
        <w:t xml:space="preserve">ксплуатации </w:t>
      </w:r>
      <w:r w:rsidR="004D7E10" w:rsidRPr="004D7E10">
        <w:rPr>
          <w:lang w:val="ru-RU"/>
        </w:rPr>
        <w:t>наблюдаются признаки восстановления</w:t>
      </w:r>
      <w:r w:rsidR="007673AD">
        <w:rPr>
          <w:lang w:val="ru-RU"/>
        </w:rPr>
        <w:t xml:space="preserve"> рыбных запасов</w:t>
      </w:r>
      <w:r w:rsidR="004D7E10" w:rsidRPr="004D7E10">
        <w:rPr>
          <w:lang w:val="ru-RU"/>
        </w:rPr>
        <w:t xml:space="preserve"> в результате введения мер устойчивого рыболовства, включая обя</w:t>
      </w:r>
      <w:r w:rsidR="007673AD">
        <w:rPr>
          <w:lang w:val="ru-RU"/>
        </w:rPr>
        <w:t>зательства по выгрузке, субсидиям</w:t>
      </w:r>
      <w:r w:rsidR="004D7E10" w:rsidRPr="004D7E10">
        <w:rPr>
          <w:lang w:val="ru-RU"/>
        </w:rPr>
        <w:t xml:space="preserve"> и стимул</w:t>
      </w:r>
      <w:r w:rsidR="007673AD">
        <w:rPr>
          <w:lang w:val="ru-RU"/>
        </w:rPr>
        <w:t>ам</w:t>
      </w:r>
      <w:r w:rsidR="004D7E10" w:rsidRPr="004D7E10">
        <w:rPr>
          <w:lang w:val="ru-RU"/>
        </w:rPr>
        <w:t>, связанны</w:t>
      </w:r>
      <w:r w:rsidR="007673AD">
        <w:rPr>
          <w:lang w:val="ru-RU"/>
        </w:rPr>
        <w:t>м</w:t>
      </w:r>
      <w:r w:rsidR="004D7E10" w:rsidRPr="004D7E10">
        <w:rPr>
          <w:lang w:val="ru-RU"/>
        </w:rPr>
        <w:t xml:space="preserve"> с аккредитацией, схем</w:t>
      </w:r>
      <w:r w:rsidR="007673AD">
        <w:rPr>
          <w:lang w:val="ru-RU"/>
        </w:rPr>
        <w:t xml:space="preserve">ам </w:t>
      </w:r>
      <w:r w:rsidR="004D7E10" w:rsidRPr="004D7E10">
        <w:rPr>
          <w:lang w:val="ru-RU"/>
        </w:rPr>
        <w:t>аккредитации и мер</w:t>
      </w:r>
      <w:r w:rsidR="007673AD">
        <w:rPr>
          <w:lang w:val="ru-RU"/>
        </w:rPr>
        <w:t xml:space="preserve">ам </w:t>
      </w:r>
      <w:r w:rsidR="004D7E10" w:rsidRPr="004D7E10">
        <w:rPr>
          <w:lang w:val="ru-RU"/>
        </w:rPr>
        <w:t xml:space="preserve"> управления </w:t>
      </w:r>
      <w:r w:rsidR="007673AD">
        <w:rPr>
          <w:lang w:val="ru-RU"/>
        </w:rPr>
        <w:t>зонами</w:t>
      </w:r>
      <w:r w:rsidR="004D7E10" w:rsidRPr="004D7E10">
        <w:rPr>
          <w:lang w:val="ru-RU"/>
        </w:rPr>
        <w:t>.</w:t>
      </w:r>
    </w:p>
    <w:p w:rsidR="00FB2747" w:rsidRPr="00FB2747" w:rsidRDefault="00FB2747" w:rsidP="006D19FA">
      <w:pPr>
        <w:pStyle w:val="a3"/>
        <w:spacing w:before="120" w:line="276" w:lineRule="auto"/>
        <w:ind w:left="198" w:right="1222"/>
        <w:rPr>
          <w:lang w:val="ru-RU"/>
        </w:rPr>
      </w:pPr>
      <w:r w:rsidRPr="00FB2747">
        <w:rPr>
          <w:lang w:val="ru-RU"/>
        </w:rPr>
        <w:t>Что касается сокращения чрезмерного загрязнения</w:t>
      </w:r>
      <w:r>
        <w:rPr>
          <w:lang w:val="ru-RU"/>
        </w:rPr>
        <w:t xml:space="preserve"> морской среды, многие </w:t>
      </w:r>
      <w:r w:rsidR="007D6125">
        <w:rPr>
          <w:lang w:val="ru-RU"/>
        </w:rPr>
        <w:t xml:space="preserve">государства </w:t>
      </w:r>
      <w:r>
        <w:rPr>
          <w:lang w:val="ru-RU"/>
        </w:rPr>
        <w:t>ДНО</w:t>
      </w:r>
      <w:r w:rsidRPr="00FB2747">
        <w:rPr>
          <w:lang w:val="ru-RU"/>
        </w:rPr>
        <w:t xml:space="preserve"> подчеркнули свои национальные стратегические планы или политику по предотвращению и контролю всех аспектов</w:t>
      </w:r>
      <w:r>
        <w:rPr>
          <w:lang w:val="ru-RU"/>
        </w:rPr>
        <w:t xml:space="preserve"> ее</w:t>
      </w:r>
      <w:r w:rsidRPr="00FB2747">
        <w:rPr>
          <w:lang w:val="ru-RU"/>
        </w:rPr>
        <w:t xml:space="preserve"> загрязнения</w:t>
      </w:r>
      <w:r>
        <w:rPr>
          <w:lang w:val="ru-RU"/>
        </w:rPr>
        <w:t xml:space="preserve">. </w:t>
      </w:r>
      <w:r w:rsidRPr="00FB2747">
        <w:rPr>
          <w:lang w:val="ru-RU"/>
        </w:rPr>
        <w:t xml:space="preserve">Некоторые </w:t>
      </w:r>
      <w:r>
        <w:rPr>
          <w:lang w:val="ru-RU"/>
        </w:rPr>
        <w:t>государства</w:t>
      </w:r>
      <w:r w:rsidRPr="00FB2747">
        <w:rPr>
          <w:lang w:val="ru-RU"/>
        </w:rPr>
        <w:t>, такие ка</w:t>
      </w:r>
      <w:r>
        <w:rPr>
          <w:lang w:val="ru-RU"/>
        </w:rPr>
        <w:t>к Камбоджа, подчеркнули проблему</w:t>
      </w:r>
      <w:r w:rsidRPr="00FB2747">
        <w:rPr>
          <w:lang w:val="ru-RU"/>
        </w:rPr>
        <w:t xml:space="preserve"> морского мусора и загрязнения питательными веществами. Страны сообщили о принятии политики предотвращения отходов с особым акцентом на сок</w:t>
      </w:r>
      <w:r>
        <w:rPr>
          <w:lang w:val="ru-RU"/>
        </w:rPr>
        <w:t>ращение использования изделий из пластмассы и пласт</w:t>
      </w:r>
      <w:r w:rsidR="007D6125">
        <w:rPr>
          <w:lang w:val="ru-RU"/>
        </w:rPr>
        <w:t>и</w:t>
      </w:r>
      <w:r>
        <w:rPr>
          <w:lang w:val="ru-RU"/>
        </w:rPr>
        <w:t>ка</w:t>
      </w:r>
      <w:r w:rsidRPr="00FB2747">
        <w:rPr>
          <w:lang w:val="ru-RU"/>
        </w:rPr>
        <w:t xml:space="preserve"> и увеличение</w:t>
      </w:r>
      <w:r>
        <w:rPr>
          <w:lang w:val="ru-RU"/>
        </w:rPr>
        <w:t xml:space="preserve"> их повторного использования</w:t>
      </w:r>
      <w:r w:rsidRPr="00FB2747">
        <w:rPr>
          <w:lang w:val="ru-RU"/>
        </w:rPr>
        <w:t>, а также исследовательский проект п</w:t>
      </w:r>
      <w:r>
        <w:rPr>
          <w:lang w:val="ru-RU"/>
        </w:rPr>
        <w:t>о степени загрязнения пластмассами</w:t>
      </w:r>
      <w:r w:rsidRPr="00FB2747">
        <w:rPr>
          <w:lang w:val="ru-RU"/>
        </w:rPr>
        <w:t xml:space="preserve"> и повышению осве</w:t>
      </w:r>
      <w:r>
        <w:rPr>
          <w:lang w:val="ru-RU"/>
        </w:rPr>
        <w:t>домленности (Исландия), принятии</w:t>
      </w:r>
      <w:r w:rsidRPr="00FB2747">
        <w:rPr>
          <w:lang w:val="ru-RU"/>
        </w:rPr>
        <w:t xml:space="preserve"> </w:t>
      </w:r>
      <w:r>
        <w:rPr>
          <w:lang w:val="ru-RU"/>
        </w:rPr>
        <w:t xml:space="preserve">многооборотной </w:t>
      </w:r>
      <w:r w:rsidRPr="00FB2747">
        <w:rPr>
          <w:lang w:val="ru-RU"/>
        </w:rPr>
        <w:t xml:space="preserve">экономики </w:t>
      </w:r>
      <w:r>
        <w:rPr>
          <w:lang w:val="ru-RU"/>
        </w:rPr>
        <w:t xml:space="preserve">для </w:t>
      </w:r>
      <w:r w:rsidRPr="00FB2747">
        <w:rPr>
          <w:lang w:val="ru-RU"/>
        </w:rPr>
        <w:t>выявления изменений в цепочке поставок в целях сокращения отходов и запрета одноразовых пластиковых пакетов и продажи продуктов, содержащих пластиковые микрошарики (Новая Зеландия), действия</w:t>
      </w:r>
      <w:r>
        <w:rPr>
          <w:lang w:val="ru-RU"/>
        </w:rPr>
        <w:t>х</w:t>
      </w:r>
      <w:r w:rsidRPr="00FB2747">
        <w:rPr>
          <w:lang w:val="ru-RU"/>
        </w:rPr>
        <w:t xml:space="preserve"> в соответствии с осуществлением Конвенции О</w:t>
      </w:r>
      <w:r>
        <w:rPr>
          <w:lang w:val="ru-RU"/>
        </w:rPr>
        <w:t>ОН</w:t>
      </w:r>
      <w:r w:rsidRPr="00FB2747">
        <w:rPr>
          <w:lang w:val="ru-RU"/>
        </w:rPr>
        <w:t xml:space="preserve"> </w:t>
      </w:r>
      <w:r>
        <w:rPr>
          <w:lang w:val="ru-RU"/>
        </w:rPr>
        <w:t>по морскому праву</w:t>
      </w:r>
      <w:r w:rsidRPr="00FB2747">
        <w:rPr>
          <w:lang w:val="ru-RU"/>
        </w:rPr>
        <w:t xml:space="preserve"> (Гана).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961"/>
      </w:tblGrid>
      <w:tr w:rsidR="00964201" w:rsidRPr="00A30C8B" w:rsidTr="005E7F66">
        <w:tc>
          <w:tcPr>
            <w:tcW w:w="4394" w:type="dxa"/>
          </w:tcPr>
          <w:p w:rsidR="00964201" w:rsidRDefault="00964201" w:rsidP="006D19FA">
            <w:pPr>
              <w:pStyle w:val="a3"/>
              <w:spacing w:before="240" w:line="276" w:lineRule="auto"/>
              <w:ind w:right="514"/>
              <w:jc w:val="left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3E0A257" wp14:editId="6BC0BA98">
                  <wp:extent cx="2703442" cy="1800000"/>
                  <wp:effectExtent l="0" t="0" r="1905" b="0"/>
                  <wp:docPr id="6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7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4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201" w:rsidRPr="00964201" w:rsidRDefault="00964201" w:rsidP="006D19FA">
            <w:pPr>
              <w:pStyle w:val="a3"/>
              <w:spacing w:line="276" w:lineRule="auto"/>
              <w:ind w:right="514"/>
              <w:jc w:val="left"/>
              <w:rPr>
                <w:i/>
                <w:lang w:val="ru-RU"/>
              </w:rPr>
            </w:pPr>
            <w:r w:rsidRPr="004502B3">
              <w:rPr>
                <w:i/>
                <w:color w:val="365F91" w:themeColor="accent1" w:themeShade="BF"/>
                <w:sz w:val="20"/>
                <w:lang w:val="ru-RU"/>
              </w:rPr>
              <w:t>Хорватия</w:t>
            </w:r>
          </w:p>
        </w:tc>
        <w:tc>
          <w:tcPr>
            <w:tcW w:w="4961" w:type="dxa"/>
          </w:tcPr>
          <w:p w:rsidR="00964201" w:rsidRPr="00185765" w:rsidRDefault="00185765" w:rsidP="006D19FA">
            <w:pPr>
              <w:pStyle w:val="a3"/>
              <w:spacing w:before="120" w:line="276" w:lineRule="auto"/>
              <w:ind w:right="-109"/>
              <w:rPr>
                <w:lang w:val="ru-RU"/>
              </w:rPr>
            </w:pPr>
            <w:r w:rsidRPr="0055779F">
              <w:rPr>
                <w:lang w:val="ru-RU"/>
              </w:rPr>
              <w:t>Надзор и ответственное управление рыбными запасами в настоящее время рассматриваются в качестве необходимого условия для устойчивого использования мор</w:t>
            </w:r>
            <w:r>
              <w:rPr>
                <w:lang w:val="ru-RU"/>
              </w:rPr>
              <w:t>ей</w:t>
            </w:r>
            <w:r w:rsidRPr="0055779F">
              <w:rPr>
                <w:lang w:val="ru-RU"/>
              </w:rPr>
              <w:t xml:space="preserve"> и морских ресурсов</w:t>
            </w:r>
            <w:r>
              <w:rPr>
                <w:lang w:val="ru-RU"/>
              </w:rPr>
              <w:t>. Некоторыми странами п</w:t>
            </w:r>
            <w:r w:rsidRPr="0055779F">
              <w:rPr>
                <w:lang w:val="ru-RU"/>
              </w:rPr>
              <w:t>редпринимаются действия</w:t>
            </w:r>
            <w:r>
              <w:rPr>
                <w:lang w:val="ru-RU"/>
              </w:rPr>
              <w:t xml:space="preserve"> в отношении</w:t>
            </w:r>
            <w:r w:rsidRPr="0055779F">
              <w:rPr>
                <w:lang w:val="ru-RU"/>
              </w:rPr>
              <w:t xml:space="preserve"> внедрени</w:t>
            </w:r>
            <w:r>
              <w:rPr>
                <w:lang w:val="ru-RU"/>
              </w:rPr>
              <w:t>я</w:t>
            </w:r>
            <w:r w:rsidRPr="0055779F">
              <w:rPr>
                <w:lang w:val="ru-RU"/>
              </w:rPr>
              <w:t xml:space="preserve"> цифровых технологий</w:t>
            </w:r>
            <w:r>
              <w:rPr>
                <w:lang w:val="ru-RU"/>
              </w:rPr>
              <w:t xml:space="preserve">, которые </w:t>
            </w:r>
            <w:r w:rsidRPr="0055779F">
              <w:rPr>
                <w:lang w:val="ru-RU"/>
              </w:rPr>
              <w:t>очень помога</w:t>
            </w:r>
            <w:r>
              <w:rPr>
                <w:lang w:val="ru-RU"/>
              </w:rPr>
              <w:t>ют в мониторинге территориальных морей и эколого-рыболовной индустрии</w:t>
            </w:r>
            <w:r w:rsidRPr="0055779F">
              <w:rPr>
                <w:lang w:val="ru-RU"/>
              </w:rPr>
              <w:t>. Например, Хорватский центр мониторинга рыболовства</w:t>
            </w:r>
            <w:r>
              <w:rPr>
                <w:lang w:val="ru-RU"/>
              </w:rPr>
              <w:t xml:space="preserve"> </w:t>
            </w:r>
            <w:r w:rsidRPr="0055779F">
              <w:rPr>
                <w:lang w:val="ru-RU"/>
              </w:rPr>
              <w:t>использует беспилотник</w:t>
            </w:r>
            <w:r>
              <w:rPr>
                <w:lang w:val="ru-RU"/>
              </w:rPr>
              <w:t xml:space="preserve">и для наблюдения и контроля </w:t>
            </w:r>
            <w:r w:rsidR="006926F9">
              <w:rPr>
                <w:lang w:val="ru-RU"/>
              </w:rPr>
              <w:t xml:space="preserve">лова </w:t>
            </w:r>
            <w:r>
              <w:rPr>
                <w:lang w:val="ru-RU"/>
              </w:rPr>
              <w:t>рыбы.</w:t>
            </w:r>
          </w:p>
        </w:tc>
      </w:tr>
    </w:tbl>
    <w:p w:rsidR="009D5431" w:rsidRPr="00D854C5" w:rsidRDefault="009D5431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C466B">
        <w:rPr>
          <w:lang w:val="ru-RU"/>
        </w:rPr>
        <w:t xml:space="preserve">Несколько стран сообщили о прогрессе в предотвращении незаконного, нерегулируемого и незарегистрированного (ННН) промысла. </w:t>
      </w:r>
      <w:r w:rsidRPr="00D854C5">
        <w:rPr>
          <w:lang w:val="ru-RU"/>
        </w:rPr>
        <w:t>В Исландии на основе научных рекомендаци</w:t>
      </w:r>
      <w:r>
        <w:rPr>
          <w:lang w:val="ru-RU"/>
        </w:rPr>
        <w:t>й</w:t>
      </w:r>
      <w:r w:rsidR="00D854C5" w:rsidRPr="00D854C5">
        <w:rPr>
          <w:lang w:val="ru-RU"/>
        </w:rPr>
        <w:t xml:space="preserve">, а также </w:t>
      </w:r>
      <w:r w:rsidRPr="00D854C5">
        <w:rPr>
          <w:lang w:val="ru-RU"/>
        </w:rPr>
        <w:t>промысле и отчетности по улов</w:t>
      </w:r>
      <w:r w:rsidR="00D854C5">
        <w:rPr>
          <w:lang w:val="ru-RU"/>
        </w:rPr>
        <w:t>у рыбы</w:t>
      </w:r>
      <w:r w:rsidRPr="00D854C5">
        <w:rPr>
          <w:lang w:val="ru-RU"/>
        </w:rPr>
        <w:t>, успех достигается благодаря принятию Планов управления рыбным хозяйством с долгосрочными предупредительными правилами контроля вылов</w:t>
      </w:r>
      <w:r w:rsidR="00AF6431">
        <w:rPr>
          <w:lang w:val="ru-RU"/>
        </w:rPr>
        <w:t>а</w:t>
      </w:r>
      <w:r w:rsidRPr="00D854C5">
        <w:rPr>
          <w:lang w:val="ru-RU"/>
        </w:rPr>
        <w:t xml:space="preserve"> промысловых рыбных запасов в исландских водах.</w:t>
      </w:r>
    </w:p>
    <w:p w:rsidR="00DC466B" w:rsidRPr="00DC466B" w:rsidRDefault="00B6510F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Ряд государств отметили </w:t>
      </w:r>
      <w:r w:rsidR="00DC466B" w:rsidRPr="00DC466B">
        <w:rPr>
          <w:lang w:val="ru-RU"/>
        </w:rPr>
        <w:t xml:space="preserve">прогресс и </w:t>
      </w:r>
      <w:r>
        <w:rPr>
          <w:lang w:val="ru-RU"/>
        </w:rPr>
        <w:t>трудности относительно</w:t>
      </w:r>
      <w:r w:rsidR="00DC466B">
        <w:rPr>
          <w:lang w:val="ru-RU"/>
        </w:rPr>
        <w:t xml:space="preserve"> </w:t>
      </w:r>
      <w:r w:rsidR="00DC466B" w:rsidRPr="00DC466B">
        <w:rPr>
          <w:lang w:val="ru-RU"/>
        </w:rPr>
        <w:t>эффективн</w:t>
      </w:r>
      <w:r>
        <w:rPr>
          <w:lang w:val="ru-RU"/>
        </w:rPr>
        <w:t>ого</w:t>
      </w:r>
      <w:r w:rsidR="00DC466B" w:rsidRPr="00DC466B">
        <w:rPr>
          <w:lang w:val="ru-RU"/>
        </w:rPr>
        <w:t xml:space="preserve"> сохранени</w:t>
      </w:r>
      <w:r>
        <w:rPr>
          <w:lang w:val="ru-RU"/>
        </w:rPr>
        <w:t>я</w:t>
      </w:r>
      <w:r w:rsidR="00DC466B" w:rsidRPr="00DC466B">
        <w:rPr>
          <w:lang w:val="ru-RU"/>
        </w:rPr>
        <w:t xml:space="preserve"> морского биоразнообразия. Некоторые </w:t>
      </w:r>
      <w:r>
        <w:rPr>
          <w:lang w:val="ru-RU"/>
        </w:rPr>
        <w:t xml:space="preserve">страны </w:t>
      </w:r>
      <w:r w:rsidR="00DC466B">
        <w:rPr>
          <w:lang w:val="ru-RU"/>
        </w:rPr>
        <w:t xml:space="preserve">сделали </w:t>
      </w:r>
      <w:r w:rsidR="00DC466B" w:rsidRPr="00DC466B">
        <w:rPr>
          <w:lang w:val="ru-RU"/>
        </w:rPr>
        <w:t>акцент на коралловых рифах (Кувейт, Маврикий, Израиль, Палау), Гайана сообщила о создании охраняем</w:t>
      </w:r>
      <w:r w:rsidR="00DC466B">
        <w:rPr>
          <w:lang w:val="ru-RU"/>
        </w:rPr>
        <w:t>ой зоны</w:t>
      </w:r>
      <w:r w:rsidR="00DC466B" w:rsidRPr="00DC466B">
        <w:rPr>
          <w:lang w:val="ru-RU"/>
        </w:rPr>
        <w:t xml:space="preserve"> с ракушечным</w:t>
      </w:r>
      <w:r w:rsidR="00DC466B">
        <w:rPr>
          <w:lang w:val="ru-RU"/>
        </w:rPr>
        <w:t xml:space="preserve"> пляжем для обеспечения</w:t>
      </w:r>
      <w:r w:rsidR="00DC466B" w:rsidRPr="00DC466B">
        <w:rPr>
          <w:lang w:val="ru-RU"/>
        </w:rPr>
        <w:t xml:space="preserve"> существования и восстановления популяций морских черепах, а также разнообразия птиц. Маврикий начал долгосрочное государственно-частное партнерство для распространения мангровых лесов, чтобы смягчить их резкое сокращение и привлечь внимание общественности к вкладу </w:t>
      </w:r>
      <w:r w:rsidR="00DC466B">
        <w:rPr>
          <w:lang w:val="ru-RU"/>
        </w:rPr>
        <w:t xml:space="preserve">этого вида </w:t>
      </w:r>
      <w:r w:rsidR="00DC466B" w:rsidRPr="00DC466B">
        <w:rPr>
          <w:lang w:val="ru-RU"/>
        </w:rPr>
        <w:t xml:space="preserve">лесов в сохранение морской экосистемы. В нескольких обзорах подчеркивалась </w:t>
      </w:r>
      <w:r w:rsidR="00DC466B" w:rsidRPr="00DC466B">
        <w:rPr>
          <w:lang w:val="ru-RU"/>
        </w:rPr>
        <w:lastRenderedPageBreak/>
        <w:t>важность привлечения заинтересованных сторон для разработки междисциплинарных процессов и установления партнерских отношений (Исландия, Гайана, Израиль, Маврикий, Новая Зеландия).</w:t>
      </w:r>
    </w:p>
    <w:p w:rsidR="00E2791F" w:rsidRPr="00E2791F" w:rsidRDefault="00590E6C" w:rsidP="006D19FA">
      <w:pPr>
        <w:pStyle w:val="a3"/>
        <w:spacing w:before="120" w:line="276" w:lineRule="auto"/>
        <w:ind w:left="198" w:right="1222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F814242" wp14:editId="4CD7C022">
                <wp:simplePos x="0" y="0"/>
                <wp:positionH relativeFrom="page">
                  <wp:posOffset>3592195</wp:posOffset>
                </wp:positionH>
                <wp:positionV relativeFrom="paragraph">
                  <wp:posOffset>209550</wp:posOffset>
                </wp:positionV>
                <wp:extent cx="3108325" cy="2718435"/>
                <wp:effectExtent l="0" t="0" r="15875" b="24765"/>
                <wp:wrapTight wrapText="bothSides">
                  <wp:wrapPolygon edited="0">
                    <wp:start x="0" y="0"/>
                    <wp:lineTo x="0" y="21645"/>
                    <wp:lineTo x="21578" y="21645"/>
                    <wp:lineTo x="21578" y="0"/>
                    <wp:lineTo x="0" y="0"/>
                  </wp:wrapPolygon>
                </wp:wrapTight>
                <wp:docPr id="5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27184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08B1" w:rsidRPr="00E2791F" w:rsidRDefault="007B08B1" w:rsidP="00E2791F">
                            <w:pPr>
                              <w:pStyle w:val="a3"/>
                              <w:spacing w:before="164" w:line="259" w:lineRule="auto"/>
                              <w:ind w:left="142" w:right="138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 w:rsidRPr="00E2791F">
                              <w:rPr>
                                <w:b/>
                                <w:sz w:val="20"/>
                                <w:lang w:val="ru-RU"/>
                              </w:rPr>
                              <w:t>Проект</w:t>
                            </w:r>
                            <w:r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2791F">
                              <w:rPr>
                                <w:b/>
                                <w:sz w:val="20"/>
                                <w:lang w:val="ru-RU"/>
                              </w:rPr>
                              <w:t>по восстановлению коралловых рифов на Маврикии</w:t>
                            </w:r>
                          </w:p>
                          <w:p w:rsidR="007B08B1" w:rsidRPr="00E2791F" w:rsidRDefault="007B08B1" w:rsidP="00E2791F">
                            <w:pPr>
                              <w:pStyle w:val="a3"/>
                              <w:spacing w:before="164" w:line="259" w:lineRule="auto"/>
                              <w:ind w:left="142" w:right="138"/>
                              <w:rPr>
                                <w:sz w:val="20"/>
                                <w:lang w:val="ru-RU"/>
                              </w:rPr>
                            </w:pPr>
                            <w:r w:rsidRPr="00E2791F">
                              <w:rPr>
                                <w:sz w:val="20"/>
                                <w:lang w:val="ru-RU"/>
                              </w:rPr>
                              <w:t>Ухудшение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 xml:space="preserve"> состояния</w:t>
                            </w:r>
                            <w:r w:rsidRPr="00E2791F">
                              <w:rPr>
                                <w:sz w:val="20"/>
                                <w:lang w:val="ru-RU"/>
                              </w:rPr>
                              <w:t xml:space="preserve"> коралловых рифов во всем мире обусловлено многими факторами, в том числе изменени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ем</w:t>
                            </w:r>
                            <w:r w:rsidRPr="00E2791F">
                              <w:rPr>
                                <w:sz w:val="20"/>
                                <w:lang w:val="ru-RU"/>
                              </w:rPr>
                              <w:t xml:space="preserve"> климата. Для восстановления деградировавших коралловых рифов Маврикий осуществляет трехлетний общинный проект по культуре кораллов, направленный на наращивание потенциала прибрежных сообществ в области методов восстановления рифов. Это помогает рыбакам-ремесленникам заниматься альтернативной экономической деятельностью, такой как выращивание кораллов.</w:t>
                            </w:r>
                          </w:p>
                          <w:p w:rsidR="007B08B1" w:rsidRPr="005E7F66" w:rsidRDefault="007B08B1" w:rsidP="005E7F66">
                            <w:pPr>
                              <w:pStyle w:val="a3"/>
                              <w:spacing w:before="164" w:line="259" w:lineRule="auto"/>
                              <w:ind w:left="142" w:right="138"/>
                              <w:rPr>
                                <w:sz w:val="20"/>
                                <w:lang w:val="ru-RU"/>
                              </w:rPr>
                            </w:pPr>
                            <w:r w:rsidRPr="00E2791F">
                              <w:rPr>
                                <w:sz w:val="20"/>
                                <w:lang w:val="ru-RU"/>
                              </w:rPr>
                              <w:t xml:space="preserve">Источник: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ДНО</w:t>
                            </w:r>
                            <w:r w:rsidRPr="00E2791F">
                              <w:rPr>
                                <w:sz w:val="20"/>
                                <w:lang w:val="ru-RU"/>
                              </w:rPr>
                              <w:t xml:space="preserve"> Маврикия 2019 г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ода</w:t>
                            </w:r>
                            <w:r w:rsidRPr="00E2791F">
                              <w:rPr>
                                <w:sz w:val="20"/>
                                <w:lang w:val="ru-RU"/>
                              </w:rPr>
                              <w:t>, с. 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4242" id="Text Box 24" o:spid="_x0000_s1031" type="#_x0000_t202" style="position:absolute;left:0;text-align:left;margin-left:282.85pt;margin-top:16.5pt;width:244.75pt;height:214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" filled="f" strokeweight=".5pt">
                <v:textbox inset="0,0,0,0">
                  <w:txbxContent>
                    <w:p w:rsidR="007B08B1" w:rsidRPr="00E2791F" w:rsidRDefault="007B08B1" w:rsidP="00E2791F">
                      <w:pPr>
                        <w:pStyle w:val="a3"/>
                        <w:spacing w:before="164" w:line="259" w:lineRule="auto"/>
                        <w:ind w:left="142" w:right="138"/>
                        <w:rPr>
                          <w:b/>
                          <w:sz w:val="20"/>
                          <w:lang w:val="ru-RU"/>
                        </w:rPr>
                      </w:pPr>
                      <w:r w:rsidRPr="00E2791F">
                        <w:rPr>
                          <w:b/>
                          <w:sz w:val="20"/>
                          <w:lang w:val="ru-RU"/>
                        </w:rPr>
                        <w:t>Проект</w:t>
                      </w:r>
                      <w:r>
                        <w:rPr>
                          <w:b/>
                          <w:sz w:val="20"/>
                          <w:lang w:val="ru-RU"/>
                        </w:rPr>
                        <w:t xml:space="preserve"> </w:t>
                      </w:r>
                      <w:r w:rsidRPr="00E2791F">
                        <w:rPr>
                          <w:b/>
                          <w:sz w:val="20"/>
                          <w:lang w:val="ru-RU"/>
                        </w:rPr>
                        <w:t>по восстановлению коралловых рифов на Маврикии</w:t>
                      </w:r>
                    </w:p>
                    <w:p w:rsidR="007B08B1" w:rsidRPr="00E2791F" w:rsidRDefault="007B08B1" w:rsidP="00E2791F">
                      <w:pPr>
                        <w:pStyle w:val="a3"/>
                        <w:spacing w:before="164" w:line="259" w:lineRule="auto"/>
                        <w:ind w:left="142" w:right="138"/>
                        <w:rPr>
                          <w:sz w:val="20"/>
                          <w:lang w:val="ru-RU"/>
                        </w:rPr>
                      </w:pPr>
                      <w:r w:rsidRPr="00E2791F">
                        <w:rPr>
                          <w:sz w:val="20"/>
                          <w:lang w:val="ru-RU"/>
                        </w:rPr>
                        <w:t>Ухудшение</w:t>
                      </w:r>
                      <w:r>
                        <w:rPr>
                          <w:sz w:val="20"/>
                          <w:lang w:val="ru-RU"/>
                        </w:rPr>
                        <w:t xml:space="preserve"> состояния</w:t>
                      </w:r>
                      <w:r w:rsidRPr="00E2791F">
                        <w:rPr>
                          <w:sz w:val="20"/>
                          <w:lang w:val="ru-RU"/>
                        </w:rPr>
                        <w:t xml:space="preserve"> коралловых рифов во всем мире обусловлено многими факторами, в том числе изменени</w:t>
                      </w:r>
                      <w:r>
                        <w:rPr>
                          <w:sz w:val="20"/>
                          <w:lang w:val="ru-RU"/>
                        </w:rPr>
                        <w:t>ем</w:t>
                      </w:r>
                      <w:r w:rsidRPr="00E2791F">
                        <w:rPr>
                          <w:sz w:val="20"/>
                          <w:lang w:val="ru-RU"/>
                        </w:rPr>
                        <w:t xml:space="preserve"> климата. Для восстановления деградировавших коралловых рифов Маврикий осуществляет трехлетний общинный проект по культуре кораллов, направленный на наращивание потенциала прибрежных сообществ в области методов восстановления рифов. Это помогает рыбакам-ремесленникам заниматься альтернативной экономической деятельностью, такой как выращивание кораллов.</w:t>
                      </w:r>
                    </w:p>
                    <w:p w:rsidR="007B08B1" w:rsidRPr="005E7F66" w:rsidRDefault="007B08B1" w:rsidP="005E7F66">
                      <w:pPr>
                        <w:pStyle w:val="a3"/>
                        <w:spacing w:before="164" w:line="259" w:lineRule="auto"/>
                        <w:ind w:left="142" w:right="138"/>
                        <w:rPr>
                          <w:sz w:val="20"/>
                          <w:lang w:val="ru-RU"/>
                        </w:rPr>
                      </w:pPr>
                      <w:r w:rsidRPr="00E2791F">
                        <w:rPr>
                          <w:sz w:val="20"/>
                          <w:lang w:val="ru-RU"/>
                        </w:rPr>
                        <w:t xml:space="preserve">Источник: </w:t>
                      </w:r>
                      <w:r>
                        <w:rPr>
                          <w:sz w:val="20"/>
                          <w:lang w:val="ru-RU"/>
                        </w:rPr>
                        <w:t>ДНО</w:t>
                      </w:r>
                      <w:r w:rsidRPr="00E2791F">
                        <w:rPr>
                          <w:sz w:val="20"/>
                          <w:lang w:val="ru-RU"/>
                        </w:rPr>
                        <w:t xml:space="preserve"> Маврикия 2019 г</w:t>
                      </w:r>
                      <w:r>
                        <w:rPr>
                          <w:sz w:val="20"/>
                          <w:lang w:val="ru-RU"/>
                        </w:rPr>
                        <w:t>ода</w:t>
                      </w:r>
                      <w:r w:rsidRPr="00E2791F">
                        <w:rPr>
                          <w:sz w:val="20"/>
                          <w:lang w:val="ru-RU"/>
                        </w:rPr>
                        <w:t>, с. 94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2791F" w:rsidRPr="00E2791F">
        <w:rPr>
          <w:lang w:val="ru-RU"/>
        </w:rPr>
        <w:t>Многие страны ценят международное с</w:t>
      </w:r>
      <w:r w:rsidR="00711DA9">
        <w:rPr>
          <w:lang w:val="ru-RU"/>
        </w:rPr>
        <w:t>отрудничество в целях развития при</w:t>
      </w:r>
      <w:r w:rsidR="00E2791F" w:rsidRPr="00E2791F">
        <w:rPr>
          <w:lang w:val="ru-RU"/>
        </w:rPr>
        <w:t xml:space="preserve"> решении международных и местных проблем в области рыболовства (Босния и Герцеговина, Хорватия, Исландия, Израиль, Гайана, Гана, Кувейт, Лихтенштейн, Маврикий, Новая Зеландия, Сербия). </w:t>
      </w:r>
      <w:r w:rsidR="0093511B">
        <w:rPr>
          <w:lang w:val="ru-RU"/>
        </w:rPr>
        <w:t>Ряд государств</w:t>
      </w:r>
      <w:r w:rsidR="00E2791F" w:rsidRPr="00E2791F">
        <w:rPr>
          <w:lang w:val="ru-RU"/>
        </w:rPr>
        <w:t xml:space="preserve"> заявили о своей решимости обеспечить полн</w:t>
      </w:r>
      <w:r w:rsidR="0093511B">
        <w:rPr>
          <w:lang w:val="ru-RU"/>
        </w:rPr>
        <w:t>ую реализацию</w:t>
      </w:r>
      <w:r w:rsidR="00E2791F" w:rsidRPr="00E2791F">
        <w:rPr>
          <w:lang w:val="ru-RU"/>
        </w:rPr>
        <w:t xml:space="preserve"> или </w:t>
      </w:r>
      <w:r w:rsidR="0093511B">
        <w:rPr>
          <w:lang w:val="ru-RU"/>
        </w:rPr>
        <w:t xml:space="preserve">оказать </w:t>
      </w:r>
      <w:r w:rsidR="00E2791F" w:rsidRPr="00E2791F">
        <w:rPr>
          <w:lang w:val="ru-RU"/>
        </w:rPr>
        <w:t xml:space="preserve">решительную поддержку международных </w:t>
      </w:r>
      <w:r w:rsidR="0093511B">
        <w:rPr>
          <w:lang w:val="ru-RU"/>
        </w:rPr>
        <w:t>документам</w:t>
      </w:r>
      <w:r w:rsidR="00E2791F" w:rsidRPr="00E2791F">
        <w:rPr>
          <w:lang w:val="ru-RU"/>
        </w:rPr>
        <w:t xml:space="preserve">, включая Конвенцию </w:t>
      </w:r>
      <w:r w:rsidR="0093511B">
        <w:rPr>
          <w:lang w:val="ru-RU"/>
        </w:rPr>
        <w:t>ООН по</w:t>
      </w:r>
      <w:r w:rsidR="00E2791F" w:rsidRPr="00E2791F">
        <w:rPr>
          <w:lang w:val="ru-RU"/>
        </w:rPr>
        <w:t xml:space="preserve"> морскому праву, Базельскую конвенцию, Альянс Содружества по чистым океанам, Конвенцию ООН о трансграничном переход</w:t>
      </w:r>
      <w:r w:rsidR="0093511B">
        <w:rPr>
          <w:lang w:val="ru-RU"/>
        </w:rPr>
        <w:t>е и запасам</w:t>
      </w:r>
      <w:r w:rsidR="00E2791F" w:rsidRPr="00E2791F">
        <w:rPr>
          <w:lang w:val="ru-RU"/>
        </w:rPr>
        <w:t xml:space="preserve"> далеко мигрирующих рыб, Кодекс ведения ответственног</w:t>
      </w:r>
      <w:r w:rsidR="00711DA9">
        <w:rPr>
          <w:lang w:val="ru-RU"/>
        </w:rPr>
        <w:t>о рыболовства ФАО, Международную конвенцию</w:t>
      </w:r>
      <w:r w:rsidR="00E2791F" w:rsidRPr="00E2791F">
        <w:rPr>
          <w:lang w:val="ru-RU"/>
        </w:rPr>
        <w:t xml:space="preserve"> по предотвращению загрязнения с судов,</w:t>
      </w:r>
      <w:r w:rsidR="000E21B8">
        <w:rPr>
          <w:lang w:val="ru-RU"/>
        </w:rPr>
        <w:t xml:space="preserve"> </w:t>
      </w:r>
      <w:r w:rsidR="00711DA9">
        <w:rPr>
          <w:lang w:val="ru-RU"/>
        </w:rPr>
        <w:t>Конвенцию</w:t>
      </w:r>
      <w:r w:rsidR="00E2791F" w:rsidRPr="00E2791F">
        <w:rPr>
          <w:lang w:val="ru-RU"/>
        </w:rPr>
        <w:t xml:space="preserve"> о международной торговле видами дикой фауны и флоры, находящимися под угрозой исчезновения, и мн</w:t>
      </w:r>
      <w:r w:rsidR="000E21B8">
        <w:rPr>
          <w:lang w:val="ru-RU"/>
        </w:rPr>
        <w:t>. др.</w:t>
      </w:r>
      <w:r w:rsidR="00E2791F" w:rsidRPr="00E2791F">
        <w:rPr>
          <w:lang w:val="ru-RU"/>
        </w:rPr>
        <w:t xml:space="preserve"> Несколько стран подчеркнули свое соответствие правилам Европейского Союза в этой области</w:t>
      </w:r>
    </w:p>
    <w:p w:rsidR="003D7DB8" w:rsidRPr="00AC7C57" w:rsidRDefault="003D7DB8" w:rsidP="006D19FA">
      <w:pPr>
        <w:pStyle w:val="2"/>
        <w:spacing w:before="120" w:line="276" w:lineRule="auto"/>
        <w:ind w:left="198" w:right="514"/>
        <w:rPr>
          <w:sz w:val="24"/>
          <w:lang w:val="ru-RU"/>
        </w:rPr>
      </w:pPr>
      <w:bookmarkStart w:id="130" w:name="SDG_15"/>
      <w:bookmarkStart w:id="131" w:name="_bookmark46"/>
      <w:bookmarkStart w:id="132" w:name="_Toc28639402"/>
      <w:bookmarkEnd w:id="130"/>
      <w:bookmarkEnd w:id="131"/>
      <w:r w:rsidRPr="00AC7C57">
        <w:rPr>
          <w:sz w:val="24"/>
          <w:lang w:val="ru-RU"/>
        </w:rPr>
        <w:t>ЦУР 15</w:t>
      </w:r>
      <w:bookmarkEnd w:id="132"/>
    </w:p>
    <w:p w:rsidR="005E45FC" w:rsidRDefault="006E1A3A" w:rsidP="006D19FA">
      <w:pPr>
        <w:pStyle w:val="a3"/>
        <w:spacing w:before="120" w:line="276" w:lineRule="auto"/>
        <w:ind w:left="198" w:right="1222"/>
        <w:rPr>
          <w:lang w:val="ru-RU"/>
        </w:rPr>
      </w:pPr>
      <w:r w:rsidRPr="00D73B4D">
        <w:rPr>
          <w:noProof/>
          <w:lang w:val="ru-RU" w:eastAsia="ru-RU" w:bidi="ar-SA"/>
        </w:rPr>
        <w:drawing>
          <wp:anchor distT="0" distB="0" distL="114300" distR="114300" simplePos="0" relativeHeight="251799552" behindDoc="0" locked="0" layoutInCell="1" allowOverlap="1" wp14:anchorId="04941720" wp14:editId="4047DEE5">
            <wp:simplePos x="0" y="0"/>
            <wp:positionH relativeFrom="column">
              <wp:posOffset>128270</wp:posOffset>
            </wp:positionH>
            <wp:positionV relativeFrom="paragraph">
              <wp:posOffset>107950</wp:posOffset>
            </wp:positionV>
            <wp:extent cx="1158875" cy="1158875"/>
            <wp:effectExtent l="0" t="0" r="3175" b="317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4D">
        <w:rPr>
          <w:lang w:val="ru-RU"/>
        </w:rPr>
        <w:t>Почти все страны ДНО</w:t>
      </w:r>
      <w:r w:rsidR="00D73B4D" w:rsidRPr="00D73B4D">
        <w:rPr>
          <w:lang w:val="ru-RU"/>
        </w:rPr>
        <w:t xml:space="preserve"> сообщили о разработке и реализации политики, стратегий и правил для экосистемных услуг. Общие проблемы, относящиеся к управлению экосистемами и биоразнообразием, включают ограниченный потенциал для </w:t>
      </w:r>
      <w:r w:rsidR="00D73B4D">
        <w:rPr>
          <w:lang w:val="ru-RU"/>
        </w:rPr>
        <w:t>реализации</w:t>
      </w:r>
      <w:r w:rsidR="00D73B4D" w:rsidRPr="00D73B4D">
        <w:rPr>
          <w:lang w:val="ru-RU"/>
        </w:rPr>
        <w:t xml:space="preserve"> и координации деятельности, связанной с защитой земель, воды и лесов</w:t>
      </w:r>
      <w:r w:rsidR="0010544A">
        <w:rPr>
          <w:lang w:val="ru-RU"/>
        </w:rPr>
        <w:t>,</w:t>
      </w:r>
      <w:r w:rsidR="00D73B4D" w:rsidRPr="00D73B4D">
        <w:rPr>
          <w:lang w:val="ru-RU"/>
        </w:rPr>
        <w:t xml:space="preserve"> изменение климата</w:t>
      </w:r>
      <w:r w:rsidR="00711DA9">
        <w:rPr>
          <w:lang w:val="ru-RU"/>
        </w:rPr>
        <w:t>,</w:t>
      </w:r>
      <w:r w:rsidR="00D73B4D" w:rsidRPr="00D73B4D">
        <w:rPr>
          <w:lang w:val="ru-RU"/>
        </w:rPr>
        <w:t xml:space="preserve"> инвазивные неместные виды</w:t>
      </w:r>
      <w:r w:rsidR="00711DA9">
        <w:rPr>
          <w:lang w:val="ru-RU"/>
        </w:rPr>
        <w:t>, изменения в землепользовании,</w:t>
      </w:r>
      <w:r w:rsidR="00D73B4D" w:rsidRPr="00D73B4D">
        <w:rPr>
          <w:lang w:val="ru-RU"/>
        </w:rPr>
        <w:t xml:space="preserve"> урбанизаци</w:t>
      </w:r>
      <w:r w:rsidR="00711DA9">
        <w:rPr>
          <w:lang w:val="ru-RU"/>
        </w:rPr>
        <w:t>ю</w:t>
      </w:r>
      <w:r w:rsidR="00D73B4D" w:rsidRPr="00D73B4D">
        <w:rPr>
          <w:lang w:val="ru-RU"/>
        </w:rPr>
        <w:t xml:space="preserve"> и индустриализаци</w:t>
      </w:r>
      <w:r w:rsidR="00711DA9">
        <w:rPr>
          <w:lang w:val="ru-RU"/>
        </w:rPr>
        <w:t>ю</w:t>
      </w:r>
      <w:r w:rsidR="0010544A">
        <w:rPr>
          <w:lang w:val="ru-RU"/>
        </w:rPr>
        <w:t>,</w:t>
      </w:r>
      <w:r w:rsidR="00D73B4D" w:rsidRPr="00D73B4D">
        <w:rPr>
          <w:lang w:val="ru-RU"/>
        </w:rPr>
        <w:t xml:space="preserve"> рост населения</w:t>
      </w:r>
      <w:r w:rsidR="0010544A">
        <w:rPr>
          <w:lang w:val="ru-RU"/>
        </w:rPr>
        <w:t>,</w:t>
      </w:r>
      <w:r w:rsidR="00D73B4D" w:rsidRPr="00D73B4D">
        <w:rPr>
          <w:lang w:val="ru-RU"/>
        </w:rPr>
        <w:t xml:space="preserve"> фрагментаци</w:t>
      </w:r>
      <w:r w:rsidR="0010544A">
        <w:rPr>
          <w:lang w:val="ru-RU"/>
        </w:rPr>
        <w:t>ю</w:t>
      </w:r>
      <w:r w:rsidR="00D73B4D" w:rsidRPr="00D73B4D">
        <w:rPr>
          <w:lang w:val="ru-RU"/>
        </w:rPr>
        <w:t xml:space="preserve"> и деградаци</w:t>
      </w:r>
      <w:r w:rsidR="0010544A">
        <w:rPr>
          <w:lang w:val="ru-RU"/>
        </w:rPr>
        <w:t>ю,</w:t>
      </w:r>
      <w:r w:rsidR="00D73B4D" w:rsidRPr="00D73B4D">
        <w:rPr>
          <w:lang w:val="ru-RU"/>
        </w:rPr>
        <w:t xml:space="preserve"> загрязнение окружающей среды</w:t>
      </w:r>
      <w:r w:rsidR="0010544A">
        <w:rPr>
          <w:lang w:val="ru-RU"/>
        </w:rPr>
        <w:t xml:space="preserve">, </w:t>
      </w:r>
      <w:r w:rsidR="00D73B4D" w:rsidRPr="00D73B4D">
        <w:rPr>
          <w:lang w:val="ru-RU"/>
        </w:rPr>
        <w:t>лесны</w:t>
      </w:r>
      <w:r w:rsidR="0010544A">
        <w:rPr>
          <w:lang w:val="ru-RU"/>
        </w:rPr>
        <w:t>е и земельные пожары и чрезмерную эксплуатацию</w:t>
      </w:r>
      <w:r w:rsidR="004039A1">
        <w:rPr>
          <w:lang w:val="ru-RU"/>
        </w:rPr>
        <w:t xml:space="preserve"> -</w:t>
      </w:r>
      <w:r w:rsidR="00D73B4D" w:rsidRPr="00D73B4D">
        <w:rPr>
          <w:lang w:val="ru-RU"/>
        </w:rPr>
        <w:t xml:space="preserve"> незаконные рубки, незаконная добыча полезных ископаемых и непроцедурная эксплуатация лесов.</w:t>
      </w:r>
    </w:p>
    <w:p w:rsidR="005E45FC" w:rsidRPr="009C2F70" w:rsidRDefault="005E45FC" w:rsidP="006D19FA">
      <w:pPr>
        <w:pStyle w:val="a3"/>
        <w:spacing w:before="120" w:line="276" w:lineRule="auto"/>
        <w:ind w:left="198" w:right="1222"/>
        <w:rPr>
          <w:lang w:val="ru-RU"/>
        </w:rPr>
      </w:pPr>
      <w:r w:rsidRPr="005F54BB">
        <w:rPr>
          <w:lang w:val="ru-RU"/>
        </w:rPr>
        <w:t xml:space="preserve">Некоторые страны также сообщают об отсутствии доступных финансовых средств, институционального потенциала и опыта для осуществления мероприятий, связанных с изменением климата, </w:t>
      </w:r>
      <w:r>
        <w:rPr>
          <w:lang w:val="ru-RU"/>
        </w:rPr>
        <w:t>«</w:t>
      </w:r>
      <w:r w:rsidRPr="005F54BB">
        <w:rPr>
          <w:lang w:val="ru-RU"/>
        </w:rPr>
        <w:t>зеленым</w:t>
      </w:r>
      <w:r>
        <w:rPr>
          <w:lang w:val="ru-RU"/>
        </w:rPr>
        <w:t>»</w:t>
      </w:r>
      <w:r w:rsidRPr="005F54BB">
        <w:rPr>
          <w:lang w:val="ru-RU"/>
        </w:rPr>
        <w:t xml:space="preserve"> ростом и защитой биоразнообразия (Босния и Герцеговина, Камбоджа, Гайана).</w:t>
      </w:r>
      <w:r w:rsidR="00B019B9">
        <w:rPr>
          <w:lang w:val="ru-RU"/>
        </w:rPr>
        <w:t xml:space="preserve"> </w:t>
      </w:r>
      <w:r w:rsidRPr="009C2F70">
        <w:rPr>
          <w:lang w:val="ru-RU"/>
        </w:rPr>
        <w:t>Другие подчеркивают мо</w:t>
      </w:r>
      <w:r>
        <w:rPr>
          <w:lang w:val="ru-RU"/>
        </w:rPr>
        <w:t>билизацию внутренних ресурсов и</w:t>
      </w:r>
      <w:r w:rsidRPr="009C2F70">
        <w:rPr>
          <w:lang w:val="ru-RU"/>
        </w:rPr>
        <w:t>/или  международную поддержку проектов, направленных на сохранение и восстановление экосистем (Индонезия, Исландия, Израиль, Великобритания, Кувейт, Новая Зеландия). Некоторые страны также подчеркнули культурные ценности и их влияние на социальное благополучие в отношении ЦУР 1</w:t>
      </w:r>
      <w:r>
        <w:rPr>
          <w:lang w:val="ru-RU"/>
        </w:rPr>
        <w:t xml:space="preserve">5. Так, </w:t>
      </w:r>
      <w:r w:rsidRPr="009C2F70">
        <w:rPr>
          <w:lang w:val="ru-RU"/>
        </w:rPr>
        <w:t>Гайана сообщ</w:t>
      </w:r>
      <w:r>
        <w:rPr>
          <w:lang w:val="ru-RU"/>
        </w:rPr>
        <w:t xml:space="preserve">ает </w:t>
      </w:r>
      <w:r w:rsidRPr="009C2F70">
        <w:rPr>
          <w:lang w:val="ru-RU"/>
        </w:rPr>
        <w:t xml:space="preserve">о дублировании функций, законодательства и полномочий между отдельными подразделениями и учреждениями в отношении планирования землепользования </w:t>
      </w:r>
      <w:r w:rsidRPr="009C2F70">
        <w:rPr>
          <w:lang w:val="ru-RU"/>
        </w:rPr>
        <w:lastRenderedPageBreak/>
        <w:t>как препятствий на пути комплексного управления земельными ресурсами.</w:t>
      </w:r>
    </w:p>
    <w:tbl>
      <w:tblPr>
        <w:tblStyle w:val="af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95"/>
        <w:gridCol w:w="5396"/>
      </w:tblGrid>
      <w:tr w:rsidR="005E45FC" w:rsidTr="005E45FC">
        <w:tc>
          <w:tcPr>
            <w:tcW w:w="4295" w:type="dxa"/>
          </w:tcPr>
          <w:p w:rsidR="005E45FC" w:rsidRDefault="005E45FC" w:rsidP="006D19FA">
            <w:pPr>
              <w:pStyle w:val="a3"/>
              <w:tabs>
                <w:tab w:val="left" w:pos="3771"/>
              </w:tabs>
              <w:spacing w:before="120" w:line="276" w:lineRule="auto"/>
              <w:ind w:right="166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402989">
              <w:rPr>
                <w:lang w:val="ru-RU"/>
              </w:rPr>
              <w:t>се страны, отчитываясь о ЦУР 15 описали соответствующие за</w:t>
            </w:r>
            <w:r w:rsidRPr="006F0433">
              <w:rPr>
                <w:lang w:val="ru-RU"/>
              </w:rPr>
              <w:t>конодательные акты по управлению биоразнообразием и планам по предотвращению дальнейших изменений в местах обитания, в связи с угроз</w:t>
            </w:r>
            <w:r>
              <w:rPr>
                <w:lang w:val="ru-RU"/>
              </w:rPr>
              <w:t>ой и</w:t>
            </w:r>
            <w:r w:rsidRPr="006F0433">
              <w:rPr>
                <w:lang w:val="ru-RU"/>
              </w:rPr>
              <w:t xml:space="preserve">счезновения </w:t>
            </w:r>
            <w:r>
              <w:rPr>
                <w:lang w:val="ru-RU"/>
              </w:rPr>
              <w:t>в</w:t>
            </w:r>
            <w:r w:rsidRPr="006F0433">
              <w:rPr>
                <w:lang w:val="ru-RU"/>
              </w:rPr>
              <w:t xml:space="preserve">идов. Некоторые </w:t>
            </w:r>
            <w:r>
              <w:rPr>
                <w:lang w:val="ru-RU"/>
              </w:rPr>
              <w:t>государства</w:t>
            </w:r>
            <w:r w:rsidRPr="006F0433">
              <w:rPr>
                <w:lang w:val="ru-RU"/>
              </w:rPr>
              <w:t xml:space="preserve"> сообщают о прогрессе в конституционном законодательстве о конкретных инициативах. Например, в Гайане законодательство</w:t>
            </w:r>
            <w:r>
              <w:rPr>
                <w:lang w:val="ru-RU"/>
              </w:rPr>
              <w:t>м</w:t>
            </w:r>
            <w:r w:rsidRPr="006F0433">
              <w:rPr>
                <w:lang w:val="ru-RU"/>
              </w:rPr>
              <w:t xml:space="preserve"> затрагива</w:t>
            </w:r>
            <w:r>
              <w:rPr>
                <w:lang w:val="ru-RU"/>
              </w:rPr>
              <w:t>ются</w:t>
            </w:r>
            <w:r w:rsidRPr="006F0433">
              <w:rPr>
                <w:lang w:val="ru-RU"/>
              </w:rPr>
              <w:t xml:space="preserve"> вопросы, связанные с добычей полезных ископаемых на лесных участках, поскольку добыча золота </w:t>
            </w:r>
            <w:r>
              <w:rPr>
                <w:lang w:val="ru-RU"/>
              </w:rPr>
              <w:t>– самая большая угроза</w:t>
            </w:r>
            <w:r w:rsidRPr="006F0433">
              <w:rPr>
                <w:lang w:val="ru-RU"/>
              </w:rPr>
              <w:t xml:space="preserve"> обезлесения, но при этом </w:t>
            </w:r>
            <w:r>
              <w:rPr>
                <w:lang w:val="ru-RU"/>
              </w:rPr>
              <w:t>эта отрасль приносит высокий доход с</w:t>
            </w:r>
            <w:r w:rsidRPr="006F0433">
              <w:rPr>
                <w:lang w:val="ru-RU"/>
              </w:rPr>
              <w:t>тране.</w:t>
            </w:r>
          </w:p>
          <w:p w:rsidR="00901F59" w:rsidRDefault="005E45FC" w:rsidP="00D622EA">
            <w:pPr>
              <w:pStyle w:val="a3"/>
              <w:tabs>
                <w:tab w:val="left" w:pos="3771"/>
              </w:tabs>
              <w:spacing w:before="120" w:line="276" w:lineRule="auto"/>
              <w:ind w:right="166"/>
              <w:rPr>
                <w:lang w:val="ru-RU"/>
              </w:rPr>
            </w:pPr>
            <w:r w:rsidRPr="00F63A7F">
              <w:rPr>
                <w:lang w:val="ru-RU"/>
              </w:rPr>
              <w:t>Многие</w:t>
            </w:r>
            <w:r>
              <w:rPr>
                <w:lang w:val="ru-RU"/>
              </w:rPr>
              <w:t xml:space="preserve"> государства</w:t>
            </w:r>
            <w:r w:rsidRPr="00F63A7F">
              <w:rPr>
                <w:lang w:val="ru-RU"/>
              </w:rPr>
              <w:t xml:space="preserve"> подчеркнули продолжающиеся проблемы деградации</w:t>
            </w:r>
            <w:r>
              <w:rPr>
                <w:lang w:val="ru-RU"/>
              </w:rPr>
              <w:t xml:space="preserve"> и опустынивания земель из-за растущего п</w:t>
            </w:r>
            <w:r w:rsidRPr="00F63A7F">
              <w:rPr>
                <w:lang w:val="ru-RU"/>
              </w:rPr>
              <w:t>реобразования природных территорий в другие виды землепользования (Израиль, Гайана, Босния и Герцеговина, Камбоджа). Некоторые</w:t>
            </w:r>
            <w:r>
              <w:rPr>
                <w:lang w:val="ru-RU"/>
              </w:rPr>
              <w:t xml:space="preserve"> страны сообщают</w:t>
            </w:r>
            <w:r w:rsidRPr="00F63A7F">
              <w:rPr>
                <w:lang w:val="ru-RU"/>
              </w:rPr>
              <w:t xml:space="preserve"> о принятии мер по совместному использованию выгод на справедливой и равной основе в результате использования генетических ресурсов (Гайана, Маврикий).</w:t>
            </w:r>
            <w:r w:rsidR="00901F59">
              <w:rPr>
                <w:lang w:val="ru-RU"/>
              </w:rPr>
              <w:t xml:space="preserve"> В ряде </w:t>
            </w:r>
            <w:r w:rsidR="00901F59" w:rsidRPr="00F63A7F">
              <w:rPr>
                <w:lang w:val="ru-RU"/>
              </w:rPr>
              <w:t>обзор</w:t>
            </w:r>
            <w:r w:rsidR="00901F59">
              <w:rPr>
                <w:lang w:val="ru-RU"/>
              </w:rPr>
              <w:t>ов указывается</w:t>
            </w:r>
            <w:r w:rsidR="00901F59" w:rsidRPr="00F63A7F">
              <w:rPr>
                <w:lang w:val="ru-RU"/>
              </w:rPr>
              <w:t xml:space="preserve"> на национальные действия по</w:t>
            </w:r>
            <w:r w:rsidR="00901F59">
              <w:rPr>
                <w:lang w:val="ru-RU"/>
              </w:rPr>
              <w:t xml:space="preserve"> борьбе с</w:t>
            </w:r>
            <w:r w:rsidR="00901F59" w:rsidRPr="00F63A7F">
              <w:rPr>
                <w:lang w:val="ru-RU"/>
              </w:rPr>
              <w:t xml:space="preserve"> инвазивным</w:t>
            </w:r>
            <w:r w:rsidR="00901F59">
              <w:rPr>
                <w:lang w:val="ru-RU"/>
              </w:rPr>
              <w:t>и</w:t>
            </w:r>
            <w:r w:rsidR="00901F59" w:rsidRPr="00F63A7F">
              <w:rPr>
                <w:lang w:val="ru-RU"/>
              </w:rPr>
              <w:t xml:space="preserve"> чужеродным</w:t>
            </w:r>
            <w:r w:rsidR="00901F59">
              <w:rPr>
                <w:lang w:val="ru-RU"/>
              </w:rPr>
              <w:t>и</w:t>
            </w:r>
            <w:r w:rsidR="00901F59" w:rsidRPr="00F63A7F">
              <w:rPr>
                <w:lang w:val="ru-RU"/>
              </w:rPr>
              <w:t xml:space="preserve"> видам</w:t>
            </w:r>
            <w:r w:rsidR="00901F59">
              <w:rPr>
                <w:lang w:val="ru-RU"/>
              </w:rPr>
              <w:t>и</w:t>
            </w:r>
            <w:r w:rsidR="00901F59" w:rsidRPr="00F63A7F">
              <w:rPr>
                <w:lang w:val="ru-RU"/>
              </w:rPr>
              <w:t xml:space="preserve">, включая политику по искоренению </w:t>
            </w:r>
            <w:r w:rsidR="00437BD6">
              <w:rPr>
                <w:lang w:val="ru-RU"/>
              </w:rPr>
              <w:t xml:space="preserve"> инва </w:t>
            </w:r>
          </w:p>
        </w:tc>
        <w:tc>
          <w:tcPr>
            <w:tcW w:w="5396" w:type="dxa"/>
          </w:tcPr>
          <w:p w:rsidR="005E45FC" w:rsidRDefault="005E45FC" w:rsidP="006D19FA">
            <w:pPr>
              <w:pStyle w:val="a3"/>
              <w:spacing w:before="120" w:line="276" w:lineRule="auto"/>
              <w:ind w:right="514"/>
              <w:rPr>
                <w:lang w:val="ru-RU"/>
              </w:rPr>
            </w:pPr>
            <w:r w:rsidRPr="00D73B4D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inline distT="0" distB="0" distL="0" distR="0" wp14:anchorId="203EE0D8" wp14:editId="2744764B">
                      <wp:extent cx="3054485" cy="6191250"/>
                      <wp:effectExtent l="0" t="0" r="12700" b="19050"/>
                      <wp:docPr id="5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485" cy="6191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B08B1" w:rsidRPr="00DE42AA" w:rsidRDefault="007B08B1" w:rsidP="005E45FC">
                                  <w:pPr>
                                    <w:spacing w:before="120"/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 xml:space="preserve">   </w:t>
                                  </w:r>
                                  <w:r w:rsidRPr="00DE42AA"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  <w:t xml:space="preserve">Босния и Герцеговина: Пример защиты окружающей    </w:t>
                                  </w:r>
                                  <w:r w:rsidRPr="00DE42AA">
                                    <w:rPr>
                                      <w:b/>
                                      <w:sz w:val="20"/>
                                      <w:lang w:val="ru-RU"/>
                                    </w:rPr>
                                    <w:br/>
                                    <w:t xml:space="preserve">   среды</w:t>
                                  </w:r>
                                </w:p>
                                <w:p w:rsidR="007B08B1" w:rsidRPr="00E97C21" w:rsidRDefault="007B08B1" w:rsidP="005E45FC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:rsidR="007B08B1" w:rsidRPr="00E97C21" w:rsidRDefault="007B08B1" w:rsidP="005E45FC">
                                  <w:pPr>
                                    <w:pStyle w:val="a3"/>
                                    <w:spacing w:line="276" w:lineRule="auto"/>
                                    <w:ind w:left="143" w:right="138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E97C21">
                                    <w:rPr>
                                      <w:sz w:val="20"/>
                                      <w:lang w:val="ru-RU"/>
                                    </w:rPr>
                                    <w:t xml:space="preserve">Фонд охраны окружающей среды Федерации Боснии и Герцеговины и Фонд охраны окружающей среды и энергоэффективности Сербской Республики осуществляют деятельность по сбору средств, финансированию закупок оборудования, осуществлению и разработке программ и проектов в области сохранения, устойчивого использования, улучшенной защиты окружающей среды и повышения энергоэффективности и возобновляемых источников энергии. </w:t>
                                  </w:r>
                                  <w:r w:rsidRPr="00DE42AA">
                                    <w:rPr>
                                      <w:sz w:val="20"/>
                                      <w:lang w:val="ru-RU"/>
                                    </w:rPr>
                                    <w:t xml:space="preserve">Утвержденные проекты были реализованы в основном на местном уровне муниципалитетами и местными учреждениями, частным бизнесом и организациями гражданского общества. </w:t>
                                  </w:r>
                                  <w:r w:rsidRPr="00E97C21">
                                    <w:rPr>
                                      <w:sz w:val="20"/>
                                      <w:lang w:val="ru-RU"/>
                                    </w:rPr>
                                    <w:t>Из 71 проекта, утвержденного Фондом охраны окружающей среды Федерации Боснии и Герцеговины к концу 2018 года, в общей сложности восемь проектов были посвящены повышению осведомленности о сохранении природы и были реализованы частными СМИ и НПО.  По состоянию на конец 2017 г. Фонд охраны окружающей среды и энергоэффективности Сербской Республики подписал в общей сложности 107 контрактов на инвестиции в программы, проекты и другие мероприятия, связанные с разработкой системы комплексного управления отходами упаковки в местном самоуправлении и коммунальные предприятия, а также по охране водных источников, водотоков и прибрежных районов.</w:t>
                                  </w:r>
                                </w:p>
                                <w:p w:rsidR="007B08B1" w:rsidRPr="00E97C21" w:rsidRDefault="007B08B1" w:rsidP="005E45FC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:rsidR="007B08B1" w:rsidRPr="00DE42AA" w:rsidRDefault="007B08B1" w:rsidP="005E45FC">
                                  <w:pPr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 xml:space="preserve">  </w:t>
                                  </w:r>
                                  <w:r w:rsidRPr="00DE42AA">
                                    <w:rPr>
                                      <w:sz w:val="20"/>
                                      <w:lang w:val="ru-RU"/>
                                    </w:rPr>
                                    <w:t>Источник: ДНО</w:t>
                                  </w:r>
                                  <w:r w:rsidRPr="00E97C21">
                                    <w:rPr>
                                      <w:sz w:val="20"/>
                                      <w:lang w:val="ru-RU"/>
                                    </w:rPr>
                                    <w:t xml:space="preserve"> Боснии и Герцеговины</w:t>
                                  </w:r>
                                  <w:r w:rsidRPr="00DE42AA">
                                    <w:rPr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2019</w:t>
                                  </w:r>
                                  <w:r w:rsidRPr="00DE42AA">
                                    <w:rPr>
                                      <w:sz w:val="20"/>
                                      <w:lang w:val="ru-RU"/>
                                    </w:rPr>
                                    <w:t xml:space="preserve"> года, с.</w:t>
                                  </w:r>
                                  <w:r w:rsidRPr="00E97C21">
                                    <w:rPr>
                                      <w:sz w:val="20"/>
                                      <w:lang w:val="ru-RU"/>
                                    </w:rPr>
                                    <w:t xml:space="preserve"> 77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3EE0D8" id="Text Box 23" o:spid="_x0000_s1032" type="#_x0000_t202" style="width:240.5pt;height:48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" filled="f" strokeweight=".5pt">
                      <v:textbox inset="0,0,0,0">
                        <w:txbxContent>
                          <w:p w:rsidR="007B08B1" w:rsidRPr="00DE42AA" w:rsidRDefault="007B08B1" w:rsidP="005E45FC">
                            <w:pPr>
                              <w:spacing w:before="120"/>
                              <w:rPr>
                                <w:b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 xml:space="preserve">   </w:t>
                            </w:r>
                            <w:r w:rsidRPr="00DE42AA"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Босния и Герцеговина: Пример защиты окружающей    </w:t>
                            </w:r>
                            <w:r w:rsidRPr="00DE42AA">
                              <w:rPr>
                                <w:b/>
                                <w:sz w:val="20"/>
                                <w:lang w:val="ru-RU"/>
                              </w:rPr>
                              <w:br/>
                              <w:t xml:space="preserve">   среды</w:t>
                            </w:r>
                          </w:p>
                          <w:p w:rsidR="007B08B1" w:rsidRPr="00E97C21" w:rsidRDefault="007B08B1" w:rsidP="005E45F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7B08B1" w:rsidRPr="00E97C21" w:rsidRDefault="007B08B1" w:rsidP="005E45FC">
                            <w:pPr>
                              <w:pStyle w:val="a3"/>
                              <w:spacing w:line="276" w:lineRule="auto"/>
                              <w:ind w:left="143" w:right="138"/>
                              <w:rPr>
                                <w:sz w:val="20"/>
                                <w:lang w:val="ru-RU"/>
                              </w:rPr>
                            </w:pPr>
                            <w:r w:rsidRPr="00E97C21">
                              <w:rPr>
                                <w:sz w:val="20"/>
                                <w:lang w:val="ru-RU"/>
                              </w:rPr>
                              <w:t xml:space="preserve">Фонд охраны окружающей среды Федерации Боснии и Герцеговины и Фонд охраны окружающей среды и энергоэффективности Сербской Республики осуществляют деятельность по сбору средств, финансированию закупок оборудования, осуществлению и разработке программ и проектов в области сохранения, устойчивого использования, улучшенной защиты окружающей среды и повышения энергоэффективности и возобновляемых источников энергии. </w:t>
                            </w:r>
                            <w:r w:rsidRPr="00DE42AA">
                              <w:rPr>
                                <w:sz w:val="20"/>
                                <w:lang w:val="ru-RU"/>
                              </w:rPr>
                              <w:t xml:space="preserve">Утвержденные проекты были реализованы в основном на местном уровне муниципалитетами и местными учреждениями, частным бизнесом и организациями гражданского общества. </w:t>
                            </w:r>
                            <w:r w:rsidRPr="00E97C21">
                              <w:rPr>
                                <w:sz w:val="20"/>
                                <w:lang w:val="ru-RU"/>
                              </w:rPr>
                              <w:t>Из 71 проекта, утвержденного Фондом охраны окружающей среды Федерации Боснии и Герцеговины к концу 2018 года, в общей сложности восемь проектов были посвящены повышению осведомленности о сохранении природы и были реализованы частными СМИ и НПО.  По состоянию на конец 2017 г. Фонд охраны окружающей среды и энергоэффективности Сербской Республики подписал в общей сложности 107 контрактов на инвестиции в программы, проекты и другие мероприятия, связанные с разработкой системы комплексного управления отходами упаковки в местном самоуправлении и коммунальные предприятия, а также по охране водных источников, водотоков и прибрежных районов.</w:t>
                            </w:r>
                          </w:p>
                          <w:p w:rsidR="007B08B1" w:rsidRPr="00E97C21" w:rsidRDefault="007B08B1" w:rsidP="005E45F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:rsidR="007B08B1" w:rsidRPr="00DE42AA" w:rsidRDefault="007B08B1" w:rsidP="005E45FC">
                            <w:pPr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 xml:space="preserve">  </w:t>
                            </w:r>
                            <w:r w:rsidRPr="00DE42AA">
                              <w:rPr>
                                <w:sz w:val="20"/>
                                <w:lang w:val="ru-RU"/>
                              </w:rPr>
                              <w:t>Источник: ДНО</w:t>
                            </w:r>
                            <w:r w:rsidRPr="00E97C21">
                              <w:rPr>
                                <w:sz w:val="20"/>
                                <w:lang w:val="ru-RU"/>
                              </w:rPr>
                              <w:t xml:space="preserve"> Боснии и Герцеговины</w:t>
                            </w:r>
                            <w:r w:rsidRPr="00DE42AA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2019</w:t>
                            </w:r>
                            <w:r w:rsidRPr="00DE42AA">
                              <w:rPr>
                                <w:sz w:val="20"/>
                                <w:lang w:val="ru-RU"/>
                              </w:rPr>
                              <w:t xml:space="preserve"> года, с.</w:t>
                            </w:r>
                            <w:r w:rsidRPr="00E97C21">
                              <w:rPr>
                                <w:sz w:val="20"/>
                                <w:lang w:val="ru-RU"/>
                              </w:rPr>
                              <w:t xml:space="preserve"> 77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F63A7F" w:rsidRPr="00F63A7F" w:rsidRDefault="00901F59" w:rsidP="006D19FA">
      <w:pPr>
        <w:pStyle w:val="a3"/>
        <w:spacing w:line="276" w:lineRule="auto"/>
        <w:ind w:left="198" w:right="1364"/>
        <w:rPr>
          <w:lang w:val="ru-RU"/>
        </w:rPr>
      </w:pPr>
      <w:r w:rsidRPr="00F63A7F">
        <w:rPr>
          <w:lang w:val="ru-RU"/>
        </w:rPr>
        <w:t>зивных растений и животных (Великобритания, Хорватия, Тонга)</w:t>
      </w:r>
      <w:r>
        <w:rPr>
          <w:lang w:val="ru-RU"/>
        </w:rPr>
        <w:t xml:space="preserve"> </w:t>
      </w:r>
      <w:r w:rsidR="00F63A7F" w:rsidRPr="00F63A7F">
        <w:rPr>
          <w:lang w:val="ru-RU"/>
        </w:rPr>
        <w:t>и предотвращению импорта определенных инвазивных видов растений для защиты местного сельского хозяйства (Израиль).</w:t>
      </w:r>
    </w:p>
    <w:p w:rsidR="0014279E" w:rsidRPr="0014279E" w:rsidRDefault="0014279E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14279E">
        <w:rPr>
          <w:lang w:val="ru-RU"/>
        </w:rPr>
        <w:t xml:space="preserve">Сообщалось также о нескольких конкретных инициативах, которые связывают ЦУР 15 с другими ЦУР. </w:t>
      </w:r>
      <w:r w:rsidR="00755ED3">
        <w:rPr>
          <w:lang w:val="ru-RU"/>
        </w:rPr>
        <w:t>Великобритания</w:t>
      </w:r>
      <w:r w:rsidRPr="0014279E">
        <w:rPr>
          <w:lang w:val="ru-RU"/>
        </w:rPr>
        <w:t xml:space="preserve"> внедрил</w:t>
      </w:r>
      <w:r w:rsidR="00AF393C">
        <w:rPr>
          <w:lang w:val="ru-RU"/>
        </w:rPr>
        <w:t>а</w:t>
      </w:r>
      <w:r w:rsidRPr="0014279E">
        <w:rPr>
          <w:lang w:val="ru-RU"/>
        </w:rPr>
        <w:t xml:space="preserve"> схемы борьбы с наводнениями, в которые включены меры по борьбе с естественными наводнениями, которые играют ключевую роль в снижении рисков. Хорватия сообщила о программе развития </w:t>
      </w:r>
      <w:r>
        <w:rPr>
          <w:lang w:val="ru-RU"/>
        </w:rPr>
        <w:t>«</w:t>
      </w:r>
      <w:r w:rsidRPr="0014279E">
        <w:rPr>
          <w:lang w:val="ru-RU"/>
        </w:rPr>
        <w:t>зеленой</w:t>
      </w:r>
      <w:r>
        <w:rPr>
          <w:lang w:val="ru-RU"/>
        </w:rPr>
        <w:t>»</w:t>
      </w:r>
      <w:r w:rsidRPr="0014279E">
        <w:rPr>
          <w:lang w:val="ru-RU"/>
        </w:rPr>
        <w:t xml:space="preserve"> инфраструктуры для достижения экологических, экономических и социальных выгод устойчивого развития. Программа, в частности, </w:t>
      </w:r>
      <w:r w:rsidRPr="0014279E">
        <w:rPr>
          <w:lang w:val="ru-RU"/>
        </w:rPr>
        <w:lastRenderedPageBreak/>
        <w:t>направлена на стимулирование развития запланированных зеленых и водных зон в городах и муниципалитетах (</w:t>
      </w:r>
      <w:r>
        <w:rPr>
          <w:lang w:val="ru-RU"/>
        </w:rPr>
        <w:t>«</w:t>
      </w:r>
      <w:r w:rsidRPr="0014279E">
        <w:rPr>
          <w:lang w:val="ru-RU"/>
        </w:rPr>
        <w:t>зеленые</w:t>
      </w:r>
      <w:r>
        <w:rPr>
          <w:lang w:val="ru-RU"/>
        </w:rPr>
        <w:t>»</w:t>
      </w:r>
      <w:r w:rsidRPr="0014279E">
        <w:rPr>
          <w:lang w:val="ru-RU"/>
        </w:rPr>
        <w:t xml:space="preserve"> здания, парки и зоны отд</w:t>
      </w:r>
      <w:r w:rsidR="005A4A0B">
        <w:rPr>
          <w:lang w:val="ru-RU"/>
        </w:rPr>
        <w:t xml:space="preserve">ыха, зеленые зоны вблизи </w:t>
      </w:r>
      <w:r w:rsidRPr="0014279E">
        <w:rPr>
          <w:lang w:val="ru-RU"/>
        </w:rPr>
        <w:t>инфраструктуры). Несколько стран сообщили о прогрессе в борьбе с незаконным браконьерством и торговлей дикими животными (Израиль, Казахстан, Южная Африка).</w:t>
      </w:r>
    </w:p>
    <w:p w:rsidR="009E49FF" w:rsidRPr="009E49FF" w:rsidRDefault="009E49F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E49FF">
        <w:rPr>
          <w:lang w:val="ru-RU"/>
        </w:rPr>
        <w:t xml:space="preserve">Почти все </w:t>
      </w:r>
      <w:r w:rsidR="00AF393C">
        <w:rPr>
          <w:lang w:val="ru-RU"/>
        </w:rPr>
        <w:t xml:space="preserve">государства </w:t>
      </w:r>
      <w:r w:rsidRPr="009E49FF">
        <w:rPr>
          <w:lang w:val="ru-RU"/>
        </w:rPr>
        <w:t>предприн</w:t>
      </w:r>
      <w:r w:rsidR="00AF393C">
        <w:rPr>
          <w:lang w:val="ru-RU"/>
        </w:rPr>
        <w:t xml:space="preserve">имают </w:t>
      </w:r>
      <w:r w:rsidRPr="009E49FF">
        <w:rPr>
          <w:lang w:val="ru-RU"/>
        </w:rPr>
        <w:t>усилия, чтобы остановить сокращение биологического разнообразия и расширить его устойчивое использование путем создания охраняемых</w:t>
      </w:r>
      <w:r>
        <w:rPr>
          <w:lang w:val="ru-RU"/>
        </w:rPr>
        <w:t xml:space="preserve"> зон</w:t>
      </w:r>
      <w:r w:rsidRPr="009E49FF">
        <w:rPr>
          <w:lang w:val="ru-RU"/>
        </w:rPr>
        <w:t xml:space="preserve"> (Великобритания, Камбоджа, Босния и Герцеговина, Гана, Гайана, Исландия, Кувейт, Маврикий, Новая Зеландия, Южная Африка). Несколько стран </w:t>
      </w:r>
      <w:r w:rsidR="00AF393C">
        <w:rPr>
          <w:lang w:val="ru-RU"/>
        </w:rPr>
        <w:t>провели ряд мер</w:t>
      </w:r>
      <w:r w:rsidRPr="009E49FF">
        <w:rPr>
          <w:lang w:val="ru-RU"/>
        </w:rPr>
        <w:t xml:space="preserve"> по классификации естественных мест обитания </w:t>
      </w:r>
      <w:r w:rsidR="00AF393C">
        <w:rPr>
          <w:lang w:val="ru-RU"/>
        </w:rPr>
        <w:t xml:space="preserve">флоры и фауны </w:t>
      </w:r>
      <w:r w:rsidRPr="009E49FF">
        <w:rPr>
          <w:lang w:val="ru-RU"/>
        </w:rPr>
        <w:t xml:space="preserve">в стране, создавая тем самым базу знаний для организации необходимых защитных действий для дальнейшего предотвращения ухудшения биологического разнообразия (Исландия, </w:t>
      </w:r>
      <w:r w:rsidR="004502B3">
        <w:rPr>
          <w:lang w:val="ru-RU"/>
        </w:rPr>
        <w:t>Великобритания</w:t>
      </w:r>
      <w:r w:rsidRPr="009E49FF">
        <w:rPr>
          <w:lang w:val="ru-RU"/>
        </w:rPr>
        <w:t>).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4"/>
        <w:gridCol w:w="5103"/>
      </w:tblGrid>
      <w:tr w:rsidR="00964201" w:rsidRPr="00135393" w:rsidTr="00142611">
        <w:tc>
          <w:tcPr>
            <w:tcW w:w="4444" w:type="dxa"/>
          </w:tcPr>
          <w:p w:rsidR="00964201" w:rsidRDefault="00964201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AE54143" wp14:editId="48059436">
                  <wp:extent cx="2703033" cy="1800000"/>
                  <wp:effectExtent l="0" t="0" r="2540" b="0"/>
                  <wp:docPr id="6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9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201" w:rsidRPr="00964201" w:rsidRDefault="00964201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964201">
              <w:rPr>
                <w:i/>
                <w:color w:val="365F91" w:themeColor="accent1" w:themeShade="BF"/>
                <w:sz w:val="20"/>
                <w:lang w:val="ru-RU"/>
              </w:rPr>
              <w:t>Ирак</w:t>
            </w:r>
          </w:p>
        </w:tc>
        <w:tc>
          <w:tcPr>
            <w:tcW w:w="5103" w:type="dxa"/>
          </w:tcPr>
          <w:p w:rsidR="00964201" w:rsidRPr="0026534F" w:rsidRDefault="0026534F" w:rsidP="00142611">
            <w:pPr>
              <w:pStyle w:val="a3"/>
              <w:spacing w:before="120" w:line="276" w:lineRule="auto"/>
              <w:ind w:right="33"/>
              <w:rPr>
                <w:lang w:val="ru-RU"/>
              </w:rPr>
            </w:pPr>
            <w:r w:rsidRPr="00864A3B">
              <w:rPr>
                <w:lang w:val="ru-RU"/>
              </w:rPr>
              <w:t xml:space="preserve">Что касается </w:t>
            </w:r>
            <w:r>
              <w:rPr>
                <w:lang w:val="ru-RU"/>
              </w:rPr>
              <w:t xml:space="preserve">вырубки лесов </w:t>
            </w:r>
            <w:r w:rsidRPr="00864A3B">
              <w:rPr>
                <w:lang w:val="ru-RU"/>
              </w:rPr>
              <w:t>и устойчивого лесопользования, то многие страны подчеркнули необходимость увеличения лесного покрова за счет мероприятий по облесению и сохранению, а также реабилитации генетических ресурсов деревьев и дикой природы в охраняемых районах и коридорах сохранения биоразнообразия (Камбоджа, Босния и Герцеговина, Фиджи, Гана, Гайана, Исландия, Индонезия, Лихтенштейн, Маврикий,</w:t>
            </w:r>
            <w:r w:rsidR="00797A79">
              <w:rPr>
                <w:lang w:val="ru-RU"/>
              </w:rPr>
              <w:t xml:space="preserve">  </w:t>
            </w:r>
            <w:r w:rsidRPr="00864A3B">
              <w:rPr>
                <w:lang w:val="ru-RU"/>
              </w:rPr>
              <w:t xml:space="preserve"> Новая </w:t>
            </w:r>
            <w:r>
              <w:rPr>
                <w:lang w:val="ru-RU"/>
              </w:rPr>
              <w:t xml:space="preserve"> </w:t>
            </w:r>
            <w:r w:rsidRPr="00864A3B">
              <w:rPr>
                <w:lang w:val="ru-RU"/>
              </w:rPr>
              <w:t>Зеландия,</w:t>
            </w:r>
            <w:r w:rsidR="00797A79">
              <w:rPr>
                <w:lang w:val="ru-RU"/>
              </w:rPr>
              <w:t xml:space="preserve"> </w:t>
            </w:r>
            <w:r w:rsidRPr="00864A3B">
              <w:rPr>
                <w:lang w:val="ru-RU"/>
              </w:rPr>
              <w:t>Палау,</w:t>
            </w:r>
            <w:r w:rsidR="00797A79">
              <w:rPr>
                <w:lang w:val="ru-RU"/>
              </w:rPr>
              <w:t xml:space="preserve"> </w:t>
            </w:r>
            <w:r w:rsidRPr="00864A3B">
              <w:rPr>
                <w:lang w:val="ru-RU"/>
              </w:rPr>
              <w:t>Сьерра-</w:t>
            </w:r>
            <w:r w:rsidR="005E7F66">
              <w:rPr>
                <w:lang w:val="ru-RU"/>
              </w:rPr>
              <w:t>Леоне, Южная Африка, Турция).</w:t>
            </w:r>
          </w:p>
        </w:tc>
      </w:tr>
    </w:tbl>
    <w:p w:rsidR="00221A6C" w:rsidRPr="00221A6C" w:rsidRDefault="00797A79" w:rsidP="00C60650">
      <w:pPr>
        <w:pStyle w:val="a3"/>
        <w:tabs>
          <w:tab w:val="left" w:pos="9639"/>
        </w:tabs>
        <w:spacing w:line="276" w:lineRule="auto"/>
        <w:ind w:left="198" w:right="1081"/>
        <w:rPr>
          <w:lang w:val="ru-RU"/>
        </w:rPr>
      </w:pPr>
      <w:r>
        <w:rPr>
          <w:lang w:val="ru-RU"/>
        </w:rPr>
        <w:t xml:space="preserve">Некоторые </w:t>
      </w:r>
      <w:r w:rsidR="00864A3B" w:rsidRPr="00864A3B">
        <w:rPr>
          <w:lang w:val="ru-RU"/>
        </w:rPr>
        <w:t xml:space="preserve">страны также сообщили о выделении значительных средств для защиты и борьбы с лесными пожарами (Хорватия). </w:t>
      </w:r>
      <w:r w:rsidR="00FB7B80">
        <w:rPr>
          <w:lang w:val="ru-RU"/>
        </w:rPr>
        <w:t xml:space="preserve">В </w:t>
      </w:r>
      <w:r w:rsidR="00864A3B" w:rsidRPr="00864A3B">
        <w:rPr>
          <w:lang w:val="ru-RU"/>
        </w:rPr>
        <w:t>Гайан</w:t>
      </w:r>
      <w:r w:rsidR="00FB7B80">
        <w:rPr>
          <w:lang w:val="ru-RU"/>
        </w:rPr>
        <w:t xml:space="preserve">е начата </w:t>
      </w:r>
      <w:r w:rsidR="00864A3B" w:rsidRPr="00864A3B">
        <w:rPr>
          <w:lang w:val="ru-RU"/>
        </w:rPr>
        <w:t>работ</w:t>
      </w:r>
      <w:r w:rsidR="00FB7B80">
        <w:rPr>
          <w:lang w:val="ru-RU"/>
        </w:rPr>
        <w:t>а</w:t>
      </w:r>
      <w:r w:rsidR="00864A3B" w:rsidRPr="00864A3B">
        <w:rPr>
          <w:lang w:val="ru-RU"/>
        </w:rPr>
        <w:t xml:space="preserve"> по национальной инвентаризации лесов, </w:t>
      </w:r>
      <w:r w:rsidR="00FB7B80">
        <w:rPr>
          <w:lang w:val="ru-RU"/>
        </w:rPr>
        <w:t>в результате которой будет предоставляться обновленная</w:t>
      </w:r>
      <w:r w:rsidR="00864A3B" w:rsidRPr="00864A3B">
        <w:rPr>
          <w:lang w:val="ru-RU"/>
        </w:rPr>
        <w:t xml:space="preserve"> информаци</w:t>
      </w:r>
      <w:r w:rsidR="00FB7B80">
        <w:rPr>
          <w:lang w:val="ru-RU"/>
        </w:rPr>
        <w:t>я</w:t>
      </w:r>
      <w:r w:rsidR="00864A3B" w:rsidRPr="00864A3B">
        <w:rPr>
          <w:lang w:val="ru-RU"/>
        </w:rPr>
        <w:t xml:space="preserve"> о лесных ресурсах и обеспечивать</w:t>
      </w:r>
      <w:r w:rsidR="00FB7B80">
        <w:rPr>
          <w:lang w:val="ru-RU"/>
        </w:rPr>
        <w:t>ся</w:t>
      </w:r>
      <w:r w:rsidR="00864A3B" w:rsidRPr="00864A3B">
        <w:rPr>
          <w:lang w:val="ru-RU"/>
        </w:rPr>
        <w:t xml:space="preserve"> сбор и представление эмпирических данных о лесах Гайаны, с тем чтобы можно было определить количество и качество лесов до </w:t>
      </w:r>
      <w:r w:rsidR="00901F59">
        <w:rPr>
          <w:lang w:val="ru-RU"/>
        </w:rPr>
        <w:t>того, как они будут использов</w:t>
      </w:r>
      <w:r w:rsidR="00DF69F7">
        <w:rPr>
          <w:lang w:val="ru-RU"/>
        </w:rPr>
        <w:t>а</w:t>
      </w:r>
      <w:r w:rsidR="00901F59">
        <w:rPr>
          <w:lang w:val="ru-RU"/>
        </w:rPr>
        <w:t>ться</w:t>
      </w:r>
      <w:r w:rsidR="00864A3B" w:rsidRPr="00864A3B">
        <w:rPr>
          <w:lang w:val="ru-RU"/>
        </w:rPr>
        <w:t>.</w:t>
      </w:r>
      <w:r w:rsidR="00C60650">
        <w:rPr>
          <w:lang w:val="ru-RU"/>
        </w:rPr>
        <w:t xml:space="preserve"> </w:t>
      </w:r>
      <w:r w:rsidR="00221A6C" w:rsidRPr="00221A6C">
        <w:rPr>
          <w:lang w:val="ru-RU"/>
        </w:rPr>
        <w:t>Несколько стран сообщили о прогресс</w:t>
      </w:r>
      <w:r w:rsidR="00547B28">
        <w:rPr>
          <w:lang w:val="ru-RU"/>
        </w:rPr>
        <w:t>е</w:t>
      </w:r>
      <w:r w:rsidR="00221A6C" w:rsidRPr="00221A6C">
        <w:rPr>
          <w:lang w:val="ru-RU"/>
        </w:rPr>
        <w:t xml:space="preserve"> в области облесения с целью устойчивого развития, особенно в связи с секвестрацией углерода и созданием локальных ценностей (Исландия).</w:t>
      </w:r>
      <w:r w:rsidR="00547B28">
        <w:rPr>
          <w:lang w:val="ru-RU"/>
        </w:rPr>
        <w:t xml:space="preserve"> В </w:t>
      </w:r>
      <w:r w:rsidR="00221A6C" w:rsidRPr="00221A6C">
        <w:rPr>
          <w:lang w:val="ru-RU"/>
        </w:rPr>
        <w:t>Ирак</w:t>
      </w:r>
      <w:r w:rsidR="00547B28">
        <w:rPr>
          <w:lang w:val="ru-RU"/>
        </w:rPr>
        <w:t>е</w:t>
      </w:r>
      <w:r w:rsidR="00221A6C" w:rsidRPr="00221A6C">
        <w:rPr>
          <w:lang w:val="ru-RU"/>
        </w:rPr>
        <w:t xml:space="preserve"> наме</w:t>
      </w:r>
      <w:r w:rsidR="00547B28">
        <w:rPr>
          <w:lang w:val="ru-RU"/>
        </w:rPr>
        <w:t>чена</w:t>
      </w:r>
      <w:r w:rsidR="00221A6C" w:rsidRPr="00221A6C">
        <w:rPr>
          <w:lang w:val="ru-RU"/>
        </w:rPr>
        <w:t xml:space="preserve"> общенациональн</w:t>
      </w:r>
      <w:r w:rsidR="00547B28">
        <w:rPr>
          <w:lang w:val="ru-RU"/>
        </w:rPr>
        <w:t>ая</w:t>
      </w:r>
      <w:r w:rsidR="00221A6C" w:rsidRPr="00221A6C">
        <w:rPr>
          <w:lang w:val="ru-RU"/>
        </w:rPr>
        <w:t xml:space="preserve"> кампани</w:t>
      </w:r>
      <w:r w:rsidR="00547B28">
        <w:rPr>
          <w:lang w:val="ru-RU"/>
        </w:rPr>
        <w:t>я</w:t>
      </w:r>
      <w:r w:rsidR="00221A6C" w:rsidRPr="00221A6C">
        <w:rPr>
          <w:lang w:val="ru-RU"/>
        </w:rPr>
        <w:t xml:space="preserve"> по посадке деревьев в сотрудничестве с заинтересованными сторонами для распространения культуры облесения и повышения осведомленности о важности дерева и его результатов для сохранения окружающей среды и смягчения последствий изменения климата. Точно так же </w:t>
      </w:r>
      <w:r w:rsidR="00DF69F7">
        <w:rPr>
          <w:lang w:val="ru-RU"/>
        </w:rPr>
        <w:t xml:space="preserve">в </w:t>
      </w:r>
      <w:r w:rsidR="00221A6C" w:rsidRPr="00221A6C">
        <w:rPr>
          <w:lang w:val="ru-RU"/>
        </w:rPr>
        <w:t xml:space="preserve">Фиджи </w:t>
      </w:r>
      <w:r w:rsidR="00547B28">
        <w:rPr>
          <w:lang w:val="ru-RU"/>
        </w:rPr>
        <w:t xml:space="preserve">прошла </w:t>
      </w:r>
      <w:r w:rsidR="00221A6C" w:rsidRPr="00221A6C">
        <w:rPr>
          <w:lang w:val="ru-RU"/>
        </w:rPr>
        <w:t>инициатив</w:t>
      </w:r>
      <w:r w:rsidR="00547B28">
        <w:rPr>
          <w:lang w:val="ru-RU"/>
        </w:rPr>
        <w:t>а</w:t>
      </w:r>
      <w:r w:rsidR="00221A6C" w:rsidRPr="00221A6C">
        <w:rPr>
          <w:lang w:val="ru-RU"/>
        </w:rPr>
        <w:t xml:space="preserve"> «4 миллиона деревьев за 4 года».</w:t>
      </w:r>
    </w:p>
    <w:p w:rsidR="00221A6C" w:rsidRDefault="00221A6C" w:rsidP="006D19FA">
      <w:pPr>
        <w:pStyle w:val="a3"/>
        <w:tabs>
          <w:tab w:val="left" w:pos="9639"/>
        </w:tabs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нескольких ДНО сообщается о </w:t>
      </w:r>
      <w:r w:rsidRPr="00221A6C">
        <w:rPr>
          <w:lang w:val="ru-RU"/>
        </w:rPr>
        <w:t xml:space="preserve">вкладе и участии </w:t>
      </w:r>
      <w:r>
        <w:rPr>
          <w:lang w:val="ru-RU"/>
        </w:rPr>
        <w:t xml:space="preserve">стран </w:t>
      </w:r>
      <w:r w:rsidRPr="00221A6C">
        <w:rPr>
          <w:lang w:val="ru-RU"/>
        </w:rPr>
        <w:t>в международном сотрудничестве для эффективного содействия управлению экосистемами и биоразнообразием (Великобритания, Босния и Герцеговина, Гайана, Исландия, Кувейт, Маврикий, Монголия, Новая Зеландия, Палау, Южная Африк</w:t>
      </w:r>
      <w:r w:rsidR="00C90DA5">
        <w:rPr>
          <w:lang w:val="ru-RU"/>
        </w:rPr>
        <w:t>а, Турция). Некоторые страны ДНО</w:t>
      </w:r>
      <w:r w:rsidRPr="00221A6C">
        <w:rPr>
          <w:lang w:val="ru-RU"/>
        </w:rPr>
        <w:t xml:space="preserve"> сообщили о финансировании проектов по поддержке биоразнообразия в развивающихся странах, борьбе с незаконной торговлей дикими животными и оказании поддержки в решении проблем изменения климата (</w:t>
      </w:r>
      <w:r w:rsidR="00755ED3">
        <w:rPr>
          <w:lang w:val="ru-RU"/>
        </w:rPr>
        <w:t>Великобритания</w:t>
      </w:r>
      <w:r w:rsidRPr="00221A6C">
        <w:rPr>
          <w:lang w:val="ru-RU"/>
        </w:rPr>
        <w:t>), а также подчеркнули важность международного сотрудничества в рамках проектов и инициатив межправительственных организаций, включая Университет</w:t>
      </w:r>
      <w:r w:rsidR="00D77B75">
        <w:rPr>
          <w:lang w:val="ru-RU"/>
        </w:rPr>
        <w:t xml:space="preserve"> ООН,</w:t>
      </w:r>
      <w:r w:rsidRPr="00221A6C">
        <w:rPr>
          <w:lang w:val="ru-RU"/>
        </w:rPr>
        <w:t xml:space="preserve"> ПРООН и региональные </w:t>
      </w:r>
      <w:r w:rsidRPr="00221A6C">
        <w:rPr>
          <w:lang w:val="ru-RU"/>
        </w:rPr>
        <w:lastRenderedPageBreak/>
        <w:t xml:space="preserve">механизмы, такие как Региональная программа по окружающей среде для южной части Тихого океана (Босния и Герцеговина, Исландия, Кувейт, Израиль, Палау). Другие страны реализуют меры национального масштаба в отношении </w:t>
      </w:r>
      <w:r w:rsidR="000616B4">
        <w:rPr>
          <w:lang w:val="ru-RU"/>
        </w:rPr>
        <w:t xml:space="preserve">программы </w:t>
      </w:r>
      <w:r w:rsidR="00B1522E">
        <w:rPr>
          <w:lang w:val="ru-RU"/>
        </w:rPr>
        <w:t>«</w:t>
      </w:r>
      <w:r w:rsidRPr="00221A6C">
        <w:rPr>
          <w:lang w:val="ru-RU"/>
        </w:rPr>
        <w:t>СВ</w:t>
      </w:r>
      <w:r w:rsidR="00C90DA5">
        <w:rPr>
          <w:lang w:val="ru-RU"/>
        </w:rPr>
        <w:t>ОД – плюс</w:t>
      </w:r>
      <w:r w:rsidR="00B1522E">
        <w:rPr>
          <w:lang w:val="ru-RU"/>
        </w:rPr>
        <w:t>»</w:t>
      </w:r>
      <w:r w:rsidR="00C90DA5">
        <w:rPr>
          <w:lang w:val="ru-RU"/>
        </w:rPr>
        <w:t xml:space="preserve"> пр</w:t>
      </w:r>
      <w:r w:rsidR="00B1522E">
        <w:rPr>
          <w:lang w:val="ru-RU"/>
        </w:rPr>
        <w:t xml:space="preserve">и финансовой поддержке, направленной на </w:t>
      </w:r>
      <w:r w:rsidRPr="00221A6C">
        <w:rPr>
          <w:lang w:val="ru-RU"/>
        </w:rPr>
        <w:t>сокращени</w:t>
      </w:r>
      <w:r w:rsidR="00B1522E">
        <w:rPr>
          <w:lang w:val="ru-RU"/>
        </w:rPr>
        <w:t>е</w:t>
      </w:r>
      <w:r w:rsidRPr="00221A6C">
        <w:rPr>
          <w:lang w:val="ru-RU"/>
        </w:rPr>
        <w:t xml:space="preserve"> выбросов </w:t>
      </w:r>
      <w:r w:rsidR="00B1522E">
        <w:rPr>
          <w:lang w:val="ru-RU"/>
        </w:rPr>
        <w:t>парниковых газов и регулирование</w:t>
      </w:r>
      <w:r w:rsidRPr="00221A6C">
        <w:rPr>
          <w:lang w:val="ru-RU"/>
        </w:rPr>
        <w:t xml:space="preserve"> глобального климата посредством сохранения лесов и биоразнообразия и устойчивого управления лесами (Гайана). Некоторые </w:t>
      </w:r>
      <w:r w:rsidR="00B1522E">
        <w:rPr>
          <w:lang w:val="ru-RU"/>
        </w:rPr>
        <w:t xml:space="preserve">государства </w:t>
      </w:r>
      <w:r w:rsidR="00C90DA5">
        <w:rPr>
          <w:lang w:val="ru-RU"/>
        </w:rPr>
        <w:t xml:space="preserve">в частности </w:t>
      </w:r>
      <w:r w:rsidRPr="00221A6C">
        <w:rPr>
          <w:lang w:val="ru-RU"/>
        </w:rPr>
        <w:t>ссылаются на свои обязательства по осуществлению положений международных конвенций посредством национального законодательства, в том числе Конвенции о международной торговле видами дикой фауны и флоры, находящимися под угрозой исчезновения, РКИК ООН, КБР, КБОООН и Рамсарской конвенцией (Гайана, Исландия, Кувейт, Маврикий, Монголия, Новая Зеландия, Турция). Южная Африка признала важность данных для мониторинга изменений земельных ресурсов и биоразнообразия.</w:t>
      </w:r>
    </w:p>
    <w:p w:rsidR="00322366" w:rsidRPr="00AC7C57" w:rsidRDefault="003D7DB8" w:rsidP="006D19FA">
      <w:pPr>
        <w:pStyle w:val="2"/>
        <w:tabs>
          <w:tab w:val="left" w:pos="9639"/>
        </w:tabs>
        <w:spacing w:before="120" w:line="276" w:lineRule="auto"/>
        <w:ind w:left="198" w:right="1081"/>
        <w:rPr>
          <w:sz w:val="24"/>
          <w:lang w:val="ru-RU"/>
        </w:rPr>
      </w:pPr>
      <w:bookmarkStart w:id="133" w:name="SDG_16"/>
      <w:bookmarkStart w:id="134" w:name="_bookmark47"/>
      <w:bookmarkStart w:id="135" w:name="_Toc28639403"/>
      <w:bookmarkEnd w:id="133"/>
      <w:bookmarkEnd w:id="134"/>
      <w:r w:rsidRPr="00AC7C57">
        <w:rPr>
          <w:sz w:val="24"/>
          <w:lang w:val="ru-RU"/>
        </w:rPr>
        <w:t>ЦУР 16</w:t>
      </w:r>
      <w:bookmarkEnd w:id="135"/>
    </w:p>
    <w:p w:rsidR="00322366" w:rsidRPr="0026534F" w:rsidRDefault="0045421C" w:rsidP="006D19FA">
      <w:pPr>
        <w:pStyle w:val="a3"/>
        <w:tabs>
          <w:tab w:val="left" w:pos="9639"/>
        </w:tabs>
        <w:spacing w:before="120" w:line="276" w:lineRule="auto"/>
        <w:ind w:left="200" w:right="1081"/>
        <w:rPr>
          <w:lang w:val="ru-RU"/>
        </w:rPr>
      </w:pPr>
      <w:r w:rsidRPr="00565DBD">
        <w:rPr>
          <w:noProof/>
          <w:lang w:val="ru-RU" w:eastAsia="ru-RU" w:bidi="ar-SA"/>
        </w:rPr>
        <w:drawing>
          <wp:anchor distT="0" distB="0" distL="114300" distR="114300" simplePos="0" relativeHeight="251801600" behindDoc="0" locked="0" layoutInCell="1" allowOverlap="1" wp14:anchorId="1548B117" wp14:editId="20BE7ED2">
            <wp:simplePos x="0" y="0"/>
            <wp:positionH relativeFrom="column">
              <wp:posOffset>127635</wp:posOffset>
            </wp:positionH>
            <wp:positionV relativeFrom="paragraph">
              <wp:posOffset>51435</wp:posOffset>
            </wp:positionV>
            <wp:extent cx="1158875" cy="1158875"/>
            <wp:effectExtent l="0" t="0" r="3175" b="317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4F" w:rsidRPr="0026534F">
        <w:rPr>
          <w:lang w:val="ru-RU"/>
        </w:rPr>
        <w:t xml:space="preserve">Почти все обзоры рассматривали </w:t>
      </w:r>
      <w:r w:rsidR="0026534F">
        <w:rPr>
          <w:lang w:val="ru-RU"/>
        </w:rPr>
        <w:t>ЦУР</w:t>
      </w:r>
      <w:r w:rsidR="0026534F" w:rsidRPr="0026534F">
        <w:rPr>
          <w:lang w:val="ru-RU"/>
        </w:rPr>
        <w:t xml:space="preserve"> 16 к</w:t>
      </w:r>
      <w:r w:rsidR="004D458C">
        <w:rPr>
          <w:lang w:val="ru-RU"/>
        </w:rPr>
        <w:t>ак отдельную цель. В целом, в отчетах признается</w:t>
      </w:r>
      <w:r w:rsidR="0026534F" w:rsidRPr="0026534F">
        <w:rPr>
          <w:lang w:val="ru-RU"/>
        </w:rPr>
        <w:t xml:space="preserve"> важность</w:t>
      </w:r>
      <w:r w:rsidR="0026534F">
        <w:rPr>
          <w:lang w:val="ru-RU"/>
        </w:rPr>
        <w:t xml:space="preserve"> достижения этой Цели </w:t>
      </w:r>
      <w:r w:rsidR="004D458C">
        <w:rPr>
          <w:lang w:val="ru-RU"/>
        </w:rPr>
        <w:t>«Сокращение</w:t>
      </w:r>
      <w:r w:rsidR="0026534F" w:rsidRPr="0026534F">
        <w:rPr>
          <w:lang w:val="ru-RU"/>
        </w:rPr>
        <w:t xml:space="preserve"> всех форм насилия, защит</w:t>
      </w:r>
      <w:r w:rsidR="004D458C">
        <w:rPr>
          <w:lang w:val="ru-RU"/>
        </w:rPr>
        <w:t>а</w:t>
      </w:r>
      <w:r w:rsidR="0026534F" w:rsidRPr="0026534F">
        <w:rPr>
          <w:lang w:val="ru-RU"/>
        </w:rPr>
        <w:t xml:space="preserve"> прав ч</w:t>
      </w:r>
      <w:r w:rsidR="004D458C">
        <w:rPr>
          <w:lang w:val="ru-RU"/>
        </w:rPr>
        <w:t>еловека, искоренение коррупции, повышение</w:t>
      </w:r>
      <w:r w:rsidR="0026534F" w:rsidRPr="0026534F">
        <w:rPr>
          <w:lang w:val="ru-RU"/>
        </w:rPr>
        <w:t xml:space="preserve"> эффективности и прозрачности институтов, обеспечени</w:t>
      </w:r>
      <w:r w:rsidR="004D458C">
        <w:rPr>
          <w:lang w:val="ru-RU"/>
        </w:rPr>
        <w:t>е</w:t>
      </w:r>
      <w:r w:rsidR="0026534F" w:rsidRPr="0026534F">
        <w:rPr>
          <w:lang w:val="ru-RU"/>
        </w:rPr>
        <w:t xml:space="preserve"> доступа общественности к информации и поддержани</w:t>
      </w:r>
      <w:r w:rsidR="004D458C">
        <w:rPr>
          <w:lang w:val="ru-RU"/>
        </w:rPr>
        <w:t>е</w:t>
      </w:r>
      <w:r w:rsidR="0026534F" w:rsidRPr="0026534F">
        <w:rPr>
          <w:lang w:val="ru-RU"/>
        </w:rPr>
        <w:t xml:space="preserve"> верховенства закона</w:t>
      </w:r>
      <w:r w:rsidR="004D458C">
        <w:rPr>
          <w:lang w:val="ru-RU"/>
        </w:rPr>
        <w:t>»</w:t>
      </w:r>
      <w:r w:rsidR="0026534F" w:rsidRPr="0026534F">
        <w:rPr>
          <w:lang w:val="ru-RU"/>
        </w:rPr>
        <w:t>.</w:t>
      </w:r>
    </w:p>
    <w:p w:rsidR="00565DBD" w:rsidRDefault="00565DBD" w:rsidP="006D19FA">
      <w:pPr>
        <w:pStyle w:val="a3"/>
        <w:tabs>
          <w:tab w:val="left" w:pos="9639"/>
        </w:tabs>
        <w:spacing w:before="120" w:line="276" w:lineRule="auto"/>
        <w:ind w:left="198" w:right="1081"/>
        <w:rPr>
          <w:lang w:val="ru-RU"/>
        </w:rPr>
      </w:pPr>
      <w:r w:rsidRPr="00565DBD">
        <w:rPr>
          <w:lang w:val="ru-RU"/>
        </w:rPr>
        <w:t xml:space="preserve">Несколько стран подробно остановились на мерах по поощрению защиты прав человека и искоренению насилия, другие подчеркнули </w:t>
      </w:r>
      <w:r w:rsidR="00C02C3D">
        <w:rPr>
          <w:lang w:val="ru-RU"/>
        </w:rPr>
        <w:t>шаги</w:t>
      </w:r>
      <w:r w:rsidRPr="00565DBD">
        <w:rPr>
          <w:lang w:val="ru-RU"/>
        </w:rPr>
        <w:t xml:space="preserve">, </w:t>
      </w:r>
      <w:r w:rsidR="00C02C3D">
        <w:rPr>
          <w:lang w:val="ru-RU"/>
        </w:rPr>
        <w:t>пред</w:t>
      </w:r>
      <w:r w:rsidRPr="00565DBD">
        <w:rPr>
          <w:lang w:val="ru-RU"/>
        </w:rPr>
        <w:t>принимаемые для защиты и поощрения прав уязвимых групп населения, включая детей и молодежь, женщ</w:t>
      </w:r>
      <w:r>
        <w:rPr>
          <w:lang w:val="ru-RU"/>
        </w:rPr>
        <w:t xml:space="preserve">ин, ЛГБТИ и инвалидов (Хорватия, </w:t>
      </w:r>
      <w:r w:rsidRPr="00565DBD">
        <w:rPr>
          <w:lang w:val="ru-RU"/>
        </w:rPr>
        <w:t xml:space="preserve">Чили, Чад, Буркина-Фасо, Маврикий, Туркменистан, Казахстан, Алжир, Камерун, Центральноафриканская Республика, Сербия, Индонезия, Исландия, Израиль, Лесото, </w:t>
      </w:r>
      <w:r w:rsidR="00755ED3">
        <w:rPr>
          <w:lang w:val="ru-RU"/>
        </w:rPr>
        <w:t>Великобритания</w:t>
      </w:r>
      <w:r w:rsidRPr="00565DBD">
        <w:rPr>
          <w:lang w:val="ru-RU"/>
        </w:rPr>
        <w:t xml:space="preserve"> Великобритании и Северной Ирландии, Оман, Палау, Тимор-Лешти, Эсватини ). В результате различных мер в некоторых странах возросла представленность женщин в политической жизни (Буркина-Фасо, Центральноафриканская Республика, Индонезия, Филиппины, Тонга, Туркменистан), </w:t>
      </w:r>
      <w:r w:rsidR="00A21200">
        <w:rPr>
          <w:lang w:val="ru-RU"/>
        </w:rPr>
        <w:t>прочие сообщают</w:t>
      </w:r>
      <w:r w:rsidRPr="00565DBD">
        <w:rPr>
          <w:lang w:val="ru-RU"/>
        </w:rPr>
        <w:t xml:space="preserve"> о значительном прогрессе в регистрации рождений (Алжир, Азербайджан, Чад, Чили, Республика Конго, Кот-д'Ивуар, Гана, Ирак, Индонезия, Мавритания, Палау, Руанда, Сьерра-Леоне, Тимор-Лешти, Туркменистан, Объединенная Республика Танзания). Кроме того, в Израиле, например, в 2016 г</w:t>
      </w:r>
      <w:r>
        <w:rPr>
          <w:lang w:val="ru-RU"/>
        </w:rPr>
        <w:t>.</w:t>
      </w:r>
      <w:r w:rsidRPr="00565DBD">
        <w:rPr>
          <w:lang w:val="ru-RU"/>
        </w:rPr>
        <w:t xml:space="preserve"> было создано Национальное бюро по защите детей в Интернете, которое действует в качестве подразделения гражданской полиции, направленного на предотвращение насилия в Интернете и преступлений против детей и молодежи, включая проституцию несовершеннолетних, шантаж, преследование, издевательства и по</w:t>
      </w:r>
      <w:r>
        <w:rPr>
          <w:lang w:val="ru-RU"/>
        </w:rPr>
        <w:t>рицание</w:t>
      </w:r>
      <w:r w:rsidR="00A21200">
        <w:rPr>
          <w:lang w:val="ru-RU"/>
        </w:rPr>
        <w:t xml:space="preserve"> во всемирной сети</w:t>
      </w:r>
      <w:r w:rsidRPr="00565DBD">
        <w:rPr>
          <w:lang w:val="ru-RU"/>
        </w:rPr>
        <w:t>.</w:t>
      </w:r>
    </w:p>
    <w:p w:rsidR="005E45FC" w:rsidRPr="00D23A0B" w:rsidRDefault="005E45FC" w:rsidP="006D19FA">
      <w:pPr>
        <w:pStyle w:val="a3"/>
        <w:tabs>
          <w:tab w:val="left" w:pos="9639"/>
        </w:tabs>
        <w:spacing w:before="120" w:line="276" w:lineRule="auto"/>
        <w:ind w:left="198" w:right="1081"/>
        <w:rPr>
          <w:lang w:val="ru-RU"/>
        </w:rPr>
      </w:pPr>
      <w:r w:rsidRPr="00D23A0B">
        <w:rPr>
          <w:lang w:val="ru-RU"/>
        </w:rPr>
        <w:t>Алжир, Азербайджан, Республика Конго, Гана, Израиль и Филиппины сообщили об общем снижении уровня умышленных убийств. Хотя доля лиц, содержащихся под стражей и еще не осужденн</w:t>
      </w:r>
      <w:r w:rsidR="00C02C3D">
        <w:rPr>
          <w:lang w:val="ru-RU"/>
        </w:rPr>
        <w:t>ых, в целом снижается, это все же</w:t>
      </w:r>
      <w:r w:rsidRPr="00D23A0B">
        <w:rPr>
          <w:lang w:val="ru-RU"/>
        </w:rPr>
        <w:t xml:space="preserve"> остается серьезной проблемой для многих стран. </w:t>
      </w:r>
      <w:r>
        <w:rPr>
          <w:lang w:val="ru-RU"/>
        </w:rPr>
        <w:t>Количество нерассмотренных дел</w:t>
      </w:r>
      <w:r w:rsidRPr="00D23A0B">
        <w:rPr>
          <w:lang w:val="ru-RU"/>
        </w:rPr>
        <w:t xml:space="preserve"> в судебной системе приводятся в качестве одного из основных препятствий для сокращения числа заключенных. В ответ на это некоторые страны предприняли инициативы по реформе пенитенциарной системы</w:t>
      </w:r>
      <w:r>
        <w:rPr>
          <w:lang w:val="ru-RU"/>
        </w:rPr>
        <w:t xml:space="preserve"> </w:t>
      </w:r>
      <w:r w:rsidRPr="00D23A0B">
        <w:rPr>
          <w:lang w:val="ru-RU"/>
        </w:rPr>
        <w:t xml:space="preserve">и </w:t>
      </w:r>
      <w:r>
        <w:rPr>
          <w:lang w:val="ru-RU"/>
        </w:rPr>
        <w:t>изучи</w:t>
      </w:r>
      <w:r w:rsidRPr="00D23A0B">
        <w:rPr>
          <w:lang w:val="ru-RU"/>
        </w:rPr>
        <w:t>ли альтернативные варианты тюремного</w:t>
      </w:r>
      <w:r>
        <w:rPr>
          <w:lang w:val="ru-RU"/>
        </w:rPr>
        <w:t xml:space="preserve"> </w:t>
      </w:r>
      <w:r w:rsidRPr="00D23A0B">
        <w:rPr>
          <w:lang w:val="ru-RU"/>
        </w:rPr>
        <w:t xml:space="preserve">заключения, такие как условное осуждение за ненасильственные преступления (Кот-д’Ивуар, Гайана, Индонезия, Новая Зеландия). Индонезия отметила свои планы по </w:t>
      </w:r>
      <w:r>
        <w:rPr>
          <w:lang w:val="ru-RU"/>
        </w:rPr>
        <w:t xml:space="preserve">активизации 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5103"/>
      </w:tblGrid>
      <w:tr w:rsidR="00964201" w:rsidRPr="00135393" w:rsidTr="00DD28C9">
        <w:tc>
          <w:tcPr>
            <w:tcW w:w="4445" w:type="dxa"/>
          </w:tcPr>
          <w:p w:rsidR="00964201" w:rsidRDefault="00964201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4714125C" wp14:editId="6811259E">
                  <wp:extent cx="2703030" cy="1800000"/>
                  <wp:effectExtent l="0" t="0" r="2540" b="0"/>
                  <wp:docPr id="7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31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201" w:rsidRPr="00964201" w:rsidRDefault="00964201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964201">
              <w:rPr>
                <w:i/>
                <w:color w:val="365F91" w:themeColor="accent1" w:themeShade="BF"/>
                <w:sz w:val="20"/>
                <w:lang w:val="ru-RU"/>
              </w:rPr>
              <w:t>Индонезия</w:t>
            </w:r>
          </w:p>
        </w:tc>
        <w:tc>
          <w:tcPr>
            <w:tcW w:w="5103" w:type="dxa"/>
          </w:tcPr>
          <w:p w:rsidR="00964201" w:rsidRDefault="005E45FC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>
              <w:rPr>
                <w:lang w:val="ru-RU"/>
              </w:rPr>
              <w:t>деятельности</w:t>
            </w:r>
            <w:r w:rsidRPr="00D23A0B">
              <w:rPr>
                <w:lang w:val="ru-RU"/>
              </w:rPr>
              <w:t xml:space="preserve"> исправительной системы с 2019 по 2023 годы путем проведения реформы политики в поддержку альтернативных мер по сокращению числа задержанных.</w:t>
            </w:r>
          </w:p>
          <w:p w:rsidR="005E45FC" w:rsidRDefault="005E45FC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D26DC4">
              <w:rPr>
                <w:lang w:val="ru-RU"/>
              </w:rPr>
              <w:t xml:space="preserve">Многие страны сообщили о своих усилиях по борьбе с коррупцией и взяточничеством. Например, </w:t>
            </w:r>
            <w:r w:rsidR="00C02C3D">
              <w:rPr>
                <w:lang w:val="ru-RU"/>
              </w:rPr>
              <w:t xml:space="preserve">в Чили обсудили </w:t>
            </w:r>
            <w:r>
              <w:rPr>
                <w:lang w:val="ru-RU"/>
              </w:rPr>
              <w:t>а</w:t>
            </w:r>
            <w:r w:rsidRPr="00D26DC4">
              <w:rPr>
                <w:lang w:val="ru-RU"/>
              </w:rPr>
              <w:t xml:space="preserve">нтикоррупционный альянс КПК ООН, в который входят 26 учреждений государственного, частного </w:t>
            </w:r>
            <w:r>
              <w:rPr>
                <w:lang w:val="ru-RU"/>
              </w:rPr>
              <w:t xml:space="preserve">секторов и </w:t>
            </w:r>
            <w:r w:rsidRPr="00D26DC4">
              <w:rPr>
                <w:lang w:val="ru-RU"/>
              </w:rPr>
              <w:t>гражданского общества с целью реализации принципов Конвенции О</w:t>
            </w:r>
            <w:r>
              <w:rPr>
                <w:lang w:val="ru-RU"/>
              </w:rPr>
              <w:t>ОН</w:t>
            </w:r>
            <w:r w:rsidRPr="00D26DC4">
              <w:rPr>
                <w:lang w:val="ru-RU"/>
              </w:rPr>
              <w:t xml:space="preserve"> против коррупции </w:t>
            </w:r>
            <w:r w:rsidR="00C02C3D">
              <w:rPr>
                <w:lang w:val="ru-RU"/>
              </w:rPr>
              <w:t xml:space="preserve"> пу</w:t>
            </w:r>
            <w:r w:rsidR="00D311C7">
              <w:rPr>
                <w:lang w:val="ru-RU"/>
              </w:rPr>
              <w:t>тем принятия мер в четырех основных</w:t>
            </w:r>
          </w:p>
        </w:tc>
      </w:tr>
    </w:tbl>
    <w:p w:rsidR="00D26DC4" w:rsidRPr="00D26DC4" w:rsidRDefault="005E45FC" w:rsidP="006D19FA">
      <w:pPr>
        <w:pStyle w:val="a3"/>
        <w:spacing w:line="276" w:lineRule="auto"/>
        <w:ind w:left="198" w:right="1081"/>
        <w:rPr>
          <w:lang w:val="ru-RU"/>
        </w:rPr>
      </w:pPr>
      <w:r w:rsidRPr="00D26DC4">
        <w:rPr>
          <w:lang w:val="ru-RU"/>
        </w:rPr>
        <w:t>областях:</w:t>
      </w:r>
      <w:r>
        <w:rPr>
          <w:lang w:val="ru-RU"/>
        </w:rPr>
        <w:t xml:space="preserve"> </w:t>
      </w:r>
      <w:r w:rsidR="00D26DC4">
        <w:rPr>
          <w:lang w:val="ru-RU"/>
        </w:rPr>
        <w:t>обеспечение неподкупности</w:t>
      </w:r>
      <w:r w:rsidR="00D26DC4" w:rsidRPr="00D26DC4">
        <w:rPr>
          <w:lang w:val="ru-RU"/>
        </w:rPr>
        <w:t xml:space="preserve">, </w:t>
      </w:r>
      <w:r w:rsidR="00D26DC4">
        <w:rPr>
          <w:lang w:val="ru-RU"/>
        </w:rPr>
        <w:t>подготовк</w:t>
      </w:r>
      <w:r w:rsidR="00C02C3D">
        <w:rPr>
          <w:lang w:val="ru-RU"/>
        </w:rPr>
        <w:t>а кадров и распространение информ</w:t>
      </w:r>
      <w:r w:rsidR="00D26DC4">
        <w:rPr>
          <w:lang w:val="ru-RU"/>
        </w:rPr>
        <w:t>ации</w:t>
      </w:r>
      <w:r w:rsidR="00D26DC4" w:rsidRPr="00D26DC4">
        <w:rPr>
          <w:lang w:val="ru-RU"/>
        </w:rPr>
        <w:t xml:space="preserve">, правовые инициативы и передовой опыт, а также пересмотр стандартов. Хотя в большинстве </w:t>
      </w:r>
      <w:r w:rsidR="00FC591D">
        <w:rPr>
          <w:lang w:val="ru-RU"/>
        </w:rPr>
        <w:t>государств</w:t>
      </w:r>
      <w:r w:rsidR="00D26DC4" w:rsidRPr="00D26DC4">
        <w:rPr>
          <w:lang w:val="ru-RU"/>
        </w:rPr>
        <w:t xml:space="preserve"> </w:t>
      </w:r>
      <w:r w:rsidR="00066325">
        <w:rPr>
          <w:lang w:val="ru-RU"/>
        </w:rPr>
        <w:t xml:space="preserve">наблюдается </w:t>
      </w:r>
      <w:r w:rsidR="00C771C9">
        <w:rPr>
          <w:lang w:val="ru-RU"/>
        </w:rPr>
        <w:t>прогресс</w:t>
      </w:r>
      <w:r w:rsidR="00D26DC4" w:rsidRPr="00D26DC4">
        <w:rPr>
          <w:lang w:val="ru-RU"/>
        </w:rPr>
        <w:t>, некоторые</w:t>
      </w:r>
      <w:r w:rsidR="00D26DC4">
        <w:rPr>
          <w:lang w:val="ru-RU"/>
        </w:rPr>
        <w:t xml:space="preserve"> из них</w:t>
      </w:r>
      <w:r w:rsidR="00D26DC4" w:rsidRPr="00D26DC4">
        <w:rPr>
          <w:lang w:val="ru-RU"/>
        </w:rPr>
        <w:t xml:space="preserve"> сообщают, что требуются активные усилия по борьбе с коррупцией (Босния и Герцеговина, Камбоджа, Центральноафриканская Республика, Чад, Республика Конго, Индонезия, Монголия, Сербия, Тимор-Лешти, Лесото, </w:t>
      </w:r>
      <w:r w:rsidR="00066325">
        <w:rPr>
          <w:lang w:val="ru-RU"/>
        </w:rPr>
        <w:t>Эсватини</w:t>
      </w:r>
      <w:r w:rsidR="00D26DC4">
        <w:rPr>
          <w:lang w:val="ru-RU"/>
        </w:rPr>
        <w:t>). К проблемам, связанным с искоренением к</w:t>
      </w:r>
      <w:r w:rsidR="00D26DC4" w:rsidRPr="00D26DC4">
        <w:rPr>
          <w:lang w:val="ru-RU"/>
        </w:rPr>
        <w:t xml:space="preserve">оррупции, относятся отсутствие бюджета для обеспечения соблюдения антикоррупционных законов, недостаточное </w:t>
      </w:r>
      <w:r w:rsidR="00066325">
        <w:rPr>
          <w:lang w:val="ru-RU"/>
        </w:rPr>
        <w:t>их понимание</w:t>
      </w:r>
      <w:r w:rsidR="00D26DC4" w:rsidRPr="00D26DC4">
        <w:rPr>
          <w:lang w:val="ru-RU"/>
        </w:rPr>
        <w:t xml:space="preserve">, неадекватные средства для </w:t>
      </w:r>
      <w:r w:rsidR="00D26DC4">
        <w:rPr>
          <w:lang w:val="ru-RU"/>
        </w:rPr>
        <w:t xml:space="preserve">их </w:t>
      </w:r>
      <w:r w:rsidR="00D26DC4" w:rsidRPr="00D26DC4">
        <w:rPr>
          <w:lang w:val="ru-RU"/>
        </w:rPr>
        <w:t>распространения и слабость судебных систем.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4"/>
        <w:gridCol w:w="5245"/>
      </w:tblGrid>
      <w:tr w:rsidR="00964201" w:rsidRPr="00A30C8B" w:rsidTr="00066325">
        <w:tc>
          <w:tcPr>
            <w:tcW w:w="4444" w:type="dxa"/>
          </w:tcPr>
          <w:p w:rsidR="00964201" w:rsidRDefault="00964201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4DD0233" wp14:editId="5DAA5CA1">
                  <wp:extent cx="2702742" cy="1800000"/>
                  <wp:effectExtent l="0" t="0" r="2540" b="0"/>
                  <wp:docPr id="7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32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4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201" w:rsidRPr="00964201" w:rsidRDefault="00870207" w:rsidP="006D19FA">
            <w:pPr>
              <w:spacing w:line="276" w:lineRule="auto"/>
              <w:ind w:right="514"/>
              <w:rPr>
                <w:i/>
                <w:sz w:val="18"/>
                <w:lang w:val="ru-RU"/>
              </w:rPr>
            </w:pPr>
            <w:r>
              <w:rPr>
                <w:i/>
                <w:color w:val="44536A"/>
                <w:sz w:val="20"/>
                <w:lang w:val="ru-RU"/>
              </w:rPr>
              <w:t>Тимор-Лешти</w:t>
            </w:r>
          </w:p>
        </w:tc>
        <w:tc>
          <w:tcPr>
            <w:tcW w:w="5245" w:type="dxa"/>
          </w:tcPr>
          <w:p w:rsidR="00964201" w:rsidRDefault="00711A76" w:rsidP="006D19FA">
            <w:pPr>
              <w:pStyle w:val="a3"/>
              <w:spacing w:before="120"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В некоторых странах </w:t>
            </w:r>
            <w:r w:rsidRPr="00EE5432">
              <w:rPr>
                <w:lang w:val="ru-RU"/>
              </w:rPr>
              <w:t>довери</w:t>
            </w:r>
            <w:r w:rsidR="00DC314E">
              <w:rPr>
                <w:lang w:val="ru-RU"/>
              </w:rPr>
              <w:t>е</w:t>
            </w:r>
            <w:r w:rsidRPr="00EE5432">
              <w:rPr>
                <w:lang w:val="ru-RU"/>
              </w:rPr>
              <w:t xml:space="preserve"> к государственным должностным лицам и институтам остается проблемой (Камерун, Чили, Израиль, Монголия, Южная Африка). Коррупция, слабая подотчетность</w:t>
            </w:r>
            <w:r w:rsidR="00F262F6">
              <w:rPr>
                <w:lang w:val="ru-RU"/>
              </w:rPr>
              <w:t xml:space="preserve">, </w:t>
            </w:r>
            <w:r w:rsidRPr="00EE5432">
              <w:rPr>
                <w:lang w:val="ru-RU"/>
              </w:rPr>
              <w:t xml:space="preserve">недостаточная прозрачность институтов </w:t>
            </w:r>
            <w:r w:rsidR="00F262F6">
              <w:rPr>
                <w:lang w:val="ru-RU"/>
              </w:rPr>
              <w:t>являются причинами</w:t>
            </w:r>
            <w:r>
              <w:rPr>
                <w:lang w:val="ru-RU"/>
              </w:rPr>
              <w:t xml:space="preserve"> </w:t>
            </w:r>
            <w:r w:rsidRPr="00EE5432">
              <w:rPr>
                <w:lang w:val="ru-RU"/>
              </w:rPr>
              <w:t xml:space="preserve">недоверия. </w:t>
            </w:r>
            <w:r w:rsidR="00066325">
              <w:rPr>
                <w:lang w:val="ru-RU"/>
              </w:rPr>
              <w:t xml:space="preserve">В </w:t>
            </w:r>
            <w:r w:rsidRPr="00EE5432">
              <w:rPr>
                <w:lang w:val="ru-RU"/>
              </w:rPr>
              <w:t>Тимор</w:t>
            </w:r>
            <w:r w:rsidR="00066325">
              <w:rPr>
                <w:lang w:val="ru-RU"/>
              </w:rPr>
              <w:t>е</w:t>
            </w:r>
            <w:r w:rsidRPr="00EE5432">
              <w:rPr>
                <w:lang w:val="ru-RU"/>
              </w:rPr>
              <w:t>-Лешти внедр</w:t>
            </w:r>
            <w:r w:rsidR="00066325">
              <w:rPr>
                <w:lang w:val="ru-RU"/>
              </w:rPr>
              <w:t>ены</w:t>
            </w:r>
            <w:r w:rsidRPr="00EE5432">
              <w:rPr>
                <w:lang w:val="ru-RU"/>
              </w:rPr>
              <w:t xml:space="preserve"> подходы по охране общественного порядка, которые доказали свою способность сокращать</w:t>
            </w:r>
            <w:r>
              <w:rPr>
                <w:lang w:val="ru-RU"/>
              </w:rPr>
              <w:t xml:space="preserve"> уровень преступности путем укрепления доверия и развития партнерских</w:t>
            </w:r>
            <w:r w:rsidR="00DC314E">
              <w:rPr>
                <w:lang w:val="ru-RU"/>
              </w:rPr>
              <w:t xml:space="preserve"> </w:t>
            </w:r>
            <w:r w:rsidR="00DC314E" w:rsidRPr="00EE5432">
              <w:rPr>
                <w:lang w:val="ru-RU"/>
              </w:rPr>
              <w:t>отношений и сотрудничества между обществом и полицией</w:t>
            </w:r>
            <w:r w:rsidR="00DC314E">
              <w:rPr>
                <w:lang w:val="ru-RU"/>
              </w:rPr>
              <w:t>.</w:t>
            </w:r>
          </w:p>
        </w:tc>
      </w:tr>
    </w:tbl>
    <w:p w:rsidR="002B5ECE" w:rsidRPr="002B5ECE" w:rsidRDefault="002B5ECE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2B5ECE">
        <w:rPr>
          <w:lang w:val="ru-RU"/>
        </w:rPr>
        <w:t>Страны подчеркнули важность обеспечения доступа к правосудию</w:t>
      </w:r>
      <w:r w:rsidR="00256FDD">
        <w:rPr>
          <w:lang w:val="ru-RU"/>
        </w:rPr>
        <w:t xml:space="preserve"> и</w:t>
      </w:r>
      <w:r w:rsidRPr="002B5ECE">
        <w:rPr>
          <w:lang w:val="ru-RU"/>
        </w:rPr>
        <w:t xml:space="preserve"> информации. В целях содействия </w:t>
      </w:r>
      <w:r w:rsidR="003A2A82">
        <w:rPr>
          <w:lang w:val="ru-RU"/>
        </w:rPr>
        <w:t>решению</w:t>
      </w:r>
      <w:r w:rsidR="001D7DCE">
        <w:rPr>
          <w:lang w:val="ru-RU"/>
        </w:rPr>
        <w:t xml:space="preserve"> </w:t>
      </w:r>
      <w:r w:rsidR="00E82002">
        <w:rPr>
          <w:lang w:val="ru-RU"/>
        </w:rPr>
        <w:t xml:space="preserve">этих вопросов </w:t>
      </w:r>
      <w:r w:rsidRPr="002B5ECE">
        <w:rPr>
          <w:lang w:val="ru-RU"/>
        </w:rPr>
        <w:t xml:space="preserve">были приняты </w:t>
      </w:r>
      <w:r w:rsidR="00850507">
        <w:rPr>
          <w:lang w:val="ru-RU"/>
        </w:rPr>
        <w:t xml:space="preserve">следующие </w:t>
      </w:r>
      <w:r w:rsidRPr="002B5ECE">
        <w:rPr>
          <w:lang w:val="ru-RU"/>
        </w:rPr>
        <w:t>меры</w:t>
      </w:r>
      <w:r w:rsidR="003A2A82">
        <w:rPr>
          <w:lang w:val="ru-RU"/>
        </w:rPr>
        <w:t xml:space="preserve">: </w:t>
      </w:r>
      <w:r w:rsidRPr="002B5ECE">
        <w:rPr>
          <w:lang w:val="ru-RU"/>
        </w:rPr>
        <w:t xml:space="preserve">предоставление юридической помощи (Алжир, Буркина-Фасо, Индонезия, Сьерра-Леоне, Тунис, Турция) и модернизация и компьютеризация судебной системы (Алжир, Кот-д'Ивуар, Камерун, Казахстан, Маврикий, Руанда, Сьерра-Леоне, Эсватини). Для компьютеризации судебной системы </w:t>
      </w:r>
      <w:r w:rsidR="003A2A82">
        <w:rPr>
          <w:lang w:val="ru-RU"/>
        </w:rPr>
        <w:t xml:space="preserve">в Руанде была разработана Комплексная </w:t>
      </w:r>
      <w:r w:rsidRPr="002B5ECE">
        <w:rPr>
          <w:lang w:val="ru-RU"/>
        </w:rPr>
        <w:t>электронн</w:t>
      </w:r>
      <w:r w:rsidR="003A2A82">
        <w:rPr>
          <w:lang w:val="ru-RU"/>
        </w:rPr>
        <w:t>ая система</w:t>
      </w:r>
      <w:r w:rsidRPr="002B5ECE">
        <w:rPr>
          <w:lang w:val="ru-RU"/>
        </w:rPr>
        <w:t xml:space="preserve"> управления делами, которая регистрирует информацию о судебных делах и эффективно распространяет ее среди всех соответствующих учреждений. Проблемы, с которыми сталкиваются люди при доступе к правосудию, включают длительные поездки в ближайший суд, финансовые ограничения</w:t>
      </w:r>
      <w:r w:rsidR="003A2A82">
        <w:rPr>
          <w:lang w:val="ru-RU"/>
        </w:rPr>
        <w:t>,</w:t>
      </w:r>
      <w:r w:rsidRPr="002B5ECE">
        <w:rPr>
          <w:lang w:val="ru-RU"/>
        </w:rPr>
        <w:t xml:space="preserve"> отсутствие способности понимать правовую систему и участвовать в ней. Многие страны отме</w:t>
      </w:r>
      <w:r w:rsidR="003A2A82">
        <w:rPr>
          <w:lang w:val="ru-RU"/>
        </w:rPr>
        <w:t>чают</w:t>
      </w:r>
      <w:r w:rsidRPr="002B5ECE">
        <w:rPr>
          <w:lang w:val="ru-RU"/>
        </w:rPr>
        <w:t xml:space="preserve">, что право на доступ к информации было закреплено в законодательстве или национальной конституции. Хорватия и </w:t>
      </w:r>
      <w:r w:rsidRPr="002B5ECE">
        <w:rPr>
          <w:lang w:val="ru-RU"/>
        </w:rPr>
        <w:lastRenderedPageBreak/>
        <w:t>Гана отметили важность открытых дан</w:t>
      </w:r>
      <w:r w:rsidR="00E82002">
        <w:rPr>
          <w:lang w:val="ru-RU"/>
        </w:rPr>
        <w:t>ных и, соответственно, приняли П</w:t>
      </w:r>
      <w:r w:rsidRPr="002B5ECE">
        <w:rPr>
          <w:lang w:val="ru-RU"/>
        </w:rPr>
        <w:t>олитику открытых данных в 2018 г</w:t>
      </w:r>
      <w:r w:rsidR="00E82002">
        <w:rPr>
          <w:lang w:val="ru-RU"/>
        </w:rPr>
        <w:t>.</w:t>
      </w:r>
      <w:r w:rsidRPr="002B5ECE">
        <w:rPr>
          <w:lang w:val="ru-RU"/>
        </w:rPr>
        <w:t xml:space="preserve"> и подписали соглашение о партнерстве </w:t>
      </w:r>
      <w:r w:rsidR="00E82002">
        <w:rPr>
          <w:lang w:val="ru-RU"/>
        </w:rPr>
        <w:t>«О</w:t>
      </w:r>
      <w:r w:rsidRPr="002B5ECE">
        <w:rPr>
          <w:lang w:val="ru-RU"/>
        </w:rPr>
        <w:t>ткрыто</w:t>
      </w:r>
      <w:r w:rsidR="00E82002">
        <w:rPr>
          <w:lang w:val="ru-RU"/>
        </w:rPr>
        <w:t>е</w:t>
      </w:r>
      <w:r w:rsidRPr="002B5ECE">
        <w:rPr>
          <w:lang w:val="ru-RU"/>
        </w:rPr>
        <w:t xml:space="preserve"> правительств</w:t>
      </w:r>
      <w:r w:rsidR="00E82002">
        <w:rPr>
          <w:lang w:val="ru-RU"/>
        </w:rPr>
        <w:t>о»</w:t>
      </w:r>
      <w:r w:rsidRPr="002B5ECE">
        <w:rPr>
          <w:lang w:val="ru-RU"/>
        </w:rPr>
        <w:t xml:space="preserve"> в 2011 г</w:t>
      </w:r>
      <w:r w:rsidR="00E82002">
        <w:rPr>
          <w:lang w:val="ru-RU"/>
        </w:rPr>
        <w:t>.</w:t>
      </w:r>
      <w:r w:rsidRPr="002B5ECE">
        <w:rPr>
          <w:lang w:val="ru-RU"/>
        </w:rPr>
        <w:t xml:space="preserve"> По-прежнему </w:t>
      </w:r>
      <w:r w:rsidR="003A2A82">
        <w:rPr>
          <w:lang w:val="ru-RU"/>
        </w:rPr>
        <w:t xml:space="preserve">остаются </w:t>
      </w:r>
      <w:r w:rsidR="00850507">
        <w:rPr>
          <w:lang w:val="ru-RU"/>
        </w:rPr>
        <w:t>трудности</w:t>
      </w:r>
      <w:r w:rsidRPr="002B5ECE">
        <w:rPr>
          <w:lang w:val="ru-RU"/>
        </w:rPr>
        <w:t xml:space="preserve"> с обеспечением доступа к информации, такие как ограниче</w:t>
      </w:r>
      <w:r w:rsidR="00E82002">
        <w:rPr>
          <w:lang w:val="ru-RU"/>
        </w:rPr>
        <w:t>нный доступ к Интернету и низкий уровень доступности информационных</w:t>
      </w:r>
      <w:r w:rsidRPr="002B5ECE">
        <w:rPr>
          <w:lang w:val="ru-RU"/>
        </w:rPr>
        <w:t xml:space="preserve"> закон</w:t>
      </w:r>
      <w:r w:rsidR="00E82002">
        <w:rPr>
          <w:lang w:val="ru-RU"/>
        </w:rPr>
        <w:t>ов</w:t>
      </w:r>
      <w:r w:rsidRPr="002B5ECE">
        <w:rPr>
          <w:lang w:val="ru-RU"/>
        </w:rPr>
        <w:t>.</w:t>
      </w:r>
    </w:p>
    <w:p w:rsidR="00D00778" w:rsidRPr="00D00778" w:rsidRDefault="00D00778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D00778">
        <w:rPr>
          <w:lang w:val="ru-RU"/>
        </w:rPr>
        <w:t>Достижение ЦУР 16 посредством урегулирования конфликтов, миростроительства и регионального сотрудничества подчеркива</w:t>
      </w:r>
      <w:r w:rsidR="003A2A82">
        <w:rPr>
          <w:lang w:val="ru-RU"/>
        </w:rPr>
        <w:t>ется</w:t>
      </w:r>
      <w:r w:rsidRPr="00D00778">
        <w:rPr>
          <w:lang w:val="ru-RU"/>
        </w:rPr>
        <w:t xml:space="preserve"> многими странами, представившими </w:t>
      </w:r>
      <w:r>
        <w:rPr>
          <w:lang w:val="ru-RU"/>
        </w:rPr>
        <w:t>ДНО</w:t>
      </w:r>
      <w:r w:rsidRPr="00D00778">
        <w:rPr>
          <w:lang w:val="ru-RU"/>
        </w:rPr>
        <w:t xml:space="preserve">. Терроризм по-прежнему представляет собой серьезную угрозу для национальной безопасности и мира в некоторых странах. </w:t>
      </w:r>
      <w:r w:rsidR="003A2A82">
        <w:rPr>
          <w:lang w:val="ru-RU"/>
        </w:rPr>
        <w:t>Ряд</w:t>
      </w:r>
      <w:r w:rsidR="00EA5042">
        <w:rPr>
          <w:lang w:val="ru-RU"/>
        </w:rPr>
        <w:t>ом</w:t>
      </w:r>
      <w:r w:rsidR="003A2A82">
        <w:rPr>
          <w:lang w:val="ru-RU"/>
        </w:rPr>
        <w:t xml:space="preserve"> </w:t>
      </w:r>
      <w:r>
        <w:rPr>
          <w:lang w:val="ru-RU"/>
        </w:rPr>
        <w:t>государств</w:t>
      </w:r>
      <w:r w:rsidR="003A2A82">
        <w:rPr>
          <w:lang w:val="ru-RU"/>
        </w:rPr>
        <w:t xml:space="preserve"> сообща</w:t>
      </w:r>
      <w:r w:rsidR="00EA5042">
        <w:rPr>
          <w:lang w:val="ru-RU"/>
        </w:rPr>
        <w:t xml:space="preserve">ется </w:t>
      </w:r>
      <w:r w:rsidRPr="00D00778">
        <w:rPr>
          <w:lang w:val="ru-RU"/>
        </w:rPr>
        <w:t xml:space="preserve">об участии в региональных действиях по борьбе с терроризмом и содействию региональному миру и безопасности (Алжир, Буркина-Фасо, Камерун, Хорватия, Израиль, Туркменистан, Казахстан, Южная Африка, Маврикий, Объединенная Республика Танзания). Кроме того, </w:t>
      </w:r>
      <w:r w:rsidR="003A2A82">
        <w:rPr>
          <w:lang w:val="ru-RU"/>
        </w:rPr>
        <w:t xml:space="preserve">во </w:t>
      </w:r>
      <w:r w:rsidRPr="00D00778">
        <w:rPr>
          <w:lang w:val="ru-RU"/>
        </w:rPr>
        <w:t>многи</w:t>
      </w:r>
      <w:r w:rsidR="003A2A82">
        <w:rPr>
          <w:lang w:val="ru-RU"/>
        </w:rPr>
        <w:t>х</w:t>
      </w:r>
      <w:r w:rsidRPr="00D00778">
        <w:rPr>
          <w:lang w:val="ru-RU"/>
        </w:rPr>
        <w:t xml:space="preserve"> стран</w:t>
      </w:r>
      <w:r w:rsidR="003A2A82">
        <w:rPr>
          <w:lang w:val="ru-RU"/>
        </w:rPr>
        <w:t>ах</w:t>
      </w:r>
      <w:r w:rsidRPr="00D00778">
        <w:rPr>
          <w:lang w:val="ru-RU"/>
        </w:rPr>
        <w:t xml:space="preserve"> приня</w:t>
      </w:r>
      <w:r w:rsidR="003A2A82">
        <w:rPr>
          <w:lang w:val="ru-RU"/>
        </w:rPr>
        <w:t>ты</w:t>
      </w:r>
      <w:r w:rsidRPr="00D00778">
        <w:rPr>
          <w:lang w:val="ru-RU"/>
        </w:rPr>
        <w:t xml:space="preserve"> меры по борьбе с финансированием терроризма, незаконными финансовыми потоками и отмыванием денег (Хорватия, Исландия, Лихтенштейн, Маврикий, Оман, Новая Зеландия, Кувейт, Израиль, Гайана, Буркина-Фасо, Алжир, Эсватини).</w:t>
      </w:r>
    </w:p>
    <w:p w:rsidR="00F05D7F" w:rsidRPr="00F05D7F" w:rsidRDefault="00F05D7F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F05D7F">
        <w:rPr>
          <w:lang w:val="ru-RU"/>
        </w:rPr>
        <w:t xml:space="preserve">Для достижения ЦУР 16 необходимо принять ускоренные меры </w:t>
      </w:r>
      <w:r w:rsidR="002B370F">
        <w:rPr>
          <w:lang w:val="ru-RU"/>
        </w:rPr>
        <w:t xml:space="preserve">по </w:t>
      </w:r>
      <w:r w:rsidRPr="00F05D7F">
        <w:rPr>
          <w:lang w:val="ru-RU"/>
        </w:rPr>
        <w:t>усилени</w:t>
      </w:r>
      <w:r w:rsidR="002B370F">
        <w:rPr>
          <w:lang w:val="ru-RU"/>
        </w:rPr>
        <w:t>ю</w:t>
      </w:r>
      <w:r w:rsidRPr="00F05D7F">
        <w:rPr>
          <w:lang w:val="ru-RU"/>
        </w:rPr>
        <w:t xml:space="preserve"> подотчетности и прозрачности сущ</w:t>
      </w:r>
      <w:r w:rsidR="002B370F">
        <w:rPr>
          <w:lang w:val="ru-RU"/>
        </w:rPr>
        <w:t>ествующих институтов, укреплению</w:t>
      </w:r>
      <w:r w:rsidRPr="00F05D7F">
        <w:rPr>
          <w:lang w:val="ru-RU"/>
        </w:rPr>
        <w:t xml:space="preserve"> сотрудничества между государственным и частным секторами</w:t>
      </w:r>
      <w:r w:rsidR="002B370F">
        <w:rPr>
          <w:lang w:val="ru-RU"/>
        </w:rPr>
        <w:t>, улучшению</w:t>
      </w:r>
      <w:r w:rsidRPr="00F05D7F">
        <w:rPr>
          <w:lang w:val="ru-RU"/>
        </w:rPr>
        <w:t xml:space="preserve"> распространения информации, которой располагают государственные учреждения, сокращени</w:t>
      </w:r>
      <w:r w:rsidR="002B370F">
        <w:rPr>
          <w:lang w:val="ru-RU"/>
        </w:rPr>
        <w:t>ю</w:t>
      </w:r>
      <w:r w:rsidRPr="00F05D7F">
        <w:rPr>
          <w:lang w:val="ru-RU"/>
        </w:rPr>
        <w:t xml:space="preserve"> коррупции среди должностных лиц и борьбы с терроризмом.</w:t>
      </w:r>
    </w:p>
    <w:p w:rsidR="00322366" w:rsidRPr="00AC7C57" w:rsidRDefault="003D7DB8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36" w:name="SDG_17"/>
      <w:bookmarkStart w:id="137" w:name="_bookmark48"/>
      <w:bookmarkStart w:id="138" w:name="_Toc28639404"/>
      <w:bookmarkEnd w:id="136"/>
      <w:bookmarkEnd w:id="137"/>
      <w:r w:rsidRPr="00AC7C57">
        <w:rPr>
          <w:sz w:val="24"/>
          <w:lang w:val="ru-RU"/>
        </w:rPr>
        <w:t>ЦУР 17</w:t>
      </w:r>
      <w:bookmarkEnd w:id="138"/>
    </w:p>
    <w:p w:rsidR="00AB6434" w:rsidRPr="00AB54E0" w:rsidRDefault="0045421C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AB6434">
        <w:rPr>
          <w:noProof/>
          <w:lang w:val="ru-RU" w:eastAsia="ru-RU" w:bidi="ar-SA"/>
        </w:rPr>
        <w:drawing>
          <wp:anchor distT="0" distB="0" distL="114300" distR="114300" simplePos="0" relativeHeight="251803648" behindDoc="0" locked="0" layoutInCell="1" allowOverlap="1" wp14:anchorId="6BB0814D" wp14:editId="6D5D47A1">
            <wp:simplePos x="0" y="0"/>
            <wp:positionH relativeFrom="column">
              <wp:posOffset>114300</wp:posOffset>
            </wp:positionH>
            <wp:positionV relativeFrom="paragraph">
              <wp:posOffset>78740</wp:posOffset>
            </wp:positionV>
            <wp:extent cx="1158875" cy="1158875"/>
            <wp:effectExtent l="0" t="0" r="3175" b="317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SDG goals_icons-individual-cmyk-1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434" w:rsidRPr="00AB6434">
        <w:rPr>
          <w:lang w:val="ru-RU"/>
        </w:rPr>
        <w:t>Сообщая о прогрессе, достигнутом в реализации ЦУР 17, страны сосредоточили внимание на действиях по активизации глобального партнерства в интересах устойчивого развития, включая инициативы, проблемы и прогресс в мобилизации средств осуществления Повестки 2030. Однако из-за со</w:t>
      </w:r>
      <w:r w:rsidR="004039FE">
        <w:rPr>
          <w:lang w:val="ru-RU"/>
        </w:rPr>
        <w:t xml:space="preserve">впадения тематических вопросов </w:t>
      </w:r>
      <w:r w:rsidR="00AB6434" w:rsidRPr="00AB6434">
        <w:rPr>
          <w:lang w:val="ru-RU"/>
        </w:rPr>
        <w:t>более подробн</w:t>
      </w:r>
      <w:r w:rsidR="004039FE">
        <w:rPr>
          <w:lang w:val="ru-RU"/>
        </w:rPr>
        <w:t>ая информация да</w:t>
      </w:r>
      <w:r w:rsidR="00B372C2">
        <w:rPr>
          <w:lang w:val="ru-RU"/>
        </w:rPr>
        <w:t>на</w:t>
      </w:r>
      <w:r w:rsidR="004039FE">
        <w:rPr>
          <w:lang w:val="ru-RU"/>
        </w:rPr>
        <w:t xml:space="preserve"> в разделе </w:t>
      </w:r>
      <w:r w:rsidR="00AB6434" w:rsidRPr="00AB6434">
        <w:rPr>
          <w:lang w:val="ru-RU"/>
        </w:rPr>
        <w:t xml:space="preserve">о средствах осуществления (см. </w:t>
      </w:r>
      <w:r w:rsidR="004039FE">
        <w:rPr>
          <w:lang w:val="ru-RU"/>
        </w:rPr>
        <w:t xml:space="preserve">Раздел </w:t>
      </w:r>
      <w:r w:rsidR="00AB6434" w:rsidRPr="001E1A65">
        <w:t>X</w:t>
      </w:r>
      <w:r w:rsidR="00AB6434" w:rsidRPr="00AB54E0">
        <w:rPr>
          <w:lang w:val="ru-RU"/>
        </w:rPr>
        <w:t>)</w:t>
      </w:r>
      <w:r w:rsidR="00B372C2">
        <w:rPr>
          <w:lang w:val="ru-RU"/>
        </w:rPr>
        <w:t>.</w:t>
      </w:r>
    </w:p>
    <w:p w:rsidR="00850EB7" w:rsidRPr="00850EB7" w:rsidRDefault="00850EB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50EB7">
        <w:rPr>
          <w:lang w:val="ru-RU"/>
        </w:rPr>
        <w:t>Национальн</w:t>
      </w:r>
      <w:r w:rsidR="00BD02E4">
        <w:rPr>
          <w:lang w:val="ru-RU"/>
        </w:rPr>
        <w:t xml:space="preserve">ые обязательства </w:t>
      </w:r>
      <w:r w:rsidRPr="00850EB7">
        <w:rPr>
          <w:lang w:val="ru-RU"/>
        </w:rPr>
        <w:t>созда</w:t>
      </w:r>
      <w:r w:rsidR="00BD02E4">
        <w:rPr>
          <w:lang w:val="ru-RU"/>
        </w:rPr>
        <w:t>ю</w:t>
      </w:r>
      <w:r w:rsidRPr="00850EB7">
        <w:rPr>
          <w:lang w:val="ru-RU"/>
        </w:rPr>
        <w:t xml:space="preserve">т основу для реальных перемен в долгосрочной перспективе. В докладах подчеркивалось, что национальные планы должны основываться на приоритетах и реалиях стран. </w:t>
      </w:r>
      <w:r w:rsidR="009A112B">
        <w:rPr>
          <w:lang w:val="ru-RU"/>
        </w:rPr>
        <w:t xml:space="preserve">В ДНО </w:t>
      </w:r>
      <w:r w:rsidRPr="00850EB7">
        <w:rPr>
          <w:lang w:val="ru-RU"/>
        </w:rPr>
        <w:t>Серби</w:t>
      </w:r>
      <w:r w:rsidR="009A112B">
        <w:rPr>
          <w:lang w:val="ru-RU"/>
        </w:rPr>
        <w:t>и говорится</w:t>
      </w:r>
      <w:r w:rsidRPr="00850EB7">
        <w:rPr>
          <w:lang w:val="ru-RU"/>
        </w:rPr>
        <w:t xml:space="preserve">, что принцип </w:t>
      </w:r>
      <w:r w:rsidR="00DB2C8D">
        <w:rPr>
          <w:lang w:val="ru-RU"/>
        </w:rPr>
        <w:t>НОП</w:t>
      </w:r>
      <w:r w:rsidRPr="00850EB7">
        <w:rPr>
          <w:lang w:val="ru-RU"/>
        </w:rPr>
        <w:t xml:space="preserve"> лежит в основе ЦУР 17. Вануату</w:t>
      </w:r>
      <w:r w:rsidR="001E1A65">
        <w:rPr>
          <w:lang w:val="ru-RU"/>
        </w:rPr>
        <w:t xml:space="preserve"> сообщ</w:t>
      </w:r>
      <w:r w:rsidR="009A112B">
        <w:rPr>
          <w:lang w:val="ru-RU"/>
        </w:rPr>
        <w:t xml:space="preserve">ает </w:t>
      </w:r>
      <w:r w:rsidR="00B372C2">
        <w:rPr>
          <w:lang w:val="ru-RU"/>
        </w:rPr>
        <w:t>о важности</w:t>
      </w:r>
      <w:r w:rsidR="001E1A65">
        <w:rPr>
          <w:lang w:val="ru-RU"/>
        </w:rPr>
        <w:t xml:space="preserve"> взятых обязательств и принципа</w:t>
      </w:r>
      <w:r w:rsidR="00723E1B">
        <w:rPr>
          <w:lang w:val="ru-RU"/>
        </w:rPr>
        <w:t xml:space="preserve"> НОП</w:t>
      </w:r>
      <w:r w:rsidRPr="00850EB7">
        <w:rPr>
          <w:lang w:val="ru-RU"/>
        </w:rPr>
        <w:t>.</w:t>
      </w:r>
    </w:p>
    <w:p w:rsidR="00672FBF" w:rsidRDefault="00672FBF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672FBF">
        <w:rPr>
          <w:lang w:val="ru-RU"/>
        </w:rPr>
        <w:t>Некоторые страны</w:t>
      </w:r>
      <w:r w:rsidR="00461F2B">
        <w:rPr>
          <w:lang w:val="ru-RU"/>
        </w:rPr>
        <w:t xml:space="preserve"> (</w:t>
      </w:r>
      <w:r w:rsidRPr="00672FBF">
        <w:rPr>
          <w:lang w:val="ru-RU"/>
        </w:rPr>
        <w:t>Камбоджа и Камерун</w:t>
      </w:r>
      <w:r w:rsidR="00461F2B">
        <w:rPr>
          <w:lang w:val="ru-RU"/>
        </w:rPr>
        <w:t>)</w:t>
      </w:r>
      <w:r w:rsidRPr="00672FBF">
        <w:rPr>
          <w:lang w:val="ru-RU"/>
        </w:rPr>
        <w:t xml:space="preserve"> признали ограниченность ресурсов для удовлетворения амбициозных требований по осуществлению Повестки 2030. Сент-Люсия как страна со средним уровнем дохода указала, что обеспечение адекватных финансовых ресурсов для реализации национальных приоритетов остается сложной задачей.</w:t>
      </w:r>
    </w:p>
    <w:p w:rsidR="00672FBF" w:rsidRPr="00672FBF" w:rsidRDefault="00672FB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72FBF">
        <w:rPr>
          <w:lang w:val="ru-RU"/>
        </w:rPr>
        <w:t xml:space="preserve">Некоторые </w:t>
      </w:r>
      <w:r w:rsidR="00BB5120">
        <w:rPr>
          <w:lang w:val="ru-RU"/>
        </w:rPr>
        <w:t>страны со средним уровнем доходов</w:t>
      </w:r>
      <w:r w:rsidRPr="00672FBF">
        <w:rPr>
          <w:lang w:val="ru-RU"/>
        </w:rPr>
        <w:t xml:space="preserve"> сошлись во мнении, что их статус негативно повлиял на усилия по мобилизации финанс</w:t>
      </w:r>
      <w:r w:rsidR="00797DD3">
        <w:rPr>
          <w:lang w:val="ru-RU"/>
        </w:rPr>
        <w:t>овых ресурсов</w:t>
      </w:r>
      <w:r w:rsidRPr="00672FBF">
        <w:rPr>
          <w:lang w:val="ru-RU"/>
        </w:rPr>
        <w:t xml:space="preserve">, что привело к невозможности получить доступ к некоторым кредитам на выгодных условиях. Доступ к льготному финансированию стал затруднительным, и его объем сократился. </w:t>
      </w:r>
      <w:r w:rsidR="00BB5120">
        <w:rPr>
          <w:lang w:val="ru-RU"/>
        </w:rPr>
        <w:t xml:space="preserve">Государства </w:t>
      </w:r>
      <w:r w:rsidRPr="00672FBF">
        <w:rPr>
          <w:lang w:val="ru-RU"/>
        </w:rPr>
        <w:t>утверж</w:t>
      </w:r>
      <w:r w:rsidR="00162134">
        <w:rPr>
          <w:lang w:val="ru-RU"/>
        </w:rPr>
        <w:t>дают</w:t>
      </w:r>
      <w:r w:rsidRPr="00672FBF">
        <w:rPr>
          <w:lang w:val="ru-RU"/>
        </w:rPr>
        <w:t>, что критерии градации не должны основываться исключи</w:t>
      </w:r>
      <w:r w:rsidR="00797DD3">
        <w:rPr>
          <w:lang w:val="ru-RU"/>
        </w:rPr>
        <w:t xml:space="preserve">тельно на ВВП на душу населения. Это </w:t>
      </w:r>
      <w:r w:rsidRPr="00672FBF">
        <w:rPr>
          <w:lang w:val="ru-RU"/>
        </w:rPr>
        <w:t xml:space="preserve">может дать нереалистичную картину жизни </w:t>
      </w:r>
      <w:r w:rsidR="00BB5120">
        <w:rPr>
          <w:lang w:val="ru-RU"/>
        </w:rPr>
        <w:t>населения</w:t>
      </w:r>
      <w:r w:rsidRPr="00672FBF">
        <w:rPr>
          <w:lang w:val="ru-RU"/>
        </w:rPr>
        <w:t xml:space="preserve"> с учетом многомерного характера развития и неравенства.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5"/>
        <w:gridCol w:w="5103"/>
      </w:tblGrid>
      <w:tr w:rsidR="00780F0A" w:rsidRPr="00A30C8B" w:rsidTr="000762D0">
        <w:tc>
          <w:tcPr>
            <w:tcW w:w="4445" w:type="dxa"/>
          </w:tcPr>
          <w:p w:rsidR="00780F0A" w:rsidRDefault="00780F0A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sz w:val="20"/>
                <w:lang w:val="ru-RU" w:eastAsia="ru-RU" w:bidi="ar-SA"/>
              </w:rPr>
              <w:lastRenderedPageBreak/>
              <w:drawing>
                <wp:inline distT="0" distB="0" distL="0" distR="0" wp14:anchorId="2E91D19E" wp14:editId="2B23640E">
                  <wp:extent cx="2703036" cy="1800000"/>
                  <wp:effectExtent l="0" t="0" r="2540" b="0"/>
                  <wp:docPr id="7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3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F0A" w:rsidRPr="00780F0A" w:rsidRDefault="00780F0A" w:rsidP="006D19FA">
            <w:pPr>
              <w:spacing w:line="276" w:lineRule="auto"/>
              <w:ind w:right="514"/>
              <w:rPr>
                <w:i/>
                <w:sz w:val="18"/>
              </w:rPr>
            </w:pPr>
            <w:r w:rsidRPr="006D6285">
              <w:rPr>
                <w:i/>
                <w:color w:val="44536A"/>
                <w:sz w:val="20"/>
                <w:lang w:val="ru-RU"/>
              </w:rPr>
              <w:t>Мавритания</w:t>
            </w:r>
          </w:p>
        </w:tc>
        <w:tc>
          <w:tcPr>
            <w:tcW w:w="5103" w:type="dxa"/>
          </w:tcPr>
          <w:p w:rsidR="00780F0A" w:rsidRDefault="00421804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421804">
              <w:rPr>
                <w:lang w:val="ru-RU"/>
              </w:rPr>
              <w:t>Что касается мобилизации внутренних ресурсов, некоторые страны отметили, что для</w:t>
            </w:r>
            <w:r>
              <w:rPr>
                <w:lang w:val="ru-RU"/>
              </w:rPr>
              <w:t xml:space="preserve"> их</w:t>
            </w:r>
            <w:r w:rsidRPr="00421804">
              <w:rPr>
                <w:lang w:val="ru-RU"/>
              </w:rPr>
              <w:t xml:space="preserve"> увеличения </w:t>
            </w:r>
            <w:r w:rsidR="00F021E3">
              <w:rPr>
                <w:lang w:val="ru-RU"/>
              </w:rPr>
              <w:t xml:space="preserve">их объема </w:t>
            </w:r>
            <w:r w:rsidRPr="00421804">
              <w:rPr>
                <w:lang w:val="ru-RU"/>
              </w:rPr>
              <w:t>необходимы реформы. Лесото разрабатывает программу реформ</w:t>
            </w:r>
            <w:r w:rsidR="00C63DE4">
              <w:rPr>
                <w:lang w:val="ru-RU"/>
              </w:rPr>
              <w:t>ирования</w:t>
            </w:r>
            <w:r w:rsidRPr="00421804">
              <w:rPr>
                <w:lang w:val="ru-RU"/>
              </w:rPr>
              <w:t xml:space="preserve"> фискальной корректировки для восстановления устойчивости. </w:t>
            </w:r>
            <w:r w:rsidR="00C63DE4">
              <w:rPr>
                <w:lang w:val="ru-RU"/>
              </w:rPr>
              <w:t xml:space="preserve">В </w:t>
            </w:r>
            <w:r w:rsidRPr="00421804">
              <w:rPr>
                <w:lang w:val="ru-RU"/>
              </w:rPr>
              <w:t>Мавритани</w:t>
            </w:r>
            <w:r w:rsidR="00C63DE4">
              <w:rPr>
                <w:lang w:val="ru-RU"/>
              </w:rPr>
              <w:t>и начат</w:t>
            </w:r>
            <w:r w:rsidR="00F021E3">
              <w:rPr>
                <w:lang w:val="ru-RU"/>
              </w:rPr>
              <w:t>а</w:t>
            </w:r>
            <w:r w:rsidRPr="00421804">
              <w:rPr>
                <w:lang w:val="ru-RU"/>
              </w:rPr>
              <w:t xml:space="preserve"> амбициозн</w:t>
            </w:r>
            <w:r w:rsidR="00C63DE4">
              <w:rPr>
                <w:lang w:val="ru-RU"/>
              </w:rPr>
              <w:t>ая программа</w:t>
            </w:r>
            <w:r w:rsidRPr="00421804">
              <w:rPr>
                <w:lang w:val="ru-RU"/>
              </w:rPr>
              <w:t xml:space="preserve"> налоговых реформ, которая состо</w:t>
            </w:r>
            <w:r w:rsidR="00C63DE4">
              <w:rPr>
                <w:lang w:val="ru-RU"/>
              </w:rPr>
              <w:t>ит</w:t>
            </w:r>
            <w:r w:rsidRPr="00421804">
              <w:rPr>
                <w:lang w:val="ru-RU"/>
              </w:rPr>
              <w:t xml:space="preserve"> из ряда мер, направленных на расширение налоговой базы и усиление контроля налоговой администрации.</w:t>
            </w:r>
            <w:r>
              <w:rPr>
                <w:lang w:val="ru-RU"/>
              </w:rPr>
              <w:t xml:space="preserve"> Инициативы </w:t>
            </w:r>
            <w:r w:rsidR="00F021E3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Пакистана </w:t>
            </w:r>
            <w:r w:rsidR="00F021E3">
              <w:rPr>
                <w:lang w:val="ru-RU"/>
              </w:rPr>
              <w:t xml:space="preserve">  </w:t>
            </w:r>
            <w:r>
              <w:rPr>
                <w:lang w:val="ru-RU"/>
              </w:rPr>
              <w:t xml:space="preserve">включали </w:t>
            </w:r>
            <w:r w:rsidR="00F021E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план реформ </w:t>
            </w:r>
            <w:r w:rsidR="00D311C7">
              <w:rPr>
                <w:lang w:val="ru-RU"/>
              </w:rPr>
              <w:t>Федерального бюро доходов с целью</w:t>
            </w:r>
          </w:p>
        </w:tc>
      </w:tr>
    </w:tbl>
    <w:p w:rsidR="00421804" w:rsidRPr="00421804" w:rsidRDefault="00421804" w:rsidP="006D19FA">
      <w:pPr>
        <w:pStyle w:val="a3"/>
        <w:spacing w:line="276" w:lineRule="auto"/>
        <w:ind w:left="198" w:right="1081"/>
        <w:rPr>
          <w:lang w:val="ru-RU"/>
        </w:rPr>
      </w:pPr>
      <w:r w:rsidRPr="00421804">
        <w:rPr>
          <w:lang w:val="ru-RU"/>
        </w:rPr>
        <w:t>эффективного взаимодействия между налогоплател</w:t>
      </w:r>
      <w:r w:rsidR="00C63DE4">
        <w:rPr>
          <w:lang w:val="ru-RU"/>
        </w:rPr>
        <w:t>ьщиками и сборщиками налогов. Инициативы</w:t>
      </w:r>
      <w:r w:rsidRPr="00421804">
        <w:rPr>
          <w:lang w:val="ru-RU"/>
        </w:rPr>
        <w:t xml:space="preserve"> направлен</w:t>
      </w:r>
      <w:r w:rsidR="00C63DE4">
        <w:rPr>
          <w:lang w:val="ru-RU"/>
        </w:rPr>
        <w:t>ы</w:t>
      </w:r>
      <w:r w:rsidRPr="00421804">
        <w:rPr>
          <w:lang w:val="ru-RU"/>
        </w:rPr>
        <w:t xml:space="preserve"> на то, чтобы вызвать ускорение доходов за счет реформ, обновленной налоговой политики, разделения политических и административных функций и оцифровки процессов.</w:t>
      </w:r>
    </w:p>
    <w:p w:rsidR="00884EB3" w:rsidRDefault="00884EB3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84EB3">
        <w:rPr>
          <w:lang w:val="ru-RU"/>
        </w:rPr>
        <w:t>Страны также сообщили о своем сотрудничестве с частным сектором в реализации ЦУР. Объединенная Республика Танзания отметила, что финансирование ч</w:t>
      </w:r>
      <w:r w:rsidR="00C63DE4">
        <w:rPr>
          <w:lang w:val="ru-RU"/>
        </w:rPr>
        <w:t>астного сектора необходимо</w:t>
      </w:r>
      <w:r w:rsidRPr="00884EB3">
        <w:rPr>
          <w:lang w:val="ru-RU"/>
        </w:rPr>
        <w:t xml:space="preserve"> решать всесторонн</w:t>
      </w:r>
      <w:r>
        <w:rPr>
          <w:lang w:val="ru-RU"/>
        </w:rPr>
        <w:t>е</w:t>
      </w:r>
      <w:r w:rsidRPr="00884EB3">
        <w:rPr>
          <w:lang w:val="ru-RU"/>
        </w:rPr>
        <w:t xml:space="preserve">, чтобы этот сектор мог играть ведущую роль в реализации ЦУР. В Гане организации частного сектора пользуются преимуществами политической среды, способствующей продвижению новаторских схем для расширения доступа к финансовым услугам, особенно для сельских и пригородных общин и неформальной экономики. Предоставление услуг мобильных </w:t>
      </w:r>
      <w:r>
        <w:rPr>
          <w:lang w:val="ru-RU"/>
        </w:rPr>
        <w:t>платежей</w:t>
      </w:r>
      <w:r w:rsidRPr="00884EB3">
        <w:rPr>
          <w:lang w:val="ru-RU"/>
        </w:rPr>
        <w:t xml:space="preserve"> крупными сетевыми компаниями превратилось из просто услуги по переводу денег в набор других финансовых услуг, таких как платежи и сберегательные услуги. Частный сектор в Руанде все еще невелик, и в нем преобладают микро-, малые и средние предприятия. Правительство рассматривает партнерские отношения как эффективный инструмент для привлечения иностранных инвесторов и стимулирования частного сектора и использует различные другие механизмы финансирования для привлечения дополнительных государственных и частных финансов, таких как экологически чистое финансирование и финансирование в связи с изменением климата, денежные переводы и смешанное финансирование.</w:t>
      </w:r>
    </w:p>
    <w:p w:rsidR="0062522A" w:rsidRPr="0062522A" w:rsidRDefault="0062522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62522A">
        <w:rPr>
          <w:lang w:val="ru-RU"/>
        </w:rPr>
        <w:t xml:space="preserve">Камерун, Чили, Эсватини, Индонезия, Ирак, Кот-д’Ивуар и Тунис подчеркнули актуальность международного сотрудничества в целях развития, сотрудничества </w:t>
      </w:r>
      <w:r>
        <w:rPr>
          <w:lang w:val="ru-RU"/>
        </w:rPr>
        <w:t>«</w:t>
      </w:r>
      <w:r w:rsidRPr="0062522A">
        <w:rPr>
          <w:lang w:val="ru-RU"/>
        </w:rPr>
        <w:t>Юг-Юг</w:t>
      </w:r>
      <w:r>
        <w:rPr>
          <w:lang w:val="ru-RU"/>
        </w:rPr>
        <w:t>»</w:t>
      </w:r>
      <w:r w:rsidRPr="0062522A">
        <w:rPr>
          <w:lang w:val="ru-RU"/>
        </w:rPr>
        <w:t xml:space="preserve"> и трехстороннего сотрудничества. </w:t>
      </w:r>
      <w:r w:rsidR="00755ED3">
        <w:rPr>
          <w:lang w:val="ru-RU"/>
        </w:rPr>
        <w:t>Великобритания</w:t>
      </w:r>
      <w:r w:rsidRPr="0062522A">
        <w:rPr>
          <w:lang w:val="ru-RU"/>
        </w:rPr>
        <w:t xml:space="preserve"> сообщ</w:t>
      </w:r>
      <w:r w:rsidR="00C63DE4">
        <w:rPr>
          <w:lang w:val="ru-RU"/>
        </w:rPr>
        <w:t>ает</w:t>
      </w:r>
      <w:r w:rsidRPr="0062522A">
        <w:rPr>
          <w:lang w:val="ru-RU"/>
        </w:rPr>
        <w:t>, что с 2013 г</w:t>
      </w:r>
      <w:r>
        <w:rPr>
          <w:lang w:val="ru-RU"/>
        </w:rPr>
        <w:t>.</w:t>
      </w:r>
      <w:r w:rsidRPr="0062522A">
        <w:rPr>
          <w:lang w:val="ru-RU"/>
        </w:rPr>
        <w:t xml:space="preserve"> достигл</w:t>
      </w:r>
      <w:r w:rsidR="00C63DE4">
        <w:rPr>
          <w:lang w:val="ru-RU"/>
        </w:rPr>
        <w:t>а</w:t>
      </w:r>
      <w:r w:rsidRPr="0062522A">
        <w:rPr>
          <w:lang w:val="ru-RU"/>
        </w:rPr>
        <w:t xml:space="preserve"> цели ООН по выделению 0,7</w:t>
      </w:r>
      <w:r>
        <w:rPr>
          <w:lang w:val="ru-RU"/>
        </w:rPr>
        <w:t>%</w:t>
      </w:r>
      <w:r w:rsidRPr="0062522A">
        <w:rPr>
          <w:lang w:val="ru-RU"/>
        </w:rPr>
        <w:t xml:space="preserve"> ВНД на ОПР. Казахстан подчеркнул важность международного сотрудничества и развития партнерских отношений, основанных на принципах открытой и справедливой торговли. Новая Зеландия признала, что торговля является мощным катализатором развития. Южная Африка отметила, что сотрудничество</w:t>
      </w:r>
      <w:r>
        <w:rPr>
          <w:lang w:val="ru-RU"/>
        </w:rPr>
        <w:t xml:space="preserve"> «</w:t>
      </w:r>
      <w:r w:rsidRPr="0062522A">
        <w:rPr>
          <w:lang w:val="ru-RU"/>
        </w:rPr>
        <w:t>Юг-Юг</w:t>
      </w:r>
      <w:r>
        <w:rPr>
          <w:lang w:val="ru-RU"/>
        </w:rPr>
        <w:t>»</w:t>
      </w:r>
      <w:r w:rsidRPr="0062522A">
        <w:rPr>
          <w:lang w:val="ru-RU"/>
        </w:rPr>
        <w:t xml:space="preserve"> является ключом к ускорению преобразований в области развития.</w:t>
      </w:r>
    </w:p>
    <w:p w:rsidR="00322366" w:rsidRPr="00716D83" w:rsidRDefault="00716D8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16D83">
        <w:rPr>
          <w:lang w:val="ru-RU"/>
        </w:rPr>
        <w:t xml:space="preserve">Чад и Центральноафриканская Республика отметили необходимость </w:t>
      </w:r>
      <w:r>
        <w:rPr>
          <w:lang w:val="ru-RU"/>
        </w:rPr>
        <w:t>большего внимания</w:t>
      </w:r>
      <w:r w:rsidRPr="00716D83">
        <w:rPr>
          <w:lang w:val="ru-RU"/>
        </w:rPr>
        <w:t xml:space="preserve"> в отношении использования</w:t>
      </w:r>
      <w:r>
        <w:rPr>
          <w:lang w:val="ru-RU"/>
        </w:rPr>
        <w:t xml:space="preserve"> проблемы</w:t>
      </w:r>
      <w:r w:rsidRPr="00716D83">
        <w:rPr>
          <w:lang w:val="ru-RU"/>
        </w:rPr>
        <w:t xml:space="preserve"> задолженности.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961"/>
      </w:tblGrid>
      <w:tr w:rsidR="0067702B" w:rsidRPr="00A30C8B" w:rsidTr="00C63DE4">
        <w:tc>
          <w:tcPr>
            <w:tcW w:w="4536" w:type="dxa"/>
          </w:tcPr>
          <w:p w:rsidR="0067702B" w:rsidRDefault="0067702B" w:rsidP="006D19FA">
            <w:pPr>
              <w:tabs>
                <w:tab w:val="left" w:pos="0"/>
              </w:tabs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 wp14:anchorId="07C235C5" wp14:editId="40958163">
                  <wp:extent cx="2703032" cy="1800000"/>
                  <wp:effectExtent l="0" t="0" r="2540" b="0"/>
                  <wp:docPr id="7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35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3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02B" w:rsidRPr="00895651" w:rsidRDefault="0067702B" w:rsidP="006D19FA">
            <w:pPr>
              <w:tabs>
                <w:tab w:val="left" w:pos="0"/>
              </w:tabs>
              <w:spacing w:line="276" w:lineRule="auto"/>
              <w:ind w:right="514"/>
              <w:rPr>
                <w:i/>
                <w:lang w:val="ru-RU"/>
              </w:rPr>
            </w:pPr>
            <w:r w:rsidRPr="00895651">
              <w:rPr>
                <w:i/>
                <w:color w:val="365F91" w:themeColor="accent1" w:themeShade="BF"/>
                <w:sz w:val="20"/>
                <w:lang w:val="ru-RU"/>
              </w:rPr>
              <w:t>Монголия</w:t>
            </w:r>
          </w:p>
        </w:tc>
        <w:tc>
          <w:tcPr>
            <w:tcW w:w="4961" w:type="dxa"/>
          </w:tcPr>
          <w:p w:rsidR="0067702B" w:rsidRDefault="00E84373" w:rsidP="006D19FA">
            <w:pPr>
              <w:spacing w:before="120" w:line="276" w:lineRule="auto"/>
              <w:ind w:right="-108"/>
              <w:jc w:val="both"/>
              <w:rPr>
                <w:lang w:val="ru-RU"/>
              </w:rPr>
            </w:pPr>
            <w:r w:rsidRPr="00716D83">
              <w:rPr>
                <w:lang w:val="ru-RU"/>
              </w:rPr>
              <w:t>Монголия сообщила о проблемах, связанных с разработкой комплексной стратегии фина</w:t>
            </w:r>
            <w:r w:rsidR="00F021E3">
              <w:rPr>
                <w:lang w:val="ru-RU"/>
              </w:rPr>
              <w:t>нсирования мобилизации ресурсов</w:t>
            </w:r>
            <w:r w:rsidRPr="00716D8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ввиду </w:t>
            </w:r>
            <w:r w:rsidRPr="00716D83">
              <w:rPr>
                <w:lang w:val="ru-RU"/>
              </w:rPr>
              <w:t>отсутствия согласованности между среднесрочным планированием и бюджетированием отраслевых министерств и практикой определения Среднесрочного фискального рамочного заявления о краткосрочных целевых показателях от</w:t>
            </w:r>
            <w:r>
              <w:rPr>
                <w:lang w:val="ru-RU"/>
              </w:rPr>
              <w:t>раслевой политики. Сьерра-Леоне внедряет</w:t>
            </w:r>
            <w:r w:rsidRPr="00716D83">
              <w:rPr>
                <w:lang w:val="ru-RU"/>
              </w:rPr>
              <w:t xml:space="preserve"> Оценку финансирования развития для разработки</w:t>
            </w:r>
            <w:r w:rsidR="00B41C09">
              <w:rPr>
                <w:lang w:val="ru-RU"/>
              </w:rPr>
              <w:t xml:space="preserve"> Комп</w:t>
            </w:r>
            <w:r w:rsidR="00EC39A1">
              <w:rPr>
                <w:lang w:val="ru-RU"/>
              </w:rPr>
              <w:t xml:space="preserve">лексных национальных механизмов финан </w:t>
            </w:r>
            <w:r w:rsidR="00B41C09">
              <w:rPr>
                <w:lang w:val="ru-RU"/>
              </w:rPr>
              <w:t>-</w:t>
            </w:r>
          </w:p>
        </w:tc>
      </w:tr>
    </w:tbl>
    <w:p w:rsidR="00716D83" w:rsidRPr="00716D83" w:rsidRDefault="00716D83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сирования</w:t>
      </w:r>
      <w:r w:rsidRPr="00716D83">
        <w:rPr>
          <w:lang w:val="ru-RU"/>
        </w:rPr>
        <w:t>, котор</w:t>
      </w:r>
      <w:r>
        <w:rPr>
          <w:lang w:val="ru-RU"/>
        </w:rPr>
        <w:t>ые</w:t>
      </w:r>
      <w:r w:rsidRPr="00716D83">
        <w:rPr>
          <w:lang w:val="ru-RU"/>
        </w:rPr>
        <w:t xml:space="preserve"> послуж</w:t>
      </w:r>
      <w:r>
        <w:rPr>
          <w:lang w:val="ru-RU"/>
        </w:rPr>
        <w:t>а</w:t>
      </w:r>
      <w:r w:rsidRPr="00716D83">
        <w:rPr>
          <w:lang w:val="ru-RU"/>
        </w:rPr>
        <w:t>т дорожной картой</w:t>
      </w:r>
      <w:r>
        <w:rPr>
          <w:lang w:val="ru-RU"/>
        </w:rPr>
        <w:t>/планом действий</w:t>
      </w:r>
      <w:r w:rsidRPr="00716D83">
        <w:rPr>
          <w:lang w:val="ru-RU"/>
        </w:rPr>
        <w:t xml:space="preserve"> для реализации программы мобилизации внутренних доходов. В дополнение к этим усилиям по мобилизации доходов правительство работает над тем, чтобы контролировать фискальные расходы и эффективно управлять </w:t>
      </w:r>
      <w:r w:rsidR="00F021E3">
        <w:rPr>
          <w:lang w:val="ru-RU"/>
        </w:rPr>
        <w:t>ими</w:t>
      </w:r>
      <w:r w:rsidRPr="00716D83">
        <w:rPr>
          <w:lang w:val="ru-RU"/>
        </w:rPr>
        <w:t>.</w:t>
      </w:r>
    </w:p>
    <w:p w:rsidR="00E84373" w:rsidRPr="00E84373" w:rsidRDefault="00E8437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E84373">
        <w:rPr>
          <w:lang w:val="ru-RU"/>
        </w:rPr>
        <w:t>Исландия уделяет большое внимание увязке ЦУР с целями, установленными для различных областей политики при разработке пятилетней бюджетной стратегии правительства. Страна выпустила руководящие принципы о том, как связать цели бюджетной стратегии правительства с ЦУР. Местные власти все чаще связывают свою политику и планы с ЦУР.</w:t>
      </w:r>
    </w:p>
    <w:p w:rsidR="00E84373" w:rsidRPr="00E84373" w:rsidRDefault="00E84373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E84373">
        <w:rPr>
          <w:lang w:val="ru-RU"/>
        </w:rPr>
        <w:t>Страны подчеркнули необходимость укрепления институционального потенциала, особенно систем сбора данных. Лесото указ</w:t>
      </w:r>
      <w:r w:rsidR="002627F8">
        <w:rPr>
          <w:lang w:val="ru-RU"/>
        </w:rPr>
        <w:t xml:space="preserve">ывает </w:t>
      </w:r>
      <w:r w:rsidRPr="00E84373">
        <w:rPr>
          <w:lang w:val="ru-RU"/>
        </w:rPr>
        <w:t>на наличие качественных данных, которые имеют основополагающее значение для мониторинга прогресса в достижении ЦУР.</w:t>
      </w:r>
    </w:p>
    <w:p w:rsidR="00322366" w:rsidRPr="00865888" w:rsidRDefault="0045421C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139" w:name="VI._Monitoring_and_data"/>
      <w:bookmarkStart w:id="140" w:name="_bookmark49"/>
      <w:bookmarkStart w:id="141" w:name="_Toc28639405"/>
      <w:bookmarkEnd w:id="139"/>
      <w:bookmarkEnd w:id="140"/>
      <w:r>
        <w:rPr>
          <w:color w:val="2E5395"/>
          <w:lang w:val="ru-RU"/>
        </w:rPr>
        <w:t>Мониторинг и данные</w:t>
      </w:r>
      <w:bookmarkEnd w:id="141"/>
    </w:p>
    <w:p w:rsidR="00E96945" w:rsidRPr="00E96945" w:rsidRDefault="00E96945" w:rsidP="006D19FA">
      <w:pPr>
        <w:spacing w:before="120" w:line="276" w:lineRule="auto"/>
        <w:ind w:left="198" w:right="1081"/>
        <w:jc w:val="both"/>
        <w:rPr>
          <w:i/>
          <w:lang w:val="ru-RU"/>
        </w:rPr>
      </w:pPr>
      <w:r w:rsidRPr="00E96945">
        <w:rPr>
          <w:i/>
          <w:lang w:val="ru-RU"/>
        </w:rPr>
        <w:t>Все</w:t>
      </w:r>
      <w:r w:rsidR="00643911">
        <w:rPr>
          <w:i/>
          <w:lang w:val="ru-RU"/>
        </w:rPr>
        <w:t xml:space="preserve"> страны согласились</w:t>
      </w:r>
      <w:r w:rsidRPr="00E96945">
        <w:rPr>
          <w:i/>
          <w:lang w:val="ru-RU"/>
        </w:rPr>
        <w:t xml:space="preserve"> с тем, что успешное осуществление Повестки 2030 и ЦУР требует поддержки национальной статистической системы. Сбор, обработка, анализ и выпуск надежных, своевременных, доступных, высококачественных и дезагрегированных данных по показателям имеют основополагающее значение для выработки политики на основе фактических данных. С этой целью страны предприняли ряд мер по расширению </w:t>
      </w:r>
      <w:r w:rsidR="00F957D1">
        <w:rPr>
          <w:i/>
          <w:lang w:val="ru-RU"/>
        </w:rPr>
        <w:t xml:space="preserve">их </w:t>
      </w:r>
      <w:r w:rsidRPr="00E96945">
        <w:rPr>
          <w:i/>
          <w:lang w:val="ru-RU"/>
        </w:rPr>
        <w:t>доступности для лиц, определяющих политику, и других пользователей, с тем</w:t>
      </w:r>
      <w:r>
        <w:rPr>
          <w:i/>
          <w:lang w:val="ru-RU"/>
        </w:rPr>
        <w:t>,</w:t>
      </w:r>
      <w:r w:rsidRPr="00E96945">
        <w:rPr>
          <w:i/>
          <w:lang w:val="ru-RU"/>
        </w:rPr>
        <w:t xml:space="preserve"> чтобы облегчить реализацию, последующую деятельность и анализ</w:t>
      </w:r>
      <w:r w:rsidR="004321D3">
        <w:rPr>
          <w:i/>
          <w:lang w:val="ru-RU"/>
        </w:rPr>
        <w:t xml:space="preserve"> ЦУР</w:t>
      </w:r>
      <w:r w:rsidRPr="00E96945">
        <w:rPr>
          <w:i/>
          <w:lang w:val="ru-RU"/>
        </w:rPr>
        <w:t>.</w:t>
      </w:r>
    </w:p>
    <w:p w:rsidR="00322366" w:rsidRPr="00904369" w:rsidRDefault="00CC433C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42" w:name="Data,_statistics_and_indicators"/>
      <w:bookmarkStart w:id="143" w:name="_bookmark50"/>
      <w:bookmarkStart w:id="144" w:name="_Toc28639406"/>
      <w:bookmarkEnd w:id="142"/>
      <w:bookmarkEnd w:id="143"/>
      <w:r w:rsidRPr="00904369">
        <w:rPr>
          <w:sz w:val="24"/>
          <w:lang w:val="ru-RU"/>
        </w:rPr>
        <w:t>Данные, статистика и показатели</w:t>
      </w:r>
      <w:bookmarkEnd w:id="144"/>
    </w:p>
    <w:p w:rsidR="009F5AF1" w:rsidRPr="009F5AF1" w:rsidRDefault="009F5AF1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F5AF1">
        <w:rPr>
          <w:lang w:val="ru-RU"/>
        </w:rPr>
        <w:t>Организация Объединенных Наций создала глобальную систему показателей ЦУР, чтобы облегчить</w:t>
      </w:r>
      <w:r>
        <w:rPr>
          <w:lang w:val="ru-RU"/>
        </w:rPr>
        <w:t xml:space="preserve"> сопоставление стандартизированных показателей н</w:t>
      </w:r>
      <w:r w:rsidRPr="009F5AF1">
        <w:rPr>
          <w:lang w:val="ru-RU"/>
        </w:rPr>
        <w:t>а международном уровне, которые можно использовать в разных странах. База данных показателей ЦУР обеспечивает прозрачность данных, используемых для глобальной отчетности</w:t>
      </w:r>
      <w:r w:rsidR="003E7BA5">
        <w:rPr>
          <w:lang w:val="ru-RU"/>
        </w:rPr>
        <w:t xml:space="preserve">. </w:t>
      </w:r>
      <w:r w:rsidR="002B3C4D">
        <w:rPr>
          <w:lang w:val="ru-RU"/>
        </w:rPr>
        <w:t>О</w:t>
      </w:r>
      <w:r w:rsidR="003E7BA5">
        <w:rPr>
          <w:lang w:val="ru-RU"/>
        </w:rPr>
        <w:t xml:space="preserve">ткрытый доступ </w:t>
      </w:r>
      <w:r w:rsidR="000824A9">
        <w:rPr>
          <w:lang w:val="ru-RU"/>
        </w:rPr>
        <w:t>к показателям</w:t>
      </w:r>
      <w:r w:rsidRPr="009F5AF1">
        <w:rPr>
          <w:lang w:val="ru-RU"/>
        </w:rPr>
        <w:t xml:space="preserve"> </w:t>
      </w:r>
      <w:r w:rsidR="002B3C4D">
        <w:rPr>
          <w:lang w:val="ru-RU"/>
        </w:rPr>
        <w:t xml:space="preserve">можно получить </w:t>
      </w:r>
      <w:r w:rsidRPr="009F5AF1">
        <w:rPr>
          <w:lang w:val="ru-RU"/>
        </w:rPr>
        <w:t>с помощью электронных средств (через спецификацию OpenAPI). Кроме того, Центр открытых данных О</w:t>
      </w:r>
      <w:r w:rsidR="000824A9">
        <w:rPr>
          <w:lang w:val="ru-RU"/>
        </w:rPr>
        <w:t>ОН п</w:t>
      </w:r>
      <w:r w:rsidRPr="009F5AF1">
        <w:rPr>
          <w:lang w:val="ru-RU"/>
        </w:rPr>
        <w:t>о ЦУР способствует исследованию, анализу и использованию источников данных ЦУР для принятия решений на основе фактических данных, предоставляя пользователям различные с</w:t>
      </w:r>
      <w:r w:rsidR="002B3C4D">
        <w:rPr>
          <w:lang w:val="ru-RU"/>
        </w:rPr>
        <w:t>пособы взаимодействия с данными</w:t>
      </w:r>
      <w:r w:rsidRPr="009F5AF1">
        <w:rPr>
          <w:lang w:val="ru-RU"/>
        </w:rPr>
        <w:t>, включая визуализацию, к</w:t>
      </w:r>
      <w:r w:rsidR="000824A9">
        <w:rPr>
          <w:lang w:val="ru-RU"/>
        </w:rPr>
        <w:t>арты, инфографику и диаграммы</w:t>
      </w:r>
      <w:r w:rsidR="002B3C4D">
        <w:rPr>
          <w:lang w:val="ru-RU"/>
        </w:rPr>
        <w:t xml:space="preserve"> </w:t>
      </w:r>
      <w:r w:rsidR="002B3C4D">
        <w:rPr>
          <w:lang w:val="ru-RU"/>
        </w:rPr>
        <w:lastRenderedPageBreak/>
        <w:t>ЦУР</w:t>
      </w:r>
      <w:r w:rsidR="000824A9">
        <w:rPr>
          <w:lang w:val="ru-RU"/>
        </w:rPr>
        <w:t xml:space="preserve">. </w:t>
      </w:r>
    </w:p>
    <w:p w:rsidR="00322366" w:rsidRPr="00AF30BA" w:rsidRDefault="006E61DB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808768" behindDoc="1" locked="0" layoutInCell="1" allowOverlap="1" wp14:anchorId="46DF4DA1" wp14:editId="7FB1ED7B">
            <wp:simplePos x="0" y="0"/>
            <wp:positionH relativeFrom="column">
              <wp:posOffset>2449195</wp:posOffset>
            </wp:positionH>
            <wp:positionV relativeFrom="paragraph">
              <wp:posOffset>1021080</wp:posOffset>
            </wp:positionV>
            <wp:extent cx="364807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0BA">
        <w:rPr>
          <w:lang w:val="ru-RU"/>
        </w:rPr>
        <w:t>ДНО</w:t>
      </w:r>
      <w:r w:rsidR="00AF30BA" w:rsidRPr="00AF30BA">
        <w:rPr>
          <w:lang w:val="ru-RU"/>
        </w:rPr>
        <w:t xml:space="preserve"> 2019 г</w:t>
      </w:r>
      <w:r w:rsidR="00AF30BA">
        <w:rPr>
          <w:lang w:val="ru-RU"/>
        </w:rPr>
        <w:t>.</w:t>
      </w:r>
      <w:r w:rsidR="00AF30BA" w:rsidRPr="00AF30BA">
        <w:rPr>
          <w:lang w:val="ru-RU"/>
        </w:rPr>
        <w:t xml:space="preserve"> </w:t>
      </w:r>
      <w:r w:rsidR="004E39BA">
        <w:rPr>
          <w:lang w:val="ru-RU"/>
        </w:rPr>
        <w:t>продемонстрировали</w:t>
      </w:r>
      <w:r w:rsidR="00AF30BA" w:rsidRPr="00AF30BA">
        <w:rPr>
          <w:lang w:val="ru-RU"/>
        </w:rPr>
        <w:t>, что страны предпринимают важные шаги для решения таких проблем, как доступность, пробелы, дезагрегация и сбор</w:t>
      </w:r>
      <w:r w:rsidR="00AF30BA">
        <w:rPr>
          <w:lang w:val="ru-RU"/>
        </w:rPr>
        <w:t xml:space="preserve"> данных</w:t>
      </w:r>
      <w:r w:rsidR="00AF30BA" w:rsidRPr="00AF30BA">
        <w:rPr>
          <w:lang w:val="ru-RU"/>
        </w:rPr>
        <w:t xml:space="preserve">. Они также показывают, что многие страны включают данные в свои обзоры, причем более половины всех </w:t>
      </w:r>
      <w:r w:rsidR="00AF30BA">
        <w:rPr>
          <w:lang w:val="ru-RU"/>
        </w:rPr>
        <w:t>ДНО</w:t>
      </w:r>
      <w:r w:rsidR="00AF30BA" w:rsidRPr="00AF30BA">
        <w:rPr>
          <w:lang w:val="ru-RU"/>
        </w:rPr>
        <w:t xml:space="preserve"> в 2019 году</w:t>
      </w:r>
      <w:r w:rsidR="00AF30BA">
        <w:rPr>
          <w:lang w:val="ru-RU"/>
        </w:rPr>
        <w:t xml:space="preserve"> имели </w:t>
      </w:r>
      <w:r w:rsidR="00AF30BA" w:rsidRPr="00AF30BA">
        <w:rPr>
          <w:lang w:val="ru-RU"/>
        </w:rPr>
        <w:t>Статистическое приложение (Камбоджа, Центральноафриканская Республика, Чад, Чили, Республика Конго, Гайана, Исландия, Индонезия, Израиль, Казахстан, Лесото, Маврикий, Монголия, Палау, Филиппины, Руанда, Сербия, Тимор-Лешти, Тонга, Турция, Туркменистан, Великобритания, Объединенная Республика Танзания).</w:t>
      </w:r>
      <w:r>
        <w:rPr>
          <w:lang w:val="ru-RU"/>
        </w:rPr>
        <w:t xml:space="preserve"> </w:t>
      </w:r>
      <w:r w:rsidR="001C0209">
        <w:rPr>
          <w:lang w:val="ru-RU"/>
        </w:rPr>
        <w:t>Государства</w:t>
      </w:r>
      <w:r w:rsidR="00AF30BA" w:rsidRPr="00AF30BA">
        <w:rPr>
          <w:lang w:val="ru-RU"/>
        </w:rPr>
        <w:t xml:space="preserve"> включили </w:t>
      </w:r>
      <w:r w:rsidR="001C0209">
        <w:rPr>
          <w:lang w:val="ru-RU"/>
        </w:rPr>
        <w:t xml:space="preserve">в свои обзоры </w:t>
      </w:r>
      <w:r w:rsidR="00AF30BA" w:rsidRPr="00AF30BA">
        <w:rPr>
          <w:lang w:val="ru-RU"/>
        </w:rPr>
        <w:t>информацию о наличии да</w:t>
      </w:r>
      <w:r w:rsidR="001C0209">
        <w:rPr>
          <w:lang w:val="ru-RU"/>
        </w:rPr>
        <w:t>нных для глобальных показателей</w:t>
      </w:r>
      <w:r w:rsidR="00AF30BA" w:rsidRPr="00AF30BA">
        <w:rPr>
          <w:lang w:val="ru-RU"/>
        </w:rPr>
        <w:t>. По оценкам Гайаны, для приблизительно 30</w:t>
      </w:r>
      <w:r w:rsidR="00AF30BA">
        <w:rPr>
          <w:lang w:val="ru-RU"/>
        </w:rPr>
        <w:t>%</w:t>
      </w:r>
      <w:r w:rsidR="00AF30BA" w:rsidRPr="00AF30BA">
        <w:rPr>
          <w:lang w:val="ru-RU"/>
        </w:rPr>
        <w:t xml:space="preserve"> показателей, по которым отсутствуют данные, може</w:t>
      </w:r>
      <w:r w:rsidR="00AF30BA">
        <w:rPr>
          <w:lang w:val="ru-RU"/>
        </w:rPr>
        <w:t>т потребоваться информация об ис</w:t>
      </w:r>
      <w:r w:rsidR="00AF30BA" w:rsidRPr="00AF30BA">
        <w:rPr>
          <w:lang w:val="ru-RU"/>
        </w:rPr>
        <w:t>след</w:t>
      </w:r>
      <w:r w:rsidR="00AF30BA">
        <w:rPr>
          <w:lang w:val="ru-RU"/>
        </w:rPr>
        <w:t>овании для расчета показателя. В «</w:t>
      </w:r>
      <w:r w:rsidR="00AF30BA" w:rsidRPr="00AF30BA">
        <w:rPr>
          <w:lang w:val="ru-RU"/>
        </w:rPr>
        <w:t>Статист</w:t>
      </w:r>
      <w:r w:rsidR="00AF30BA">
        <w:rPr>
          <w:lang w:val="ru-RU"/>
        </w:rPr>
        <w:t>ике Южной Африки»</w:t>
      </w:r>
      <w:r w:rsidR="00AF30BA" w:rsidRPr="00AF30BA">
        <w:rPr>
          <w:lang w:val="ru-RU"/>
        </w:rPr>
        <w:t xml:space="preserve"> опубликова</w:t>
      </w:r>
      <w:r w:rsidR="00AF30BA">
        <w:rPr>
          <w:lang w:val="ru-RU"/>
        </w:rPr>
        <w:t>н</w:t>
      </w:r>
      <w:r w:rsidR="00AF30BA" w:rsidRPr="00AF30BA">
        <w:rPr>
          <w:lang w:val="ru-RU"/>
        </w:rPr>
        <w:t xml:space="preserve"> базовый отчет по показателям ЦУР в Южной Африке в 2017</w:t>
      </w:r>
      <w:r w:rsidR="00AF30BA">
        <w:rPr>
          <w:lang w:val="ru-RU"/>
        </w:rPr>
        <w:t xml:space="preserve"> г.</w:t>
      </w:r>
      <w:r w:rsidR="00AF30BA" w:rsidRPr="00AF30BA">
        <w:rPr>
          <w:lang w:val="ru-RU"/>
        </w:rPr>
        <w:t>, охватывающий показатели первого и второго уровней, по которым имеются надежные данные. На момент публикации 156 из 230 показателей м</w:t>
      </w:r>
      <w:r w:rsidR="00AF30BA">
        <w:rPr>
          <w:lang w:val="ru-RU"/>
        </w:rPr>
        <w:t xml:space="preserve">ожно было </w:t>
      </w:r>
      <w:r w:rsidR="00AF30BA" w:rsidRPr="00AF30BA">
        <w:rPr>
          <w:lang w:val="ru-RU"/>
        </w:rPr>
        <w:t>измер</w:t>
      </w:r>
      <w:r w:rsidR="00AF30BA">
        <w:rPr>
          <w:lang w:val="ru-RU"/>
        </w:rPr>
        <w:t>ить</w:t>
      </w:r>
      <w:r w:rsidR="00AF30BA" w:rsidRPr="00AF30BA">
        <w:rPr>
          <w:lang w:val="ru-RU"/>
        </w:rPr>
        <w:t xml:space="preserve"> в соответствии с согласованными стандартами и методами; Южная Африка смогла сообщить о 63</w:t>
      </w:r>
      <w:r w:rsidR="00AF30BA">
        <w:rPr>
          <w:lang w:val="ru-RU"/>
        </w:rPr>
        <w:t>%</w:t>
      </w:r>
      <w:r w:rsidR="00AF30BA" w:rsidRPr="00AF30BA">
        <w:rPr>
          <w:lang w:val="ru-RU"/>
        </w:rPr>
        <w:t xml:space="preserve"> этих показателей.</w:t>
      </w:r>
    </w:p>
    <w:p w:rsidR="00D5310F" w:rsidRPr="008E2F10" w:rsidRDefault="00D5310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5310F">
        <w:rPr>
          <w:lang w:val="ru-RU"/>
        </w:rPr>
        <w:t xml:space="preserve">Страны также предпринимают шаги по изменению и адаптации глобальной системы показателей в соответствии с национальным контекстом, условиями и приоритетами. В связи с этим многие </w:t>
      </w:r>
      <w:r w:rsidR="00DF5D89">
        <w:rPr>
          <w:lang w:val="ru-RU"/>
        </w:rPr>
        <w:t xml:space="preserve">государства </w:t>
      </w:r>
      <w:r w:rsidRPr="00D5310F">
        <w:rPr>
          <w:lang w:val="ru-RU"/>
        </w:rPr>
        <w:t>разработали и запустили онлайн</w:t>
      </w:r>
      <w:r w:rsidR="00DF5D89">
        <w:rPr>
          <w:lang w:val="ru-RU"/>
        </w:rPr>
        <w:t>-</w:t>
      </w:r>
      <w:r w:rsidRPr="00D5310F">
        <w:rPr>
          <w:lang w:val="ru-RU"/>
        </w:rPr>
        <w:t>платформ</w:t>
      </w:r>
      <w:r w:rsidR="00DF5D89">
        <w:rPr>
          <w:lang w:val="ru-RU"/>
        </w:rPr>
        <w:t xml:space="preserve">ы для представления данных ЦУР с целью </w:t>
      </w:r>
      <w:r w:rsidRPr="00D5310F">
        <w:rPr>
          <w:lang w:val="ru-RU"/>
        </w:rPr>
        <w:t>обеспечения легко</w:t>
      </w:r>
      <w:r w:rsidR="00DF5D89">
        <w:rPr>
          <w:lang w:val="ru-RU"/>
        </w:rPr>
        <w:t xml:space="preserve">го </w:t>
      </w:r>
      <w:r w:rsidRPr="00D5310F">
        <w:rPr>
          <w:lang w:val="ru-RU"/>
        </w:rPr>
        <w:t>доступ</w:t>
      </w:r>
      <w:r w:rsidR="00DF5D89">
        <w:rPr>
          <w:lang w:val="ru-RU"/>
        </w:rPr>
        <w:t>а к</w:t>
      </w:r>
      <w:r w:rsidRPr="00D5310F">
        <w:rPr>
          <w:lang w:val="ru-RU"/>
        </w:rPr>
        <w:t xml:space="preserve"> дезагрегированны</w:t>
      </w:r>
      <w:r w:rsidR="00DF5D89">
        <w:rPr>
          <w:lang w:val="ru-RU"/>
        </w:rPr>
        <w:t>м данным</w:t>
      </w:r>
      <w:r w:rsidRPr="00D5310F">
        <w:rPr>
          <w:lang w:val="ru-RU"/>
        </w:rPr>
        <w:t xml:space="preserve">, а некоторые также разрабатывают и внедряют национальные механизмы обеспечения качества данных для обеспечения целостности официальной статистики. В </w:t>
      </w:r>
      <w:r w:rsidR="001C0209">
        <w:rPr>
          <w:lang w:val="ru-RU"/>
        </w:rPr>
        <w:t>Великобритании</w:t>
      </w:r>
      <w:r w:rsidRPr="00D5310F">
        <w:rPr>
          <w:lang w:val="ru-RU"/>
        </w:rPr>
        <w:t xml:space="preserve"> были инициированы единые ведомственные планы, которые обеспечивают основу для сосредоточения усилий правительства на важных вопросах и с помощью которых отдельные правительственные ведомства внедряют ЦУР; они также являются основным источником данных для статистики ЦУР</w:t>
      </w:r>
      <w:r w:rsidR="000E6C69">
        <w:rPr>
          <w:lang w:val="ru-RU"/>
        </w:rPr>
        <w:t xml:space="preserve"> в</w:t>
      </w:r>
      <w:r w:rsidRPr="00D5310F">
        <w:rPr>
          <w:lang w:val="ru-RU"/>
        </w:rPr>
        <w:t xml:space="preserve"> стран</w:t>
      </w:r>
      <w:r w:rsidR="000E6C69">
        <w:rPr>
          <w:lang w:val="ru-RU"/>
        </w:rPr>
        <w:t>е</w:t>
      </w:r>
      <w:r w:rsidRPr="00D5310F">
        <w:rPr>
          <w:lang w:val="ru-RU"/>
        </w:rPr>
        <w:t xml:space="preserve">. Национальный институт статистики Руанды запустил онлайн-портал, содержащий последние данные, доступные по показателям ЦУР в Руанде. </w:t>
      </w:r>
      <w:r w:rsidR="000E6C69">
        <w:rPr>
          <w:lang w:val="ru-RU"/>
        </w:rPr>
        <w:t xml:space="preserve">В </w:t>
      </w:r>
      <w:r w:rsidRPr="00D5310F">
        <w:rPr>
          <w:lang w:val="ru-RU"/>
        </w:rPr>
        <w:t>Алжир</w:t>
      </w:r>
      <w:r w:rsidR="000E6C69">
        <w:rPr>
          <w:lang w:val="ru-RU"/>
        </w:rPr>
        <w:t>е был</w:t>
      </w:r>
      <w:r w:rsidRPr="00D5310F">
        <w:rPr>
          <w:lang w:val="ru-RU"/>
        </w:rPr>
        <w:t xml:space="preserve"> организова</w:t>
      </w:r>
      <w:r w:rsidR="000E6C69">
        <w:rPr>
          <w:lang w:val="ru-RU"/>
        </w:rPr>
        <w:t>н</w:t>
      </w:r>
      <w:r w:rsidRPr="00D5310F">
        <w:rPr>
          <w:lang w:val="ru-RU"/>
        </w:rPr>
        <w:t xml:space="preserve"> технический семинар по статистическим потребностям для отслеживания ЦУР и внедрения новых показателей.</w:t>
      </w:r>
    </w:p>
    <w:p w:rsidR="00322366" w:rsidRPr="00904369" w:rsidRDefault="00822D93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45" w:name="Key_challenges"/>
      <w:bookmarkStart w:id="146" w:name="_bookmark51"/>
      <w:bookmarkStart w:id="147" w:name="_Toc28639407"/>
      <w:bookmarkEnd w:id="145"/>
      <w:bookmarkEnd w:id="146"/>
      <w:r w:rsidRPr="00904369">
        <w:rPr>
          <w:sz w:val="24"/>
          <w:lang w:val="ru-RU"/>
        </w:rPr>
        <w:t>Основные вызовы и трудности</w:t>
      </w:r>
      <w:bookmarkEnd w:id="147"/>
    </w:p>
    <w:p w:rsidR="00322366" w:rsidRPr="008A7B01" w:rsidRDefault="00A74D15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A74D15">
        <w:rPr>
          <w:lang w:val="ru-RU"/>
        </w:rPr>
        <w:t>Основные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проблемы</w:t>
      </w:r>
      <w:r w:rsidRPr="008A7B01">
        <w:rPr>
          <w:lang w:val="ru-RU"/>
        </w:rPr>
        <w:t xml:space="preserve">, </w:t>
      </w:r>
      <w:r w:rsidRPr="00A74D15">
        <w:rPr>
          <w:lang w:val="ru-RU"/>
        </w:rPr>
        <w:t>с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которыми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сталкиваются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страны</w:t>
      </w:r>
      <w:r w:rsidRPr="008A7B01">
        <w:rPr>
          <w:lang w:val="ru-RU"/>
        </w:rPr>
        <w:t xml:space="preserve"> </w:t>
      </w:r>
      <w:r>
        <w:rPr>
          <w:lang w:val="ru-RU"/>
        </w:rPr>
        <w:t>ДНО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в</w:t>
      </w:r>
      <w:r>
        <w:rPr>
          <w:lang w:val="ru-RU"/>
        </w:rPr>
        <w:t>о</w:t>
      </w:r>
      <w:r w:rsidRPr="008A7B01">
        <w:rPr>
          <w:lang w:val="ru-RU"/>
        </w:rPr>
        <w:t xml:space="preserve"> </w:t>
      </w:r>
      <w:r>
        <w:rPr>
          <w:lang w:val="ru-RU"/>
        </w:rPr>
        <w:t>время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мониторинга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хода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выполнения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Повестки</w:t>
      </w:r>
      <w:r w:rsidRPr="008A7B01">
        <w:rPr>
          <w:lang w:val="ru-RU"/>
        </w:rPr>
        <w:t xml:space="preserve"> 2030, </w:t>
      </w:r>
      <w:r w:rsidRPr="00A74D15">
        <w:rPr>
          <w:lang w:val="ru-RU"/>
        </w:rPr>
        <w:t>заключаются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в</w:t>
      </w:r>
      <w:r w:rsidRPr="008A7B01">
        <w:rPr>
          <w:lang w:val="ru-RU"/>
        </w:rPr>
        <w:t xml:space="preserve"> </w:t>
      </w:r>
      <w:r w:rsidRPr="00A74D15">
        <w:rPr>
          <w:lang w:val="ru-RU"/>
        </w:rPr>
        <w:t>следующем</w:t>
      </w:r>
      <w:r w:rsidRPr="008A7B01">
        <w:rPr>
          <w:lang w:val="ru-RU"/>
        </w:rPr>
        <w:t>:</w:t>
      </w:r>
    </w:p>
    <w:p w:rsidR="008A7B01" w:rsidRPr="008A7B01" w:rsidRDefault="008A7B01" w:rsidP="006D19FA">
      <w:pPr>
        <w:pStyle w:val="a3"/>
        <w:spacing w:before="120" w:line="276" w:lineRule="auto"/>
        <w:ind w:left="200" w:right="1081" w:hanging="1"/>
        <w:rPr>
          <w:lang w:val="ru-RU"/>
        </w:rPr>
      </w:pPr>
      <w:r w:rsidRPr="008A7B01">
        <w:rPr>
          <w:b/>
          <w:lang w:val="ru-RU"/>
        </w:rPr>
        <w:t xml:space="preserve">Пробелы в данных и проблемы </w:t>
      </w:r>
      <w:r w:rsidR="00975915">
        <w:rPr>
          <w:b/>
          <w:lang w:val="ru-RU"/>
        </w:rPr>
        <w:t xml:space="preserve">их </w:t>
      </w:r>
      <w:r w:rsidRPr="008A7B01">
        <w:rPr>
          <w:b/>
          <w:lang w:val="ru-RU"/>
        </w:rPr>
        <w:t>сбора</w:t>
      </w:r>
      <w:r w:rsidRPr="008A7B01">
        <w:rPr>
          <w:lang w:val="ru-RU"/>
        </w:rPr>
        <w:t xml:space="preserve">. Азербайджан, Эсватини, Монголия, Сент-Люсия и </w:t>
      </w:r>
      <w:r w:rsidRPr="008A7B01">
        <w:rPr>
          <w:lang w:val="ru-RU"/>
        </w:rPr>
        <w:lastRenderedPageBreak/>
        <w:t xml:space="preserve">Сьерра-Леоне </w:t>
      </w:r>
      <w:r>
        <w:rPr>
          <w:lang w:val="ru-RU"/>
        </w:rPr>
        <w:t xml:space="preserve">рассказали о трудностях </w:t>
      </w:r>
      <w:r w:rsidRPr="008A7B01">
        <w:rPr>
          <w:lang w:val="ru-RU"/>
        </w:rPr>
        <w:t>в сборе данных. Что касается доступности, такие страны, как Камбоджа, Чили, Эсватини, Гана, Гайана, Индонезия, Ирак, Казахстан, Кувейт, Маврикий, Монголия, Палау, Филиппины, Руанда, Сент-Люсия, Южная Африка, Тимор-Лешти, Тонга и Турция подчеркнул</w:t>
      </w:r>
      <w:r>
        <w:rPr>
          <w:lang w:val="ru-RU"/>
        </w:rPr>
        <w:t>и</w:t>
      </w:r>
      <w:r w:rsidRPr="008A7B01">
        <w:rPr>
          <w:lang w:val="ru-RU"/>
        </w:rPr>
        <w:t xml:space="preserve">, что пробелы и </w:t>
      </w:r>
      <w:r>
        <w:rPr>
          <w:lang w:val="ru-RU"/>
        </w:rPr>
        <w:t xml:space="preserve">скудные </w:t>
      </w:r>
      <w:r w:rsidRPr="008A7B01">
        <w:rPr>
          <w:lang w:val="ru-RU"/>
        </w:rPr>
        <w:t>данные создают серьезные проблемы в мониторинге прогресса в достижении ЦУР.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961"/>
      </w:tblGrid>
      <w:tr w:rsidR="0067702B" w:rsidRPr="00797DD3" w:rsidTr="00643BBE">
        <w:tc>
          <w:tcPr>
            <w:tcW w:w="4536" w:type="dxa"/>
          </w:tcPr>
          <w:p w:rsidR="0067702B" w:rsidRDefault="0067702B" w:rsidP="006D19FA">
            <w:pPr>
              <w:pStyle w:val="a3"/>
              <w:spacing w:before="240" w:line="276" w:lineRule="auto"/>
              <w:ind w:right="514"/>
              <w:rPr>
                <w:b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B8E9B0" wp14:editId="56E9D0D7">
                  <wp:extent cx="2729865" cy="1800000"/>
                  <wp:effectExtent l="0" t="0" r="0" b="0"/>
                  <wp:docPr id="81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37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702B" w:rsidRPr="0067702B" w:rsidRDefault="0067702B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67702B">
              <w:rPr>
                <w:i/>
                <w:color w:val="365F91" w:themeColor="accent1" w:themeShade="BF"/>
                <w:sz w:val="20"/>
                <w:lang w:val="ru-RU"/>
              </w:rPr>
              <w:t xml:space="preserve">Руанда </w:t>
            </w:r>
          </w:p>
        </w:tc>
        <w:tc>
          <w:tcPr>
            <w:tcW w:w="4961" w:type="dxa"/>
          </w:tcPr>
          <w:p w:rsidR="0067702B" w:rsidRDefault="003706F7" w:rsidP="00430627">
            <w:pPr>
              <w:pStyle w:val="a3"/>
              <w:spacing w:before="120" w:line="276" w:lineRule="auto"/>
              <w:ind w:right="-108"/>
              <w:rPr>
                <w:b/>
                <w:lang w:val="ru-RU"/>
              </w:rPr>
            </w:pPr>
            <w:r w:rsidRPr="00BD7C20">
              <w:rPr>
                <w:b/>
                <w:lang w:val="ru-RU"/>
              </w:rPr>
              <w:t>Дезагрегация (разбивка) данных</w:t>
            </w:r>
            <w:r w:rsidRPr="00BD7C20">
              <w:rPr>
                <w:lang w:val="ru-RU"/>
              </w:rPr>
              <w:t>. Хотя большинство стран признают важность дезагрегации данных, чтобы никого не остав</w:t>
            </w:r>
            <w:r>
              <w:rPr>
                <w:lang w:val="ru-RU"/>
              </w:rPr>
              <w:t>ить</w:t>
            </w:r>
            <w:r w:rsidRPr="00BD7C20">
              <w:rPr>
                <w:lang w:val="ru-RU"/>
              </w:rPr>
              <w:t xml:space="preserve"> позади, многие из них подчер</w:t>
            </w:r>
            <w:r>
              <w:rPr>
                <w:lang w:val="ru-RU"/>
              </w:rPr>
              <w:t>кивают трудности, с которыми</w:t>
            </w:r>
            <w:r w:rsidRPr="00BD7C20">
              <w:rPr>
                <w:lang w:val="ru-RU"/>
              </w:rPr>
              <w:t xml:space="preserve"> сталкиваются при получении </w:t>
            </w:r>
            <w:r>
              <w:rPr>
                <w:lang w:val="ru-RU"/>
              </w:rPr>
              <w:t>таких</w:t>
            </w:r>
            <w:r w:rsidRPr="00BD7C20">
              <w:rPr>
                <w:lang w:val="ru-RU"/>
              </w:rPr>
              <w:t xml:space="preserve"> данных. Алжир, Азербайджан, Камерун, Чили, Гана, Индонезия, Ирак, Казахстан, Лесото, Тонга, Турция и Объединенная Республика Танзания обсудили проблемы,</w:t>
            </w:r>
            <w:r>
              <w:rPr>
                <w:lang w:val="ru-RU"/>
              </w:rPr>
              <w:t xml:space="preserve"> связанные с получением дезагрегированных данных. Алжир отметил, что они доступны только для трети имеющихся</w:t>
            </w:r>
            <w:r w:rsidR="00643BBE">
              <w:rPr>
                <w:lang w:val="ru-RU"/>
              </w:rPr>
              <w:t xml:space="preserve"> </w:t>
            </w:r>
          </w:p>
        </w:tc>
      </w:tr>
    </w:tbl>
    <w:p w:rsidR="00BD7C20" w:rsidRPr="00BD7C20" w:rsidRDefault="00430627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 xml:space="preserve">показателей (27 из 71), в то время как Монголия </w:t>
      </w:r>
      <w:r w:rsidR="00BD7C20" w:rsidRPr="00BD7C20">
        <w:rPr>
          <w:lang w:val="ru-RU"/>
        </w:rPr>
        <w:t>подчеркнула, что дезагрегация данных по регионам, городскому, сельскому, полу и другим группам населения поможет выявить и включить</w:t>
      </w:r>
      <w:r w:rsidR="004E39BA">
        <w:rPr>
          <w:lang w:val="ru-RU"/>
        </w:rPr>
        <w:t xml:space="preserve"> уязвимые</w:t>
      </w:r>
      <w:r w:rsidR="00643BBE">
        <w:rPr>
          <w:lang w:val="ru-RU"/>
        </w:rPr>
        <w:t xml:space="preserve"> </w:t>
      </w:r>
      <w:r w:rsidR="00BD7C20" w:rsidRPr="00BD7C20">
        <w:rPr>
          <w:lang w:val="ru-RU"/>
        </w:rPr>
        <w:t>группы и обеспечить их участие, чтобы никто не остался позади.</w:t>
      </w:r>
    </w:p>
    <w:p w:rsidR="00BA4A69" w:rsidRPr="00BD7C20" w:rsidRDefault="00BA4A6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DF5EF8">
        <w:rPr>
          <w:b/>
          <w:lang w:val="ru-RU"/>
        </w:rPr>
        <w:t>Потребность в финансовой и технической поддержке для мониторинга и наращивания потенциала.</w:t>
      </w:r>
      <w:r w:rsidRPr="00BA4A69">
        <w:rPr>
          <w:lang w:val="ru-RU"/>
        </w:rPr>
        <w:t xml:space="preserve"> Камбоджа, Чад, Кот-д’Ивуар, Эсватини, Турция, Руанда заявили об ограниченности своих финансовых ресурсов для удовлетворения необходимости мониторинга ЦУР с по</w:t>
      </w:r>
      <w:r w:rsidR="00DF5EF8">
        <w:rPr>
          <w:lang w:val="ru-RU"/>
        </w:rPr>
        <w:t>мощью статистических данных и ис</w:t>
      </w:r>
      <w:r w:rsidRPr="00BA4A69">
        <w:rPr>
          <w:lang w:val="ru-RU"/>
        </w:rPr>
        <w:t xml:space="preserve">следований. В докладе Руанды подчеркивается, что разрыв между ЦУР и имеющимися ресурсами (как финансовыми, так и людскими) требует более консолидированных усилий заинтересованных сторон по увеличению мобилизации ресурсов и развитию потенциала. </w:t>
      </w:r>
      <w:r w:rsidR="005E20CC">
        <w:rPr>
          <w:lang w:val="ru-RU"/>
        </w:rPr>
        <w:t xml:space="preserve">В </w:t>
      </w:r>
      <w:r w:rsidRPr="00BA4A69">
        <w:rPr>
          <w:lang w:val="ru-RU"/>
        </w:rPr>
        <w:t>Эсватини финансовые ресу</w:t>
      </w:r>
      <w:r w:rsidR="00DF5EF8">
        <w:rPr>
          <w:lang w:val="ru-RU"/>
        </w:rPr>
        <w:t>рсы ограничены, но исследования</w:t>
      </w:r>
      <w:r w:rsidRPr="00BA4A69">
        <w:rPr>
          <w:lang w:val="ru-RU"/>
        </w:rPr>
        <w:t xml:space="preserve">, которые необходимо провести, </w:t>
      </w:r>
      <w:r w:rsidR="00AD131C">
        <w:rPr>
          <w:lang w:val="ru-RU"/>
        </w:rPr>
        <w:t xml:space="preserve">дорого стоят </w:t>
      </w:r>
      <w:r w:rsidRPr="00BA4A69">
        <w:rPr>
          <w:lang w:val="ru-RU"/>
        </w:rPr>
        <w:t>и конкурируют за ресурсы с другими приоритетами, что приводит к задержкам в получении столь необходимых данных.</w:t>
      </w:r>
    </w:p>
    <w:p w:rsidR="00322366" w:rsidRPr="00904369" w:rsidRDefault="00822D93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48" w:name="Measures_taken_to_strengthen_national_st"/>
      <w:bookmarkStart w:id="149" w:name="_bookmark52"/>
      <w:bookmarkStart w:id="150" w:name="_Toc28639408"/>
      <w:bookmarkEnd w:id="148"/>
      <w:bookmarkEnd w:id="149"/>
      <w:r w:rsidRPr="00904369">
        <w:rPr>
          <w:sz w:val="24"/>
          <w:lang w:val="ru-RU"/>
        </w:rPr>
        <w:t>Меры, принятые для усиления национального статистического потенциала</w:t>
      </w:r>
      <w:bookmarkEnd w:id="150"/>
    </w:p>
    <w:p w:rsidR="00835CF3" w:rsidRPr="00835CF3" w:rsidRDefault="00835CF3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b/>
          <w:lang w:val="ru-RU"/>
        </w:rPr>
        <w:t xml:space="preserve">Формирование сопричастности </w:t>
      </w:r>
      <w:r w:rsidRPr="00835CF3">
        <w:rPr>
          <w:b/>
          <w:lang w:val="ru-RU"/>
        </w:rPr>
        <w:t xml:space="preserve">для сбора данных и отчетности. </w:t>
      </w:r>
      <w:r w:rsidRPr="00835CF3">
        <w:rPr>
          <w:lang w:val="ru-RU"/>
        </w:rPr>
        <w:t>Ряд стран</w:t>
      </w:r>
      <w:r>
        <w:rPr>
          <w:lang w:val="ru-RU"/>
        </w:rPr>
        <w:t xml:space="preserve"> отметили основную </w:t>
      </w:r>
      <w:r w:rsidRPr="00835CF3">
        <w:rPr>
          <w:lang w:val="ru-RU"/>
        </w:rPr>
        <w:t xml:space="preserve">роль, которую национальная статистическая система играет в мониторинге ЦУР, и, в частности, координирующую роль национального статистического управления. </w:t>
      </w:r>
      <w:r w:rsidR="008C50E6">
        <w:rPr>
          <w:lang w:val="ru-RU"/>
        </w:rPr>
        <w:t>Они сообщают</w:t>
      </w:r>
      <w:r w:rsidRPr="00835CF3">
        <w:rPr>
          <w:lang w:val="ru-RU"/>
        </w:rPr>
        <w:t>, что отраслевым министерствам необходимо предоставлять больше данных в своих тематических областях для мониторинга прогресса в достижении ЦУР. Н</w:t>
      </w:r>
      <w:r>
        <w:rPr>
          <w:lang w:val="ru-RU"/>
        </w:rPr>
        <w:t>апример, в Камбодже данные для Ц</w:t>
      </w:r>
      <w:r w:rsidRPr="00835CF3">
        <w:rPr>
          <w:lang w:val="ru-RU"/>
        </w:rPr>
        <w:t>елей 1.4, 2.3 и 2.4 были получены от Министерства сельского, рыбно</w:t>
      </w:r>
      <w:r>
        <w:rPr>
          <w:lang w:val="ru-RU"/>
        </w:rPr>
        <w:t>го и лесного хозяйства; Ц</w:t>
      </w:r>
      <w:r w:rsidRPr="00835CF3">
        <w:rPr>
          <w:lang w:val="ru-RU"/>
        </w:rPr>
        <w:t>ели 3 от Министерства здравоохранения</w:t>
      </w:r>
      <w:r>
        <w:rPr>
          <w:lang w:val="ru-RU"/>
        </w:rPr>
        <w:t>, Ц</w:t>
      </w:r>
      <w:r w:rsidRPr="00835CF3">
        <w:rPr>
          <w:lang w:val="ru-RU"/>
        </w:rPr>
        <w:t>ели 7</w:t>
      </w:r>
      <w:r>
        <w:rPr>
          <w:lang w:val="ru-RU"/>
        </w:rPr>
        <w:t xml:space="preserve"> от</w:t>
      </w:r>
      <w:r w:rsidRPr="00835CF3">
        <w:rPr>
          <w:lang w:val="ru-RU"/>
        </w:rPr>
        <w:t xml:space="preserve"> Министерства горнодобывающей промышленности и энергетики</w:t>
      </w:r>
      <w:r>
        <w:rPr>
          <w:lang w:val="ru-RU"/>
        </w:rPr>
        <w:t xml:space="preserve"> и Ц</w:t>
      </w:r>
      <w:r w:rsidRPr="00835CF3">
        <w:rPr>
          <w:lang w:val="ru-RU"/>
        </w:rPr>
        <w:t>елей 11 и 12</w:t>
      </w:r>
      <w:r>
        <w:rPr>
          <w:lang w:val="ru-RU"/>
        </w:rPr>
        <w:t xml:space="preserve"> от</w:t>
      </w:r>
      <w:r w:rsidRPr="00835CF3">
        <w:rPr>
          <w:lang w:val="ru-RU"/>
        </w:rPr>
        <w:t xml:space="preserve"> Министерства окружающей среды.</w:t>
      </w:r>
    </w:p>
    <w:p w:rsidR="003A0C88" w:rsidRPr="003A0C88" w:rsidRDefault="003A0C88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D2ED9">
        <w:rPr>
          <w:b/>
          <w:lang w:val="ru-RU"/>
        </w:rPr>
        <w:t>Использование технологий для улучшения сбора, анализа и доступности данных</w:t>
      </w:r>
      <w:r w:rsidR="00CD2ED9">
        <w:rPr>
          <w:lang w:val="ru-RU"/>
        </w:rPr>
        <w:t>. Страны ДНО</w:t>
      </w:r>
      <w:r w:rsidRPr="003A0C88">
        <w:rPr>
          <w:lang w:val="ru-RU"/>
        </w:rPr>
        <w:t xml:space="preserve"> извлекли выгоду из новой технологии для улучшения управления, сбора и анализа</w:t>
      </w:r>
      <w:r w:rsidR="00CD2ED9">
        <w:rPr>
          <w:lang w:val="ru-RU"/>
        </w:rPr>
        <w:t xml:space="preserve"> данных</w:t>
      </w:r>
      <w:r w:rsidRPr="003A0C88">
        <w:rPr>
          <w:lang w:val="ru-RU"/>
        </w:rPr>
        <w:t xml:space="preserve">. Статистический департамент Тонги начал использовать методы «оценки малых районов» для дезагрегации данных не только по главному острову, но и по всем сельским островам и включил </w:t>
      </w:r>
      <w:r w:rsidRPr="003A0C88">
        <w:rPr>
          <w:lang w:val="ru-RU"/>
        </w:rPr>
        <w:lastRenderedPageBreak/>
        <w:t xml:space="preserve">эту информацию в свой </w:t>
      </w:r>
      <w:r w:rsidR="00CD2ED9">
        <w:rPr>
          <w:lang w:val="ru-RU"/>
        </w:rPr>
        <w:t xml:space="preserve">Отчет по </w:t>
      </w:r>
      <w:r w:rsidRPr="003A0C88">
        <w:rPr>
          <w:lang w:val="ru-RU"/>
        </w:rPr>
        <w:t>много</w:t>
      </w:r>
      <w:r w:rsidR="00CD2ED9">
        <w:rPr>
          <w:lang w:val="ru-RU"/>
        </w:rPr>
        <w:t>аспектной нищете</w:t>
      </w:r>
      <w:r w:rsidRPr="003A0C88">
        <w:rPr>
          <w:lang w:val="ru-RU"/>
        </w:rPr>
        <w:t>. Несколько</w:t>
      </w:r>
      <w:r w:rsidR="00D55147">
        <w:rPr>
          <w:lang w:val="ru-RU"/>
        </w:rPr>
        <w:t xml:space="preserve"> стран также подчеркнули, как </w:t>
      </w:r>
      <w:r w:rsidRPr="003A0C88">
        <w:rPr>
          <w:lang w:val="ru-RU"/>
        </w:rPr>
        <w:t xml:space="preserve">работали над улучшением своих платформ </w:t>
      </w:r>
      <w:r w:rsidR="00D55147">
        <w:rPr>
          <w:lang w:val="ru-RU"/>
        </w:rPr>
        <w:t>по</w:t>
      </w:r>
      <w:r w:rsidR="00A024AE">
        <w:rPr>
          <w:lang w:val="ru-RU"/>
        </w:rPr>
        <w:t xml:space="preserve"> </w:t>
      </w:r>
      <w:r w:rsidRPr="003A0C88">
        <w:rPr>
          <w:lang w:val="ru-RU"/>
        </w:rPr>
        <w:t>распространени</w:t>
      </w:r>
      <w:r w:rsidR="00D55147">
        <w:rPr>
          <w:lang w:val="ru-RU"/>
        </w:rPr>
        <w:t>ю</w:t>
      </w:r>
      <w:r w:rsidRPr="003A0C88">
        <w:rPr>
          <w:lang w:val="ru-RU"/>
        </w:rPr>
        <w:t xml:space="preserve"> показателей ЦУР. Например, Хорватское статистическое бюро разработало интернет-портал, созданный по образцу портала ООН «Платформа знаний в области устойчивого развития».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1"/>
        <w:gridCol w:w="4536"/>
      </w:tblGrid>
      <w:tr w:rsidR="00C23F00" w:rsidRPr="00A30C8B" w:rsidTr="00390F20">
        <w:tc>
          <w:tcPr>
            <w:tcW w:w="5011" w:type="dxa"/>
          </w:tcPr>
          <w:p w:rsidR="00C23F00" w:rsidRDefault="00C23F00" w:rsidP="006D19FA">
            <w:pPr>
              <w:pStyle w:val="a3"/>
              <w:spacing w:before="240" w:line="276" w:lineRule="auto"/>
              <w:ind w:right="514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2FDA205" wp14:editId="373D7275">
                  <wp:extent cx="3098575" cy="1733265"/>
                  <wp:effectExtent l="0" t="0" r="6985" b="635"/>
                  <wp:docPr id="83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38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74" cy="173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F00" w:rsidRPr="00C23F00" w:rsidRDefault="00C23F00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C23F00">
              <w:rPr>
                <w:i/>
                <w:color w:val="365F91" w:themeColor="accent1" w:themeShade="BF"/>
                <w:sz w:val="20"/>
                <w:lang w:val="ru-RU"/>
              </w:rPr>
              <w:t>Маврикий</w:t>
            </w:r>
          </w:p>
        </w:tc>
        <w:tc>
          <w:tcPr>
            <w:tcW w:w="4536" w:type="dxa"/>
          </w:tcPr>
          <w:p w:rsidR="00C23F00" w:rsidRPr="00390F20" w:rsidRDefault="00390F20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0028F1">
              <w:rPr>
                <w:b/>
                <w:lang w:val="ru-RU"/>
              </w:rPr>
              <w:t>Мобилизация и помощь со стороны партнер</w:t>
            </w:r>
            <w:r>
              <w:rPr>
                <w:b/>
                <w:lang w:val="ru-RU"/>
              </w:rPr>
              <w:t>ов</w:t>
            </w:r>
            <w:r w:rsidRPr="000028F1">
              <w:rPr>
                <w:b/>
                <w:lang w:val="ru-RU"/>
              </w:rPr>
              <w:t xml:space="preserve"> и других заинтересованных сторон.</w:t>
            </w:r>
            <w:r w:rsidRPr="000028F1">
              <w:rPr>
                <w:lang w:val="ru-RU"/>
              </w:rPr>
              <w:t xml:space="preserve"> Страны ищут партнерства и другие виды поддержки для активизации национальных усилий по достижению ЦУР. Например, Государственный комитет по статистике Азербайджана продолжает сотрудничество с ООН и ее региональными организациями, Европейским союзом, МВФ, МОТ, ЮНИСЕФ, ЮНЕСКО, Всемирным банком, Азиатс</w:t>
            </w:r>
            <w:r>
              <w:rPr>
                <w:lang w:val="ru-RU"/>
              </w:rPr>
              <w:t xml:space="preserve">ким банком развития, ОЭСР, ОИК, </w:t>
            </w:r>
          </w:p>
        </w:tc>
      </w:tr>
    </w:tbl>
    <w:p w:rsidR="000028F1" w:rsidRPr="000028F1" w:rsidRDefault="00AF32AB" w:rsidP="006D19FA">
      <w:pPr>
        <w:pStyle w:val="a3"/>
        <w:spacing w:line="276" w:lineRule="auto"/>
        <w:ind w:left="198" w:right="1083"/>
        <w:rPr>
          <w:lang w:val="ru-RU"/>
        </w:rPr>
      </w:pPr>
      <w:r w:rsidRPr="000028F1">
        <w:rPr>
          <w:lang w:val="ru-RU"/>
        </w:rPr>
        <w:t>Евростатом, Межгосударственным</w:t>
      </w:r>
      <w:r>
        <w:rPr>
          <w:lang w:val="ru-RU"/>
        </w:rPr>
        <w:t xml:space="preserve"> ста</w:t>
      </w:r>
      <w:r w:rsidR="00390F20">
        <w:rPr>
          <w:lang w:val="ru-RU"/>
        </w:rPr>
        <w:t>т</w:t>
      </w:r>
      <w:r w:rsidR="00390F20" w:rsidRPr="000028F1">
        <w:rPr>
          <w:lang w:val="ru-RU"/>
        </w:rPr>
        <w:t>истическим комитетом СНГ и ряд</w:t>
      </w:r>
      <w:r w:rsidR="00390F20">
        <w:rPr>
          <w:lang w:val="ru-RU"/>
        </w:rPr>
        <w:t xml:space="preserve">ом прочих международных организаций, с целью </w:t>
      </w:r>
      <w:r w:rsidR="00390F20" w:rsidRPr="000028F1">
        <w:rPr>
          <w:lang w:val="ru-RU"/>
        </w:rPr>
        <w:t>улучшить систему статистики, укрепить национальный статистический потенциал и применять передовой опыт в области статистического мониторинга устойчивого развития.</w:t>
      </w:r>
      <w:r w:rsidR="00390F20">
        <w:rPr>
          <w:lang w:val="ru-RU"/>
        </w:rPr>
        <w:t xml:space="preserve"> На </w:t>
      </w:r>
      <w:r w:rsidR="000028F1" w:rsidRPr="000028F1">
        <w:rPr>
          <w:lang w:val="ru-RU"/>
        </w:rPr>
        <w:t>Маврики</w:t>
      </w:r>
      <w:r w:rsidR="00390F20">
        <w:rPr>
          <w:lang w:val="ru-RU"/>
        </w:rPr>
        <w:t xml:space="preserve">и </w:t>
      </w:r>
      <w:r w:rsidR="00D55147">
        <w:rPr>
          <w:lang w:val="ru-RU"/>
        </w:rPr>
        <w:t xml:space="preserve">в сотрудничестве с УВКПЧ была </w:t>
      </w:r>
      <w:r w:rsidR="00390F20">
        <w:rPr>
          <w:lang w:val="ru-RU"/>
        </w:rPr>
        <w:t>создана национальная база</w:t>
      </w:r>
      <w:r w:rsidR="000028F1" w:rsidRPr="000028F1">
        <w:rPr>
          <w:lang w:val="ru-RU"/>
        </w:rPr>
        <w:t xml:space="preserve"> данн</w:t>
      </w:r>
      <w:r w:rsidR="00D55147">
        <w:rPr>
          <w:lang w:val="ru-RU"/>
        </w:rPr>
        <w:t>ых по отслеживанию рекомендаций</w:t>
      </w:r>
      <w:r w:rsidR="000028F1" w:rsidRPr="000028F1">
        <w:rPr>
          <w:lang w:val="ru-RU"/>
        </w:rPr>
        <w:t xml:space="preserve">. </w:t>
      </w:r>
      <w:r w:rsidR="00D55147">
        <w:rPr>
          <w:lang w:val="ru-RU"/>
        </w:rPr>
        <w:t>Данная с</w:t>
      </w:r>
      <w:r w:rsidR="000028F1" w:rsidRPr="000028F1">
        <w:rPr>
          <w:lang w:val="ru-RU"/>
        </w:rPr>
        <w:t>истема облегч</w:t>
      </w:r>
      <w:r w:rsidR="00390F20">
        <w:rPr>
          <w:lang w:val="ru-RU"/>
        </w:rPr>
        <w:t>ае</w:t>
      </w:r>
      <w:r w:rsidR="000028F1" w:rsidRPr="000028F1">
        <w:rPr>
          <w:lang w:val="ru-RU"/>
        </w:rPr>
        <w:t xml:space="preserve">т регистрацию, отслеживание и отчетность по выполнению рекомендаций по правам человека и, следовательно, предоставление данных, связанных </w:t>
      </w:r>
      <w:r w:rsidR="00390F20">
        <w:rPr>
          <w:lang w:val="ru-RU"/>
        </w:rPr>
        <w:t>с правами человека. Великобритания совместно с США</w:t>
      </w:r>
      <w:r w:rsidR="000028F1" w:rsidRPr="000028F1">
        <w:rPr>
          <w:lang w:val="ru-RU"/>
        </w:rPr>
        <w:t xml:space="preserve"> разработал</w:t>
      </w:r>
      <w:r w:rsidR="00390F20">
        <w:rPr>
          <w:lang w:val="ru-RU"/>
        </w:rPr>
        <w:t>а</w:t>
      </w:r>
      <w:r w:rsidR="000028F1" w:rsidRPr="000028F1">
        <w:rPr>
          <w:lang w:val="ru-RU"/>
        </w:rPr>
        <w:t xml:space="preserve"> открытую платформу отчетности по ЦУР для р</w:t>
      </w:r>
      <w:r w:rsidR="00390F20">
        <w:rPr>
          <w:lang w:val="ru-RU"/>
        </w:rPr>
        <w:t>аспространения информации о ЦУР</w:t>
      </w:r>
      <w:r w:rsidR="000028F1" w:rsidRPr="000028F1">
        <w:rPr>
          <w:lang w:val="ru-RU"/>
        </w:rPr>
        <w:t>. Эта платформа является полностью открытым</w:t>
      </w:r>
      <w:r w:rsidR="00390F20">
        <w:rPr>
          <w:lang w:val="ru-RU"/>
        </w:rPr>
        <w:t xml:space="preserve"> ресурсом</w:t>
      </w:r>
      <w:r w:rsidR="000028F1" w:rsidRPr="000028F1">
        <w:rPr>
          <w:lang w:val="ru-RU"/>
        </w:rPr>
        <w:t xml:space="preserve"> и </w:t>
      </w:r>
      <w:r w:rsidR="00755ED3">
        <w:rPr>
          <w:lang w:val="ru-RU"/>
        </w:rPr>
        <w:t>Великобритания</w:t>
      </w:r>
      <w:r w:rsidR="000028F1" w:rsidRPr="000028F1">
        <w:rPr>
          <w:lang w:val="ru-RU"/>
        </w:rPr>
        <w:t xml:space="preserve"> оказывает помощь некоторым странам, которые хотели бы использовать эту платформу для распространения своих данных и статистики ЦУР.</w:t>
      </w:r>
    </w:p>
    <w:p w:rsidR="0019488E" w:rsidRPr="005C3764" w:rsidRDefault="0019488E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19488E">
        <w:rPr>
          <w:b/>
          <w:lang w:val="ru-RU"/>
        </w:rPr>
        <w:t>Выявление нетрад</w:t>
      </w:r>
      <w:r>
        <w:rPr>
          <w:b/>
          <w:lang w:val="ru-RU"/>
        </w:rPr>
        <w:t xml:space="preserve">иционных источников данных для соответствующего </w:t>
      </w:r>
      <w:r w:rsidRPr="0019488E">
        <w:rPr>
          <w:b/>
          <w:lang w:val="ru-RU"/>
        </w:rPr>
        <w:t>отслеживания ЦУР</w:t>
      </w:r>
      <w:r w:rsidRPr="0019488E">
        <w:rPr>
          <w:lang w:val="ru-RU"/>
        </w:rPr>
        <w:t xml:space="preserve">. </w:t>
      </w:r>
      <w:r w:rsidRPr="005C3764">
        <w:rPr>
          <w:lang w:val="ru-RU"/>
        </w:rPr>
        <w:t xml:space="preserve">Традиционные источники статистических данных не могут удовлетворить возросшие требования к данным ЦУР. </w:t>
      </w:r>
      <w:r w:rsidRPr="0019488E">
        <w:rPr>
          <w:lang w:val="ru-RU"/>
        </w:rPr>
        <w:t xml:space="preserve">В результате официальные статистические управления включают новые источники данных, такие как большие данные, геопространственную информацию и неофициальные данные в свои официальные отчеты. </w:t>
      </w:r>
      <w:r w:rsidRPr="005B7481">
        <w:rPr>
          <w:lang w:val="ru-RU"/>
        </w:rPr>
        <w:t xml:space="preserve">Например, в Индонезии развитие сектора информационно-коммуникационных технологий также позволило получать данные из других источников, помимо Статистического управления Индонезии, с конкретными целями и </w:t>
      </w:r>
      <w:r>
        <w:rPr>
          <w:lang w:val="ru-RU"/>
        </w:rPr>
        <w:t>вариациями</w:t>
      </w:r>
      <w:r w:rsidRPr="005B7481">
        <w:rPr>
          <w:lang w:val="ru-RU"/>
        </w:rPr>
        <w:t xml:space="preserve">. </w:t>
      </w:r>
      <w:r w:rsidRPr="005C3764">
        <w:rPr>
          <w:lang w:val="ru-RU"/>
        </w:rPr>
        <w:t>Камбоджа, в числе других стран, включила геопространственную информацию в свои отчеты о ЦУР, особенно в разбивке по сельским/городским или географическим районам.</w:t>
      </w:r>
    </w:p>
    <w:p w:rsidR="00322366" w:rsidRPr="00865888" w:rsidRDefault="005B7481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151" w:name="VII._Coherence_with_regional_and_global_"/>
      <w:bookmarkStart w:id="152" w:name="_bookmark53"/>
      <w:bookmarkStart w:id="153" w:name="_Toc28639409"/>
      <w:bookmarkEnd w:id="151"/>
      <w:bookmarkEnd w:id="152"/>
      <w:r w:rsidRPr="00865888">
        <w:rPr>
          <w:color w:val="2E5395"/>
          <w:lang w:val="ru-RU"/>
        </w:rPr>
        <w:t>Согласованность с региональными и глобальными рамочными программами</w:t>
      </w:r>
      <w:bookmarkEnd w:id="153"/>
    </w:p>
    <w:p w:rsidR="00C96C61" w:rsidRPr="00C96C61" w:rsidRDefault="00C96C6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C96C61">
        <w:rPr>
          <w:lang w:val="ru-RU"/>
        </w:rPr>
        <w:t xml:space="preserve">Страны интегрируют международные соглашения в свои стратегии устойчивого развития, поскольку региональные и глобальные соглашения и </w:t>
      </w:r>
      <w:r>
        <w:rPr>
          <w:lang w:val="ru-RU"/>
        </w:rPr>
        <w:t xml:space="preserve">программы </w:t>
      </w:r>
      <w:r w:rsidRPr="00C96C61">
        <w:rPr>
          <w:lang w:val="ru-RU"/>
        </w:rPr>
        <w:t>играют важную роль в реализации общей Повестки 2030. В этой связи наиболее общепризнанными рам</w:t>
      </w:r>
      <w:r>
        <w:rPr>
          <w:lang w:val="ru-RU"/>
        </w:rPr>
        <w:t>очными программами в</w:t>
      </w:r>
      <w:r w:rsidRPr="00C96C61">
        <w:rPr>
          <w:lang w:val="ru-RU"/>
        </w:rPr>
        <w:t xml:space="preserve"> сочетании с Повесткой </w:t>
      </w:r>
      <w:r>
        <w:rPr>
          <w:lang w:val="ru-RU"/>
        </w:rPr>
        <w:t>2030</w:t>
      </w:r>
      <w:r w:rsidR="005E36E5">
        <w:rPr>
          <w:lang w:val="ru-RU"/>
        </w:rPr>
        <w:t xml:space="preserve"> являются</w:t>
      </w:r>
      <w:r w:rsidRPr="00C96C61">
        <w:rPr>
          <w:lang w:val="ru-RU"/>
        </w:rPr>
        <w:t xml:space="preserve">: Парижское соглашение об изменении </w:t>
      </w:r>
      <w:r w:rsidRPr="00C96C61">
        <w:rPr>
          <w:lang w:val="ru-RU"/>
        </w:rPr>
        <w:lastRenderedPageBreak/>
        <w:t xml:space="preserve">климата, Аддис-Абебская программа действий и Сендайская рамочная программа по уменьшению </w:t>
      </w:r>
      <w:r>
        <w:rPr>
          <w:lang w:val="ru-RU"/>
        </w:rPr>
        <w:t>рис</w:t>
      </w:r>
      <w:r w:rsidR="00FC1F95">
        <w:rPr>
          <w:lang w:val="ru-RU"/>
        </w:rPr>
        <w:t>ка</w:t>
      </w:r>
      <w:r>
        <w:rPr>
          <w:lang w:val="ru-RU"/>
        </w:rPr>
        <w:t xml:space="preserve"> </w:t>
      </w:r>
      <w:r w:rsidRPr="00C96C61">
        <w:rPr>
          <w:lang w:val="ru-RU"/>
        </w:rPr>
        <w:t>бедствий на 2015–2030 г</w:t>
      </w:r>
      <w:r>
        <w:rPr>
          <w:lang w:val="ru-RU"/>
        </w:rPr>
        <w:t>г.</w:t>
      </w:r>
    </w:p>
    <w:p w:rsidR="0007202F" w:rsidRPr="0007202F" w:rsidRDefault="0007202F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4B5CC7C6" wp14:editId="4168C588">
                <wp:simplePos x="0" y="0"/>
                <wp:positionH relativeFrom="page">
                  <wp:posOffset>914400</wp:posOffset>
                </wp:positionH>
                <wp:positionV relativeFrom="paragraph">
                  <wp:posOffset>81915</wp:posOffset>
                </wp:positionV>
                <wp:extent cx="4089400" cy="2411730"/>
                <wp:effectExtent l="0" t="0" r="25400" b="26670"/>
                <wp:wrapTight wrapText="bothSides">
                  <wp:wrapPolygon edited="0">
                    <wp:start x="0" y="0"/>
                    <wp:lineTo x="0" y="21668"/>
                    <wp:lineTo x="21634" y="21668"/>
                    <wp:lineTo x="21634" y="0"/>
                    <wp:lineTo x="20829" y="0"/>
                    <wp:lineTo x="0" y="0"/>
                  </wp:wrapPolygon>
                </wp:wrapTight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2411730"/>
                          <a:chOff x="1445" y="795"/>
                          <a:chExt cx="6440" cy="4023"/>
                        </a:xfrm>
                      </wpg:grpSpPr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795"/>
                            <a:ext cx="6143" cy="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818"/>
                            <a:ext cx="6440" cy="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Default="007B08B1" w:rsidP="0007202F"/>
                            <w:p w:rsidR="007B08B1" w:rsidRPr="00AB54E0" w:rsidRDefault="007B08B1" w:rsidP="0007202F">
                              <w:pPr>
                                <w:ind w:left="143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Источник</w:t>
                              </w:r>
                              <w:r w:rsidRPr="00AB54E0">
                                <w:rPr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lang w:val="ru-RU"/>
                                </w:rPr>
                                <w:t xml:space="preserve">ДНО Чада </w:t>
                              </w:r>
                              <w:r w:rsidRPr="00AB54E0">
                                <w:rPr>
                                  <w:lang w:val="ru-RU"/>
                                </w:rPr>
                                <w:t>2019</w:t>
                              </w:r>
                              <w:r>
                                <w:rPr>
                                  <w:lang w:val="ru-RU"/>
                                </w:rPr>
                                <w:t xml:space="preserve"> года, с</w:t>
                              </w:r>
                              <w:r w:rsidRPr="00AB54E0">
                                <w:rPr>
                                  <w:lang w:val="ru-RU"/>
                                </w:rPr>
                                <w:t>. 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CC7C6" id="Group 17" o:spid="_x0000_s1033" style="position:absolute;left:0;text-align:left;margin-left:1in;margin-top:6.45pt;width:322pt;height:189.9pt;z-index:-251505664;mso-position-horizontal-relative:page;mso-position-vertical-relative:text" coordorigin="1445,795" coordsize="6440,4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4" type="#_x0000_t75" style="position:absolute;left:1489;top:795;width:6143;height:3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l07O/AAAA2wAAAA8AAABkcnMvZG93bnJldi54bWxET8tqAjEU3Rf8h3AFdzVjkVJGo6gg1DJd&#10;+NpfJtdkMLkZJ1Gnf98sCl0eznu+7L0TD+piE1jBZFyAIK6DbtgoOB23rx8gYkLW6AKTgh+KsFwM&#10;XuZY6vDkPT0OyYgcwrFEBTaltpQy1pY8xnFoiTN3CZ3HlGFnpO7wmcO9k29F8S49NpwbLLa0sVRf&#10;D3evwFXanDfuZtfmq99d998VmVul1GjYr2YgEvXpX/zn/tQKpnl9/pJ/gF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ZdOzvwAAANsAAAAPAAAAAAAAAAAAAAAAAJ8CAABk&#10;cnMvZG93bnJldi54bWxQSwUGAAAAAAQABAD3AAAAiwMAAAAA&#10;">
                  <v:imagedata r:id="rId59" o:title=""/>
                </v:shape>
                <v:shape id="Text Box 18" o:spid="_x0000_s1035" type="#_x0000_t202" style="position:absolute;left:1445;top:818;width:644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UaMYA&#10;AADbAAAADwAAAGRycy9kb3ducmV2LnhtbESPT2vCQBTE74LfYXmF3nRTG6REV4mi1UMv/gVvz+wz&#10;CWbfxuxW02/fFQo9DjPzG2Y8bU0l7tS40rKCt34EgjizuuRcwX637H2AcB5ZY2WZFPyQg+mk2xlj&#10;ou2DN3Tf+lwECLsEFRTe14mULivIoOvbmjh4F9sY9EE2udQNPgLcVHIQRUNpsOSwUGBN84Ky6/bb&#10;KNicZ8v0lB0+V7d4kQ7jRXv8ep8p9frSpiMQnlr/H/5rr7WCeADPL+EH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xUaMYAAADbAAAADwAAAAAAAAAAAAAAAACYAgAAZHJz&#10;L2Rvd25yZXYueG1sUEsFBgAAAAAEAAQA9QAAAIsDAAAAAA==&#10;" filled="f" strokeweight=".5pt">
                  <v:textbox inset="0,0,0,0">
                    <w:txbxContent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Default="007B08B1" w:rsidP="0007202F"/>
                      <w:p w:rsidR="007B08B1" w:rsidRPr="00AB54E0" w:rsidRDefault="007B08B1" w:rsidP="0007202F">
                        <w:pPr>
                          <w:ind w:left="143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Источник</w:t>
                        </w:r>
                        <w:r w:rsidRPr="00AB54E0">
                          <w:rPr>
                            <w:lang w:val="ru-RU"/>
                          </w:rPr>
                          <w:t xml:space="preserve">: </w:t>
                        </w:r>
                        <w:r>
                          <w:rPr>
                            <w:lang w:val="ru-RU"/>
                          </w:rPr>
                          <w:t xml:space="preserve">ДНО Чада </w:t>
                        </w:r>
                        <w:r w:rsidRPr="00AB54E0">
                          <w:rPr>
                            <w:lang w:val="ru-RU"/>
                          </w:rPr>
                          <w:t>2019</w:t>
                        </w:r>
                        <w:r>
                          <w:rPr>
                            <w:lang w:val="ru-RU"/>
                          </w:rPr>
                          <w:t xml:space="preserve"> года, с</w:t>
                        </w:r>
                        <w:r w:rsidRPr="00AB54E0">
                          <w:rPr>
                            <w:lang w:val="ru-RU"/>
                          </w:rPr>
                          <w:t>. 96</w:t>
                        </w:r>
                      </w:p>
                    </w:txbxContent>
                  </v:textbox>
                </v:shape>
                <w10:wrap type="tight" anchorx="page"/>
              </v:group>
            </w:pict>
          </mc:Fallback>
        </mc:AlternateContent>
      </w:r>
      <w:r w:rsidRPr="0007202F">
        <w:rPr>
          <w:lang w:val="ru-RU"/>
        </w:rPr>
        <w:t>Страны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включили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ссылки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на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международные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и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региональные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документы</w:t>
      </w:r>
      <w:r w:rsidRPr="00B62264">
        <w:rPr>
          <w:lang w:val="ru-RU"/>
        </w:rPr>
        <w:t xml:space="preserve">, </w:t>
      </w:r>
      <w:r w:rsidRPr="0007202F">
        <w:rPr>
          <w:lang w:val="ru-RU"/>
        </w:rPr>
        <w:t>а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также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планы</w:t>
      </w:r>
      <w:r w:rsidRPr="00B62264">
        <w:rPr>
          <w:lang w:val="ru-RU"/>
        </w:rPr>
        <w:t xml:space="preserve"> </w:t>
      </w:r>
      <w:r w:rsidRPr="0007202F">
        <w:rPr>
          <w:lang w:val="ru-RU"/>
        </w:rPr>
        <w:t>и</w:t>
      </w:r>
      <w:r w:rsidR="008942BE" w:rsidRPr="00B62264">
        <w:rPr>
          <w:lang w:val="ru-RU"/>
        </w:rPr>
        <w:t xml:space="preserve"> </w:t>
      </w:r>
      <w:r w:rsidR="008942BE">
        <w:rPr>
          <w:lang w:val="ru-RU"/>
        </w:rPr>
        <w:t>меры</w:t>
      </w:r>
      <w:r w:rsidR="008942BE" w:rsidRPr="00B62264">
        <w:rPr>
          <w:lang w:val="ru-RU"/>
        </w:rPr>
        <w:t xml:space="preserve">. </w:t>
      </w:r>
      <w:r w:rsidR="008942BE">
        <w:rPr>
          <w:lang w:val="ru-RU"/>
        </w:rPr>
        <w:t xml:space="preserve">Например, </w:t>
      </w:r>
      <w:r w:rsidR="00CA6DA8">
        <w:rPr>
          <w:lang w:val="ru-RU"/>
        </w:rPr>
        <w:t>в решении ЦУР 5 многие страны (Камерун, Чили, Руанда, Объединенная</w:t>
      </w:r>
      <w:r>
        <w:rPr>
          <w:lang w:val="ru-RU"/>
        </w:rPr>
        <w:t xml:space="preserve"> Республик</w:t>
      </w:r>
      <w:r w:rsidR="00CA6DA8">
        <w:rPr>
          <w:lang w:val="ru-RU"/>
        </w:rPr>
        <w:t>а</w:t>
      </w:r>
      <w:r>
        <w:rPr>
          <w:lang w:val="ru-RU"/>
        </w:rPr>
        <w:t xml:space="preserve"> Танзания</w:t>
      </w:r>
      <w:r w:rsidR="00CA6DA8">
        <w:rPr>
          <w:lang w:val="ru-RU"/>
        </w:rPr>
        <w:t xml:space="preserve">) ссылались на </w:t>
      </w:r>
      <w:r w:rsidRPr="0007202F">
        <w:rPr>
          <w:lang w:val="ru-RU"/>
        </w:rPr>
        <w:t>Конвенци</w:t>
      </w:r>
      <w:r w:rsidR="00CA6DA8">
        <w:rPr>
          <w:lang w:val="ru-RU"/>
        </w:rPr>
        <w:t>ю</w:t>
      </w:r>
      <w:r w:rsidRPr="0007202F">
        <w:rPr>
          <w:lang w:val="ru-RU"/>
        </w:rPr>
        <w:t xml:space="preserve"> о ликвидации всех форм дискриминации в отношении женщин (CEDAW), в то время как </w:t>
      </w:r>
      <w:r w:rsidR="00776A7D">
        <w:rPr>
          <w:lang w:val="ru-RU"/>
        </w:rPr>
        <w:t>другие государства</w:t>
      </w:r>
      <w:r w:rsidR="008942BE">
        <w:rPr>
          <w:lang w:val="ru-RU"/>
        </w:rPr>
        <w:t xml:space="preserve"> </w:t>
      </w:r>
      <w:r w:rsidRPr="0007202F">
        <w:rPr>
          <w:lang w:val="ru-RU"/>
        </w:rPr>
        <w:t>(Хорватия, Исландия, Турция) также обратили внимание на Конвенцию Совета Европы о предотвращении и борьбе с насилие</w:t>
      </w:r>
      <w:r w:rsidR="008942BE">
        <w:rPr>
          <w:lang w:val="ru-RU"/>
        </w:rPr>
        <w:t>м</w:t>
      </w:r>
      <w:r w:rsidRPr="0007202F">
        <w:rPr>
          <w:lang w:val="ru-RU"/>
        </w:rPr>
        <w:t xml:space="preserve"> в отношении женщин и насилие</w:t>
      </w:r>
      <w:r w:rsidR="008942BE">
        <w:rPr>
          <w:lang w:val="ru-RU"/>
        </w:rPr>
        <w:t>м</w:t>
      </w:r>
      <w:r w:rsidRPr="0007202F">
        <w:rPr>
          <w:lang w:val="ru-RU"/>
        </w:rPr>
        <w:t xml:space="preserve"> в семье (Стамбульская конвенция) и Протокол к Африканской хартии прав человека и н</w:t>
      </w:r>
      <w:r w:rsidR="00776A7D">
        <w:rPr>
          <w:lang w:val="ru-RU"/>
        </w:rPr>
        <w:t xml:space="preserve">ародов о правах женщин в Африке </w:t>
      </w:r>
      <w:r w:rsidRPr="0007202F">
        <w:rPr>
          <w:lang w:val="ru-RU"/>
        </w:rPr>
        <w:t xml:space="preserve">(Протокол Мапуту) (Камерун). В отношении ЦУР 6 </w:t>
      </w:r>
      <w:r w:rsidR="00776A7D">
        <w:rPr>
          <w:lang w:val="ru-RU"/>
        </w:rPr>
        <w:t>ряд</w:t>
      </w:r>
      <w:r w:rsidRPr="0007202F">
        <w:rPr>
          <w:lang w:val="ru-RU"/>
        </w:rPr>
        <w:t xml:space="preserve"> стран указали, что некоторые водно-болотные угодья охраняются Рамсарской конвенцией о водно-болотных угодьях международного значения 1971 г</w:t>
      </w:r>
      <w:r w:rsidR="008942BE">
        <w:rPr>
          <w:lang w:val="ru-RU"/>
        </w:rPr>
        <w:t>.</w:t>
      </w:r>
      <w:r w:rsidRPr="0007202F">
        <w:rPr>
          <w:lang w:val="ru-RU"/>
        </w:rPr>
        <w:t xml:space="preserve"> (Исландия). Стратегический план по биоразнообразию на 2011–2020 г</w:t>
      </w:r>
      <w:r w:rsidR="008942BE">
        <w:rPr>
          <w:lang w:val="ru-RU"/>
        </w:rPr>
        <w:t>г.</w:t>
      </w:r>
      <w:r w:rsidRPr="0007202F">
        <w:rPr>
          <w:lang w:val="ru-RU"/>
        </w:rPr>
        <w:t xml:space="preserve"> (Нагойский протокол) также упоминался рядом стран (Алжир, Хорватия, </w:t>
      </w:r>
      <w:r w:rsidR="00755ED3">
        <w:rPr>
          <w:lang w:val="ru-RU"/>
        </w:rPr>
        <w:t>Великобритания</w:t>
      </w:r>
      <w:r w:rsidRPr="0007202F">
        <w:rPr>
          <w:lang w:val="ru-RU"/>
        </w:rPr>
        <w:t xml:space="preserve">, Монголия) с точки зрения разработки национальных стратегий и правовых </w:t>
      </w:r>
      <w:r w:rsidR="008942BE">
        <w:rPr>
          <w:lang w:val="ru-RU"/>
        </w:rPr>
        <w:t>программ</w:t>
      </w:r>
      <w:r w:rsidRPr="0007202F">
        <w:rPr>
          <w:lang w:val="ru-RU"/>
        </w:rPr>
        <w:t xml:space="preserve"> доступа к генетическим ресурсам и совместного использования выгод </w:t>
      </w:r>
      <w:r w:rsidR="008942BE">
        <w:rPr>
          <w:lang w:val="ru-RU"/>
        </w:rPr>
        <w:t>на справедливой и равной основе и использования</w:t>
      </w:r>
      <w:r w:rsidRPr="0007202F">
        <w:rPr>
          <w:lang w:val="ru-RU"/>
        </w:rPr>
        <w:t xml:space="preserve"> традиционных знаний для реализации ЦУР 15.</w:t>
      </w:r>
    </w:p>
    <w:p w:rsidR="005E45FC" w:rsidRDefault="00B62264" w:rsidP="008E595A">
      <w:pPr>
        <w:pStyle w:val="a3"/>
        <w:spacing w:before="120" w:line="276" w:lineRule="auto"/>
        <w:ind w:left="198" w:right="1083"/>
        <w:rPr>
          <w:lang w:val="ru-RU"/>
        </w:rPr>
      </w:pPr>
      <w:r w:rsidRPr="00B62264">
        <w:rPr>
          <w:lang w:val="ru-RU"/>
        </w:rPr>
        <w:t>Страны отметили, что национальные планы и стратегии приведены в соответствие не только с Повесткой 2030 и другими международными соглашениями, но также с региональными</w:t>
      </w:r>
      <w:r>
        <w:rPr>
          <w:lang w:val="ru-RU"/>
        </w:rPr>
        <w:t xml:space="preserve"> программами</w:t>
      </w:r>
      <w:r w:rsidRPr="00B62264">
        <w:rPr>
          <w:lang w:val="ru-RU"/>
        </w:rPr>
        <w:t>, например с Повесткой дня Африканского союза на период до 2063 года (Буркина-Фасо, Центральноафриканская Республи</w:t>
      </w:r>
      <w:r>
        <w:rPr>
          <w:lang w:val="ru-RU"/>
        </w:rPr>
        <w:t xml:space="preserve">ка, Чад, Кот-д'Ивуар, Эсватини, </w:t>
      </w:r>
      <w:r w:rsidRPr="00B62264">
        <w:rPr>
          <w:lang w:val="ru-RU"/>
        </w:rPr>
        <w:t xml:space="preserve">Гана, Маврикий), которая стремится к «процветающей Африке, основанной на инклюзивном росте и устойчивом развитии» и которая соответствует Повестке </w:t>
      </w:r>
      <w:r>
        <w:rPr>
          <w:lang w:val="ru-RU"/>
        </w:rPr>
        <w:t>2030</w:t>
      </w:r>
      <w:r w:rsidRPr="00B62264">
        <w:rPr>
          <w:lang w:val="ru-RU"/>
        </w:rPr>
        <w:t xml:space="preserve">. Подход, выбранный африканскими странами для принятия Повестки 2030, был обусловлен завершением работы над Повесткой дня Африканского союза на период до 2063 </w:t>
      </w:r>
      <w:r>
        <w:rPr>
          <w:lang w:val="ru-RU"/>
        </w:rPr>
        <w:t xml:space="preserve">года, принятие которой в 2015 г. </w:t>
      </w:r>
      <w:r w:rsidRPr="00B62264">
        <w:rPr>
          <w:lang w:val="ru-RU"/>
        </w:rPr>
        <w:t>послужило основой для позиционирования континента с точки зрения его устойчивого развития. К числу других региональных и субрегиональных политических рамо</w:t>
      </w:r>
      <w:r>
        <w:rPr>
          <w:lang w:val="ru-RU"/>
        </w:rPr>
        <w:t>чных программ</w:t>
      </w:r>
      <w:r w:rsidRPr="00B62264">
        <w:rPr>
          <w:lang w:val="ru-RU"/>
        </w:rPr>
        <w:t xml:space="preserve"> для устойчивого развития относятся </w:t>
      </w:r>
      <w:r>
        <w:rPr>
          <w:lang w:val="ru-RU"/>
        </w:rPr>
        <w:t xml:space="preserve">концепция </w:t>
      </w:r>
      <w:r w:rsidRPr="00B62264">
        <w:rPr>
          <w:lang w:val="ru-RU"/>
        </w:rPr>
        <w:t xml:space="preserve">ЭКОВАС </w:t>
      </w:r>
      <w:r>
        <w:rPr>
          <w:lang w:val="ru-RU"/>
        </w:rPr>
        <w:t>«</w:t>
      </w:r>
      <w:r w:rsidRPr="00B62264">
        <w:rPr>
          <w:lang w:val="ru-RU"/>
        </w:rPr>
        <w:t xml:space="preserve">Видение </w:t>
      </w:r>
      <w:r>
        <w:rPr>
          <w:lang w:val="ru-RU"/>
        </w:rPr>
        <w:t xml:space="preserve">– </w:t>
      </w:r>
      <w:r w:rsidRPr="00B62264">
        <w:rPr>
          <w:lang w:val="ru-RU"/>
        </w:rPr>
        <w:t>2020</w:t>
      </w:r>
      <w:r>
        <w:rPr>
          <w:lang w:val="ru-RU"/>
        </w:rPr>
        <w:t>»</w:t>
      </w:r>
      <w:r w:rsidRPr="00B62264">
        <w:rPr>
          <w:lang w:val="ru-RU"/>
        </w:rPr>
        <w:t xml:space="preserve"> (Буркина-Фасо, Кот-д’Ивуар, Гана, Сьерра-Леоне). Несколько стран также отметили действия, предпринятые для реализации политики и законов Европейского Союза (Босния и Герцеговина, Хорватия, Сербия, Исландия).</w:t>
      </w:r>
    </w:p>
    <w:p w:rsidR="005E45FC" w:rsidRPr="00B62264" w:rsidRDefault="005E45F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121340">
        <w:rPr>
          <w:lang w:val="ru-RU"/>
        </w:rPr>
        <w:t xml:space="preserve">Страны обсудили значение, которое их регион или статус могут иметь для развития и подхода к </w:t>
      </w:r>
      <w:r w:rsidR="00E359EA">
        <w:rPr>
          <w:lang w:val="ru-RU"/>
        </w:rPr>
        <w:t>приспособлению ЦУР к местным условиям</w:t>
      </w:r>
      <w:r w:rsidRPr="00121340">
        <w:rPr>
          <w:lang w:val="ru-RU"/>
        </w:rPr>
        <w:t xml:space="preserve">. МОРАГ однозначно подчеркнули свою уязвимость к последствиям изменения климата и </w:t>
      </w:r>
      <w:r>
        <w:rPr>
          <w:lang w:val="ru-RU"/>
        </w:rPr>
        <w:t xml:space="preserve">выразили </w:t>
      </w:r>
      <w:r w:rsidRPr="00121340">
        <w:rPr>
          <w:lang w:val="ru-RU"/>
        </w:rPr>
        <w:t xml:space="preserve">обеспокоенность </w:t>
      </w:r>
      <w:r>
        <w:rPr>
          <w:lang w:val="ru-RU"/>
        </w:rPr>
        <w:t>по поводу его последствий для</w:t>
      </w:r>
      <w:r w:rsidRPr="00121340">
        <w:rPr>
          <w:lang w:val="ru-RU"/>
        </w:rPr>
        <w:t xml:space="preserve"> </w:t>
      </w:r>
      <w:r>
        <w:rPr>
          <w:lang w:val="ru-RU"/>
        </w:rPr>
        <w:t>УР</w:t>
      </w:r>
      <w:r w:rsidRPr="00121340">
        <w:rPr>
          <w:lang w:val="ru-RU"/>
        </w:rPr>
        <w:t xml:space="preserve"> </w:t>
      </w:r>
      <w:r w:rsidRPr="00121340">
        <w:rPr>
          <w:lang w:val="ru-RU"/>
        </w:rPr>
        <w:lastRenderedPageBreak/>
        <w:t xml:space="preserve">в долгосрочной </w:t>
      </w:r>
      <w:r w:rsidR="00FC1F95">
        <w:rPr>
          <w:lang w:val="ru-RU"/>
        </w:rPr>
        <w:t xml:space="preserve">перспективе. Они отметили, что ограничены в достижении целей во всех трех 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961"/>
      </w:tblGrid>
      <w:tr w:rsidR="00C23F00" w:rsidRPr="00A30C8B" w:rsidTr="00776A7D">
        <w:tc>
          <w:tcPr>
            <w:tcW w:w="4587" w:type="dxa"/>
          </w:tcPr>
          <w:p w:rsidR="00C23F00" w:rsidRDefault="00C23F00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B6EBAA3" wp14:editId="11FADCF4">
                  <wp:extent cx="2729868" cy="1800000"/>
                  <wp:effectExtent l="0" t="0" r="0" b="0"/>
                  <wp:docPr id="85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40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3F00" w:rsidRPr="00C23F00" w:rsidRDefault="00C23F00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C23F00">
              <w:rPr>
                <w:i/>
                <w:color w:val="365F91" w:themeColor="accent1" w:themeShade="BF"/>
                <w:sz w:val="20"/>
                <w:lang w:val="ru-RU"/>
              </w:rPr>
              <w:t>Сент-Люсия</w:t>
            </w:r>
          </w:p>
        </w:tc>
        <w:tc>
          <w:tcPr>
            <w:tcW w:w="4961" w:type="dxa"/>
          </w:tcPr>
          <w:p w:rsidR="00C23F00" w:rsidRDefault="00121340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121340">
              <w:rPr>
                <w:lang w:val="ru-RU"/>
              </w:rPr>
              <w:t xml:space="preserve">измерениях </w:t>
            </w:r>
            <w:r w:rsidR="00FC1F95">
              <w:rPr>
                <w:lang w:val="ru-RU"/>
              </w:rPr>
              <w:t>УР</w:t>
            </w:r>
            <w:r w:rsidRPr="00121340">
              <w:rPr>
                <w:lang w:val="ru-RU"/>
              </w:rPr>
              <w:t xml:space="preserve"> из-за их уникального характера, внутренней уязвимости и ограниченных финансовых ресурсов</w:t>
            </w:r>
            <w:r>
              <w:rPr>
                <w:lang w:val="ru-RU"/>
              </w:rPr>
              <w:t>.</w:t>
            </w:r>
          </w:p>
          <w:p w:rsidR="005E45FC" w:rsidRDefault="005E45FC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0E6E93">
              <w:rPr>
                <w:lang w:val="ru-RU"/>
              </w:rPr>
              <w:t xml:space="preserve">Программа действий по ускоренному развитию малых островных развивающихся государств («Путь Самоа») </w:t>
            </w:r>
            <w:r w:rsidRPr="00332845">
              <w:rPr>
                <w:lang w:val="ru-RU"/>
              </w:rPr>
              <w:t xml:space="preserve">требует срочных и конкретных </w:t>
            </w:r>
            <w:r>
              <w:rPr>
                <w:lang w:val="ru-RU"/>
              </w:rPr>
              <w:t>шагов</w:t>
            </w:r>
            <w:r w:rsidRPr="00332845">
              <w:rPr>
                <w:lang w:val="ru-RU"/>
              </w:rPr>
              <w:t xml:space="preserve"> для согласованного устранения уязвимости МОРАГ.</w:t>
            </w:r>
            <w:r w:rsidR="00FC1F95">
              <w:rPr>
                <w:lang w:val="ru-RU"/>
              </w:rPr>
              <w:t xml:space="preserve"> </w:t>
            </w:r>
            <w:r w:rsidR="00FC1F95" w:rsidRPr="00332845">
              <w:rPr>
                <w:lang w:val="ru-RU"/>
              </w:rPr>
              <w:t xml:space="preserve">Некоторые страны (Фиджи, Маврикий, Сент-Люсия, Тонга </w:t>
            </w:r>
            <w:r w:rsidR="00FC1F95">
              <w:rPr>
                <w:lang w:val="ru-RU"/>
              </w:rPr>
              <w:t>и Вануату) сообщили, что путь Самоа</w:t>
            </w:r>
            <w:r w:rsidR="00FC1F95" w:rsidRPr="00332845">
              <w:rPr>
                <w:lang w:val="ru-RU"/>
              </w:rPr>
              <w:t xml:space="preserve"> является основным определяющим фактором их национа</w:t>
            </w:r>
            <w:r w:rsidR="00FC1F95">
              <w:rPr>
                <w:lang w:val="ru-RU"/>
              </w:rPr>
              <w:t xml:space="preserve">льной политики развития. </w:t>
            </w:r>
          </w:p>
        </w:tc>
      </w:tr>
    </w:tbl>
    <w:p w:rsidR="00332845" w:rsidRPr="00332845" w:rsidRDefault="00FC1F95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Путь Самоа</w:t>
      </w:r>
      <w:r w:rsidRPr="00332845">
        <w:rPr>
          <w:lang w:val="ru-RU"/>
        </w:rPr>
        <w:t xml:space="preserve"> и Цели устойчивого развития неразрывно связаны</w:t>
      </w:r>
      <w:r w:rsidR="00332845" w:rsidRPr="00332845">
        <w:rPr>
          <w:lang w:val="ru-RU"/>
        </w:rPr>
        <w:t xml:space="preserve">. Это помогает </w:t>
      </w:r>
      <w:r w:rsidR="00C248E7">
        <w:rPr>
          <w:lang w:val="ru-RU"/>
        </w:rPr>
        <w:t>государствам</w:t>
      </w:r>
      <w:r w:rsidR="00332845" w:rsidRPr="00332845">
        <w:rPr>
          <w:lang w:val="ru-RU"/>
        </w:rPr>
        <w:t xml:space="preserve"> интегрировать соответствующие структуры в свою национальную политику и планирование развития путем установления приоритетов в соответствии с национальными потребностями. Например, Сент-Люсия упомянула, что в их национальной программе по смягчению последствий уязвимости и повышению устойчивости приоритет отдан пути С</w:t>
      </w:r>
      <w:r w:rsidR="000E6E93">
        <w:rPr>
          <w:lang w:val="ru-RU"/>
        </w:rPr>
        <w:t>амоа</w:t>
      </w:r>
      <w:r w:rsidR="00332845" w:rsidRPr="00332845">
        <w:rPr>
          <w:lang w:val="ru-RU"/>
        </w:rPr>
        <w:t xml:space="preserve"> и соответствующим ЦУР при разработке политики и стратегий. Маврикий отметил, что устойчивое управление водными ресурсами остается серьезной проблемой и что национальные стратеги</w:t>
      </w:r>
      <w:r w:rsidR="000E6E93">
        <w:rPr>
          <w:lang w:val="ru-RU"/>
        </w:rPr>
        <w:t>и и политика согласуются как с п</w:t>
      </w:r>
      <w:r w:rsidR="00332845" w:rsidRPr="00332845">
        <w:rPr>
          <w:lang w:val="ru-RU"/>
        </w:rPr>
        <w:t>ут</w:t>
      </w:r>
      <w:r w:rsidR="000E6E93">
        <w:rPr>
          <w:lang w:val="ru-RU"/>
        </w:rPr>
        <w:t>ем Самоа</w:t>
      </w:r>
      <w:r w:rsidR="00332845" w:rsidRPr="00332845">
        <w:rPr>
          <w:lang w:val="ru-RU"/>
        </w:rPr>
        <w:t>, так и с Повесткой дня Африканского союза на период до 2063 года.</w:t>
      </w:r>
    </w:p>
    <w:p w:rsidR="000E6E93" w:rsidRPr="000E6E93" w:rsidRDefault="000E6E93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0E6E93">
        <w:rPr>
          <w:lang w:val="ru-RU"/>
        </w:rPr>
        <w:t>Страны также выделили другие направления комплексных подходов, таки</w:t>
      </w:r>
      <w:r w:rsidR="00CA4EEB">
        <w:rPr>
          <w:lang w:val="ru-RU"/>
        </w:rPr>
        <w:t>х</w:t>
      </w:r>
      <w:r w:rsidRPr="000E6E93">
        <w:rPr>
          <w:lang w:val="ru-RU"/>
        </w:rPr>
        <w:t xml:space="preserve"> как План действий ООН по борьбе с коррупцией (Стамбульский план действий) (Казахстан), Рамочная конвенция </w:t>
      </w:r>
      <w:r>
        <w:rPr>
          <w:lang w:val="ru-RU"/>
        </w:rPr>
        <w:t>ООН</w:t>
      </w:r>
      <w:r w:rsidRPr="000E6E93">
        <w:rPr>
          <w:lang w:val="ru-RU"/>
        </w:rPr>
        <w:t xml:space="preserve"> об изменении климата (Маврикий), Аддис-</w:t>
      </w:r>
      <w:r>
        <w:rPr>
          <w:lang w:val="ru-RU"/>
        </w:rPr>
        <w:t xml:space="preserve">Абебская </w:t>
      </w:r>
      <w:r w:rsidRPr="000E6E93">
        <w:rPr>
          <w:lang w:val="ru-RU"/>
        </w:rPr>
        <w:t>налоговая инициатива (</w:t>
      </w:r>
      <w:r w:rsidR="00755ED3">
        <w:rPr>
          <w:lang w:val="ru-RU"/>
        </w:rPr>
        <w:t>Великобритания</w:t>
      </w:r>
      <w:r w:rsidRPr="000E6E93">
        <w:rPr>
          <w:lang w:val="ru-RU"/>
        </w:rPr>
        <w:t xml:space="preserve">), Карибское сообщество (КАРИКОМ) (Гайана и Санта-Люсия) и Глобальное партнерство по </w:t>
      </w:r>
      <w:r>
        <w:rPr>
          <w:lang w:val="ru-RU"/>
        </w:rPr>
        <w:t xml:space="preserve">прекращению </w:t>
      </w:r>
      <w:r w:rsidRPr="000E6E93">
        <w:rPr>
          <w:lang w:val="ru-RU"/>
        </w:rPr>
        <w:t>насилия в отношении детей (</w:t>
      </w:r>
      <w:r w:rsidR="00755ED3">
        <w:rPr>
          <w:lang w:val="ru-RU"/>
        </w:rPr>
        <w:t>Великобритания</w:t>
      </w:r>
      <w:r w:rsidRPr="000E6E93">
        <w:rPr>
          <w:lang w:val="ru-RU"/>
        </w:rPr>
        <w:t>).</w:t>
      </w:r>
    </w:p>
    <w:p w:rsidR="00322366" w:rsidRPr="00865888" w:rsidRDefault="00C23F00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154" w:name="VIII._Stakeholder_Engagement"/>
      <w:bookmarkStart w:id="155" w:name="_bookmark54"/>
      <w:bookmarkStart w:id="156" w:name="_Toc28639410"/>
      <w:bookmarkEnd w:id="154"/>
      <w:bookmarkEnd w:id="155"/>
      <w:r>
        <w:rPr>
          <w:color w:val="2E5395"/>
          <w:lang w:val="ru-RU"/>
        </w:rPr>
        <w:t>Участие заинтересованных сторон</w:t>
      </w:r>
      <w:bookmarkEnd w:id="156"/>
    </w:p>
    <w:p w:rsidR="00A91EBA" w:rsidRPr="00A91EBA" w:rsidRDefault="00A91EBA" w:rsidP="006D19FA">
      <w:pPr>
        <w:spacing w:before="120" w:line="276" w:lineRule="auto"/>
        <w:ind w:left="199" w:right="1081"/>
        <w:jc w:val="both"/>
        <w:rPr>
          <w:i/>
          <w:lang w:val="ru-RU"/>
        </w:rPr>
      </w:pPr>
      <w:r w:rsidRPr="00A91EBA">
        <w:rPr>
          <w:i/>
          <w:lang w:val="ru-RU"/>
        </w:rPr>
        <w:t>В э</w:t>
      </w:r>
      <w:r w:rsidR="00724891">
        <w:rPr>
          <w:i/>
          <w:lang w:val="ru-RU"/>
        </w:rPr>
        <w:t>том разделе описывается, как ДНО</w:t>
      </w:r>
      <w:r w:rsidRPr="00A91EBA">
        <w:rPr>
          <w:i/>
          <w:lang w:val="ru-RU"/>
        </w:rPr>
        <w:t xml:space="preserve"> отражают один из ключевых принципов Повестки 2030 </w:t>
      </w:r>
      <w:r w:rsidR="005843C2">
        <w:rPr>
          <w:i/>
          <w:lang w:val="ru-RU"/>
        </w:rPr>
        <w:t xml:space="preserve">и </w:t>
      </w:r>
      <w:r w:rsidR="00932A4C">
        <w:rPr>
          <w:i/>
          <w:lang w:val="ru-RU"/>
        </w:rPr>
        <w:t>подход, предусматривающ</w:t>
      </w:r>
      <w:r w:rsidR="0091372F">
        <w:rPr>
          <w:i/>
          <w:lang w:val="ru-RU"/>
        </w:rPr>
        <w:t>ий</w:t>
      </w:r>
      <w:r w:rsidR="00932A4C">
        <w:rPr>
          <w:i/>
          <w:lang w:val="ru-RU"/>
        </w:rPr>
        <w:t xml:space="preserve"> участие всего общества</w:t>
      </w:r>
      <w:r w:rsidR="005843C2">
        <w:rPr>
          <w:i/>
          <w:lang w:val="ru-RU"/>
        </w:rPr>
        <w:t xml:space="preserve">. Успех Повестки </w:t>
      </w:r>
      <w:r w:rsidRPr="00A91EBA">
        <w:rPr>
          <w:i/>
          <w:lang w:val="ru-RU"/>
        </w:rPr>
        <w:t xml:space="preserve">2030 во многом зависит </w:t>
      </w:r>
      <w:r w:rsidR="00684B43">
        <w:rPr>
          <w:i/>
          <w:lang w:val="ru-RU"/>
        </w:rPr>
        <w:t>от</w:t>
      </w:r>
      <w:r w:rsidRPr="00A91EBA">
        <w:rPr>
          <w:i/>
          <w:lang w:val="ru-RU"/>
        </w:rPr>
        <w:t xml:space="preserve"> всех заинтересованных сторон</w:t>
      </w:r>
      <w:r w:rsidR="00E338F2">
        <w:rPr>
          <w:i/>
          <w:lang w:val="ru-RU"/>
        </w:rPr>
        <w:t xml:space="preserve"> (ЗС)</w:t>
      </w:r>
      <w:r w:rsidRPr="00A91EBA">
        <w:rPr>
          <w:i/>
          <w:lang w:val="ru-RU"/>
        </w:rPr>
        <w:t>. Это произошло благодаря институционализации механизмов</w:t>
      </w:r>
      <w:r w:rsidR="00684B43">
        <w:rPr>
          <w:i/>
          <w:lang w:val="ru-RU"/>
        </w:rPr>
        <w:t xml:space="preserve"> их участия</w:t>
      </w:r>
      <w:r w:rsidRPr="00A91EBA">
        <w:rPr>
          <w:i/>
          <w:lang w:val="ru-RU"/>
        </w:rPr>
        <w:t xml:space="preserve">, вовлечению и консультированию с </w:t>
      </w:r>
      <w:r w:rsidR="00E338F2">
        <w:rPr>
          <w:i/>
          <w:lang w:val="ru-RU"/>
        </w:rPr>
        <w:t>ЗС</w:t>
      </w:r>
      <w:r w:rsidRPr="00A91EBA">
        <w:rPr>
          <w:i/>
          <w:lang w:val="ru-RU"/>
        </w:rPr>
        <w:t xml:space="preserve"> в процессе принятия решений, предоставлению</w:t>
      </w:r>
      <w:r w:rsidR="005843C2">
        <w:rPr>
          <w:i/>
          <w:lang w:val="ru-RU"/>
        </w:rPr>
        <w:t xml:space="preserve"> ими </w:t>
      </w:r>
      <w:r w:rsidRPr="00A91EBA">
        <w:rPr>
          <w:i/>
          <w:lang w:val="ru-RU"/>
        </w:rPr>
        <w:t xml:space="preserve">благоприятных условий для содействия реализации ЦУР и использованию различных инструментов и подходов для вовлечения </w:t>
      </w:r>
      <w:r w:rsidR="00E338F2">
        <w:rPr>
          <w:i/>
          <w:lang w:val="ru-RU"/>
        </w:rPr>
        <w:t>ЗС</w:t>
      </w:r>
      <w:r w:rsidRPr="00A91EBA">
        <w:rPr>
          <w:i/>
          <w:lang w:val="ru-RU"/>
        </w:rPr>
        <w:t xml:space="preserve"> в деятельность по мониторингу и отчетности, в том числе при подготовк</w:t>
      </w:r>
      <w:r w:rsidR="005673B6">
        <w:rPr>
          <w:i/>
          <w:lang w:val="ru-RU"/>
        </w:rPr>
        <w:t>е ДНО</w:t>
      </w:r>
      <w:r w:rsidRPr="00A91EBA">
        <w:rPr>
          <w:i/>
          <w:lang w:val="ru-RU"/>
        </w:rPr>
        <w:t>. Как и в предыдущих сводных докладах, уч</w:t>
      </w:r>
      <w:r w:rsidR="005673B6">
        <w:rPr>
          <w:i/>
          <w:lang w:val="ru-RU"/>
        </w:rPr>
        <w:t>астие парламентов освещается в Р</w:t>
      </w:r>
      <w:r w:rsidRPr="00A91EBA">
        <w:rPr>
          <w:i/>
          <w:lang w:val="ru-RU"/>
        </w:rPr>
        <w:t>азделе III, посвященном учреждениям для осуществления Повестки 2030.</w:t>
      </w:r>
    </w:p>
    <w:p w:rsidR="00322366" w:rsidRPr="000775B9" w:rsidRDefault="00A91EBA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57" w:name="Institutions_for_stakeholder_engagement"/>
      <w:bookmarkStart w:id="158" w:name="_bookmark55"/>
      <w:bookmarkStart w:id="159" w:name="_Toc28639411"/>
      <w:bookmarkEnd w:id="157"/>
      <w:bookmarkEnd w:id="158"/>
      <w:r w:rsidRPr="000775B9">
        <w:rPr>
          <w:sz w:val="24"/>
          <w:lang w:val="ru-RU"/>
        </w:rPr>
        <w:t>Институты взаимодействия с заинтересованными сторонами</w:t>
      </w:r>
      <w:bookmarkEnd w:id="159"/>
    </w:p>
    <w:p w:rsidR="00932A4C" w:rsidRPr="00932A4C" w:rsidRDefault="00932A4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932A4C">
        <w:rPr>
          <w:lang w:val="ru-RU"/>
        </w:rPr>
        <w:t xml:space="preserve">Многие страны подчеркнули важность </w:t>
      </w:r>
      <w:r w:rsidR="0094310B">
        <w:rPr>
          <w:lang w:val="ru-RU"/>
        </w:rPr>
        <w:t>подхода участия всего общества и отметили</w:t>
      </w:r>
      <w:r w:rsidRPr="00932A4C">
        <w:rPr>
          <w:lang w:val="ru-RU"/>
        </w:rPr>
        <w:t>, как заинтересованные стороны</w:t>
      </w:r>
      <w:r w:rsidR="00BD2798">
        <w:rPr>
          <w:lang w:val="ru-RU"/>
        </w:rPr>
        <w:t xml:space="preserve"> (ЗС)</w:t>
      </w:r>
      <w:r w:rsidRPr="00932A4C">
        <w:rPr>
          <w:lang w:val="ru-RU"/>
        </w:rPr>
        <w:t xml:space="preserve"> были включены в основной механизм координации ЦУР правительств</w:t>
      </w:r>
      <w:r w:rsidR="00684B43">
        <w:rPr>
          <w:lang w:val="ru-RU"/>
        </w:rPr>
        <w:t>ом</w:t>
      </w:r>
      <w:r w:rsidRPr="00932A4C">
        <w:rPr>
          <w:lang w:val="ru-RU"/>
        </w:rPr>
        <w:t xml:space="preserve">, в задачи которого входит руководство осуществлением и мониторингом ЦУР. </w:t>
      </w:r>
      <w:r w:rsidR="00E338F2">
        <w:rPr>
          <w:lang w:val="ru-RU"/>
        </w:rPr>
        <w:lastRenderedPageBreak/>
        <w:t>Уровень участия ЗС</w:t>
      </w:r>
      <w:r w:rsidRPr="00932A4C">
        <w:rPr>
          <w:lang w:val="ru-RU"/>
        </w:rPr>
        <w:t xml:space="preserve"> варьировался от включения в национальный координационный комитет в качестве членов или наблюдателей до включения в технические комитеты или тематические рабочие группы на один или два уровня ниже межведомственного координационного механизма. Большинство стран включили </w:t>
      </w:r>
      <w:r w:rsidR="00E338F2">
        <w:rPr>
          <w:lang w:val="ru-RU"/>
        </w:rPr>
        <w:t>ЗС</w:t>
      </w:r>
      <w:r w:rsidRPr="00932A4C">
        <w:rPr>
          <w:lang w:val="ru-RU"/>
        </w:rPr>
        <w:t xml:space="preserve"> в свою институциональную структуру для координации ЦУР.</w:t>
      </w:r>
    </w:p>
    <w:p w:rsidR="00DA4A9D" w:rsidRDefault="00121CF4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</w:t>
      </w:r>
      <w:r w:rsidR="00DA4A9D" w:rsidRPr="00DA4A9D">
        <w:rPr>
          <w:lang w:val="ru-RU"/>
        </w:rPr>
        <w:t>Чад</w:t>
      </w:r>
      <w:r>
        <w:rPr>
          <w:lang w:val="ru-RU"/>
        </w:rPr>
        <w:t>е был создан</w:t>
      </w:r>
      <w:r w:rsidR="00DA4A9D" w:rsidRPr="00DA4A9D">
        <w:rPr>
          <w:lang w:val="ru-RU"/>
        </w:rPr>
        <w:t xml:space="preserve"> национальный координационный механизм для реализации ЦУР на основании </w:t>
      </w:r>
      <w:r w:rsidR="000B637A">
        <w:rPr>
          <w:lang w:val="ru-RU"/>
        </w:rPr>
        <w:t xml:space="preserve">Указа министра </w:t>
      </w:r>
      <w:r w:rsidR="00DA4A9D" w:rsidRPr="00DA4A9D">
        <w:rPr>
          <w:lang w:val="ru-RU"/>
        </w:rPr>
        <w:t>от 13 марта 2018 г. Межведомственная и многоотраслевая структура под надзором Министерства экономики и планирования развития состоит из представителей правительства, членов парламента, гражданского общества</w:t>
      </w:r>
      <w:r w:rsidR="000B637A">
        <w:rPr>
          <w:lang w:val="ru-RU"/>
        </w:rPr>
        <w:t>, частного сектора</w:t>
      </w:r>
      <w:r w:rsidR="00DA4A9D" w:rsidRPr="00DA4A9D">
        <w:rPr>
          <w:lang w:val="ru-RU"/>
        </w:rPr>
        <w:t>, академически</w:t>
      </w:r>
      <w:r w:rsidR="000B637A">
        <w:rPr>
          <w:lang w:val="ru-RU"/>
        </w:rPr>
        <w:t>х</w:t>
      </w:r>
      <w:r w:rsidR="00DA4A9D" w:rsidRPr="00DA4A9D">
        <w:rPr>
          <w:lang w:val="ru-RU"/>
        </w:rPr>
        <w:t xml:space="preserve"> и исследовательски</w:t>
      </w:r>
      <w:r w:rsidR="000B637A">
        <w:rPr>
          <w:lang w:val="ru-RU"/>
        </w:rPr>
        <w:t>х</w:t>
      </w:r>
      <w:r w:rsidR="00DA4A9D" w:rsidRPr="00DA4A9D">
        <w:rPr>
          <w:lang w:val="ru-RU"/>
        </w:rPr>
        <w:t xml:space="preserve"> учреждени</w:t>
      </w:r>
      <w:r w:rsidR="000B637A">
        <w:rPr>
          <w:lang w:val="ru-RU"/>
        </w:rPr>
        <w:t>й</w:t>
      </w:r>
      <w:r w:rsidR="00DA4A9D" w:rsidRPr="00DA4A9D">
        <w:rPr>
          <w:lang w:val="ru-RU"/>
        </w:rPr>
        <w:t>, а также Национальн</w:t>
      </w:r>
      <w:r w:rsidR="000B637A">
        <w:rPr>
          <w:lang w:val="ru-RU"/>
        </w:rPr>
        <w:t>ого</w:t>
      </w:r>
      <w:r w:rsidR="00DA4A9D" w:rsidRPr="00DA4A9D">
        <w:rPr>
          <w:lang w:val="ru-RU"/>
        </w:rPr>
        <w:t xml:space="preserve"> институт</w:t>
      </w:r>
      <w:r w:rsidR="000B637A">
        <w:rPr>
          <w:lang w:val="ru-RU"/>
        </w:rPr>
        <w:t>а</w:t>
      </w:r>
      <w:r w:rsidR="00DA4A9D" w:rsidRPr="00DA4A9D">
        <w:rPr>
          <w:lang w:val="ru-RU"/>
        </w:rPr>
        <w:t xml:space="preserve"> статистики, экономических и демографических и</w:t>
      </w:r>
      <w:r w:rsidR="000B637A">
        <w:rPr>
          <w:lang w:val="ru-RU"/>
        </w:rPr>
        <w:t>сследований. В Индонезии члены Группы по внедрению, Технической рабочей группы и Р</w:t>
      </w:r>
      <w:r w:rsidR="00DA4A9D" w:rsidRPr="00DA4A9D">
        <w:rPr>
          <w:lang w:val="ru-RU"/>
        </w:rPr>
        <w:t xml:space="preserve">абочей подгруппы состоят из представителей правительства, </w:t>
      </w:r>
      <w:r w:rsidR="000B637A">
        <w:rPr>
          <w:lang w:val="ru-RU"/>
        </w:rPr>
        <w:t xml:space="preserve">благотворительных организаций </w:t>
      </w:r>
      <w:r w:rsidR="00DA4A9D" w:rsidRPr="00DA4A9D">
        <w:rPr>
          <w:lang w:val="ru-RU"/>
        </w:rPr>
        <w:t>и частного сектора, организаций гражданского общества, ученых и экспертов. Выбор представителей неправительственных организаций в Национальной координационной группе полностью определяется самой неправительственной коалицией. В Тиморе-Лешти была создана консультативная группа ОГО, а гражданское общество было представлено в Рабочей группе по ЦУР. Целью этой группы является к</w:t>
      </w:r>
      <w:r w:rsidR="000B637A">
        <w:rPr>
          <w:lang w:val="ru-RU"/>
        </w:rPr>
        <w:t>онсультирование Секретариата ДНО</w:t>
      </w:r>
      <w:r w:rsidR="00DA4A9D" w:rsidRPr="00DA4A9D">
        <w:rPr>
          <w:lang w:val="ru-RU"/>
        </w:rPr>
        <w:t xml:space="preserve"> о том, как эффективно привлекать </w:t>
      </w:r>
      <w:r w:rsidR="000B637A">
        <w:rPr>
          <w:lang w:val="ru-RU"/>
        </w:rPr>
        <w:t xml:space="preserve">не включенные </w:t>
      </w:r>
      <w:r w:rsidR="00DA4A9D" w:rsidRPr="00DA4A9D">
        <w:rPr>
          <w:lang w:val="ru-RU"/>
        </w:rPr>
        <w:t>группы к процессу консульт</w:t>
      </w:r>
      <w:r w:rsidR="000B637A">
        <w:rPr>
          <w:lang w:val="ru-RU"/>
        </w:rPr>
        <w:t>аций (см. р</w:t>
      </w:r>
      <w:r w:rsidR="00DA4A9D" w:rsidRPr="00DA4A9D">
        <w:rPr>
          <w:lang w:val="ru-RU"/>
        </w:rPr>
        <w:t>исунок ниже).</w:t>
      </w:r>
    </w:p>
    <w:tbl>
      <w:tblPr>
        <w:tblStyle w:val="af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4"/>
        <w:gridCol w:w="3670"/>
      </w:tblGrid>
      <w:tr w:rsidR="005D13A0" w:rsidRPr="00A30C8B" w:rsidTr="000E0CE7">
        <w:tc>
          <w:tcPr>
            <w:tcW w:w="5864" w:type="dxa"/>
          </w:tcPr>
          <w:p w:rsidR="005D13A0" w:rsidRDefault="005D13A0" w:rsidP="006D19FA">
            <w:pPr>
              <w:pStyle w:val="a3"/>
              <w:spacing w:before="12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FFB391B" wp14:editId="43CAB10D">
                  <wp:extent cx="3609975" cy="25812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0" w:type="dxa"/>
          </w:tcPr>
          <w:p w:rsidR="005D13A0" w:rsidRDefault="005D13A0" w:rsidP="006D19FA">
            <w:pPr>
              <w:pStyle w:val="a3"/>
              <w:spacing w:before="120" w:line="276" w:lineRule="auto"/>
              <w:ind w:right="-265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Pr="005D13A0">
              <w:rPr>
                <w:lang w:val="ru-RU"/>
              </w:rPr>
              <w:t>аинтересованные стороны включены во многие координационные механизмы, возглавляемые правительством</w:t>
            </w:r>
            <w:r>
              <w:rPr>
                <w:lang w:val="ru-RU"/>
              </w:rPr>
              <w:t>. С</w:t>
            </w:r>
            <w:r w:rsidRPr="005D13A0">
              <w:rPr>
                <w:lang w:val="ru-RU"/>
              </w:rPr>
              <w:t xml:space="preserve">траны также сообщили об отдельных органах </w:t>
            </w:r>
            <w:r w:rsidR="00762FCF">
              <w:rPr>
                <w:lang w:val="ru-RU"/>
              </w:rPr>
              <w:t>ЗС</w:t>
            </w:r>
            <w:r w:rsidRPr="005D13A0">
              <w:rPr>
                <w:lang w:val="ru-RU"/>
              </w:rPr>
              <w:t xml:space="preserve">, таких как зонтичные организации, форумы ОГО или молодежные советы, которые функционируют как консультативные органы или механизмы для координации и объединения усилий самих </w:t>
            </w:r>
            <w:r w:rsidR="00762FCF">
              <w:rPr>
                <w:lang w:val="ru-RU"/>
              </w:rPr>
              <w:t>ЗС</w:t>
            </w:r>
            <w:r w:rsidRPr="005D13A0">
              <w:rPr>
                <w:lang w:val="ru-RU"/>
              </w:rPr>
              <w:t>.</w:t>
            </w:r>
            <w:r w:rsidR="00762FCF">
              <w:rPr>
                <w:lang w:val="ru-RU"/>
              </w:rPr>
              <w:t xml:space="preserve"> В Исландии и Хорватии Молодежные советы заняты в надзоре и консультировании по реализации</w:t>
            </w:r>
          </w:p>
        </w:tc>
      </w:tr>
    </w:tbl>
    <w:p w:rsidR="005D13A0" w:rsidRPr="005D13A0" w:rsidRDefault="005D13A0" w:rsidP="006D19FA">
      <w:pPr>
        <w:pStyle w:val="a3"/>
        <w:spacing w:line="276" w:lineRule="auto"/>
        <w:ind w:left="198" w:right="1081"/>
        <w:rPr>
          <w:lang w:val="ru-RU"/>
        </w:rPr>
      </w:pPr>
      <w:r w:rsidRPr="005D13A0">
        <w:rPr>
          <w:lang w:val="ru-RU"/>
        </w:rPr>
        <w:t xml:space="preserve">целей. В Кот-д’Ивуаре ОГО разработали платформу под названием «Инициатива гражданского общества для ЦУР». Гана сообщила о Платформе ОГО по ЦУР, </w:t>
      </w:r>
      <w:r>
        <w:rPr>
          <w:lang w:val="ru-RU"/>
        </w:rPr>
        <w:t xml:space="preserve">а </w:t>
      </w:r>
      <w:r w:rsidRPr="005D13A0">
        <w:rPr>
          <w:lang w:val="ru-RU"/>
        </w:rPr>
        <w:t>Объединенная Республика Танзания отметила Платформу устойчивого развития Танзании для координации участия и вклада в реализацию и последующую деятельность в области ЦУР.</w:t>
      </w:r>
    </w:p>
    <w:p w:rsidR="00DA4A9D" w:rsidRPr="000775B9" w:rsidRDefault="00DA4A9D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60" w:name="Stakeholder_participation_in_SDG-related"/>
      <w:bookmarkStart w:id="161" w:name="_bookmark56"/>
      <w:bookmarkStart w:id="162" w:name="_Toc28639412"/>
      <w:bookmarkEnd w:id="160"/>
      <w:bookmarkEnd w:id="161"/>
      <w:r w:rsidRPr="000775B9">
        <w:rPr>
          <w:sz w:val="24"/>
          <w:lang w:val="ru-RU"/>
        </w:rPr>
        <w:t>Участие заинтересованных сторон в процессах принятия решений, связанных с ЦУР</w:t>
      </w:r>
      <w:bookmarkEnd w:id="162"/>
    </w:p>
    <w:p w:rsidR="00847189" w:rsidRPr="00847189" w:rsidRDefault="00847189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47189">
        <w:rPr>
          <w:lang w:val="ru-RU"/>
        </w:rPr>
        <w:t xml:space="preserve">Страны сообщили о различных способах вовлечения </w:t>
      </w:r>
      <w:r w:rsidR="006F581E">
        <w:rPr>
          <w:lang w:val="ru-RU"/>
        </w:rPr>
        <w:t xml:space="preserve">ЗС </w:t>
      </w:r>
      <w:r w:rsidRPr="00847189">
        <w:rPr>
          <w:lang w:val="ru-RU"/>
        </w:rPr>
        <w:t>в процессы принятия решений, связанных с ЦУР, и</w:t>
      </w:r>
      <w:r w:rsidR="006F436A">
        <w:rPr>
          <w:lang w:val="ru-RU"/>
        </w:rPr>
        <w:t xml:space="preserve"> отметили важность инклюзивных </w:t>
      </w:r>
      <w:r w:rsidRPr="00847189">
        <w:rPr>
          <w:lang w:val="ru-RU"/>
        </w:rPr>
        <w:t xml:space="preserve">подходов для </w:t>
      </w:r>
      <w:r w:rsidR="000003F5">
        <w:rPr>
          <w:lang w:val="ru-RU"/>
        </w:rPr>
        <w:t>приспособления ЦУР к местным условиям</w:t>
      </w:r>
      <w:r w:rsidRPr="00847189">
        <w:rPr>
          <w:lang w:val="ru-RU"/>
        </w:rPr>
        <w:t>, принятия н</w:t>
      </w:r>
      <w:r w:rsidR="006F436A">
        <w:rPr>
          <w:lang w:val="ru-RU"/>
        </w:rPr>
        <w:t xml:space="preserve">ациональной политики и планов </w:t>
      </w:r>
      <w:r w:rsidRPr="00847189">
        <w:rPr>
          <w:lang w:val="ru-RU"/>
        </w:rPr>
        <w:t xml:space="preserve">реализации программ </w:t>
      </w:r>
      <w:r w:rsidR="00CF0669">
        <w:rPr>
          <w:lang w:val="ru-RU"/>
        </w:rPr>
        <w:t xml:space="preserve">по </w:t>
      </w:r>
      <w:r w:rsidRPr="00847189">
        <w:rPr>
          <w:lang w:val="ru-RU"/>
        </w:rPr>
        <w:t>ЦУР, чтобы никто не остался позади. Некоторые страны подчеркнули усил</w:t>
      </w:r>
      <w:r w:rsidR="00CF0669">
        <w:rPr>
          <w:lang w:val="ru-RU"/>
        </w:rPr>
        <w:t>ия по повышению осведомленности</w:t>
      </w:r>
      <w:r w:rsidRPr="00847189">
        <w:rPr>
          <w:lang w:val="ru-RU"/>
        </w:rPr>
        <w:t>, информируя</w:t>
      </w:r>
      <w:r w:rsidR="006F581E">
        <w:rPr>
          <w:lang w:val="ru-RU"/>
        </w:rPr>
        <w:t xml:space="preserve"> ЗС</w:t>
      </w:r>
      <w:r w:rsidRPr="00847189">
        <w:rPr>
          <w:lang w:val="ru-RU"/>
        </w:rPr>
        <w:t xml:space="preserve"> о планах правительства, связанных с Повесткой 2030, в то время как </w:t>
      </w:r>
      <w:r w:rsidR="006F436A">
        <w:rPr>
          <w:lang w:val="ru-RU"/>
        </w:rPr>
        <w:t xml:space="preserve">в </w:t>
      </w:r>
      <w:r w:rsidRPr="00847189">
        <w:rPr>
          <w:lang w:val="ru-RU"/>
        </w:rPr>
        <w:t>други</w:t>
      </w:r>
      <w:r w:rsidR="006F436A">
        <w:rPr>
          <w:lang w:val="ru-RU"/>
        </w:rPr>
        <w:t>х</w:t>
      </w:r>
      <w:r w:rsidRPr="00847189">
        <w:rPr>
          <w:lang w:val="ru-RU"/>
        </w:rPr>
        <w:t xml:space="preserve"> консультировались с </w:t>
      </w:r>
      <w:r w:rsidR="006F581E">
        <w:rPr>
          <w:lang w:val="ru-RU"/>
        </w:rPr>
        <w:lastRenderedPageBreak/>
        <w:t>ЗС</w:t>
      </w:r>
      <w:r w:rsidRPr="00847189">
        <w:rPr>
          <w:lang w:val="ru-RU"/>
        </w:rPr>
        <w:t xml:space="preserve"> по национальным планам, связанным с ЦУР, посредством </w:t>
      </w:r>
      <w:r w:rsidR="00BB2D1E">
        <w:rPr>
          <w:lang w:val="ru-RU"/>
        </w:rPr>
        <w:t xml:space="preserve">дискуссий, </w:t>
      </w:r>
      <w:r w:rsidRPr="00847189">
        <w:rPr>
          <w:lang w:val="ru-RU"/>
        </w:rPr>
        <w:t>семинаров и рабочих совещаний.</w:t>
      </w:r>
    </w:p>
    <w:p w:rsidR="00B56DE4" w:rsidRDefault="006F436A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 xml:space="preserve">В </w:t>
      </w:r>
      <w:r w:rsidR="00847189" w:rsidRPr="00847189">
        <w:rPr>
          <w:lang w:val="ru-RU"/>
        </w:rPr>
        <w:t>Ган</w:t>
      </w:r>
      <w:r>
        <w:rPr>
          <w:lang w:val="ru-RU"/>
        </w:rPr>
        <w:t>е</w:t>
      </w:r>
      <w:r w:rsidR="00847189" w:rsidRPr="00847189">
        <w:rPr>
          <w:lang w:val="ru-RU"/>
        </w:rPr>
        <w:t>, Сент-Люси</w:t>
      </w:r>
      <w:r>
        <w:rPr>
          <w:lang w:val="ru-RU"/>
        </w:rPr>
        <w:t>и</w:t>
      </w:r>
      <w:r w:rsidR="00847189" w:rsidRPr="00847189">
        <w:rPr>
          <w:lang w:val="ru-RU"/>
        </w:rPr>
        <w:t xml:space="preserve"> и Сьерра-Леоне проводились консультации с</w:t>
      </w:r>
      <w:r w:rsidR="006F581E">
        <w:rPr>
          <w:lang w:val="ru-RU"/>
        </w:rPr>
        <w:t xml:space="preserve"> ЗС</w:t>
      </w:r>
      <w:r w:rsidR="00847189" w:rsidRPr="00847189">
        <w:rPr>
          <w:lang w:val="ru-RU"/>
        </w:rPr>
        <w:t xml:space="preserve"> при разработке среднесрочных планов развития. Среднесрочная основа национальной политики развития Ганы </w:t>
      </w:r>
      <w:r w:rsidR="009C6CEA">
        <w:rPr>
          <w:lang w:val="ru-RU"/>
        </w:rPr>
        <w:t xml:space="preserve">на </w:t>
      </w:r>
      <w:r w:rsidR="00847189" w:rsidRPr="00847189">
        <w:rPr>
          <w:lang w:val="ru-RU"/>
        </w:rPr>
        <w:t>2018–2021 г</w:t>
      </w:r>
      <w:r w:rsidR="009C6CEA">
        <w:rPr>
          <w:lang w:val="ru-RU"/>
        </w:rPr>
        <w:t>г.</w:t>
      </w:r>
      <w:r w:rsidR="00847189" w:rsidRPr="00847189">
        <w:rPr>
          <w:lang w:val="ru-RU"/>
        </w:rPr>
        <w:t xml:space="preserve"> была подготовлена</w:t>
      </w:r>
      <w:r w:rsidR="002B03EA">
        <w:rPr>
          <w:lang w:val="ru-RU"/>
        </w:rPr>
        <w:t xml:space="preserve"> </w:t>
      </w:r>
      <w:r w:rsidR="00847189" w:rsidRPr="00847189">
        <w:rPr>
          <w:lang w:val="ru-RU"/>
        </w:rPr>
        <w:t>в рамках процессов участия, главным образом благодаря участию меж</w:t>
      </w:r>
      <w:r w:rsidR="002B03EA">
        <w:rPr>
          <w:lang w:val="ru-RU"/>
        </w:rPr>
        <w:t xml:space="preserve">секторальных групп планирования, </w:t>
      </w:r>
      <w:r w:rsidR="00847189" w:rsidRPr="00847189">
        <w:rPr>
          <w:lang w:val="ru-RU"/>
        </w:rPr>
        <w:t>в состав которых входят</w:t>
      </w:r>
      <w:r w:rsidR="002218AD">
        <w:rPr>
          <w:lang w:val="ru-RU"/>
        </w:rPr>
        <w:t xml:space="preserve"> представители государственного и</w:t>
      </w:r>
      <w:r w:rsidR="00847189" w:rsidRPr="00847189">
        <w:rPr>
          <w:lang w:val="ru-RU"/>
        </w:rPr>
        <w:t xml:space="preserve"> частного сектор</w:t>
      </w:r>
      <w:r w:rsidR="002218AD">
        <w:rPr>
          <w:lang w:val="ru-RU"/>
        </w:rPr>
        <w:t>ов</w:t>
      </w:r>
      <w:r w:rsidR="00847189" w:rsidRPr="00847189">
        <w:rPr>
          <w:lang w:val="ru-RU"/>
        </w:rPr>
        <w:t xml:space="preserve">, гражданского общества, научных кругов, средств массовой информации, </w:t>
      </w:r>
      <w:r w:rsidR="002218AD">
        <w:rPr>
          <w:lang w:val="ru-RU"/>
        </w:rPr>
        <w:t>научные</w:t>
      </w:r>
      <w:r w:rsidR="00847189" w:rsidRPr="00847189">
        <w:rPr>
          <w:lang w:val="ru-RU"/>
        </w:rPr>
        <w:t xml:space="preserve"> центры, религиозные организации и другие группы. Аналогичным образом, в Сент-Люсии правительство приступило к всеобъемлющему и стратегическому процессу разработки Среднесрочной стратегии развития страны на 2019–2022 г</w:t>
      </w:r>
      <w:r w:rsidR="002218AD">
        <w:rPr>
          <w:lang w:val="ru-RU"/>
        </w:rPr>
        <w:t>г</w:t>
      </w:r>
      <w:r w:rsidR="00847189" w:rsidRPr="00847189">
        <w:rPr>
          <w:lang w:val="ru-RU"/>
        </w:rPr>
        <w:t>. Премьер-министр и его кабинет дали результаты, которые легли в основу программы работы консультативных экономических и социальных лабораторий. Лаборатории, которые функционировали как инкубаторы ид</w:t>
      </w:r>
      <w:r w:rsidR="002218AD">
        <w:rPr>
          <w:lang w:val="ru-RU"/>
        </w:rPr>
        <w:t>ей, способствовали</w:t>
      </w:r>
      <w:r w:rsidR="00847189" w:rsidRPr="00847189">
        <w:rPr>
          <w:lang w:val="ru-RU"/>
        </w:rPr>
        <w:t xml:space="preserve"> дискусси</w:t>
      </w:r>
      <w:r w:rsidR="006530D5">
        <w:rPr>
          <w:lang w:val="ru-RU"/>
        </w:rPr>
        <w:t>и</w:t>
      </w:r>
      <w:r w:rsidR="00847189" w:rsidRPr="00847189">
        <w:rPr>
          <w:lang w:val="ru-RU"/>
        </w:rPr>
        <w:t xml:space="preserve"> между участниками из 134 организаций, представляющих весь спектр соответствующих заинтересованных сторон из государственного и частного секторов и </w:t>
      </w:r>
      <w:r w:rsidR="003D01A9">
        <w:rPr>
          <w:lang w:val="ru-RU"/>
        </w:rPr>
        <w:t>гражданского общества.</w:t>
      </w:r>
    </w:p>
    <w:p w:rsidR="00847189" w:rsidRPr="00847189" w:rsidRDefault="0084718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847189">
        <w:rPr>
          <w:lang w:val="ru-RU"/>
        </w:rPr>
        <w:t>В дополнение к консультациям по общим приоритетам национального развития</w:t>
      </w:r>
      <w:r w:rsidR="00BB2D1E">
        <w:rPr>
          <w:lang w:val="ru-RU"/>
        </w:rPr>
        <w:t>,</w:t>
      </w:r>
      <w:r w:rsidRPr="00847189">
        <w:rPr>
          <w:lang w:val="ru-RU"/>
        </w:rPr>
        <w:t xml:space="preserve"> страны также создали многосторонние механизмы для координации действий по конкретным вопросам, таким как климат, вода, здоровье и гендерное равенство. Например, Палау сообщ</w:t>
      </w:r>
      <w:r w:rsidR="00BB2D1E">
        <w:rPr>
          <w:lang w:val="ru-RU"/>
        </w:rPr>
        <w:t>ает</w:t>
      </w:r>
      <w:r w:rsidRPr="00847189">
        <w:rPr>
          <w:lang w:val="ru-RU"/>
        </w:rPr>
        <w:t xml:space="preserve"> о</w:t>
      </w:r>
      <w:r w:rsidR="00BB2D1E">
        <w:rPr>
          <w:lang w:val="ru-RU"/>
        </w:rPr>
        <w:t>б</w:t>
      </w:r>
      <w:r w:rsidRPr="00847189">
        <w:rPr>
          <w:lang w:val="ru-RU"/>
        </w:rPr>
        <w:t xml:space="preserve"> общенациональном подходе к профилактике неинфекционных заболеваний (НИ</w:t>
      </w:r>
      <w:r w:rsidR="00B63967">
        <w:rPr>
          <w:lang w:val="ru-RU"/>
        </w:rPr>
        <w:t>З), поскольку в соответствии с Р</w:t>
      </w:r>
      <w:r w:rsidRPr="00847189">
        <w:rPr>
          <w:lang w:val="ru-RU"/>
        </w:rPr>
        <w:t xml:space="preserve">аспоряжением № 379 был создан многосекторальный национальный координационный механизм по НИЗ, в который входит гражданское общество. </w:t>
      </w:r>
      <w:r w:rsidR="006F436A">
        <w:rPr>
          <w:lang w:val="ru-RU"/>
        </w:rPr>
        <w:t>В</w:t>
      </w:r>
      <w:r w:rsidRPr="00847189">
        <w:rPr>
          <w:lang w:val="ru-RU"/>
        </w:rPr>
        <w:t xml:space="preserve"> Южн</w:t>
      </w:r>
      <w:r w:rsidR="006F436A">
        <w:rPr>
          <w:lang w:val="ru-RU"/>
        </w:rPr>
        <w:t>ой</w:t>
      </w:r>
      <w:r w:rsidRPr="00847189">
        <w:rPr>
          <w:lang w:val="ru-RU"/>
        </w:rPr>
        <w:t xml:space="preserve"> Африк</w:t>
      </w:r>
      <w:r w:rsidR="006F436A">
        <w:rPr>
          <w:lang w:val="ru-RU"/>
        </w:rPr>
        <w:t>е</w:t>
      </w:r>
      <w:r w:rsidRPr="00847189">
        <w:rPr>
          <w:lang w:val="ru-RU"/>
        </w:rPr>
        <w:t xml:space="preserve"> п</w:t>
      </w:r>
      <w:r w:rsidR="00B63967">
        <w:rPr>
          <w:lang w:val="ru-RU"/>
        </w:rPr>
        <w:t>осле проведения в ноябре 2018 г.</w:t>
      </w:r>
      <w:r w:rsidRPr="00847189">
        <w:rPr>
          <w:lang w:val="ru-RU"/>
        </w:rPr>
        <w:t xml:space="preserve"> Национального президентского саммита по гендерному насилию (ГН) и убийствам женщин Временный руководящий комитет, возглавляемый Президентом и в партнерстве с НПО, приступ</w:t>
      </w:r>
      <w:r w:rsidR="006F436A">
        <w:rPr>
          <w:lang w:val="ru-RU"/>
        </w:rPr>
        <w:t>ил</w:t>
      </w:r>
      <w:r w:rsidRPr="00847189">
        <w:rPr>
          <w:lang w:val="ru-RU"/>
        </w:rPr>
        <w:t xml:space="preserve"> к созданию многосекторального Совет</w:t>
      </w:r>
      <w:r w:rsidR="00B63967">
        <w:rPr>
          <w:lang w:val="ru-RU"/>
        </w:rPr>
        <w:t>а</w:t>
      </w:r>
      <w:r w:rsidRPr="00847189">
        <w:rPr>
          <w:lang w:val="ru-RU"/>
        </w:rPr>
        <w:t xml:space="preserve"> заинтересованных сторон для решения</w:t>
      </w:r>
      <w:r w:rsidR="00B63967">
        <w:rPr>
          <w:lang w:val="ru-RU"/>
        </w:rPr>
        <w:t xml:space="preserve"> проблемы гендерного насилия и убийств женщин</w:t>
      </w:r>
      <w:r w:rsidRPr="00847189">
        <w:rPr>
          <w:lang w:val="ru-RU"/>
        </w:rPr>
        <w:t xml:space="preserve"> и разработк</w:t>
      </w:r>
      <w:r w:rsidR="00575D19">
        <w:rPr>
          <w:lang w:val="ru-RU"/>
        </w:rPr>
        <w:t>и</w:t>
      </w:r>
      <w:r w:rsidR="006F436A">
        <w:rPr>
          <w:lang w:val="ru-RU"/>
        </w:rPr>
        <w:t xml:space="preserve"> Н</w:t>
      </w:r>
      <w:r w:rsidRPr="00847189">
        <w:rPr>
          <w:lang w:val="ru-RU"/>
        </w:rPr>
        <w:t>ационального стратегического плана по искоренению насилия</w:t>
      </w:r>
      <w:r w:rsidR="00B63967">
        <w:rPr>
          <w:lang w:val="ru-RU"/>
        </w:rPr>
        <w:t xml:space="preserve"> на гендерной основе</w:t>
      </w:r>
      <w:r w:rsidRPr="00847189">
        <w:rPr>
          <w:lang w:val="ru-RU"/>
        </w:rPr>
        <w:t>.</w:t>
      </w:r>
    </w:p>
    <w:p w:rsidR="00847189" w:rsidRPr="008C49CE" w:rsidRDefault="0084718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847189">
        <w:rPr>
          <w:lang w:val="ru-RU"/>
        </w:rPr>
        <w:t>Страны также упомянули различные решения</w:t>
      </w:r>
      <w:r w:rsidR="00B76BBA">
        <w:rPr>
          <w:lang w:val="ru-RU"/>
        </w:rPr>
        <w:t xml:space="preserve"> на основе веб-технологий</w:t>
      </w:r>
      <w:r w:rsidRPr="00847189">
        <w:rPr>
          <w:lang w:val="ru-RU"/>
        </w:rPr>
        <w:t xml:space="preserve"> для содействия участию и вкладу </w:t>
      </w:r>
      <w:r w:rsidR="00341052">
        <w:rPr>
          <w:lang w:val="ru-RU"/>
        </w:rPr>
        <w:t>ЗС</w:t>
      </w:r>
      <w:r w:rsidR="00B76BBA">
        <w:rPr>
          <w:lang w:val="ru-RU"/>
        </w:rPr>
        <w:t xml:space="preserve">. Сюда входят </w:t>
      </w:r>
      <w:r w:rsidRPr="00847189">
        <w:rPr>
          <w:lang w:val="ru-RU"/>
        </w:rPr>
        <w:t xml:space="preserve">онлайн-порталы, платформы или электронные консультации. Последние были включены в обзоры таких стран, как Чили, Гана, Исландия, Ирак, Казахстан, Пакистан, Филиппины, Турция и Тунис. На Филиппинах веб-сайт ЦУР [sdg.neda.gov.ph] </w:t>
      </w:r>
      <w:r w:rsidR="000A3777">
        <w:rPr>
          <w:lang w:val="ru-RU"/>
        </w:rPr>
        <w:t xml:space="preserve">является </w:t>
      </w:r>
      <w:r w:rsidRPr="00847189">
        <w:rPr>
          <w:lang w:val="ru-RU"/>
        </w:rPr>
        <w:t>онлайн-платформ</w:t>
      </w:r>
      <w:r w:rsidR="000A3777">
        <w:rPr>
          <w:lang w:val="ru-RU"/>
        </w:rPr>
        <w:t>ой</w:t>
      </w:r>
      <w:r w:rsidRPr="00847189">
        <w:rPr>
          <w:lang w:val="ru-RU"/>
        </w:rPr>
        <w:t xml:space="preserve"> для привлечения различных </w:t>
      </w:r>
      <w:r w:rsidR="0012212F">
        <w:rPr>
          <w:lang w:val="ru-RU"/>
        </w:rPr>
        <w:t>ЗС</w:t>
      </w:r>
      <w:r w:rsidRPr="00847189">
        <w:rPr>
          <w:lang w:val="ru-RU"/>
        </w:rPr>
        <w:t xml:space="preserve"> к ЦУР и призван служить инструментом для координации политики. В Пакистане разрабатывается веб-портал для представления данных «SDG Pakistan Pulse», предназначенный для онлайновой отчетности с учетом целевых показателей, установленных на национальном и провинциальном уровнях. Эта централизованная</w:t>
      </w:r>
      <w:r w:rsidR="00FF40B0">
        <w:rPr>
          <w:lang w:val="ru-RU"/>
        </w:rPr>
        <w:t xml:space="preserve"> </w:t>
      </w:r>
      <w:r w:rsidRPr="00847189">
        <w:rPr>
          <w:lang w:val="ru-RU"/>
        </w:rPr>
        <w:t xml:space="preserve">панель будет предлагать инструменты для исследователей, </w:t>
      </w:r>
      <w:r w:rsidR="000E2386">
        <w:rPr>
          <w:lang w:val="ru-RU"/>
        </w:rPr>
        <w:t xml:space="preserve">повышая </w:t>
      </w:r>
      <w:r w:rsidRPr="00847189">
        <w:rPr>
          <w:lang w:val="ru-RU"/>
        </w:rPr>
        <w:t>при этом прозрачность и информированное принятие решений и политики. Турция разработала онлайновую Национальную базу данных передов</w:t>
      </w:r>
      <w:r w:rsidR="000E2386">
        <w:rPr>
          <w:lang w:val="ru-RU"/>
        </w:rPr>
        <w:t>ых практик</w:t>
      </w:r>
      <w:r w:rsidRPr="00847189">
        <w:rPr>
          <w:lang w:val="ru-RU"/>
        </w:rPr>
        <w:t xml:space="preserve"> в области ЦУР, которая будет действовать в течение всего периода, охватывающего Повестку 2030. На первом этапе было собрано 400 практик государственного и частного секторов, научных кругов, НПО и муниципалитетов. Усилия по ЦУР будут контролироваться, и </w:t>
      </w:r>
      <w:r w:rsidR="00DE6DF8">
        <w:rPr>
          <w:lang w:val="ru-RU"/>
        </w:rPr>
        <w:t>определяться</w:t>
      </w:r>
      <w:r w:rsidRPr="00847189">
        <w:rPr>
          <w:lang w:val="ru-RU"/>
        </w:rPr>
        <w:t xml:space="preserve"> виды деятельности, которые способствуют </w:t>
      </w:r>
      <w:r w:rsidR="000E2386">
        <w:rPr>
          <w:lang w:val="ru-RU"/>
        </w:rPr>
        <w:t xml:space="preserve">наиболее эффективному </w:t>
      </w:r>
      <w:r w:rsidRPr="00847189">
        <w:rPr>
          <w:lang w:val="ru-RU"/>
        </w:rPr>
        <w:t>достижению ЦУР</w:t>
      </w:r>
      <w:r w:rsidRPr="008C49CE">
        <w:rPr>
          <w:lang w:val="ru-RU"/>
        </w:rPr>
        <w:t>.</w:t>
      </w:r>
    </w:p>
    <w:p w:rsidR="00847189" w:rsidRPr="000775B9" w:rsidRDefault="00847189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63" w:name="Stakeholder_engagement_in_the_implementa"/>
      <w:bookmarkStart w:id="164" w:name="_bookmark57"/>
      <w:bookmarkStart w:id="165" w:name="_Toc28639413"/>
      <w:bookmarkEnd w:id="163"/>
      <w:bookmarkEnd w:id="164"/>
      <w:r w:rsidRPr="000775B9">
        <w:rPr>
          <w:sz w:val="24"/>
          <w:lang w:val="ru-RU"/>
        </w:rPr>
        <w:lastRenderedPageBreak/>
        <w:t>Участие заинтересованных сторон в реализации Повестки 2030</w:t>
      </w:r>
      <w:bookmarkEnd w:id="165"/>
    </w:p>
    <w:p w:rsidR="00781B57" w:rsidRPr="00781B57" w:rsidRDefault="00BE6F40" w:rsidP="006D19FA">
      <w:pPr>
        <w:pStyle w:val="a3"/>
        <w:spacing w:before="120" w:line="276" w:lineRule="auto"/>
        <w:ind w:left="200" w:right="1081" w:hanging="1"/>
        <w:rPr>
          <w:lang w:val="ru-RU"/>
        </w:rPr>
      </w:pPr>
      <w:r>
        <w:rPr>
          <w:lang w:val="ru-RU"/>
        </w:rPr>
        <w:t>Многие страны отметили</w:t>
      </w:r>
      <w:r w:rsidR="00781B57" w:rsidRPr="00781B57">
        <w:rPr>
          <w:lang w:val="ru-RU"/>
        </w:rPr>
        <w:t xml:space="preserve">, что правительства в одиночку не могут реализовать ЦУР и что для решения серьезных социальных проблем необходимы согласованные усилия всех </w:t>
      </w:r>
      <w:r w:rsidR="0012212F">
        <w:rPr>
          <w:lang w:val="ru-RU"/>
        </w:rPr>
        <w:t>ЗС</w:t>
      </w:r>
      <w:r w:rsidR="008C49CE">
        <w:rPr>
          <w:lang w:val="ru-RU"/>
        </w:rPr>
        <w:t>. Ряд государств сообщили</w:t>
      </w:r>
      <w:r w:rsidR="00781B57" w:rsidRPr="00781B57">
        <w:rPr>
          <w:lang w:val="ru-RU"/>
        </w:rPr>
        <w:t xml:space="preserve"> о</w:t>
      </w:r>
      <w:r w:rsidR="002274D7">
        <w:rPr>
          <w:lang w:val="ru-RU"/>
        </w:rPr>
        <w:t xml:space="preserve">б их </w:t>
      </w:r>
      <w:r w:rsidR="00781B57" w:rsidRPr="00781B57">
        <w:rPr>
          <w:lang w:val="ru-RU"/>
        </w:rPr>
        <w:t>в</w:t>
      </w:r>
      <w:r w:rsidR="008C49CE">
        <w:rPr>
          <w:lang w:val="ru-RU"/>
        </w:rPr>
        <w:t>кладе в</w:t>
      </w:r>
      <w:r w:rsidR="00781B57" w:rsidRPr="00781B57">
        <w:rPr>
          <w:lang w:val="ru-RU"/>
        </w:rPr>
        <w:t xml:space="preserve"> осуществление Повестки 2030, включая гражданское общество, частный сектор, научные круги, молодежь, доброво</w:t>
      </w:r>
      <w:r w:rsidR="008C49CE">
        <w:rPr>
          <w:lang w:val="ru-RU"/>
        </w:rPr>
        <w:t xml:space="preserve">льцев и местные органы власти. Другие </w:t>
      </w:r>
      <w:r w:rsidR="00781B57" w:rsidRPr="00781B57">
        <w:rPr>
          <w:lang w:val="ru-RU"/>
        </w:rPr>
        <w:t>призна</w:t>
      </w:r>
      <w:r w:rsidR="008C49CE">
        <w:rPr>
          <w:lang w:val="ru-RU"/>
        </w:rPr>
        <w:t>ют</w:t>
      </w:r>
      <w:r w:rsidR="00781B57" w:rsidRPr="00781B57">
        <w:rPr>
          <w:lang w:val="ru-RU"/>
        </w:rPr>
        <w:t xml:space="preserve"> ведущую роль местных органов власти в реализации Повестки </w:t>
      </w:r>
      <w:r w:rsidR="005B5F84">
        <w:rPr>
          <w:lang w:val="ru-RU"/>
        </w:rPr>
        <w:t>2</w:t>
      </w:r>
      <w:r w:rsidR="00781B57" w:rsidRPr="00781B57">
        <w:rPr>
          <w:lang w:val="ru-RU"/>
        </w:rPr>
        <w:t xml:space="preserve">030, особенно при </w:t>
      </w:r>
      <w:r w:rsidR="00BA32E7">
        <w:rPr>
          <w:lang w:val="ru-RU"/>
        </w:rPr>
        <w:t>приспособлении ЦУР к местным условиям</w:t>
      </w:r>
      <w:r w:rsidR="00781B57" w:rsidRPr="00781B57">
        <w:rPr>
          <w:lang w:val="ru-RU"/>
        </w:rPr>
        <w:t>. Были также отмечены усилия по наращиванию потенциала местных органов власти.</w:t>
      </w:r>
    </w:p>
    <w:p w:rsidR="008C49CE" w:rsidRDefault="00135393" w:rsidP="006D19FA">
      <w:pPr>
        <w:pStyle w:val="a3"/>
        <w:spacing w:before="120" w:line="276" w:lineRule="auto"/>
        <w:ind w:left="199" w:right="1081"/>
        <w:rPr>
          <w:sz w:val="20"/>
          <w:lang w:val="ru-RU"/>
        </w:rPr>
      </w:pPr>
      <w:r>
        <w:rPr>
          <w:noProof/>
        </w:rPr>
        <w:object w:dxaOrig="1440" w:dyaOrig="1440">
          <v:shape id="_x0000_s1029" type="#_x0000_t75" style="position:absolute;left:0;text-align:left;margin-left:273pt;margin-top:96.3pt;width:209.35pt;height:184.1pt;z-index:251823104;mso-position-horizontal-relative:text;mso-position-vertical-relative:text;mso-width-relative:page;mso-height-relative:page" wrapcoords="-74 0 -74 21515 21600 21515 21600 0 -74 0">
            <v:imagedata r:id="rId62" o:title=""/>
            <w10:wrap type="tight"/>
          </v:shape>
          <o:OLEObject Type="Embed" ProgID="PBrush" ShapeID="_x0000_s1029" DrawAspect="Content" ObjectID="_1640500954" r:id="rId63"/>
        </w:object>
      </w:r>
      <w:r w:rsidR="005B5F84" w:rsidRPr="005B5F84">
        <w:rPr>
          <w:lang w:val="ru-RU"/>
        </w:rPr>
        <w:t xml:space="preserve">Вклад гражданского общества </w:t>
      </w:r>
      <w:r w:rsidR="005B5F84">
        <w:rPr>
          <w:lang w:val="ru-RU"/>
        </w:rPr>
        <w:t xml:space="preserve">изменялся в зависимости </w:t>
      </w:r>
      <w:r w:rsidR="005B5F84" w:rsidRPr="005B5F84">
        <w:rPr>
          <w:lang w:val="ru-RU"/>
        </w:rPr>
        <w:t>от повышения осведомленности, обзо</w:t>
      </w:r>
      <w:r w:rsidR="008C49CE">
        <w:rPr>
          <w:lang w:val="ru-RU"/>
        </w:rPr>
        <w:t xml:space="preserve">ра прогресса, непосредственной </w:t>
      </w:r>
      <w:r w:rsidR="005B5F84" w:rsidRPr="005B5F84">
        <w:rPr>
          <w:lang w:val="ru-RU"/>
        </w:rPr>
        <w:t xml:space="preserve">работы в партнерстве с правительством над различными проектами. </w:t>
      </w:r>
      <w:r w:rsidR="008C49CE">
        <w:rPr>
          <w:lang w:val="ru-RU"/>
        </w:rPr>
        <w:t xml:space="preserve">В ДНО </w:t>
      </w:r>
      <w:r w:rsidR="005B5F84" w:rsidRPr="005B5F84">
        <w:rPr>
          <w:lang w:val="ru-RU"/>
        </w:rPr>
        <w:t>Камерун</w:t>
      </w:r>
      <w:r w:rsidR="008C49CE">
        <w:rPr>
          <w:lang w:val="ru-RU"/>
        </w:rPr>
        <w:t>а сообщается</w:t>
      </w:r>
      <w:r w:rsidR="005B5F84" w:rsidRPr="005B5F84">
        <w:rPr>
          <w:lang w:val="ru-RU"/>
        </w:rPr>
        <w:t xml:space="preserve">, что организации гражданского общества предприняли ряд действий для усиления национальной ответственности за достижение ЦУР. </w:t>
      </w:r>
      <w:r w:rsidR="008C49CE">
        <w:rPr>
          <w:lang w:val="ru-RU"/>
        </w:rPr>
        <w:t xml:space="preserve">Они </w:t>
      </w:r>
      <w:r w:rsidR="005B5F84" w:rsidRPr="005B5F84">
        <w:rPr>
          <w:lang w:val="ru-RU"/>
        </w:rPr>
        <w:t xml:space="preserve">включают </w:t>
      </w:r>
      <w:r w:rsidR="005B5F84">
        <w:rPr>
          <w:lang w:val="ru-RU"/>
        </w:rPr>
        <w:t xml:space="preserve">следующие мероприятия: </w:t>
      </w:r>
      <w:r w:rsidR="005B5F84" w:rsidRPr="005B5F84">
        <w:rPr>
          <w:lang w:val="ru-RU"/>
        </w:rPr>
        <w:t>перевод ЦУР на местные языки, создание клубов устойчивого развития в средних школах и колледжах для облегчения обучения учащихся старших классов, создание комиксов по ЦУР для облегчения понимания молод</w:t>
      </w:r>
      <w:r w:rsidR="005B5F84">
        <w:rPr>
          <w:lang w:val="ru-RU"/>
        </w:rPr>
        <w:t>ежи</w:t>
      </w:r>
      <w:r w:rsidR="008C49CE">
        <w:rPr>
          <w:lang w:val="ru-RU"/>
        </w:rPr>
        <w:t>,</w:t>
      </w:r>
      <w:r w:rsidR="005B5F84" w:rsidRPr="005B5F84">
        <w:rPr>
          <w:lang w:val="ru-RU"/>
        </w:rPr>
        <w:t xml:space="preserve"> создание общей платформы совместной работы под руководством гражданского общества для наращивания потенциала участников ЦУР. </w:t>
      </w:r>
      <w:r w:rsidR="00172CFD" w:rsidRPr="005B5F84">
        <w:rPr>
          <w:lang w:val="ru-RU"/>
        </w:rPr>
        <w:t xml:space="preserve">Камерун, Чили, Гана, Казахстан, Маврикий, Пакистан, Тонга, Тунис и </w:t>
      </w:r>
      <w:r w:rsidR="00755ED3">
        <w:rPr>
          <w:lang w:val="ru-RU"/>
        </w:rPr>
        <w:t>Великобритания</w:t>
      </w:r>
      <w:r w:rsidR="00436DC3">
        <w:rPr>
          <w:lang w:val="ru-RU"/>
        </w:rPr>
        <w:t xml:space="preserve"> </w:t>
      </w:r>
      <w:r w:rsidR="00436DC3" w:rsidRPr="005B5F84">
        <w:rPr>
          <w:lang w:val="ru-RU"/>
        </w:rPr>
        <w:t>продемонстрировали вклад молодежных</w:t>
      </w:r>
      <w:r w:rsidR="00115AC1">
        <w:rPr>
          <w:lang w:val="ru-RU"/>
        </w:rPr>
        <w:t xml:space="preserve"> </w:t>
      </w:r>
      <w:r w:rsidR="00115AC1" w:rsidRPr="005B5F84">
        <w:rPr>
          <w:lang w:val="ru-RU"/>
        </w:rPr>
        <w:t>организаций в достижение ЦУР,</w:t>
      </w:r>
      <w:r w:rsidR="00115AC1">
        <w:rPr>
          <w:lang w:val="ru-RU"/>
        </w:rPr>
        <w:t xml:space="preserve"> где </w:t>
      </w:r>
      <w:r w:rsidR="00115AC1" w:rsidRPr="005B5F84">
        <w:rPr>
          <w:lang w:val="ru-RU"/>
        </w:rPr>
        <w:t>молод</w:t>
      </w:r>
      <w:r w:rsidR="008C49CE">
        <w:rPr>
          <w:lang w:val="ru-RU"/>
        </w:rPr>
        <w:t>ые люди выступаю</w:t>
      </w:r>
      <w:r w:rsidR="00115AC1" w:rsidRPr="005B5F84">
        <w:rPr>
          <w:lang w:val="ru-RU"/>
        </w:rPr>
        <w:t>т в качестве субъекта перемен. В Казахстане развиваются молодежные волонтерские движения, и молод</w:t>
      </w:r>
      <w:r w:rsidR="008C49CE">
        <w:rPr>
          <w:lang w:val="ru-RU"/>
        </w:rPr>
        <w:t>ые люди активно</w:t>
      </w:r>
      <w:r w:rsidR="00115AC1" w:rsidRPr="005B5F84">
        <w:rPr>
          <w:lang w:val="ru-RU"/>
        </w:rPr>
        <w:t xml:space="preserve"> участву</w:t>
      </w:r>
      <w:r w:rsidR="008C49CE">
        <w:rPr>
          <w:lang w:val="ru-RU"/>
        </w:rPr>
        <w:t>ю</w:t>
      </w:r>
      <w:r w:rsidR="00115AC1" w:rsidRPr="005B5F84">
        <w:rPr>
          <w:lang w:val="ru-RU"/>
        </w:rPr>
        <w:t xml:space="preserve">т в проектах, которые помогают уязвимым </w:t>
      </w:r>
      <w:r w:rsidR="008C49CE">
        <w:rPr>
          <w:lang w:val="ru-RU"/>
        </w:rPr>
        <w:t xml:space="preserve">   </w:t>
      </w:r>
      <w:r w:rsidR="008C49CE" w:rsidRPr="00225C34">
        <w:rPr>
          <w:sz w:val="20"/>
          <w:lang w:val="ru-RU"/>
        </w:rPr>
        <w:t>Источник: ДНО Великобритании 2019 года</w:t>
      </w:r>
    </w:p>
    <w:p w:rsidR="004D7D2B" w:rsidRDefault="004D7D2B" w:rsidP="006D19FA">
      <w:pPr>
        <w:pStyle w:val="a3"/>
        <w:spacing w:line="276" w:lineRule="auto"/>
        <w:ind w:left="198" w:right="1081"/>
        <w:rPr>
          <w:lang w:val="ru-RU"/>
        </w:rPr>
      </w:pPr>
      <w:r w:rsidRPr="005B5F84">
        <w:rPr>
          <w:lang w:val="ru-RU"/>
        </w:rPr>
        <w:t>группам населения и людям,</w:t>
      </w:r>
      <w:r>
        <w:rPr>
          <w:lang w:val="ru-RU"/>
        </w:rPr>
        <w:t xml:space="preserve"> сталкивающимся  с </w:t>
      </w:r>
    </w:p>
    <w:p w:rsidR="005B5F84" w:rsidRDefault="00115AC1" w:rsidP="006D19FA">
      <w:pPr>
        <w:pStyle w:val="a3"/>
        <w:spacing w:line="276" w:lineRule="auto"/>
        <w:ind w:left="198" w:right="1081"/>
        <w:rPr>
          <w:lang w:val="ru-RU"/>
        </w:rPr>
      </w:pPr>
      <w:r w:rsidRPr="005B5F84">
        <w:rPr>
          <w:lang w:val="ru-RU"/>
        </w:rPr>
        <w:t>трудностями. В Тонге Н</w:t>
      </w:r>
      <w:r w:rsidR="008C49CE">
        <w:rPr>
          <w:lang w:val="ru-RU"/>
        </w:rPr>
        <w:t>ациональный молодежный конгресс</w:t>
      </w:r>
      <w:r w:rsidRPr="005B5F84">
        <w:rPr>
          <w:lang w:val="ru-RU"/>
        </w:rPr>
        <w:t xml:space="preserve"> также активно осуществляет проекты</w:t>
      </w:r>
      <w:r w:rsidR="008C49CE">
        <w:rPr>
          <w:lang w:val="ru-RU"/>
        </w:rPr>
        <w:t xml:space="preserve">: </w:t>
      </w:r>
      <w:r w:rsidRPr="005B5F84">
        <w:rPr>
          <w:lang w:val="ru-RU"/>
        </w:rPr>
        <w:t xml:space="preserve">информационные лагеря, молодежные зеленые диалоги, разработку зеленого кодекса поведения, информационно-пропагандистские мероприятия в начальных школах и кампанию «без </w:t>
      </w:r>
      <w:r w:rsidR="003E522C">
        <w:rPr>
          <w:lang w:val="ru-RU"/>
        </w:rPr>
        <w:t xml:space="preserve">пластика», в которой участвуют </w:t>
      </w:r>
      <w:r w:rsidRPr="005B5F84">
        <w:rPr>
          <w:lang w:val="ru-RU"/>
        </w:rPr>
        <w:t xml:space="preserve">более 500 членов по всей </w:t>
      </w:r>
      <w:r w:rsidR="008C49CE">
        <w:rPr>
          <w:lang w:val="ru-RU"/>
        </w:rPr>
        <w:t>стране</w:t>
      </w:r>
      <w:r w:rsidRPr="005B5F84">
        <w:rPr>
          <w:lang w:val="ru-RU"/>
        </w:rPr>
        <w:t>.</w:t>
      </w:r>
    </w:p>
    <w:p w:rsidR="00AA21AF" w:rsidRPr="005B5F84" w:rsidRDefault="00AA21AF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CA588B">
        <w:rPr>
          <w:lang w:val="ru-RU"/>
        </w:rPr>
        <w:t>Алжир, Индонезия, Казахстан, Маврикий, Новая Зеландия, Пакистан и Чили сообщают о вкладе научных кругов в реализацию ЦУР. В Индонезии «Академическая платформа» создала девять Центров ЦУР в известных национальных университетах, несколько других в настоящее время находятся в стадии подготовки.</w:t>
      </w:r>
      <w:r>
        <w:rPr>
          <w:lang w:val="ru-RU"/>
        </w:rPr>
        <w:t xml:space="preserve"> </w:t>
      </w:r>
      <w:r w:rsidRPr="00CA588B">
        <w:rPr>
          <w:lang w:val="ru-RU"/>
        </w:rPr>
        <w:t xml:space="preserve">В Пакистане академические круги все активнее участвуют в </w:t>
      </w:r>
      <w:r w:rsidR="004D7D2B">
        <w:rPr>
          <w:lang w:val="ru-RU"/>
        </w:rPr>
        <w:t>работе,</w:t>
      </w:r>
      <w:r w:rsidR="00760464">
        <w:rPr>
          <w:lang w:val="ru-RU"/>
        </w:rPr>
        <w:t xml:space="preserve"> связанной с </w:t>
      </w:r>
      <w:r w:rsidR="00341B1E">
        <w:rPr>
          <w:lang w:val="ru-RU"/>
        </w:rPr>
        <w:t>приспособлением</w:t>
      </w:r>
      <w:r w:rsidR="004D7D2B">
        <w:rPr>
          <w:lang w:val="ru-RU"/>
        </w:rPr>
        <w:t xml:space="preserve"> ЦУР</w:t>
      </w:r>
      <w:r w:rsidR="00341B1E">
        <w:rPr>
          <w:lang w:val="ru-RU"/>
        </w:rPr>
        <w:t xml:space="preserve"> к местным условиям</w:t>
      </w:r>
      <w:r w:rsidRPr="00CA588B">
        <w:rPr>
          <w:lang w:val="ru-RU"/>
        </w:rPr>
        <w:t>, исследованиями, пропагандой и реализацией</w:t>
      </w:r>
      <w:r w:rsidR="00760464">
        <w:rPr>
          <w:lang w:val="ru-RU"/>
        </w:rPr>
        <w:t xml:space="preserve"> ЦУР</w:t>
      </w:r>
      <w:r w:rsidRPr="00CA588B">
        <w:rPr>
          <w:lang w:val="ru-RU"/>
        </w:rPr>
        <w:t>.</w:t>
      </w:r>
      <w:r>
        <w:rPr>
          <w:lang w:val="ru-RU"/>
        </w:rPr>
        <w:t xml:space="preserve"> </w:t>
      </w:r>
      <w:r w:rsidRPr="00CA588B">
        <w:rPr>
          <w:lang w:val="ru-RU"/>
        </w:rPr>
        <w:t>Планируется привлечь университеты к исследованиям и внедрению Ц</w:t>
      </w:r>
      <w:r w:rsidR="004D7D2B">
        <w:rPr>
          <w:lang w:val="ru-RU"/>
        </w:rPr>
        <w:t>елей</w:t>
      </w:r>
      <w:r w:rsidRPr="00CA588B">
        <w:rPr>
          <w:lang w:val="ru-RU"/>
        </w:rPr>
        <w:t>, особенно с точки зрения мониторинга и оценки.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8"/>
        <w:gridCol w:w="5811"/>
      </w:tblGrid>
      <w:tr w:rsidR="00937E74" w:rsidRPr="00135393" w:rsidTr="00AA21AF">
        <w:tc>
          <w:tcPr>
            <w:tcW w:w="3878" w:type="dxa"/>
          </w:tcPr>
          <w:p w:rsidR="00937E74" w:rsidRDefault="00A5257D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436DC3">
              <w:rPr>
                <w:lang w:val="ru-RU"/>
              </w:rPr>
              <w:lastRenderedPageBreak/>
              <w:t>Различные страны сообщ</w:t>
            </w:r>
            <w:r w:rsidR="005B2367">
              <w:rPr>
                <w:lang w:val="ru-RU"/>
              </w:rPr>
              <w:t>ают</w:t>
            </w:r>
            <w:r w:rsidRPr="00436DC3">
              <w:rPr>
                <w:lang w:val="ru-RU"/>
              </w:rPr>
              <w:t xml:space="preserve"> о возросшем интересе со стороны частного сектора </w:t>
            </w:r>
            <w:r w:rsidR="00880E78">
              <w:rPr>
                <w:lang w:val="ru-RU"/>
              </w:rPr>
              <w:t xml:space="preserve">внести </w:t>
            </w:r>
            <w:r w:rsidRPr="00436DC3">
              <w:rPr>
                <w:lang w:val="ru-RU"/>
              </w:rPr>
              <w:t>свой в</w:t>
            </w:r>
            <w:r w:rsidR="005B2367">
              <w:rPr>
                <w:lang w:val="ru-RU"/>
              </w:rPr>
              <w:t>клад в достижение ЦУР, начиная с</w:t>
            </w:r>
            <w:r w:rsidRPr="00436DC3">
              <w:rPr>
                <w:lang w:val="ru-RU"/>
              </w:rPr>
              <w:t xml:space="preserve"> поощрения участия частного сектора и заканчивая случаями, когда предприятия играют ведущую роль в инициатив</w:t>
            </w:r>
            <w:r w:rsidR="006B0355">
              <w:rPr>
                <w:lang w:val="ru-RU"/>
              </w:rPr>
              <w:t>ах</w:t>
            </w:r>
            <w:r w:rsidRPr="00436DC3">
              <w:rPr>
                <w:lang w:val="ru-RU"/>
              </w:rPr>
              <w:t>. В Чили инициатива частного сектора под названием «Suman</w:t>
            </w:r>
            <w:r w:rsidR="006B0355">
              <w:rPr>
                <w:lang w:val="ru-RU"/>
              </w:rPr>
              <w:t xml:space="preserve">do Valor» призвана подчеркнуть </w:t>
            </w:r>
            <w:r w:rsidRPr="00436DC3">
              <w:rPr>
                <w:lang w:val="ru-RU"/>
              </w:rPr>
              <w:t>вклад национального делового сектора в Повестку 2030</w:t>
            </w:r>
            <w:r>
              <w:rPr>
                <w:lang w:val="ru-RU"/>
              </w:rPr>
              <w:t xml:space="preserve"> г</w:t>
            </w:r>
            <w:r w:rsidRPr="00436DC3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="006B0355">
              <w:rPr>
                <w:lang w:val="ru-RU"/>
              </w:rPr>
              <w:t>Посредством цифровой</w:t>
            </w:r>
            <w:r w:rsidRPr="00436DC3">
              <w:rPr>
                <w:lang w:val="ru-RU"/>
              </w:rPr>
              <w:t xml:space="preserve"> платформ</w:t>
            </w:r>
            <w:r w:rsidR="006B0355">
              <w:rPr>
                <w:lang w:val="ru-RU"/>
              </w:rPr>
              <w:t>ы</w:t>
            </w:r>
            <w:r w:rsidRPr="00436DC3">
              <w:rPr>
                <w:lang w:val="ru-RU"/>
              </w:rPr>
              <w:t xml:space="preserve"> (www.sumandovalor.cl) представлены примеры бизнес-практик, которые стремятся внести</w:t>
            </w:r>
            <w:r>
              <w:rPr>
                <w:lang w:val="ru-RU"/>
              </w:rPr>
              <w:t xml:space="preserve"> </w:t>
            </w:r>
            <w:r w:rsidRPr="00436DC3">
              <w:rPr>
                <w:lang w:val="ru-RU"/>
              </w:rPr>
              <w:t>вклад в достижение ЦУР.</w:t>
            </w:r>
            <w:r>
              <w:rPr>
                <w:lang w:val="ru-RU"/>
              </w:rPr>
              <w:t xml:space="preserve"> </w:t>
            </w:r>
            <w:r w:rsidRPr="00436DC3">
              <w:rPr>
                <w:lang w:val="ru-RU"/>
              </w:rPr>
              <w:t>Соответствующим критерием является включение практики, которая не отвечает текущим правилам или обязательствам, которые компании должны соблюдать, выделяя те</w:t>
            </w:r>
            <w:r>
              <w:rPr>
                <w:lang w:val="ru-RU"/>
              </w:rPr>
              <w:t xml:space="preserve"> из них</w:t>
            </w:r>
            <w:r w:rsidRPr="00436DC3">
              <w:rPr>
                <w:lang w:val="ru-RU"/>
              </w:rPr>
              <w:t xml:space="preserve">, </w:t>
            </w:r>
            <w:r w:rsidR="00880E78">
              <w:rPr>
                <w:lang w:val="ru-RU"/>
              </w:rPr>
              <w:t xml:space="preserve">что </w:t>
            </w:r>
            <w:r w:rsidRPr="00436DC3">
              <w:rPr>
                <w:lang w:val="ru-RU"/>
              </w:rPr>
              <w:t>связаны с конкретным</w:t>
            </w:r>
            <w:r w:rsidR="006B0355">
              <w:rPr>
                <w:lang w:val="ru-RU"/>
              </w:rPr>
              <w:t>и усилиями.</w:t>
            </w:r>
          </w:p>
        </w:tc>
        <w:tc>
          <w:tcPr>
            <w:tcW w:w="5811" w:type="dxa"/>
          </w:tcPr>
          <w:p w:rsidR="00937E74" w:rsidRPr="00937E74" w:rsidRDefault="00937E74" w:rsidP="00431E35">
            <w:pPr>
              <w:pStyle w:val="a3"/>
              <w:spacing w:before="120" w:line="276" w:lineRule="auto"/>
              <w:ind w:right="514"/>
              <w:jc w:val="right"/>
              <w:rPr>
                <w:lang w:val="ru-RU"/>
              </w:rPr>
            </w:pPr>
            <w:r>
              <w:object w:dxaOrig="6450" w:dyaOrig="6645">
                <v:shape id="_x0000_i1026" type="#_x0000_t75" style="width:276.75pt;height:311.25pt" o:ole="">
                  <v:imagedata r:id="rId64" o:title="" cropright="5529f"/>
                </v:shape>
                <o:OLEObject Type="Embed" ProgID="PBrush" ShapeID="_x0000_i1026" DrawAspect="Content" ObjectID="_1640500952" r:id="rId65"/>
              </w:object>
            </w:r>
            <w:r w:rsidR="006B0355">
              <w:rPr>
                <w:sz w:val="20"/>
                <w:lang w:val="ru-RU"/>
              </w:rPr>
              <w:t>Источник: ДНО</w:t>
            </w:r>
            <w:r w:rsidRPr="00760F60">
              <w:rPr>
                <w:sz w:val="20"/>
                <w:lang w:val="ru-RU"/>
              </w:rPr>
              <w:t xml:space="preserve"> Объединенной Республики </w:t>
            </w:r>
            <w:r w:rsidR="006B0355">
              <w:rPr>
                <w:sz w:val="20"/>
                <w:lang w:val="ru-RU"/>
              </w:rPr>
              <w:t xml:space="preserve">Танзания </w:t>
            </w:r>
            <w:r w:rsidR="00431E35">
              <w:rPr>
                <w:sz w:val="20"/>
                <w:lang w:val="ru-RU"/>
              </w:rPr>
              <w:t>2019г.</w:t>
            </w:r>
          </w:p>
        </w:tc>
      </w:tr>
    </w:tbl>
    <w:p w:rsidR="00674F38" w:rsidRDefault="00674F38" w:rsidP="006D19FA">
      <w:pPr>
        <w:pStyle w:val="a3"/>
        <w:spacing w:before="120" w:line="276" w:lineRule="auto"/>
        <w:ind w:left="199" w:right="1081"/>
        <w:rPr>
          <w:lang w:val="ru-RU"/>
        </w:rPr>
      </w:pPr>
      <w:bookmarkStart w:id="166" w:name="Stakeholder_engagement_in_monitoring_and"/>
      <w:bookmarkStart w:id="167" w:name="_bookmark58"/>
      <w:bookmarkEnd w:id="166"/>
      <w:bookmarkEnd w:id="167"/>
      <w:r w:rsidRPr="00436DC3">
        <w:rPr>
          <w:lang w:val="ru-RU"/>
        </w:rPr>
        <w:t>Хорватские авиалинии приняли стандарт ISO 14001/50001 и тем самы</w:t>
      </w:r>
      <w:r w:rsidR="00F44297">
        <w:rPr>
          <w:lang w:val="ru-RU"/>
        </w:rPr>
        <w:t xml:space="preserve">м начали измерять и сообщать о </w:t>
      </w:r>
      <w:r w:rsidRPr="00436DC3">
        <w:rPr>
          <w:lang w:val="ru-RU"/>
        </w:rPr>
        <w:t>потреблении воды. Цель состоит в том, чтобы сократить ежегодное потребление воды до</w:t>
      </w:r>
      <w:r>
        <w:rPr>
          <w:lang w:val="ru-RU"/>
        </w:rPr>
        <w:t xml:space="preserve"> приблизительно </w:t>
      </w:r>
      <w:r w:rsidRPr="00436DC3">
        <w:rPr>
          <w:lang w:val="ru-RU"/>
        </w:rPr>
        <w:t>40 тонн на в</w:t>
      </w:r>
      <w:r>
        <w:rPr>
          <w:lang w:val="ru-RU"/>
        </w:rPr>
        <w:t>оздушное судно в полете и на 1%</w:t>
      </w:r>
      <w:r w:rsidRPr="00436DC3">
        <w:rPr>
          <w:lang w:val="ru-RU"/>
        </w:rPr>
        <w:t xml:space="preserve"> во всех других секторах (административные и технические операции). На Филиппинах активизировались инициативы частного сектора, направленные на изучение новых бизнес-моделей и программ поддержки средств к существованию, которые направлены на расширение </w:t>
      </w:r>
      <w:r w:rsidR="00F44297">
        <w:rPr>
          <w:lang w:val="ru-RU"/>
        </w:rPr>
        <w:t>прав и возможностей неимущих</w:t>
      </w:r>
      <w:r w:rsidRPr="00436DC3">
        <w:rPr>
          <w:lang w:val="ru-RU"/>
        </w:rPr>
        <w:t xml:space="preserve"> групп и избавление общин от нищеты. Например, </w:t>
      </w:r>
      <w:r>
        <w:rPr>
          <w:lang w:val="ru-RU"/>
        </w:rPr>
        <w:t>«</w:t>
      </w:r>
      <w:r w:rsidRPr="00AA21AF">
        <w:rPr>
          <w:lang w:val="ru-RU"/>
        </w:rPr>
        <w:t>Messi</w:t>
      </w:r>
      <w:r w:rsidRPr="00311092">
        <w:rPr>
          <w:lang w:val="ru-RU"/>
        </w:rPr>
        <w:t xml:space="preserve"> </w:t>
      </w:r>
      <w:r w:rsidRPr="00AA21AF">
        <w:rPr>
          <w:lang w:val="ru-RU"/>
        </w:rPr>
        <w:t>Bessi</w:t>
      </w:r>
      <w:r>
        <w:rPr>
          <w:lang w:val="ru-RU"/>
        </w:rPr>
        <w:t>» -</w:t>
      </w:r>
      <w:r w:rsidRPr="00436DC3">
        <w:rPr>
          <w:lang w:val="ru-RU"/>
        </w:rPr>
        <w:t xml:space="preserve"> производитель товаров для дома и личной гигиены, обеспечивает образование, работу и реабилитацию для молодежи из групп риска</w:t>
      </w:r>
      <w:r w:rsidR="00F44297">
        <w:rPr>
          <w:lang w:val="ru-RU"/>
        </w:rPr>
        <w:t>.</w:t>
      </w:r>
    </w:p>
    <w:p w:rsidR="00322366" w:rsidRPr="004E2656" w:rsidRDefault="00D661EF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68" w:name="_Toc28639414"/>
      <w:r w:rsidRPr="004E2656">
        <w:rPr>
          <w:sz w:val="24"/>
          <w:lang w:val="ru-RU"/>
        </w:rPr>
        <w:t>Участие заинтересованных сторон в мониторинге и отчетности, включая ДНО</w:t>
      </w:r>
      <w:bookmarkEnd w:id="168"/>
    </w:p>
    <w:p w:rsidR="00B50E51" w:rsidRPr="00B50E51" w:rsidRDefault="00B50E5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B50E51">
        <w:rPr>
          <w:lang w:val="ru-RU"/>
        </w:rPr>
        <w:t xml:space="preserve">Большинство стран сообщили о том, как проводились консультации с </w:t>
      </w:r>
      <w:r w:rsidR="00536F94">
        <w:rPr>
          <w:lang w:val="ru-RU"/>
        </w:rPr>
        <w:t>ЗС</w:t>
      </w:r>
      <w:r w:rsidRPr="00B50E51">
        <w:rPr>
          <w:lang w:val="ru-RU"/>
        </w:rPr>
        <w:t xml:space="preserve"> в процессе </w:t>
      </w:r>
      <w:r>
        <w:rPr>
          <w:lang w:val="ru-RU"/>
        </w:rPr>
        <w:t>ДНО</w:t>
      </w:r>
      <w:r w:rsidRPr="00B50E51">
        <w:rPr>
          <w:lang w:val="ru-RU"/>
        </w:rPr>
        <w:t xml:space="preserve">, чтобы сделать его более инклюзивным, как правило, посредством </w:t>
      </w:r>
      <w:r w:rsidR="00B806F2">
        <w:rPr>
          <w:lang w:val="ru-RU"/>
        </w:rPr>
        <w:t>обширных</w:t>
      </w:r>
      <w:r w:rsidRPr="00B50E51">
        <w:rPr>
          <w:lang w:val="ru-RU"/>
        </w:rPr>
        <w:t xml:space="preserve"> консультаций, конференций, круглых столов, общественных диалогов и </w:t>
      </w:r>
      <w:r>
        <w:rPr>
          <w:lang w:val="ru-RU"/>
        </w:rPr>
        <w:t xml:space="preserve">аттестационных </w:t>
      </w:r>
      <w:r w:rsidRPr="00B50E51">
        <w:rPr>
          <w:lang w:val="ru-RU"/>
        </w:rPr>
        <w:t>семинаров. В некоторых случаях в обзорах указывалось, как правительства сотрудничают с</w:t>
      </w:r>
      <w:r w:rsidR="00536F94">
        <w:rPr>
          <w:lang w:val="ru-RU"/>
        </w:rPr>
        <w:t xml:space="preserve"> ЗС</w:t>
      </w:r>
      <w:r>
        <w:rPr>
          <w:lang w:val="ru-RU"/>
        </w:rPr>
        <w:t xml:space="preserve"> на всех этапах процесса ДНО</w:t>
      </w:r>
      <w:r w:rsidRPr="00B50E51">
        <w:rPr>
          <w:lang w:val="ru-RU"/>
        </w:rPr>
        <w:t>, таких как разработка дорожной карты, определение приоритетов, сбор данных, различны</w:t>
      </w:r>
      <w:r>
        <w:rPr>
          <w:lang w:val="ru-RU"/>
        </w:rPr>
        <w:t>е</w:t>
      </w:r>
      <w:r w:rsidRPr="00B50E51">
        <w:rPr>
          <w:lang w:val="ru-RU"/>
        </w:rPr>
        <w:t xml:space="preserve"> консультаци</w:t>
      </w:r>
      <w:r>
        <w:rPr>
          <w:lang w:val="ru-RU"/>
        </w:rPr>
        <w:t>и</w:t>
      </w:r>
      <w:r w:rsidRPr="00B50E51">
        <w:rPr>
          <w:lang w:val="ru-RU"/>
        </w:rPr>
        <w:t xml:space="preserve"> с участием многих </w:t>
      </w:r>
      <w:r w:rsidR="00536F94">
        <w:rPr>
          <w:lang w:val="ru-RU"/>
        </w:rPr>
        <w:t>ЗС</w:t>
      </w:r>
      <w:r w:rsidRPr="00B50E51">
        <w:rPr>
          <w:lang w:val="ru-RU"/>
        </w:rPr>
        <w:t xml:space="preserve"> и составление </w:t>
      </w:r>
      <w:r w:rsidR="00B806F2">
        <w:rPr>
          <w:lang w:val="ru-RU"/>
        </w:rPr>
        <w:t xml:space="preserve">самого </w:t>
      </w:r>
      <w:r w:rsidRPr="00B50E51">
        <w:rPr>
          <w:lang w:val="ru-RU"/>
        </w:rPr>
        <w:t>отчета.</w:t>
      </w:r>
    </w:p>
    <w:p w:rsidR="00AD3E17" w:rsidRPr="00AD3E17" w:rsidRDefault="00AA5AC3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 xml:space="preserve">В </w:t>
      </w:r>
      <w:r w:rsidR="00AD3E17" w:rsidRPr="00AD3E17">
        <w:rPr>
          <w:lang w:val="ru-RU"/>
        </w:rPr>
        <w:t>Маврики</w:t>
      </w:r>
      <w:r>
        <w:rPr>
          <w:lang w:val="ru-RU"/>
        </w:rPr>
        <w:t>и был</w:t>
      </w:r>
      <w:r w:rsidR="00AD3E17" w:rsidRPr="00AD3E17">
        <w:rPr>
          <w:lang w:val="ru-RU"/>
        </w:rPr>
        <w:t xml:space="preserve"> разработа</w:t>
      </w:r>
      <w:r>
        <w:rPr>
          <w:lang w:val="ru-RU"/>
        </w:rPr>
        <w:t>н</w:t>
      </w:r>
      <w:r w:rsidR="00AD3E17" w:rsidRPr="00AD3E17">
        <w:rPr>
          <w:lang w:val="ru-RU"/>
        </w:rPr>
        <w:t xml:space="preserve"> План взаимодействия с </w:t>
      </w:r>
      <w:r w:rsidR="00A3187D">
        <w:rPr>
          <w:lang w:val="ru-RU"/>
        </w:rPr>
        <w:t>ЗС</w:t>
      </w:r>
      <w:r w:rsidR="00AD3E17" w:rsidRPr="00AD3E17">
        <w:rPr>
          <w:lang w:val="ru-RU"/>
        </w:rPr>
        <w:t>, а также Коммуникационн</w:t>
      </w:r>
      <w:r>
        <w:rPr>
          <w:lang w:val="ru-RU"/>
        </w:rPr>
        <w:t xml:space="preserve">ая стратегия </w:t>
      </w:r>
      <w:r w:rsidR="00AD3E17">
        <w:rPr>
          <w:lang w:val="ru-RU"/>
        </w:rPr>
        <w:t xml:space="preserve">ЦУР для обеспечения </w:t>
      </w:r>
      <w:r w:rsidR="00AD3E17" w:rsidRPr="00AD3E17">
        <w:rPr>
          <w:lang w:val="ru-RU"/>
        </w:rPr>
        <w:t xml:space="preserve">участия </w:t>
      </w:r>
      <w:r w:rsidR="00A3187D">
        <w:rPr>
          <w:lang w:val="ru-RU"/>
        </w:rPr>
        <w:t>ЗС</w:t>
      </w:r>
      <w:r w:rsidR="00AD3E17" w:rsidRPr="00AD3E17">
        <w:rPr>
          <w:lang w:val="ru-RU"/>
        </w:rPr>
        <w:t xml:space="preserve"> в процессе</w:t>
      </w:r>
      <w:r w:rsidR="00AD3E17">
        <w:rPr>
          <w:lang w:val="ru-RU"/>
        </w:rPr>
        <w:t xml:space="preserve"> ДНО</w:t>
      </w:r>
      <w:r w:rsidR="00AD3E17" w:rsidRPr="00AD3E17">
        <w:rPr>
          <w:lang w:val="ru-RU"/>
        </w:rPr>
        <w:t>. С этой целью Маврикий разослал вопросник по ЦУР с конкретными вопросами и строгими критериями для сбора ин</w:t>
      </w:r>
      <w:r>
        <w:rPr>
          <w:lang w:val="ru-RU"/>
        </w:rPr>
        <w:t xml:space="preserve">формации. Это послужило </w:t>
      </w:r>
      <w:r w:rsidR="00AD3E17" w:rsidRPr="00AD3E17">
        <w:rPr>
          <w:lang w:val="ru-RU"/>
        </w:rPr>
        <w:t xml:space="preserve">основой </w:t>
      </w:r>
      <w:r w:rsidR="00AD3E17" w:rsidRPr="00AD3E17">
        <w:rPr>
          <w:lang w:val="ru-RU"/>
        </w:rPr>
        <w:lastRenderedPageBreak/>
        <w:t>для разработки каждой главы ЦУР. С ноября 2018 г</w:t>
      </w:r>
      <w:r w:rsidR="008964C0">
        <w:rPr>
          <w:lang w:val="ru-RU"/>
        </w:rPr>
        <w:t>.</w:t>
      </w:r>
      <w:r w:rsidR="00AD3E17" w:rsidRPr="00AD3E17">
        <w:rPr>
          <w:lang w:val="ru-RU"/>
        </w:rPr>
        <w:t xml:space="preserve"> по июнь 2019 </w:t>
      </w:r>
      <w:r w:rsidR="008964C0">
        <w:rPr>
          <w:lang w:val="ru-RU"/>
        </w:rPr>
        <w:t xml:space="preserve">г. </w:t>
      </w:r>
      <w:r w:rsidR="00AD3E17" w:rsidRPr="00AD3E17">
        <w:rPr>
          <w:lang w:val="ru-RU"/>
        </w:rPr>
        <w:t>были проведены национальные консультации и семинары, а также индивидуальные диалоги с участием как</w:t>
      </w:r>
      <w:r w:rsidR="00A3187D">
        <w:rPr>
          <w:lang w:val="ru-RU"/>
        </w:rPr>
        <w:t xml:space="preserve"> государственных, так и частных заинтересованны</w:t>
      </w:r>
      <w:r w:rsidR="00AD3E17" w:rsidRPr="00AD3E17">
        <w:rPr>
          <w:lang w:val="ru-RU"/>
        </w:rPr>
        <w:t>х сторон, гражданского общества, НПО, научных кругов и правозащитных организаций на материковой части Маврикия, а также в Родригесе</w:t>
      </w:r>
      <w:r w:rsidR="008964C0">
        <w:rPr>
          <w:lang w:val="ru-RU"/>
        </w:rPr>
        <w:t xml:space="preserve"> и Внешних островах</w:t>
      </w:r>
      <w:r w:rsidR="00AD3E17" w:rsidRPr="00AD3E17">
        <w:rPr>
          <w:lang w:val="ru-RU"/>
        </w:rPr>
        <w:t>.</w:t>
      </w:r>
      <w:r>
        <w:rPr>
          <w:lang w:val="ru-RU"/>
        </w:rPr>
        <w:t xml:space="preserve"> В своем отчете</w:t>
      </w:r>
      <w:r w:rsidR="00AD3E17" w:rsidRPr="00AD3E17">
        <w:rPr>
          <w:lang w:val="ru-RU"/>
        </w:rPr>
        <w:t xml:space="preserve"> Сьерра-Леоне сообщает, что ОГО заслуживают особого признания за лидерство в сборе данных и проведение консультаций в 16 округах. Кроме того, организации гражданского общества провели </w:t>
      </w:r>
      <w:r>
        <w:rPr>
          <w:lang w:val="ru-RU"/>
        </w:rPr>
        <w:t xml:space="preserve">здесь </w:t>
      </w:r>
      <w:r w:rsidR="00AD3E17" w:rsidRPr="00AD3E17">
        <w:rPr>
          <w:lang w:val="ru-RU"/>
        </w:rPr>
        <w:t xml:space="preserve">городские и радио-консультации с местными общинами. В Эсватини был разработан инструмент для сбора первичных данных для вклада заинтересованных сторон в прогресс, достигнутый в реализации ЦУР, а в Лихтенштейне был проведен опрос участников из частного сектора и гражданского общества в ходе подготовки проекта </w:t>
      </w:r>
      <w:r w:rsidR="008964C0">
        <w:rPr>
          <w:lang w:val="ru-RU"/>
        </w:rPr>
        <w:t>ДНО</w:t>
      </w:r>
      <w:r w:rsidR="00AD3E17" w:rsidRPr="00AD3E17">
        <w:rPr>
          <w:lang w:val="ru-RU"/>
        </w:rPr>
        <w:t>.</w:t>
      </w:r>
    </w:p>
    <w:p w:rsidR="00430962" w:rsidRPr="00430962" w:rsidRDefault="00F41D04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51F71D4F" wp14:editId="102C3485">
                <wp:simplePos x="0" y="0"/>
                <wp:positionH relativeFrom="column">
                  <wp:posOffset>3155950</wp:posOffset>
                </wp:positionH>
                <wp:positionV relativeFrom="paragraph">
                  <wp:posOffset>106045</wp:posOffset>
                </wp:positionV>
                <wp:extent cx="2914650" cy="2654300"/>
                <wp:effectExtent l="0" t="0" r="19050" b="12700"/>
                <wp:wrapTight wrapText="bothSides">
                  <wp:wrapPolygon edited="0">
                    <wp:start x="0" y="0"/>
                    <wp:lineTo x="0" y="21548"/>
                    <wp:lineTo x="21600" y="21548"/>
                    <wp:lineTo x="21600" y="0"/>
                    <wp:lineTo x="0" y="0"/>
                  </wp:wrapPolygon>
                </wp:wrapTight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2654300"/>
                          <a:chOff x="6520" y="3203"/>
                          <a:chExt cx="4580" cy="4170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4020"/>
                            <a:ext cx="410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3203"/>
                            <a:ext cx="4580" cy="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08B1" w:rsidRPr="00F41D04" w:rsidRDefault="007B08B1">
                              <w:pPr>
                                <w:spacing w:before="71" w:line="259" w:lineRule="auto"/>
                                <w:ind w:left="144" w:right="576"/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lang w:val="ru-RU"/>
                                </w:rPr>
                                <w:t xml:space="preserve">Лесото. </w:t>
                              </w:r>
                              <w:r w:rsidRPr="00F41D04">
                                <w:rPr>
                                  <w:b/>
                                  <w:lang w:val="ru-RU"/>
                                </w:rPr>
                                <w:t>Молод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 xml:space="preserve">ые люди </w:t>
                              </w:r>
                              <w:r w:rsidRPr="00F41D04">
                                <w:rPr>
                                  <w:b/>
                                  <w:lang w:val="ru-RU"/>
                                </w:rPr>
                                <w:t>поднима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ю</w:t>
                              </w:r>
                              <w:r w:rsidRPr="00F41D04">
                                <w:rPr>
                                  <w:b/>
                                  <w:lang w:val="ru-RU"/>
                                </w:rPr>
                                <w:t>т волнующие их  вопросы на семинаре</w:t>
                              </w: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:rsidR="007B08B1" w:rsidRPr="00F41D04" w:rsidRDefault="007B08B1">
                              <w:pPr>
                                <w:spacing w:before="157"/>
                                <w:ind w:left="144"/>
                                <w:rPr>
                                  <w:sz w:val="20"/>
                                </w:rPr>
                              </w:pPr>
                              <w:r w:rsidRPr="00F41D04">
                                <w:rPr>
                                  <w:sz w:val="20"/>
                                  <w:lang w:val="ru-RU"/>
                                </w:rPr>
                                <w:t>Источник</w:t>
                              </w:r>
                              <w:r w:rsidRPr="00F41D04">
                                <w:rPr>
                                  <w:sz w:val="20"/>
                                </w:rPr>
                                <w:t xml:space="preserve">: </w:t>
                              </w:r>
                              <w:r w:rsidRPr="00F41D04">
                                <w:rPr>
                                  <w:sz w:val="20"/>
                                  <w:lang w:val="ru-RU"/>
                                </w:rPr>
                                <w:t xml:space="preserve">ДНО Лесото </w:t>
                              </w:r>
                              <w:r w:rsidRPr="00F41D04">
                                <w:rPr>
                                  <w:sz w:val="20"/>
                                </w:rPr>
                                <w:t>2019</w:t>
                              </w:r>
                              <w:r w:rsidRPr="00F41D04">
                                <w:rPr>
                                  <w:sz w:val="20"/>
                                  <w:lang w:val="ru-RU"/>
                                </w:rPr>
                                <w:t xml:space="preserve"> 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71D4F" id="Group 5" o:spid="_x0000_s1036" style="position:absolute;left:0;text-align:left;margin-left:248.5pt;margin-top:8.35pt;width:229.5pt;height:209pt;z-index:-251504640;mso-position-horizontal-relative:text;mso-position-vertical-relative:text" coordorigin="6520,3203" coordsize="4580,4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">
                <v:shape id="Picture 7" o:spid="_x0000_s1037" type="#_x0000_t75" style="position:absolute;left:6669;top:4020;width:4100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9QrCAAAA2wAAAA8AAABkcnMvZG93bnJldi54bWxET01rwkAQvRf8D8sIvdWNHqREVxG1JT2U&#10;YvTibchOstHsbMxuTfrvu4WCt3m8z1muB9uIO3W+dqxgOklAEBdO11wpOB3fXl5B+ICssXFMCn7I&#10;w3o1elpiql3PB7rnoRIxhH2KCkwIbSqlLwxZ9BPXEkeudJ3FEGFXSd1hH8NtI2dJMpcWa44NBlva&#10;Giqu+bdVULqQHz78+/myv/X551eZmdkuU+p5PGwWIAIN4SH+d2c6zp/D3y/x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AfUKwgAAANsAAAAPAAAAAAAAAAAAAAAAAJ8C&#10;AABkcnMvZG93bnJldi54bWxQSwUGAAAAAAQABAD3AAAAjgMAAAAA&#10;">
                  <v:imagedata r:id="rId67" o:title=""/>
                </v:shape>
                <v:shape id="Text Box 6" o:spid="_x0000_s1038" type="#_x0000_t202" style="position:absolute;left:6520;top:3203;width:4580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Mn8YA&#10;AADbAAAADwAAAGRycy9kb3ducmV2LnhtbESPzW7CQAyE70i8w8qVuMGmLUIoZUGhAsqBC/RH6s3N&#10;uklE1ptmtxDeHh+QuNma8czn2aJztTpRGyrPBh5HCSji3NuKCwMf7+vhFFSIyBZrz2TgQgEW835v&#10;hqn1Z97T6RALJSEcUjRQxtikWoe8JIdh5Bti0X596zDK2hbatniWcFfrpySZaIcVS0OJDb2WlB8P&#10;/87A/me5zr7zz83b33iVTcar7mv3vDRm8NBlL6AidfFuvl1vreALrPwiA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Mn8YAAADbAAAADwAAAAAAAAAAAAAAAACYAgAAZHJz&#10;L2Rvd25yZXYueG1sUEsFBgAAAAAEAAQA9QAAAIsDAAAAAA==&#10;" filled="f" strokeweight=".5pt">
                  <v:textbox inset="0,0,0,0">
                    <w:txbxContent>
                      <w:p w:rsidR="007B08B1" w:rsidRPr="00F41D04" w:rsidRDefault="007B08B1">
                        <w:pPr>
                          <w:spacing w:before="71" w:line="259" w:lineRule="auto"/>
                          <w:ind w:left="144" w:right="576"/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b/>
                            <w:lang w:val="ru-RU"/>
                          </w:rPr>
                          <w:t xml:space="preserve">Лесото. </w:t>
                        </w:r>
                        <w:r w:rsidRPr="00F41D04">
                          <w:rPr>
                            <w:b/>
                            <w:lang w:val="ru-RU"/>
                          </w:rPr>
                          <w:t>Молод</w:t>
                        </w:r>
                        <w:r>
                          <w:rPr>
                            <w:b/>
                            <w:lang w:val="ru-RU"/>
                          </w:rPr>
                          <w:t xml:space="preserve">ые люди </w:t>
                        </w:r>
                        <w:r w:rsidRPr="00F41D04">
                          <w:rPr>
                            <w:b/>
                            <w:lang w:val="ru-RU"/>
                          </w:rPr>
                          <w:t>поднима</w:t>
                        </w:r>
                        <w:r>
                          <w:rPr>
                            <w:b/>
                            <w:lang w:val="ru-RU"/>
                          </w:rPr>
                          <w:t>ю</w:t>
                        </w:r>
                        <w:r w:rsidRPr="00F41D04">
                          <w:rPr>
                            <w:b/>
                            <w:lang w:val="ru-RU"/>
                          </w:rPr>
                          <w:t>т волнующие их  вопросы на семинаре</w:t>
                        </w: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rPr>
                            <w:lang w:val="ru-RU"/>
                          </w:rPr>
                        </w:pPr>
                      </w:p>
                      <w:p w:rsidR="007B08B1" w:rsidRPr="00F41D04" w:rsidRDefault="007B08B1">
                        <w:pPr>
                          <w:spacing w:before="157"/>
                          <w:ind w:left="144"/>
                          <w:rPr>
                            <w:sz w:val="20"/>
                          </w:rPr>
                        </w:pPr>
                        <w:r w:rsidRPr="00F41D04">
                          <w:rPr>
                            <w:sz w:val="20"/>
                            <w:lang w:val="ru-RU"/>
                          </w:rPr>
                          <w:t>Источник</w:t>
                        </w:r>
                        <w:r w:rsidRPr="00F41D04">
                          <w:rPr>
                            <w:sz w:val="20"/>
                          </w:rPr>
                          <w:t xml:space="preserve">: </w:t>
                        </w:r>
                        <w:r w:rsidRPr="00F41D04">
                          <w:rPr>
                            <w:sz w:val="20"/>
                            <w:lang w:val="ru-RU"/>
                          </w:rPr>
                          <w:t xml:space="preserve">ДНО Лесото </w:t>
                        </w:r>
                        <w:r w:rsidRPr="00F41D04">
                          <w:rPr>
                            <w:sz w:val="20"/>
                          </w:rPr>
                          <w:t>2019</w:t>
                        </w:r>
                        <w:r w:rsidRPr="00F41D04">
                          <w:rPr>
                            <w:sz w:val="20"/>
                            <w:lang w:val="ru-RU"/>
                          </w:rPr>
                          <w:t xml:space="preserve"> года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30962" w:rsidRPr="00430962">
        <w:rPr>
          <w:lang w:val="ru-RU"/>
        </w:rPr>
        <w:t>Некоторые страны, в том числе Гана, Лесото, Пакистан, Филиппины, Сербия, Сьерра-Леоне и Тимор-Лешти, отметили особые усилия по охвату уязвимых групп, включая молодежь, меньшинства, мигрантов и коренное население. В Сербии на консультативном семинаре по отчетности в области ЦУР, организован</w:t>
      </w:r>
      <w:r w:rsidR="00430962">
        <w:rPr>
          <w:lang w:val="ru-RU"/>
        </w:rPr>
        <w:t>ном ЮНИСЕФ, были собраны мнения</w:t>
      </w:r>
      <w:r w:rsidR="00430962" w:rsidRPr="00430962">
        <w:rPr>
          <w:lang w:val="ru-RU"/>
        </w:rPr>
        <w:t xml:space="preserve"> 100 молодых мужчин и женщин. Кроме того, </w:t>
      </w:r>
      <w:r w:rsidR="00430962">
        <w:rPr>
          <w:lang w:val="ru-RU"/>
        </w:rPr>
        <w:t xml:space="preserve">в двух фокус-группах </w:t>
      </w:r>
      <w:r w:rsidR="00430962" w:rsidRPr="00430962">
        <w:rPr>
          <w:lang w:val="ru-RU"/>
        </w:rPr>
        <w:t xml:space="preserve">были собраны </w:t>
      </w:r>
      <w:r w:rsidR="00430962">
        <w:rPr>
          <w:lang w:val="ru-RU"/>
        </w:rPr>
        <w:t>мнения</w:t>
      </w:r>
      <w:r w:rsidR="00430962" w:rsidRPr="00430962">
        <w:rPr>
          <w:lang w:val="ru-RU"/>
        </w:rPr>
        <w:t xml:space="preserve"> детей, находящихся в конфликте с законом, и молодых женщин</w:t>
      </w:r>
      <w:r w:rsidR="00430962">
        <w:rPr>
          <w:lang w:val="ru-RU"/>
        </w:rPr>
        <w:t xml:space="preserve">-цыганок </w:t>
      </w:r>
      <w:r w:rsidR="00430962" w:rsidRPr="00430962">
        <w:rPr>
          <w:lang w:val="ru-RU"/>
        </w:rPr>
        <w:t xml:space="preserve">в восточной части Сербии. В Лесото дискуссии на Национальной конференции </w:t>
      </w:r>
      <w:r w:rsidR="00430962">
        <w:rPr>
          <w:lang w:val="ru-RU"/>
        </w:rPr>
        <w:t>по ДНО транслировались в социальных сетях при поддержке</w:t>
      </w:r>
      <w:r w:rsidR="00430962" w:rsidRPr="00430962">
        <w:rPr>
          <w:lang w:val="ru-RU"/>
        </w:rPr>
        <w:t xml:space="preserve"> </w:t>
      </w:r>
      <w:r w:rsidR="00430962">
        <w:rPr>
          <w:lang w:val="ru-RU"/>
        </w:rPr>
        <w:t>«</w:t>
      </w:r>
      <w:r w:rsidR="00430962" w:rsidRPr="00430962">
        <w:rPr>
          <w:lang w:val="ru-RU"/>
        </w:rPr>
        <w:t>Vodacom Lesotho</w:t>
      </w:r>
      <w:r w:rsidR="00430962">
        <w:rPr>
          <w:lang w:val="ru-RU"/>
        </w:rPr>
        <w:t>»</w:t>
      </w:r>
      <w:r w:rsidR="00430962" w:rsidRPr="00430962">
        <w:rPr>
          <w:lang w:val="ru-RU"/>
        </w:rPr>
        <w:t xml:space="preserve">, которая охватила более 2000 человек по всей стране. </w:t>
      </w:r>
      <w:r w:rsidR="00430962">
        <w:rPr>
          <w:lang w:val="ru-RU"/>
        </w:rPr>
        <w:t>Этой к</w:t>
      </w:r>
      <w:r w:rsidR="00430962" w:rsidRPr="00430962">
        <w:rPr>
          <w:lang w:val="ru-RU"/>
        </w:rPr>
        <w:t xml:space="preserve">онференции предшествовали районные консультации </w:t>
      </w:r>
      <w:r w:rsidR="00AA5AC3">
        <w:rPr>
          <w:lang w:val="ru-RU"/>
        </w:rPr>
        <w:t>по</w:t>
      </w:r>
      <w:r w:rsidR="00AA5AC3" w:rsidRPr="00430962">
        <w:rPr>
          <w:lang w:val="ru-RU"/>
        </w:rPr>
        <w:t xml:space="preserve"> прогресс</w:t>
      </w:r>
      <w:r w:rsidR="00AA5AC3">
        <w:rPr>
          <w:lang w:val="ru-RU"/>
        </w:rPr>
        <w:t>у ДНО и</w:t>
      </w:r>
      <w:r w:rsidR="00AA5AC3" w:rsidRPr="00430962">
        <w:rPr>
          <w:lang w:val="ru-RU"/>
        </w:rPr>
        <w:t xml:space="preserve"> реализации ЦУР </w:t>
      </w:r>
      <w:r w:rsidR="00430962" w:rsidRPr="00430962">
        <w:rPr>
          <w:lang w:val="ru-RU"/>
        </w:rPr>
        <w:t>при поддержке Молодежной консультати</w:t>
      </w:r>
      <w:r w:rsidR="00AA5AC3">
        <w:rPr>
          <w:lang w:val="ru-RU"/>
        </w:rPr>
        <w:t>вной группы ООН по делам Лесото</w:t>
      </w:r>
      <w:r w:rsidR="00430962" w:rsidRPr="00430962">
        <w:rPr>
          <w:lang w:val="ru-RU"/>
        </w:rPr>
        <w:t>, в которой участвовали граждане, в том числе молодежь, взрослые, пожилые люди, люди с ограниченными возможностями и маргинальные группы</w:t>
      </w:r>
      <w:r w:rsidR="00430962">
        <w:rPr>
          <w:lang w:val="ru-RU"/>
        </w:rPr>
        <w:t xml:space="preserve"> </w:t>
      </w:r>
      <w:r w:rsidR="00430962" w:rsidRPr="00430962">
        <w:rPr>
          <w:lang w:val="ru-RU"/>
        </w:rPr>
        <w:t>(см. фото)</w:t>
      </w:r>
      <w:r w:rsidR="00A5257D">
        <w:rPr>
          <w:lang w:val="ru-RU"/>
        </w:rPr>
        <w:t>.</w:t>
      </w:r>
    </w:p>
    <w:p w:rsidR="00430962" w:rsidRPr="00430962" w:rsidRDefault="00430962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430962">
        <w:rPr>
          <w:lang w:val="ru-RU"/>
        </w:rPr>
        <w:t xml:space="preserve">Чили, Хорватия, Лихтенштейн, Сербия и Турция были среди стран, продемонстрировавших вклад </w:t>
      </w:r>
      <w:r w:rsidR="00A3187D">
        <w:rPr>
          <w:lang w:val="ru-RU"/>
        </w:rPr>
        <w:t>ЗС</w:t>
      </w:r>
      <w:r w:rsidRPr="00430962">
        <w:rPr>
          <w:lang w:val="ru-RU"/>
        </w:rPr>
        <w:t xml:space="preserve"> в спец</w:t>
      </w:r>
      <w:r>
        <w:rPr>
          <w:lang w:val="ru-RU"/>
        </w:rPr>
        <w:t>и</w:t>
      </w:r>
      <w:r w:rsidR="00AF0670">
        <w:rPr>
          <w:lang w:val="ru-RU"/>
        </w:rPr>
        <w:t xml:space="preserve">альные разделы своего доклада. </w:t>
      </w:r>
      <w:r w:rsidRPr="00430962">
        <w:rPr>
          <w:lang w:val="ru-RU"/>
        </w:rPr>
        <w:t xml:space="preserve">Камерун, Израиль, Мавритания и Сьерра-Леоне включили приложения с </w:t>
      </w:r>
      <w:r>
        <w:rPr>
          <w:lang w:val="ru-RU"/>
        </w:rPr>
        <w:t>документами изложения позиции</w:t>
      </w:r>
      <w:r w:rsidRPr="00430962">
        <w:rPr>
          <w:lang w:val="ru-RU"/>
        </w:rPr>
        <w:t xml:space="preserve"> ОГО или дополнительными отчетами.</w:t>
      </w:r>
    </w:p>
    <w:p w:rsidR="00322366" w:rsidRPr="004E2656" w:rsidRDefault="00CD3615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69" w:name="Challenges"/>
      <w:bookmarkStart w:id="170" w:name="_bookmark59"/>
      <w:bookmarkStart w:id="171" w:name="_Toc28639415"/>
      <w:bookmarkEnd w:id="169"/>
      <w:bookmarkEnd w:id="170"/>
      <w:r w:rsidRPr="004E2656">
        <w:rPr>
          <w:sz w:val="24"/>
          <w:lang w:val="ru-RU"/>
        </w:rPr>
        <w:t>Вызовы</w:t>
      </w:r>
      <w:bookmarkEnd w:id="171"/>
    </w:p>
    <w:p w:rsidR="00892837" w:rsidRPr="00892837" w:rsidRDefault="0089283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892837">
        <w:rPr>
          <w:lang w:val="ru-RU"/>
        </w:rPr>
        <w:t>Некоторые страны сооб</w:t>
      </w:r>
      <w:r w:rsidR="00843411">
        <w:rPr>
          <w:lang w:val="ru-RU"/>
        </w:rPr>
        <w:t>щают</w:t>
      </w:r>
      <w:r w:rsidRPr="00892837">
        <w:rPr>
          <w:lang w:val="ru-RU"/>
        </w:rPr>
        <w:t xml:space="preserve"> о проблемах, связанных с участием </w:t>
      </w:r>
      <w:r w:rsidR="00A3187D">
        <w:rPr>
          <w:lang w:val="ru-RU"/>
        </w:rPr>
        <w:t>ЗС</w:t>
      </w:r>
      <w:r w:rsidRPr="00892837">
        <w:rPr>
          <w:lang w:val="ru-RU"/>
        </w:rPr>
        <w:t xml:space="preserve">, как правило, связанных с более эффективным сотрудничеством и координацией между </w:t>
      </w:r>
      <w:r>
        <w:rPr>
          <w:lang w:val="ru-RU"/>
        </w:rPr>
        <w:t xml:space="preserve">ними </w:t>
      </w:r>
      <w:r w:rsidRPr="00892837">
        <w:rPr>
          <w:lang w:val="ru-RU"/>
        </w:rPr>
        <w:t xml:space="preserve">и правительством. Упомянутые </w:t>
      </w:r>
      <w:r w:rsidR="00843411">
        <w:rPr>
          <w:lang w:val="ru-RU"/>
        </w:rPr>
        <w:t>трудности</w:t>
      </w:r>
      <w:r w:rsidRPr="00892837">
        <w:rPr>
          <w:lang w:val="ru-RU"/>
        </w:rPr>
        <w:t xml:space="preserve"> включают в себя охват и участи</w:t>
      </w:r>
      <w:r w:rsidR="00843411">
        <w:rPr>
          <w:lang w:val="ru-RU"/>
        </w:rPr>
        <w:t>е</w:t>
      </w:r>
      <w:r w:rsidRPr="00892837">
        <w:rPr>
          <w:lang w:val="ru-RU"/>
        </w:rPr>
        <w:t xml:space="preserve"> всех </w:t>
      </w:r>
      <w:r w:rsidR="00A3187D">
        <w:rPr>
          <w:lang w:val="ru-RU"/>
        </w:rPr>
        <w:t>ЗС</w:t>
      </w:r>
      <w:r w:rsidRPr="00892837">
        <w:rPr>
          <w:lang w:val="ru-RU"/>
        </w:rPr>
        <w:t xml:space="preserve"> (Азербайджан, Чад, Сербия), необходимость усиления координации (Сент-Люсия, Южная Африка), отсутствие участия негосударственных субъектов (Тунис, Монголия), укрепление партнерства между ОГО и правительство</w:t>
      </w:r>
      <w:r>
        <w:rPr>
          <w:lang w:val="ru-RU"/>
        </w:rPr>
        <w:t>м</w:t>
      </w:r>
      <w:r w:rsidRPr="00892837">
        <w:rPr>
          <w:lang w:val="ru-RU"/>
        </w:rPr>
        <w:t xml:space="preserve"> (Мавритания, Тонга)</w:t>
      </w:r>
      <w:r w:rsidR="00843411">
        <w:rPr>
          <w:lang w:val="ru-RU"/>
        </w:rPr>
        <w:t>,</w:t>
      </w:r>
      <w:r w:rsidRPr="00892837">
        <w:rPr>
          <w:lang w:val="ru-RU"/>
        </w:rPr>
        <w:t xml:space="preserve"> проблемы с привлечением частного сектора</w:t>
      </w:r>
      <w:r>
        <w:rPr>
          <w:lang w:val="ru-RU"/>
        </w:rPr>
        <w:t xml:space="preserve"> </w:t>
      </w:r>
      <w:r w:rsidRPr="00892837">
        <w:rPr>
          <w:lang w:val="ru-RU"/>
        </w:rPr>
        <w:t xml:space="preserve">(Конго, Эсватини). Некоторые страны упомянули следующие шаги, которые необходимо предпринять для привлечения </w:t>
      </w:r>
      <w:r w:rsidR="00A3187D">
        <w:rPr>
          <w:lang w:val="ru-RU"/>
        </w:rPr>
        <w:t>ЗС</w:t>
      </w:r>
      <w:r w:rsidRPr="00892837">
        <w:rPr>
          <w:lang w:val="ru-RU"/>
        </w:rPr>
        <w:t xml:space="preserve"> и улучшения </w:t>
      </w:r>
      <w:r w:rsidRPr="00892837">
        <w:rPr>
          <w:lang w:val="ru-RU"/>
        </w:rPr>
        <w:lastRenderedPageBreak/>
        <w:t xml:space="preserve">партнерских отношений и межсекторального сотрудничества. Например, в </w:t>
      </w:r>
      <w:r w:rsidR="00843411">
        <w:rPr>
          <w:lang w:val="ru-RU"/>
        </w:rPr>
        <w:t>Великобритании</w:t>
      </w:r>
      <w:r w:rsidRPr="00892837">
        <w:rPr>
          <w:lang w:val="ru-RU"/>
        </w:rPr>
        <w:t xml:space="preserve"> будет создан эффективный механизм для расширения взаимодействия с </w:t>
      </w:r>
      <w:r w:rsidR="00A3187D">
        <w:rPr>
          <w:lang w:val="ru-RU"/>
        </w:rPr>
        <w:t>ЗС</w:t>
      </w:r>
      <w:r w:rsidRPr="00892837">
        <w:rPr>
          <w:lang w:val="ru-RU"/>
        </w:rPr>
        <w:t xml:space="preserve"> и сотрудничества с правительством во внутренней сфере. Кроме того, </w:t>
      </w:r>
      <w:r w:rsidR="00F30DB7">
        <w:rPr>
          <w:lang w:val="ru-RU"/>
        </w:rPr>
        <w:t>в Сербии будет проведена комплексная общественная</w:t>
      </w:r>
      <w:r w:rsidRPr="00892837">
        <w:rPr>
          <w:lang w:val="ru-RU"/>
        </w:rPr>
        <w:t xml:space="preserve"> кампанию, чтобы проинформировать все население об основных выводах их доклада и запланированных последующих шагах, в то время как Южная Африка отмечает, что новые платформы и форумы необходимы для поддержки более широкого участия частного сектора в достижении целей.</w:t>
      </w:r>
    </w:p>
    <w:p w:rsidR="00322366" w:rsidRPr="00865888" w:rsidRDefault="008705AD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172" w:name="IX._Awareness-raising"/>
      <w:bookmarkStart w:id="173" w:name="_bookmark60"/>
      <w:bookmarkStart w:id="174" w:name="_Toc28639416"/>
      <w:bookmarkEnd w:id="172"/>
      <w:bookmarkEnd w:id="173"/>
      <w:r>
        <w:rPr>
          <w:color w:val="2E5395"/>
          <w:lang w:val="ru-RU"/>
        </w:rPr>
        <w:t>Повышение осведомленности</w:t>
      </w:r>
      <w:bookmarkEnd w:id="174"/>
    </w:p>
    <w:p w:rsidR="00835DC7" w:rsidRPr="00835DC7" w:rsidRDefault="00F30DB7" w:rsidP="006D19FA">
      <w:pPr>
        <w:spacing w:before="120" w:line="276" w:lineRule="auto"/>
        <w:ind w:left="199" w:right="1081"/>
        <w:jc w:val="both"/>
        <w:rPr>
          <w:i/>
          <w:lang w:val="ru-RU"/>
        </w:rPr>
      </w:pPr>
      <w:r>
        <w:rPr>
          <w:i/>
          <w:lang w:val="ru-RU"/>
        </w:rPr>
        <w:t>Страны признают</w:t>
      </w:r>
      <w:r w:rsidR="00835DC7" w:rsidRPr="00835DC7">
        <w:rPr>
          <w:i/>
          <w:lang w:val="ru-RU"/>
        </w:rPr>
        <w:t xml:space="preserve">, что крайне важно содействовать повышению осведомленности о Повестке </w:t>
      </w:r>
      <w:r w:rsidR="00835DC7">
        <w:rPr>
          <w:i/>
          <w:lang w:val="ru-RU"/>
        </w:rPr>
        <w:t>2</w:t>
      </w:r>
      <w:r w:rsidR="00835DC7" w:rsidRPr="00835DC7">
        <w:rPr>
          <w:i/>
          <w:lang w:val="ru-RU"/>
        </w:rPr>
        <w:t>030</w:t>
      </w:r>
      <w:r w:rsidR="00835DC7">
        <w:rPr>
          <w:i/>
          <w:lang w:val="ru-RU"/>
        </w:rPr>
        <w:t xml:space="preserve"> </w:t>
      </w:r>
      <w:r w:rsidR="00835DC7" w:rsidRPr="00835DC7">
        <w:rPr>
          <w:i/>
          <w:lang w:val="ru-RU"/>
        </w:rPr>
        <w:t xml:space="preserve">и ЦУР среди всех заинтересованных сторон. В приведенном ниже разделе кратко излагаются некоторые инициативы, о которых страны сообщили </w:t>
      </w:r>
      <w:r w:rsidR="00835DC7">
        <w:rPr>
          <w:i/>
          <w:lang w:val="ru-RU"/>
        </w:rPr>
        <w:t xml:space="preserve">в </w:t>
      </w:r>
      <w:r w:rsidR="00923B86">
        <w:rPr>
          <w:i/>
          <w:lang w:val="ru-RU"/>
        </w:rPr>
        <w:t xml:space="preserve">своих </w:t>
      </w:r>
      <w:r w:rsidR="00835DC7">
        <w:rPr>
          <w:i/>
          <w:lang w:val="ru-RU"/>
        </w:rPr>
        <w:t>ДНО</w:t>
      </w:r>
      <w:r w:rsidR="00835DC7" w:rsidRPr="00835DC7">
        <w:rPr>
          <w:i/>
          <w:lang w:val="ru-RU"/>
        </w:rPr>
        <w:t>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9"/>
        <w:gridCol w:w="4819"/>
      </w:tblGrid>
      <w:tr w:rsidR="00AD306F" w:rsidRPr="00135393" w:rsidTr="00F30DB7">
        <w:tc>
          <w:tcPr>
            <w:tcW w:w="4729" w:type="dxa"/>
          </w:tcPr>
          <w:p w:rsidR="00AD306F" w:rsidRDefault="00AD306F" w:rsidP="006D19FA">
            <w:pPr>
              <w:spacing w:before="240" w:line="276" w:lineRule="auto"/>
              <w:ind w:right="514"/>
              <w:jc w:val="both"/>
              <w:rPr>
                <w:i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AE79D79" wp14:editId="7290E58C">
                  <wp:extent cx="2729862" cy="1800000"/>
                  <wp:effectExtent l="0" t="0" r="0" b="0"/>
                  <wp:docPr id="87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45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AD306F" w:rsidRDefault="00376B02" w:rsidP="006D19FA">
            <w:pPr>
              <w:tabs>
                <w:tab w:val="left" w:pos="4287"/>
              </w:tabs>
              <w:spacing w:before="120" w:line="276" w:lineRule="auto"/>
              <w:ind w:right="-108"/>
              <w:jc w:val="both"/>
              <w:rPr>
                <w:i/>
                <w:lang w:val="ru-RU"/>
              </w:rPr>
            </w:pPr>
            <w:r w:rsidRPr="00B86009">
              <w:rPr>
                <w:lang w:val="ru-RU"/>
              </w:rPr>
              <w:t xml:space="preserve">Без широкой осведомленности общественности и различных действующих лиц комплекс сложных целей и показателей не может быть пересмотрен, и прогресс не может быть отслежен. Таким образом, кампании </w:t>
            </w:r>
            <w:r w:rsidR="00F30DB7">
              <w:rPr>
                <w:lang w:val="ru-RU"/>
              </w:rPr>
              <w:t>проводились</w:t>
            </w:r>
            <w:r w:rsidRPr="00B86009">
              <w:rPr>
                <w:lang w:val="ru-RU"/>
              </w:rPr>
              <w:t xml:space="preserve"> и должны проводиться во многих странах (Камбоджа, Хорватия, Израиль, Монголия, Сент-Люсия) как на национальном, так и на субнациональном уровнях, с целью повышения осведомленности, мобилизации </w:t>
            </w:r>
          </w:p>
        </w:tc>
      </w:tr>
    </w:tbl>
    <w:p w:rsidR="00B86009" w:rsidRPr="00B86009" w:rsidRDefault="00F30DB7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B86009">
        <w:rPr>
          <w:lang w:val="ru-RU"/>
        </w:rPr>
        <w:t xml:space="preserve">ресурсов, </w:t>
      </w:r>
      <w:r w:rsidR="00376B02" w:rsidRPr="00B86009">
        <w:rPr>
          <w:lang w:val="ru-RU"/>
        </w:rPr>
        <w:t>налаживания партнерских отношений и объединения всех с</w:t>
      </w:r>
      <w:r w:rsidR="00376B02">
        <w:rPr>
          <w:lang w:val="ru-RU"/>
        </w:rPr>
        <w:t xml:space="preserve">лоев </w:t>
      </w:r>
      <w:r w:rsidR="00376B02" w:rsidRPr="00B86009">
        <w:rPr>
          <w:lang w:val="ru-RU"/>
        </w:rPr>
        <w:t>общества.</w:t>
      </w:r>
      <w:r w:rsidR="00376B02">
        <w:rPr>
          <w:lang w:val="ru-RU"/>
        </w:rPr>
        <w:t xml:space="preserve"> </w:t>
      </w:r>
      <w:r w:rsidR="00B86009">
        <w:rPr>
          <w:lang w:val="ru-RU"/>
        </w:rPr>
        <w:t xml:space="preserve">В </w:t>
      </w:r>
      <w:r w:rsidR="00B86009" w:rsidRPr="00B86009">
        <w:rPr>
          <w:lang w:val="ru-RU"/>
        </w:rPr>
        <w:t xml:space="preserve">Палау </w:t>
      </w:r>
      <w:r w:rsidR="00B86009">
        <w:rPr>
          <w:lang w:val="ru-RU"/>
        </w:rPr>
        <w:t xml:space="preserve">были созданы </w:t>
      </w:r>
      <w:r w:rsidR="00B86009" w:rsidRPr="00B86009">
        <w:rPr>
          <w:lang w:val="ru-RU"/>
        </w:rPr>
        <w:t xml:space="preserve">рабочие группы по ЦУР для мониторинга и оценки реализации </w:t>
      </w:r>
      <w:r w:rsidR="00376B02">
        <w:rPr>
          <w:lang w:val="ru-RU"/>
        </w:rPr>
        <w:t>Целей</w:t>
      </w:r>
      <w:r w:rsidR="00B86009" w:rsidRPr="00B86009">
        <w:rPr>
          <w:lang w:val="ru-RU"/>
        </w:rPr>
        <w:t>, которые возглавлялись министерством с представителями гражданского общества. Объединенная Республика Танзания провела семинары по повыш</w:t>
      </w:r>
      <w:r>
        <w:rPr>
          <w:lang w:val="ru-RU"/>
        </w:rPr>
        <w:t>ению осведомленности о ЦУР для Р</w:t>
      </w:r>
      <w:r w:rsidR="00B86009" w:rsidRPr="00B86009">
        <w:rPr>
          <w:lang w:val="ru-RU"/>
        </w:rPr>
        <w:t xml:space="preserve">егиональных секретариатов и местных органов власти, с </w:t>
      </w:r>
      <w:r>
        <w:rPr>
          <w:lang w:val="ru-RU"/>
        </w:rPr>
        <w:t xml:space="preserve">целью расширения их возможностей, включения в </w:t>
      </w:r>
      <w:r w:rsidR="00B86009" w:rsidRPr="00B86009">
        <w:rPr>
          <w:lang w:val="ru-RU"/>
        </w:rPr>
        <w:t xml:space="preserve">основной процесс и </w:t>
      </w:r>
      <w:r>
        <w:rPr>
          <w:lang w:val="ru-RU"/>
        </w:rPr>
        <w:t>интеграции</w:t>
      </w:r>
      <w:r w:rsidR="00B86009" w:rsidRPr="00B86009">
        <w:rPr>
          <w:lang w:val="ru-RU"/>
        </w:rPr>
        <w:t xml:space="preserve"> ЦУР в планы и бюджеты. Несколько стран используют кампании в СМИ, чтобы охватить большие массы населения. </w:t>
      </w:r>
      <w:r w:rsidR="00D17380">
        <w:rPr>
          <w:lang w:val="ru-RU"/>
        </w:rPr>
        <w:t>В Гане была создана</w:t>
      </w:r>
      <w:r w:rsidR="00B86009" w:rsidRPr="00B86009">
        <w:rPr>
          <w:lang w:val="ru-RU"/>
        </w:rPr>
        <w:t xml:space="preserve"> сеть СМИ ЦУР. </w:t>
      </w:r>
      <w:r w:rsidR="00D17380">
        <w:rPr>
          <w:lang w:val="ru-RU"/>
        </w:rPr>
        <w:t xml:space="preserve">В </w:t>
      </w:r>
      <w:r w:rsidR="00B86009" w:rsidRPr="00B86009">
        <w:rPr>
          <w:lang w:val="ru-RU"/>
        </w:rPr>
        <w:t>Исланди</w:t>
      </w:r>
      <w:r w:rsidR="00D17380">
        <w:rPr>
          <w:lang w:val="ru-RU"/>
        </w:rPr>
        <w:t>и была запущена рекламная</w:t>
      </w:r>
      <w:r w:rsidR="00B86009" w:rsidRPr="00B86009">
        <w:rPr>
          <w:lang w:val="ru-RU"/>
        </w:rPr>
        <w:t xml:space="preserve"> кампани</w:t>
      </w:r>
      <w:r w:rsidR="00D17380">
        <w:rPr>
          <w:lang w:val="ru-RU"/>
        </w:rPr>
        <w:t>я</w:t>
      </w:r>
      <w:r w:rsidR="00B86009" w:rsidRPr="00B86009">
        <w:rPr>
          <w:lang w:val="ru-RU"/>
        </w:rPr>
        <w:t xml:space="preserve"> о ЦУР в виде коротких видеороликов на телевидении, в социальных сетях и </w:t>
      </w:r>
      <w:r w:rsidR="00D17380">
        <w:rPr>
          <w:lang w:val="ru-RU"/>
        </w:rPr>
        <w:t>в кинотеатрах, а также рекламные</w:t>
      </w:r>
      <w:r w:rsidR="00B86009" w:rsidRPr="00B86009">
        <w:rPr>
          <w:lang w:val="ru-RU"/>
        </w:rPr>
        <w:t xml:space="preserve"> баннер</w:t>
      </w:r>
      <w:r w:rsidR="00D17380">
        <w:rPr>
          <w:lang w:val="ru-RU"/>
        </w:rPr>
        <w:t>ы</w:t>
      </w:r>
      <w:r w:rsidR="00B86009" w:rsidRPr="00B86009">
        <w:rPr>
          <w:lang w:val="ru-RU"/>
        </w:rPr>
        <w:t xml:space="preserve"> в Интернете и полностраничн</w:t>
      </w:r>
      <w:r w:rsidR="00D17380">
        <w:rPr>
          <w:lang w:val="ru-RU"/>
        </w:rPr>
        <w:t>ая</w:t>
      </w:r>
      <w:r w:rsidR="00B86009" w:rsidRPr="00B86009">
        <w:rPr>
          <w:lang w:val="ru-RU"/>
        </w:rPr>
        <w:t xml:space="preserve"> реклам</w:t>
      </w:r>
      <w:r w:rsidR="00D17380">
        <w:rPr>
          <w:lang w:val="ru-RU"/>
        </w:rPr>
        <w:t>а</w:t>
      </w:r>
      <w:r w:rsidR="00B86009" w:rsidRPr="00B86009">
        <w:rPr>
          <w:lang w:val="ru-RU"/>
        </w:rPr>
        <w:t xml:space="preserve"> в газетах.</w:t>
      </w:r>
    </w:p>
    <w:p w:rsidR="00376B02" w:rsidRPr="00376B02" w:rsidRDefault="00376B02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Большинство стран ДНО</w:t>
      </w:r>
      <w:r w:rsidRPr="00376B02">
        <w:rPr>
          <w:lang w:val="ru-RU"/>
        </w:rPr>
        <w:t xml:space="preserve"> подчеркнули важность вовлечения детей и молодежи в усилия по реализации</w:t>
      </w:r>
      <w:r w:rsidR="007E6AF8">
        <w:rPr>
          <w:lang w:val="ru-RU"/>
        </w:rPr>
        <w:t xml:space="preserve"> ЦУР</w:t>
      </w:r>
      <w:r w:rsidRPr="00376B02">
        <w:rPr>
          <w:lang w:val="ru-RU"/>
        </w:rPr>
        <w:t xml:space="preserve">. В Индонезии молодежные и инвалидные организации являются одними из наиболее активных ОГО в привлечении и распространении информации о ЦУР среди своих сверстников и сообществ. </w:t>
      </w:r>
      <w:r w:rsidR="007E6AF8">
        <w:rPr>
          <w:lang w:val="ru-RU"/>
        </w:rPr>
        <w:t xml:space="preserve">В </w:t>
      </w:r>
      <w:r w:rsidRPr="00376B02">
        <w:rPr>
          <w:lang w:val="ru-RU"/>
        </w:rPr>
        <w:t xml:space="preserve">Лесото </w:t>
      </w:r>
      <w:r w:rsidR="007E6AF8">
        <w:rPr>
          <w:lang w:val="ru-RU"/>
        </w:rPr>
        <w:t>была разработана</w:t>
      </w:r>
      <w:r w:rsidRPr="00376B02">
        <w:rPr>
          <w:lang w:val="ru-RU"/>
        </w:rPr>
        <w:t xml:space="preserve"> специальн</w:t>
      </w:r>
      <w:r w:rsidR="007E6AF8">
        <w:rPr>
          <w:lang w:val="ru-RU"/>
        </w:rPr>
        <w:t>ая</w:t>
      </w:r>
      <w:r w:rsidRPr="00376B02">
        <w:rPr>
          <w:lang w:val="ru-RU"/>
        </w:rPr>
        <w:t xml:space="preserve"> политик</w:t>
      </w:r>
      <w:r w:rsidR="007E6AF8">
        <w:rPr>
          <w:lang w:val="ru-RU"/>
        </w:rPr>
        <w:t>а</w:t>
      </w:r>
      <w:r w:rsidRPr="00376B02">
        <w:rPr>
          <w:lang w:val="ru-RU"/>
        </w:rPr>
        <w:t xml:space="preserve"> под названием «Национальная молодежная политика Лесото на 2017 год», которая направлена </w:t>
      </w:r>
      <w:r w:rsidR="007E6AF8">
        <w:rPr>
          <w:lang w:val="ru-RU"/>
        </w:rPr>
        <w:t>н</w:t>
      </w:r>
      <w:r w:rsidRPr="00376B02">
        <w:rPr>
          <w:lang w:val="ru-RU"/>
        </w:rPr>
        <w:t>а стимулирование осведомленности среди молодежи и ее обязанностей в отношении устойчивой окружающей среды и сокращения масштабов нищеты. В 2016 г</w:t>
      </w:r>
      <w:r>
        <w:rPr>
          <w:lang w:val="ru-RU"/>
        </w:rPr>
        <w:t>.</w:t>
      </w:r>
      <w:r w:rsidRPr="00376B02">
        <w:rPr>
          <w:lang w:val="ru-RU"/>
        </w:rPr>
        <w:t xml:space="preserve"> Тунис в сотрудничестве с ООН организовал лагеря молодых </w:t>
      </w:r>
      <w:r w:rsidR="00D62778">
        <w:rPr>
          <w:lang w:val="ru-RU"/>
        </w:rPr>
        <w:t xml:space="preserve">людей </w:t>
      </w:r>
      <w:r w:rsidRPr="00376B02">
        <w:rPr>
          <w:lang w:val="ru-RU"/>
        </w:rPr>
        <w:t>ЦУР. В 2018 г</w:t>
      </w:r>
      <w:r>
        <w:rPr>
          <w:lang w:val="ru-RU"/>
        </w:rPr>
        <w:t xml:space="preserve">. </w:t>
      </w:r>
      <w:r w:rsidRPr="00376B02">
        <w:rPr>
          <w:lang w:val="ru-RU"/>
        </w:rPr>
        <w:t xml:space="preserve">число участников </w:t>
      </w:r>
      <w:r w:rsidR="00D62778">
        <w:rPr>
          <w:lang w:val="ru-RU"/>
        </w:rPr>
        <w:t xml:space="preserve">здесь </w:t>
      </w:r>
      <w:r w:rsidRPr="00376B02">
        <w:rPr>
          <w:lang w:val="ru-RU"/>
        </w:rPr>
        <w:t>достигло 800 человек, из которых 49</w:t>
      </w:r>
      <w:r>
        <w:rPr>
          <w:lang w:val="ru-RU"/>
        </w:rPr>
        <w:t>%</w:t>
      </w:r>
      <w:r w:rsidRPr="00376B02">
        <w:rPr>
          <w:lang w:val="ru-RU"/>
        </w:rPr>
        <w:t xml:space="preserve"> составляли женщины. Маврикий организовал Молодежную конференцию по </w:t>
      </w:r>
      <w:r w:rsidRPr="00376B02">
        <w:rPr>
          <w:lang w:val="ru-RU"/>
        </w:rPr>
        <w:lastRenderedPageBreak/>
        <w:t xml:space="preserve">устойчивому развитию, в ходе которой 100 учеников из десяти средних школ при поддержке своих учителей и наставников </w:t>
      </w:r>
      <w:r w:rsidR="00D62778">
        <w:rPr>
          <w:lang w:val="ru-RU"/>
        </w:rPr>
        <w:t xml:space="preserve">имели возможность </w:t>
      </w:r>
      <w:r w:rsidRPr="00376B02">
        <w:rPr>
          <w:lang w:val="ru-RU"/>
        </w:rPr>
        <w:t>изучи</w:t>
      </w:r>
      <w:r w:rsidR="00D62778">
        <w:rPr>
          <w:lang w:val="ru-RU"/>
        </w:rPr>
        <w:t>ть</w:t>
      </w:r>
      <w:r w:rsidRPr="00376B02">
        <w:rPr>
          <w:lang w:val="ru-RU"/>
        </w:rPr>
        <w:t xml:space="preserve"> различные ЦУР, чтобы определить четыре приоритетные темы</w:t>
      </w:r>
      <w:r w:rsidR="00D62778">
        <w:rPr>
          <w:lang w:val="ru-RU"/>
        </w:rPr>
        <w:t>. З</w:t>
      </w:r>
      <w:r w:rsidRPr="00376B02">
        <w:rPr>
          <w:lang w:val="ru-RU"/>
        </w:rPr>
        <w:t>атем их попросили</w:t>
      </w:r>
      <w:r w:rsidR="00D62778">
        <w:rPr>
          <w:lang w:val="ru-RU"/>
        </w:rPr>
        <w:t xml:space="preserve"> по</w:t>
      </w:r>
      <w:r w:rsidRPr="00376B02">
        <w:rPr>
          <w:lang w:val="ru-RU"/>
        </w:rPr>
        <w:t xml:space="preserve">работать вместе, чтобы предложить решения для каждого вопроса. </w:t>
      </w:r>
      <w:r w:rsidR="00D62778">
        <w:rPr>
          <w:lang w:val="ru-RU"/>
        </w:rPr>
        <w:t>Они предложили</w:t>
      </w:r>
      <w:r w:rsidRPr="00376B02">
        <w:rPr>
          <w:lang w:val="ru-RU"/>
        </w:rPr>
        <w:t xml:space="preserve"> 107 четких, точных и реалистичных решений, начиная </w:t>
      </w:r>
      <w:r w:rsidR="009142EE">
        <w:rPr>
          <w:lang w:val="ru-RU"/>
        </w:rPr>
        <w:t>с</w:t>
      </w:r>
      <w:r w:rsidRPr="00376B02">
        <w:rPr>
          <w:lang w:val="ru-RU"/>
        </w:rPr>
        <w:t xml:space="preserve"> проблемы злоупотребления наркотиками, дорожно-транспортных происшествий, нищеты и заканчивая </w:t>
      </w:r>
      <w:r>
        <w:rPr>
          <w:lang w:val="ru-RU"/>
        </w:rPr>
        <w:t xml:space="preserve">загрязнением и </w:t>
      </w:r>
      <w:r w:rsidRPr="00376B02">
        <w:rPr>
          <w:lang w:val="ru-RU"/>
        </w:rPr>
        <w:t>образованием для всех. Исландский молодежный совет по ЦУР был создан для обеспечения официального участия молодежи в продвижении и реализации целей. Некоторые страны включили ЦУР в свои учебные программы (Сьерра-Леоне, Лихтенштейн). Сьерра-Леоне приложила значительные усилия для интеграции ЦУР в учебные программы университетов. В Университете Сьерра-Леоне и в Университете Ньяла проводятся магистерские программы по изучению развития, в которых знания о ЦУР включ</w:t>
      </w:r>
      <w:r>
        <w:rPr>
          <w:lang w:val="ru-RU"/>
        </w:rPr>
        <w:t xml:space="preserve">ены в </w:t>
      </w:r>
      <w:r w:rsidRPr="00376B02">
        <w:rPr>
          <w:lang w:val="ru-RU"/>
        </w:rPr>
        <w:t>учебные планы.</w:t>
      </w:r>
    </w:p>
    <w:p w:rsidR="00322366" w:rsidRPr="00AD6964" w:rsidRDefault="008D4ADC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175" w:name="X._Means_of_implementation"/>
      <w:bookmarkStart w:id="176" w:name="_bookmark61"/>
      <w:bookmarkStart w:id="177" w:name="_Toc28639417"/>
      <w:bookmarkEnd w:id="175"/>
      <w:bookmarkEnd w:id="176"/>
      <w:r>
        <w:rPr>
          <w:color w:val="2E5395"/>
          <w:lang w:val="ru-RU"/>
        </w:rPr>
        <w:t>Средства осуществления</w:t>
      </w:r>
      <w:bookmarkEnd w:id="177"/>
    </w:p>
    <w:p w:rsidR="0082119F" w:rsidRPr="0082119F" w:rsidRDefault="0082119F" w:rsidP="006D19FA">
      <w:pPr>
        <w:spacing w:before="120" w:line="276" w:lineRule="auto"/>
        <w:ind w:left="200" w:right="1081" w:hanging="1"/>
        <w:jc w:val="both"/>
        <w:rPr>
          <w:i/>
          <w:lang w:val="ru-RU"/>
        </w:rPr>
      </w:pPr>
      <w:r w:rsidRPr="0082119F">
        <w:rPr>
          <w:i/>
          <w:lang w:val="ru-RU"/>
        </w:rPr>
        <w:t xml:space="preserve">В этом разделе рассказывается о том, как в </w:t>
      </w:r>
      <w:r>
        <w:rPr>
          <w:i/>
          <w:lang w:val="ru-RU"/>
        </w:rPr>
        <w:t>ДНО</w:t>
      </w:r>
      <w:r w:rsidRPr="0082119F">
        <w:rPr>
          <w:i/>
          <w:lang w:val="ru-RU"/>
        </w:rPr>
        <w:t xml:space="preserve"> рассматривались средства осуществления Повестки 2030, включая финансовые и нефинансовые ресурсы, а также партнерские отноше</w:t>
      </w:r>
      <w:r w:rsidR="004C4A25">
        <w:rPr>
          <w:i/>
          <w:lang w:val="ru-RU"/>
        </w:rPr>
        <w:t xml:space="preserve">ния, науку, технику и инновации, </w:t>
      </w:r>
      <w:r w:rsidRPr="0082119F">
        <w:rPr>
          <w:i/>
          <w:lang w:val="ru-RU"/>
        </w:rPr>
        <w:t>наращивание потенциала.</w:t>
      </w:r>
    </w:p>
    <w:p w:rsidR="00322366" w:rsidRPr="000E2B51" w:rsidRDefault="0041432E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78" w:name="Resources_and_financing"/>
      <w:bookmarkStart w:id="179" w:name="_bookmark62"/>
      <w:bookmarkStart w:id="180" w:name="_Toc28639418"/>
      <w:bookmarkEnd w:id="178"/>
      <w:bookmarkEnd w:id="179"/>
      <w:r w:rsidRPr="000E2B51">
        <w:rPr>
          <w:sz w:val="24"/>
          <w:lang w:val="ru-RU"/>
        </w:rPr>
        <w:t>Ресурсы и финансирование</w:t>
      </w:r>
      <w:bookmarkEnd w:id="180"/>
    </w:p>
    <w:p w:rsidR="00CB6BAC" w:rsidRPr="00CB6BAC" w:rsidRDefault="00CB6BAC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CB6BAC">
        <w:rPr>
          <w:lang w:val="ru-RU"/>
        </w:rPr>
        <w:t xml:space="preserve">Страны подчеркнули важность мобилизации ресурсов и финансирования для достижения Повестки 2030. В докладах признается роль международного сотрудничества в целях развития и подчеркивается важность достижения целевого показателя ОПР в размере 0,7 </w:t>
      </w:r>
      <w:r>
        <w:rPr>
          <w:lang w:val="ru-RU"/>
        </w:rPr>
        <w:t>%. В ДНО</w:t>
      </w:r>
      <w:r w:rsidRPr="00CB6BAC">
        <w:rPr>
          <w:lang w:val="ru-RU"/>
        </w:rPr>
        <w:t xml:space="preserve"> были отмечены некоторые действия, предпринятые для усиления мобилизации внутренних ресурсов, включая налог</w:t>
      </w:r>
      <w:r>
        <w:rPr>
          <w:lang w:val="ru-RU"/>
        </w:rPr>
        <w:t>и</w:t>
      </w:r>
      <w:r w:rsidRPr="00CB6BAC">
        <w:rPr>
          <w:lang w:val="ru-RU"/>
        </w:rPr>
        <w:t xml:space="preserve"> или налоговые реформы. </w:t>
      </w:r>
      <w:r w:rsidR="0013547C">
        <w:rPr>
          <w:lang w:val="ru-RU"/>
        </w:rPr>
        <w:t>Роль торговли и инвестиций была признана катализатором устойчивого развития.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8D4ADC" w:rsidRPr="00A30C8B" w:rsidTr="00595A48">
        <w:tc>
          <w:tcPr>
            <w:tcW w:w="4536" w:type="dxa"/>
          </w:tcPr>
          <w:p w:rsidR="008D4ADC" w:rsidRDefault="008D4ADC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BC32DB6" wp14:editId="49BD70B7">
                  <wp:extent cx="2729859" cy="1800000"/>
                  <wp:effectExtent l="0" t="0" r="0" b="0"/>
                  <wp:docPr id="89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46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5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4ADC" w:rsidRPr="008D4ADC" w:rsidRDefault="008D4ADC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8D4ADC">
              <w:rPr>
                <w:i/>
                <w:color w:val="365F91" w:themeColor="accent1" w:themeShade="BF"/>
                <w:sz w:val="20"/>
                <w:lang w:val="ru-RU"/>
              </w:rPr>
              <w:t>Эсватини</w:t>
            </w:r>
          </w:p>
        </w:tc>
        <w:tc>
          <w:tcPr>
            <w:tcW w:w="4820" w:type="dxa"/>
          </w:tcPr>
          <w:p w:rsidR="008D4ADC" w:rsidRPr="004A4A93" w:rsidRDefault="00572B93" w:rsidP="006D19FA">
            <w:pPr>
              <w:pStyle w:val="a3"/>
              <w:spacing w:before="120" w:line="276" w:lineRule="auto"/>
              <w:ind w:right="-249"/>
              <w:rPr>
                <w:lang w:val="ru-RU"/>
              </w:rPr>
            </w:pPr>
            <w:r>
              <w:rPr>
                <w:lang w:val="ru-RU"/>
              </w:rPr>
              <w:t>Бюджетные трудности</w:t>
            </w:r>
            <w:r w:rsidR="00DF3843" w:rsidRPr="004A4A93">
              <w:rPr>
                <w:lang w:val="ru-RU"/>
              </w:rPr>
              <w:t>, ограниченная и несвоевременная доступность ресурсов выделяются в нескольких отчетах в качестве одной из основных задач, заставляя страны уделять приоритетное внимание определенным ЦУР, учитывая внутренние реалии и потенциал будущего развития. Эсватини, Буркина-Фасо, Сьерра-Леоне и Гайана сообщили, что ограничен</w:t>
            </w:r>
            <w:r w:rsidR="00DF3843">
              <w:rPr>
                <w:lang w:val="ru-RU"/>
              </w:rPr>
              <w:t>ный бюджет</w:t>
            </w:r>
            <w:r w:rsidR="00DF3843" w:rsidRPr="004A4A93">
              <w:rPr>
                <w:lang w:val="ru-RU"/>
              </w:rPr>
              <w:t xml:space="preserve"> и связанные с этим проблемы приводят к </w:t>
            </w:r>
            <w:r w:rsidR="00DF3843">
              <w:rPr>
                <w:lang w:val="ru-RU"/>
              </w:rPr>
              <w:t>недостат</w:t>
            </w:r>
            <w:r w:rsidR="00FA324F">
              <w:rPr>
                <w:lang w:val="ru-RU"/>
              </w:rPr>
              <w:t xml:space="preserve">ку ресурсов </w:t>
            </w:r>
            <w:r w:rsidR="00DF3843" w:rsidRPr="004A4A93">
              <w:rPr>
                <w:lang w:val="ru-RU"/>
              </w:rPr>
              <w:t>для</w:t>
            </w:r>
            <w:r w:rsidR="000B3302">
              <w:rPr>
                <w:lang w:val="ru-RU"/>
              </w:rPr>
              <w:t xml:space="preserve"> </w:t>
            </w:r>
            <w:r w:rsidR="00DF3843" w:rsidRPr="004A4A93">
              <w:rPr>
                <w:lang w:val="ru-RU"/>
              </w:rPr>
              <w:t xml:space="preserve"> осуществления</w:t>
            </w:r>
            <w:r w:rsidR="00FA324F">
              <w:rPr>
                <w:lang w:val="ru-RU"/>
              </w:rPr>
              <w:t xml:space="preserve"> </w:t>
            </w:r>
            <w:r w:rsidR="00DF3843" w:rsidRPr="004A4A93">
              <w:rPr>
                <w:lang w:val="ru-RU"/>
              </w:rPr>
              <w:t xml:space="preserve"> программ, </w:t>
            </w:r>
            <w:r w:rsidR="00FA324F">
              <w:rPr>
                <w:lang w:val="ru-RU"/>
              </w:rPr>
              <w:t xml:space="preserve"> регулярного и свое -</w:t>
            </w:r>
          </w:p>
        </w:tc>
      </w:tr>
    </w:tbl>
    <w:p w:rsidR="004A4A93" w:rsidRDefault="00DF3843" w:rsidP="006D19FA">
      <w:pPr>
        <w:pStyle w:val="a3"/>
        <w:spacing w:line="276" w:lineRule="auto"/>
        <w:ind w:left="198" w:right="1081"/>
        <w:rPr>
          <w:lang w:val="ru-RU"/>
        </w:rPr>
      </w:pPr>
      <w:r w:rsidRPr="004A4A93">
        <w:rPr>
          <w:lang w:val="ru-RU"/>
        </w:rPr>
        <w:t>временного сбора данных и отчетности.</w:t>
      </w:r>
      <w:r>
        <w:rPr>
          <w:lang w:val="ru-RU"/>
        </w:rPr>
        <w:t xml:space="preserve"> Ввиду ограниченных ресурсов с</w:t>
      </w:r>
      <w:r w:rsidR="004A4A93" w:rsidRPr="004A4A93">
        <w:rPr>
          <w:lang w:val="ru-RU"/>
        </w:rPr>
        <w:t>уществует острая необходимость в определении областей наивысш</w:t>
      </w:r>
      <w:r w:rsidR="00595A48">
        <w:rPr>
          <w:lang w:val="ru-RU"/>
        </w:rPr>
        <w:t>его</w:t>
      </w:r>
      <w:r w:rsidR="004A4A93" w:rsidRPr="004A4A93">
        <w:rPr>
          <w:lang w:val="ru-RU"/>
        </w:rPr>
        <w:t xml:space="preserve"> приоритет</w:t>
      </w:r>
      <w:r w:rsidR="00595A48">
        <w:rPr>
          <w:lang w:val="ru-RU"/>
        </w:rPr>
        <w:t>а</w:t>
      </w:r>
      <w:r w:rsidR="004A4A93" w:rsidRPr="004A4A93">
        <w:rPr>
          <w:lang w:val="ru-RU"/>
        </w:rPr>
        <w:t xml:space="preserve"> среди ЦУР, которые будут приносить высокую отдачу в кратчайшие сроки с </w:t>
      </w:r>
      <w:r>
        <w:rPr>
          <w:lang w:val="ru-RU"/>
        </w:rPr>
        <w:t xml:space="preserve">многократным  </w:t>
      </w:r>
      <w:r w:rsidR="004A4A93" w:rsidRPr="004A4A93">
        <w:rPr>
          <w:lang w:val="ru-RU"/>
        </w:rPr>
        <w:t xml:space="preserve">воздействием на другие цели для видимых изменений в развитии для достижения максимальных </w:t>
      </w:r>
      <w:r>
        <w:rPr>
          <w:lang w:val="ru-RU"/>
        </w:rPr>
        <w:t xml:space="preserve">экономических </w:t>
      </w:r>
      <w:r w:rsidR="004A4A93" w:rsidRPr="004A4A93">
        <w:rPr>
          <w:lang w:val="ru-RU"/>
        </w:rPr>
        <w:t>результатов</w:t>
      </w:r>
      <w:r>
        <w:rPr>
          <w:lang w:val="ru-RU"/>
        </w:rPr>
        <w:t xml:space="preserve">. </w:t>
      </w:r>
    </w:p>
    <w:p w:rsidR="00595A48" w:rsidRPr="004A4A93" w:rsidRDefault="00595A48" w:rsidP="006D19FA">
      <w:pPr>
        <w:pStyle w:val="a3"/>
        <w:spacing w:before="120" w:line="276" w:lineRule="auto"/>
        <w:ind w:left="198" w:right="1081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399EEE8" wp14:editId="436EE644">
            <wp:extent cx="4027069" cy="2619941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512" cy="26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F7" w:rsidRPr="000D49F7" w:rsidRDefault="000D49F7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0D49F7">
        <w:rPr>
          <w:lang w:val="ru-RU"/>
        </w:rPr>
        <w:t>Несколько стран стремят</w:t>
      </w:r>
      <w:r>
        <w:rPr>
          <w:lang w:val="ru-RU"/>
        </w:rPr>
        <w:t>ся принять комплекс экономических мер</w:t>
      </w:r>
      <w:r w:rsidRPr="000D49F7">
        <w:rPr>
          <w:lang w:val="ru-RU"/>
        </w:rPr>
        <w:t>, основанный на максимизации экономического роста и содействии структурным изменениям</w:t>
      </w:r>
      <w:r w:rsidR="00595A48">
        <w:rPr>
          <w:lang w:val="ru-RU"/>
        </w:rPr>
        <w:t>. В</w:t>
      </w:r>
      <w:r w:rsidRPr="000D49F7">
        <w:rPr>
          <w:lang w:val="ru-RU"/>
        </w:rPr>
        <w:t xml:space="preserve"> то же время </w:t>
      </w:r>
      <w:r w:rsidR="00595A48">
        <w:rPr>
          <w:lang w:val="ru-RU"/>
        </w:rPr>
        <w:t>они сообщают, что</w:t>
      </w:r>
      <w:r w:rsidRPr="000D49F7">
        <w:rPr>
          <w:lang w:val="ru-RU"/>
        </w:rPr>
        <w:t xml:space="preserve"> способствуют устойчивости и интеграции (Камбоджа, Юж</w:t>
      </w:r>
      <w:r w:rsidR="00595A48">
        <w:rPr>
          <w:lang w:val="ru-RU"/>
        </w:rPr>
        <w:t>ная Африка, Казахстан, Палау). Ряд государств</w:t>
      </w:r>
      <w:r w:rsidRPr="000D49F7">
        <w:rPr>
          <w:lang w:val="ru-RU"/>
        </w:rPr>
        <w:t xml:space="preserve"> сообщили о пилотировании новых технологий и амбициозных подходов (Камбоджа, Пакистан), поскольку управление и прогнозирование</w:t>
      </w:r>
      <w:r>
        <w:rPr>
          <w:lang w:val="ru-RU"/>
        </w:rPr>
        <w:t xml:space="preserve"> бюджетных трудностей </w:t>
      </w:r>
      <w:r w:rsidRPr="000D49F7">
        <w:rPr>
          <w:lang w:val="ru-RU"/>
        </w:rPr>
        <w:t xml:space="preserve">остается ключевой проблемой. </w:t>
      </w:r>
      <w:r w:rsidR="00595A48">
        <w:rPr>
          <w:lang w:val="ru-RU"/>
        </w:rPr>
        <w:t xml:space="preserve">В </w:t>
      </w:r>
      <w:r w:rsidRPr="000D49F7">
        <w:rPr>
          <w:lang w:val="ru-RU"/>
        </w:rPr>
        <w:t>Пакистан</w:t>
      </w:r>
      <w:r w:rsidR="00595A48">
        <w:rPr>
          <w:lang w:val="ru-RU"/>
        </w:rPr>
        <w:t>е</w:t>
      </w:r>
      <w:r w:rsidRPr="000D49F7">
        <w:rPr>
          <w:lang w:val="ru-RU"/>
        </w:rPr>
        <w:t>, например, изучает</w:t>
      </w:r>
      <w:r w:rsidR="00595A48">
        <w:rPr>
          <w:lang w:val="ru-RU"/>
        </w:rPr>
        <w:t>ся</w:t>
      </w:r>
      <w:r w:rsidRPr="000D49F7">
        <w:rPr>
          <w:lang w:val="ru-RU"/>
        </w:rPr>
        <w:t xml:space="preserve"> инновационное финансирование, разрабатывает</w:t>
      </w:r>
      <w:r w:rsidR="00595A48">
        <w:rPr>
          <w:lang w:val="ru-RU"/>
        </w:rPr>
        <w:t>ся</w:t>
      </w:r>
      <w:r w:rsidRPr="000D49F7">
        <w:rPr>
          <w:lang w:val="ru-RU"/>
        </w:rPr>
        <w:t xml:space="preserve"> </w:t>
      </w:r>
      <w:r w:rsidR="00595A48">
        <w:rPr>
          <w:lang w:val="ru-RU"/>
        </w:rPr>
        <w:t>структура</w:t>
      </w:r>
      <w:r w:rsidRPr="000D49F7">
        <w:rPr>
          <w:lang w:val="ru-RU"/>
        </w:rPr>
        <w:t xml:space="preserve"> ответственного бизнеса и привлека</w:t>
      </w:r>
      <w:r w:rsidR="00595A48">
        <w:rPr>
          <w:lang w:val="ru-RU"/>
        </w:rPr>
        <w:t>ются</w:t>
      </w:r>
      <w:r w:rsidRPr="000D49F7">
        <w:rPr>
          <w:lang w:val="ru-RU"/>
        </w:rPr>
        <w:t xml:space="preserve"> местные университеты к разработке решений местных проблем.</w:t>
      </w:r>
    </w:p>
    <w:p w:rsidR="008D4ADC" w:rsidRPr="000E2B51" w:rsidRDefault="0041432E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81" w:name="Domestic_resources_and_financing"/>
      <w:bookmarkStart w:id="182" w:name="_bookmark63"/>
      <w:bookmarkStart w:id="183" w:name="_Toc28639419"/>
      <w:bookmarkEnd w:id="181"/>
      <w:bookmarkEnd w:id="182"/>
      <w:r w:rsidRPr="000E2B51">
        <w:rPr>
          <w:sz w:val="24"/>
          <w:lang w:val="ru-RU"/>
        </w:rPr>
        <w:t>Внутренние (национальные) ресурсы и финансирование</w:t>
      </w:r>
      <w:bookmarkEnd w:id="183"/>
      <w:r w:rsidR="008D4ADC" w:rsidRPr="000E2B51">
        <w:rPr>
          <w:sz w:val="24"/>
          <w:lang w:val="ru-RU"/>
        </w:rPr>
        <w:t xml:space="preserve"> </w:t>
      </w:r>
    </w:p>
    <w:p w:rsidR="00597147" w:rsidRPr="00597147" w:rsidRDefault="00597147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597147">
        <w:rPr>
          <w:lang w:val="ru-RU"/>
        </w:rPr>
        <w:t xml:space="preserve">Многие страны сообщили о мерах, которые они </w:t>
      </w:r>
      <w:r w:rsidR="00313A7C">
        <w:rPr>
          <w:lang w:val="ru-RU"/>
        </w:rPr>
        <w:t>пред</w:t>
      </w:r>
      <w:r w:rsidRPr="00597147">
        <w:rPr>
          <w:lang w:val="ru-RU"/>
        </w:rPr>
        <w:t xml:space="preserve">приняли для усиления мобилизации внутренних ресурсов и улучшения внутреннего потенциала </w:t>
      </w:r>
      <w:r w:rsidR="00313A7C">
        <w:rPr>
          <w:lang w:val="ru-RU"/>
        </w:rPr>
        <w:t>с цел</w:t>
      </w:r>
      <w:r w:rsidR="00566AF7">
        <w:rPr>
          <w:lang w:val="ru-RU"/>
        </w:rPr>
        <w:t>ь</w:t>
      </w:r>
      <w:r w:rsidR="00313A7C">
        <w:rPr>
          <w:lang w:val="ru-RU"/>
        </w:rPr>
        <w:t>ю</w:t>
      </w:r>
      <w:r w:rsidRPr="00597147">
        <w:rPr>
          <w:lang w:val="ru-RU"/>
        </w:rPr>
        <w:t xml:space="preserve"> сбора налогов и других доходов. Это включало фискальные реформы (Босния и Герцеговина, Центральноафриканская Республика, Кот-д'Ивуар, Гана, Гватемала, Гайана, Палау, Руанда, Тимор-Лешти, Вануату), усиление аудита и повышение эффективности налоговых </w:t>
      </w:r>
      <w:r w:rsidR="00AD0A46">
        <w:rPr>
          <w:lang w:val="ru-RU"/>
        </w:rPr>
        <w:t>органов</w:t>
      </w:r>
      <w:r w:rsidRPr="00597147">
        <w:rPr>
          <w:lang w:val="ru-RU"/>
        </w:rPr>
        <w:t xml:space="preserve"> (Камерун, Гайана, Руанда)</w:t>
      </w:r>
      <w:r w:rsidR="00AD0A46">
        <w:rPr>
          <w:lang w:val="ru-RU"/>
        </w:rPr>
        <w:t xml:space="preserve">, </w:t>
      </w:r>
      <w:r w:rsidRPr="00597147">
        <w:rPr>
          <w:lang w:val="ru-RU"/>
        </w:rPr>
        <w:t>налоговое обеспечение (Филиппины, Сьерра-Леоне)</w:t>
      </w:r>
      <w:r w:rsidR="00313A7C">
        <w:rPr>
          <w:lang w:val="ru-RU"/>
        </w:rPr>
        <w:t>,</w:t>
      </w:r>
      <w:r w:rsidRPr="00597147">
        <w:rPr>
          <w:lang w:val="ru-RU"/>
        </w:rPr>
        <w:t xml:space="preserve"> продвижение современных средств платеж</w:t>
      </w:r>
      <w:r w:rsidR="00313A7C">
        <w:rPr>
          <w:lang w:val="ru-RU"/>
        </w:rPr>
        <w:t>а</w:t>
      </w:r>
      <w:r w:rsidRPr="00597147">
        <w:rPr>
          <w:lang w:val="ru-RU"/>
        </w:rPr>
        <w:t xml:space="preserve"> (Буркина-Фасо, Камерун, Гайана). Кроме того, некоторые </w:t>
      </w:r>
      <w:r w:rsidR="00313A7C">
        <w:rPr>
          <w:lang w:val="ru-RU"/>
        </w:rPr>
        <w:t>государства</w:t>
      </w:r>
      <w:r w:rsidRPr="00597147">
        <w:rPr>
          <w:lang w:val="ru-RU"/>
        </w:rPr>
        <w:t xml:space="preserve"> упомянули </w:t>
      </w:r>
      <w:r w:rsidR="00313A7C">
        <w:rPr>
          <w:lang w:val="ru-RU"/>
        </w:rPr>
        <w:t>в ДНО о разработке</w:t>
      </w:r>
      <w:r w:rsidRPr="00597147">
        <w:rPr>
          <w:lang w:val="ru-RU"/>
        </w:rPr>
        <w:t xml:space="preserve"> механизма составления бюджета, ориентированного на конкретные результаты, в качестве реформы, направленной на усиление контроля над государственными расходами.</w:t>
      </w:r>
    </w:p>
    <w:p w:rsidR="00322366" w:rsidRPr="000E2B51" w:rsidRDefault="0041432E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84" w:name="International_development_assistance"/>
      <w:bookmarkStart w:id="185" w:name="_bookmark64"/>
      <w:bookmarkStart w:id="186" w:name="_Toc28639420"/>
      <w:bookmarkEnd w:id="184"/>
      <w:bookmarkEnd w:id="185"/>
      <w:r w:rsidRPr="000E2B51">
        <w:rPr>
          <w:sz w:val="24"/>
          <w:lang w:val="ru-RU"/>
        </w:rPr>
        <w:t>Официальная помощь в целях развития (ОПР)</w:t>
      </w:r>
      <w:bookmarkEnd w:id="186"/>
    </w:p>
    <w:p w:rsidR="00597147" w:rsidRPr="00597147" w:rsidRDefault="00FE620F" w:rsidP="006D19FA">
      <w:pPr>
        <w:pStyle w:val="a3"/>
        <w:spacing w:before="120" w:line="276" w:lineRule="auto"/>
        <w:ind w:left="200" w:right="1081" w:hanging="1"/>
        <w:rPr>
          <w:lang w:val="ru-RU"/>
        </w:rPr>
      </w:pPr>
      <w:r>
        <w:rPr>
          <w:lang w:val="ru-RU"/>
        </w:rPr>
        <w:t>Некоторые страны также отмечают</w:t>
      </w:r>
      <w:r w:rsidR="00597147" w:rsidRPr="00597147">
        <w:rPr>
          <w:lang w:val="ru-RU"/>
        </w:rPr>
        <w:t xml:space="preserve"> снижение </w:t>
      </w:r>
      <w:r>
        <w:rPr>
          <w:lang w:val="ru-RU"/>
        </w:rPr>
        <w:t xml:space="preserve">уровня </w:t>
      </w:r>
      <w:r w:rsidR="00597147" w:rsidRPr="00597147">
        <w:rPr>
          <w:lang w:val="ru-RU"/>
        </w:rPr>
        <w:t xml:space="preserve">поддержки развития с точки зрения ОПР или недостаточное финансирование из-за ограниченной налоговой базы. Чили, Хорватия, Исландия, Израиль, Кувейт, Лихтенштейн, Новая Зеландия, </w:t>
      </w:r>
      <w:r w:rsidR="00755ED3">
        <w:rPr>
          <w:lang w:val="ru-RU"/>
        </w:rPr>
        <w:t>Великобритания</w:t>
      </w:r>
      <w:r w:rsidR="00F676A7">
        <w:rPr>
          <w:lang w:val="ru-RU"/>
        </w:rPr>
        <w:t xml:space="preserve"> и др. </w:t>
      </w:r>
      <w:r w:rsidR="00597147" w:rsidRPr="00597147">
        <w:rPr>
          <w:lang w:val="ru-RU"/>
        </w:rPr>
        <w:t>отметили, что их ОПР способствовала осуществлению Повестки 2030, причем некоторые из них касались приоритетных целей. Чад, Республика Конго и Лесото заявили, что большая часть ресурсов, используемых для финансирования ЦУР, поступает от международных партнеров.</w:t>
      </w:r>
    </w:p>
    <w:p w:rsidR="00597147" w:rsidRPr="00597147" w:rsidRDefault="00FE620F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 ДНО Эсватини, Ганы</w:t>
      </w:r>
      <w:r w:rsidR="00597147" w:rsidRPr="00597147">
        <w:rPr>
          <w:lang w:val="ru-RU"/>
        </w:rPr>
        <w:t xml:space="preserve"> и Сент-Люси</w:t>
      </w:r>
      <w:r>
        <w:rPr>
          <w:lang w:val="ru-RU"/>
        </w:rPr>
        <w:t>и</w:t>
      </w:r>
      <w:r w:rsidR="00597147" w:rsidRPr="00597147">
        <w:rPr>
          <w:lang w:val="ru-RU"/>
        </w:rPr>
        <w:t xml:space="preserve"> сообщ</w:t>
      </w:r>
      <w:r>
        <w:rPr>
          <w:lang w:val="ru-RU"/>
        </w:rPr>
        <w:t>ается</w:t>
      </w:r>
      <w:r w:rsidR="00597147" w:rsidRPr="00597147">
        <w:rPr>
          <w:lang w:val="ru-RU"/>
        </w:rPr>
        <w:t xml:space="preserve"> о проблеме сокращения ОПР и других ресурсов из-за достижения странами статуса</w:t>
      </w:r>
      <w:r w:rsidR="00F676A7">
        <w:rPr>
          <w:lang w:val="ru-RU"/>
        </w:rPr>
        <w:t xml:space="preserve"> стран со средним доходом </w:t>
      </w:r>
      <w:r w:rsidR="00597147" w:rsidRPr="00597147">
        <w:rPr>
          <w:lang w:val="ru-RU"/>
        </w:rPr>
        <w:t xml:space="preserve">или ожидаемого выхода из статуса </w:t>
      </w:r>
      <w:r w:rsidR="00597147" w:rsidRPr="00597147">
        <w:rPr>
          <w:lang w:val="ru-RU"/>
        </w:rPr>
        <w:lastRenderedPageBreak/>
        <w:t>НРС (Камбоджа и Тимор-Лешти).</w:t>
      </w:r>
      <w:r>
        <w:rPr>
          <w:lang w:val="ru-RU"/>
        </w:rPr>
        <w:t xml:space="preserve"> </w:t>
      </w:r>
      <w:r w:rsidR="00634932">
        <w:rPr>
          <w:lang w:val="ru-RU"/>
        </w:rPr>
        <w:t xml:space="preserve">Изменение статуса </w:t>
      </w:r>
      <w:r w:rsidR="00597147" w:rsidRPr="00597147">
        <w:rPr>
          <w:lang w:val="ru-RU"/>
        </w:rPr>
        <w:t xml:space="preserve">привело к невозможности </w:t>
      </w:r>
      <w:r w:rsidR="00F676A7">
        <w:rPr>
          <w:lang w:val="ru-RU"/>
        </w:rPr>
        <w:t>получить</w:t>
      </w:r>
      <w:r w:rsidR="00597147" w:rsidRPr="00597147">
        <w:rPr>
          <w:lang w:val="ru-RU"/>
        </w:rPr>
        <w:t xml:space="preserve"> некоторы</w:t>
      </w:r>
      <w:r w:rsidR="00F676A7">
        <w:rPr>
          <w:lang w:val="ru-RU"/>
        </w:rPr>
        <w:t>е</w:t>
      </w:r>
      <w:r w:rsidR="00597147" w:rsidRPr="00597147">
        <w:rPr>
          <w:lang w:val="ru-RU"/>
        </w:rPr>
        <w:t xml:space="preserve"> кредит</w:t>
      </w:r>
      <w:r w:rsidR="00F676A7">
        <w:rPr>
          <w:lang w:val="ru-RU"/>
        </w:rPr>
        <w:t>ы</w:t>
      </w:r>
      <w:r w:rsidR="00597147" w:rsidRPr="00597147">
        <w:rPr>
          <w:lang w:val="ru-RU"/>
        </w:rPr>
        <w:t>.</w:t>
      </w:r>
    </w:p>
    <w:p w:rsidR="00322366" w:rsidRPr="000E2B51" w:rsidRDefault="003D2B05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87" w:name="Other_sources_of_financing"/>
      <w:bookmarkStart w:id="188" w:name="_bookmark65"/>
      <w:bookmarkStart w:id="189" w:name="_Toc28639421"/>
      <w:bookmarkEnd w:id="187"/>
      <w:bookmarkEnd w:id="188"/>
      <w:r w:rsidRPr="000E2B51">
        <w:rPr>
          <w:sz w:val="24"/>
          <w:lang w:val="ru-RU"/>
        </w:rPr>
        <w:t>Прочие источники финансирования</w:t>
      </w:r>
      <w:bookmarkEnd w:id="189"/>
    </w:p>
    <w:p w:rsidR="004C58D9" w:rsidRPr="004C58D9" w:rsidRDefault="004C58D9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4C58D9">
        <w:rPr>
          <w:lang w:val="ru-RU"/>
        </w:rPr>
        <w:t>Страны сообщ</w:t>
      </w:r>
      <w:r w:rsidR="00F63D1C">
        <w:rPr>
          <w:lang w:val="ru-RU"/>
        </w:rPr>
        <w:t>ают</w:t>
      </w:r>
      <w:r w:rsidRPr="004C58D9">
        <w:rPr>
          <w:lang w:val="ru-RU"/>
        </w:rPr>
        <w:t xml:space="preserve"> о прогрессе в мобилизации дополнительных ресурсов для осуществления Повестки 2030. Ряд стран (Алжир, Азербайджан, Камбоджа, Конго, Гана, Исландия, Тимор-Лешти, </w:t>
      </w:r>
      <w:r w:rsidR="00755ED3">
        <w:rPr>
          <w:lang w:val="ru-RU"/>
        </w:rPr>
        <w:t>Великобритания</w:t>
      </w:r>
      <w:r w:rsidRPr="004C58D9">
        <w:rPr>
          <w:lang w:val="ru-RU"/>
        </w:rPr>
        <w:t xml:space="preserve"> и Объединенная Республика Танзания) выделили взносы частного сектора в качестве важнейшего источника финансирования.</w:t>
      </w:r>
    </w:p>
    <w:p w:rsidR="004C58D9" w:rsidRPr="004C58D9" w:rsidRDefault="004C58D9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4C58D9">
        <w:rPr>
          <w:lang w:val="ru-RU"/>
        </w:rPr>
        <w:t xml:space="preserve">В целях мобилизации частных источников финансирования </w:t>
      </w:r>
      <w:r>
        <w:rPr>
          <w:lang w:val="ru-RU"/>
        </w:rPr>
        <w:t xml:space="preserve">государства </w:t>
      </w:r>
      <w:r w:rsidRPr="004C58D9">
        <w:rPr>
          <w:lang w:val="ru-RU"/>
        </w:rPr>
        <w:t>подчеркнули важность укрепления внутреннего делового климата (Алжир, Камбоджа, Чад, Кот-д'Ивуар, Лесото, Филиппины, Сент-Люсия, Объединенная Республика Танзания</w:t>
      </w:r>
      <w:r w:rsidR="00235E80">
        <w:rPr>
          <w:lang w:val="ru-RU"/>
        </w:rPr>
        <w:t>,</w:t>
      </w:r>
      <w:r w:rsidRPr="004C58D9">
        <w:rPr>
          <w:lang w:val="ru-RU"/>
        </w:rPr>
        <w:t xml:space="preserve"> Тимор-Лешти) в том числе путем принятия целенаправленных </w:t>
      </w:r>
      <w:r>
        <w:rPr>
          <w:lang w:val="ru-RU"/>
        </w:rPr>
        <w:t>политических мер</w:t>
      </w:r>
      <w:r w:rsidRPr="004C58D9">
        <w:rPr>
          <w:lang w:val="ru-RU"/>
        </w:rPr>
        <w:t xml:space="preserve">, таких как упрощение процедур получения лицензий и разрешений для ведения бизнеса (Босния и Герцеговина, Казахстан). Страны также указали на необходимость продвижения реформы финансового рынка </w:t>
      </w:r>
      <w:r w:rsidR="00235E80">
        <w:rPr>
          <w:lang w:val="ru-RU"/>
        </w:rPr>
        <w:t>с целью</w:t>
      </w:r>
      <w:r w:rsidRPr="004C58D9">
        <w:rPr>
          <w:lang w:val="ru-RU"/>
        </w:rPr>
        <w:t xml:space="preserve"> увеличения частных инвестиций (Алжир, Камбоджа, Кот-д’Ивуар).</w:t>
      </w:r>
    </w:p>
    <w:p w:rsidR="004C58D9" w:rsidRDefault="00021635" w:rsidP="006D19FA">
      <w:pPr>
        <w:pStyle w:val="a3"/>
        <w:spacing w:before="120" w:line="276" w:lineRule="auto"/>
        <w:ind w:left="200" w:right="1081" w:hanging="1"/>
        <w:rPr>
          <w:lang w:val="ru-RU"/>
        </w:rPr>
      </w:pPr>
      <w:r>
        <w:rPr>
          <w:lang w:val="ru-RU"/>
        </w:rPr>
        <w:t xml:space="preserve">В обзорах </w:t>
      </w:r>
      <w:r w:rsidR="004C58D9">
        <w:rPr>
          <w:lang w:val="ru-RU"/>
        </w:rPr>
        <w:t>отмечалось</w:t>
      </w:r>
      <w:r w:rsidR="004C58D9" w:rsidRPr="004C58D9">
        <w:rPr>
          <w:lang w:val="ru-RU"/>
        </w:rPr>
        <w:t xml:space="preserve">, что </w:t>
      </w:r>
      <w:r w:rsidR="004C58D9">
        <w:rPr>
          <w:lang w:val="ru-RU"/>
        </w:rPr>
        <w:t xml:space="preserve">многие страны поддерживают </w:t>
      </w:r>
      <w:r w:rsidR="004C58D9" w:rsidRPr="004C58D9">
        <w:rPr>
          <w:lang w:val="ru-RU"/>
        </w:rPr>
        <w:t>государст</w:t>
      </w:r>
      <w:r w:rsidR="004C58D9">
        <w:rPr>
          <w:lang w:val="ru-RU"/>
        </w:rPr>
        <w:t xml:space="preserve">венно-частные партнерства (ГЧП), которые </w:t>
      </w:r>
      <w:r w:rsidR="004C58D9" w:rsidRPr="004C58D9">
        <w:rPr>
          <w:lang w:val="ru-RU"/>
        </w:rPr>
        <w:t>играют ключевую роль в поддержке ин</w:t>
      </w:r>
      <w:r w:rsidR="004C58D9">
        <w:rPr>
          <w:lang w:val="ru-RU"/>
        </w:rPr>
        <w:t>вестиций в инфраструктуру</w:t>
      </w:r>
      <w:r w:rsidR="004C58D9" w:rsidRPr="004C58D9">
        <w:rPr>
          <w:lang w:val="ru-RU"/>
        </w:rPr>
        <w:t xml:space="preserve"> (Буркина-Фасо, Кот-д'Ивуар, Индонезия, Камбоджа, Казахстан, Мавритания, Пакистан, Руанда, Сьерра-Леоне, Южная Африка, Тунис и Турция). Несколько</w:t>
      </w:r>
      <w:r w:rsidR="004C58D9">
        <w:rPr>
          <w:lang w:val="ru-RU"/>
        </w:rPr>
        <w:t xml:space="preserve"> государств</w:t>
      </w:r>
      <w:r w:rsidR="004C58D9" w:rsidRPr="004C58D9">
        <w:rPr>
          <w:lang w:val="ru-RU"/>
        </w:rPr>
        <w:t xml:space="preserve"> сообщили о шагах, предпринятых на законодательном уровне для повышения прозрачности и эффективности механизмов ГЧП (Пакистан, Буркина-Фасо, Кот-д’Ивуар, Мавритания).</w:t>
      </w: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536"/>
      </w:tblGrid>
      <w:tr w:rsidR="008D4ADC" w:rsidRPr="00A30C8B" w:rsidTr="003B0552">
        <w:tc>
          <w:tcPr>
            <w:tcW w:w="4961" w:type="dxa"/>
          </w:tcPr>
          <w:p w:rsidR="008D4ADC" w:rsidRDefault="008D4ADC" w:rsidP="006D19FA">
            <w:pPr>
              <w:pStyle w:val="a3"/>
              <w:spacing w:before="120" w:line="276" w:lineRule="auto"/>
              <w:ind w:left="-1809" w:right="514" w:firstLine="1809"/>
              <w:jc w:val="right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0848A16" wp14:editId="47B21721">
                  <wp:extent cx="2729863" cy="1800000"/>
                  <wp:effectExtent l="0" t="0" r="0" b="0"/>
                  <wp:docPr id="91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48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5A81" w:rsidRPr="005E5A81" w:rsidRDefault="005E5A81" w:rsidP="006D19FA">
            <w:pPr>
              <w:pStyle w:val="a3"/>
              <w:spacing w:line="276" w:lineRule="auto"/>
              <w:ind w:left="-1809" w:right="514" w:firstLine="1809"/>
              <w:rPr>
                <w:i/>
                <w:lang w:val="ru-RU"/>
              </w:rPr>
            </w:pPr>
            <w:r w:rsidRPr="005E5A81">
              <w:rPr>
                <w:i/>
                <w:color w:val="365F91" w:themeColor="accent1" w:themeShade="BF"/>
                <w:sz w:val="20"/>
                <w:lang w:val="ru-RU"/>
              </w:rPr>
              <w:t>Филиппины</w:t>
            </w:r>
          </w:p>
        </w:tc>
        <w:tc>
          <w:tcPr>
            <w:tcW w:w="4536" w:type="dxa"/>
          </w:tcPr>
          <w:p w:rsidR="008D4ADC" w:rsidRDefault="003B0552" w:rsidP="006D19FA">
            <w:pPr>
              <w:pStyle w:val="a3"/>
              <w:spacing w:before="120" w:line="276" w:lineRule="auto"/>
              <w:ind w:left="-108" w:right="-108"/>
              <w:rPr>
                <w:lang w:val="ru-RU"/>
              </w:rPr>
            </w:pPr>
            <w:r w:rsidRPr="003B0552">
              <w:rPr>
                <w:lang w:val="ru-RU"/>
              </w:rPr>
              <w:t xml:space="preserve">Страны также указали на важность обязательств частного сектора для устойчивого и ответственного ведения бизнеса (Хорватия, Маврикий). Новая Зеландия, Филиппины и Пакистан подчеркнули шаги по продвижению руководящих принципов и рамок отчетности в области устойчивого развития. </w:t>
            </w:r>
            <w:r w:rsidR="00577D51">
              <w:rPr>
                <w:lang w:val="ru-RU"/>
              </w:rPr>
              <w:t xml:space="preserve">В </w:t>
            </w:r>
            <w:r w:rsidRPr="003B0552">
              <w:rPr>
                <w:lang w:val="ru-RU"/>
              </w:rPr>
              <w:t>Ган</w:t>
            </w:r>
            <w:r w:rsidR="00577D51">
              <w:rPr>
                <w:lang w:val="ru-RU"/>
              </w:rPr>
              <w:t>е</w:t>
            </w:r>
            <w:r w:rsidRPr="003B0552">
              <w:rPr>
                <w:lang w:val="ru-RU"/>
              </w:rPr>
              <w:t xml:space="preserve"> созда</w:t>
            </w:r>
            <w:r w:rsidR="00577D51">
              <w:rPr>
                <w:lang w:val="ru-RU"/>
              </w:rPr>
              <w:t>н</w:t>
            </w:r>
            <w:r w:rsidRPr="003B0552">
              <w:rPr>
                <w:lang w:val="ru-RU"/>
              </w:rPr>
              <w:t>а Консультативн</w:t>
            </w:r>
            <w:r w:rsidR="00577D51">
              <w:rPr>
                <w:lang w:val="ru-RU"/>
              </w:rPr>
              <w:t>ая группа по ЦУР для руководителей</w:t>
            </w:r>
            <w:r w:rsidRPr="003B0552">
              <w:rPr>
                <w:lang w:val="ru-RU"/>
              </w:rPr>
              <w:t xml:space="preserve">, которая поддерживает участие частного сектора в </w:t>
            </w:r>
            <w:r w:rsidR="00577D51">
              <w:rPr>
                <w:lang w:val="ru-RU"/>
              </w:rPr>
              <w:t>УР</w:t>
            </w:r>
            <w:r w:rsidRPr="003B0552">
              <w:rPr>
                <w:lang w:val="ru-RU"/>
              </w:rPr>
              <w:t>.</w:t>
            </w:r>
          </w:p>
        </w:tc>
      </w:tr>
    </w:tbl>
    <w:p w:rsidR="00F07A88" w:rsidRPr="00F07A88" w:rsidRDefault="00F07A88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F07A88">
        <w:rPr>
          <w:lang w:val="ru-RU"/>
        </w:rPr>
        <w:t>В обзорах многочисленных стран (Алжир, Азербайджан, Камбоджа, Камерун, Чад, Эсватини, Индонезия, Израиль, Казахстан, Сербия, Турция, Великобритания и Вануату) подчеркивалось расширение д</w:t>
      </w:r>
      <w:r>
        <w:rPr>
          <w:lang w:val="ru-RU"/>
        </w:rPr>
        <w:t>оступа к финансам, в том числе для</w:t>
      </w:r>
      <w:r w:rsidRPr="00F07A88">
        <w:rPr>
          <w:lang w:val="ru-RU"/>
        </w:rPr>
        <w:t xml:space="preserve"> микро-, малы</w:t>
      </w:r>
      <w:r>
        <w:rPr>
          <w:lang w:val="ru-RU"/>
        </w:rPr>
        <w:t>х</w:t>
      </w:r>
      <w:r w:rsidRPr="00F07A88">
        <w:rPr>
          <w:lang w:val="ru-RU"/>
        </w:rPr>
        <w:t xml:space="preserve"> и средни</w:t>
      </w:r>
      <w:r>
        <w:rPr>
          <w:lang w:val="ru-RU"/>
        </w:rPr>
        <w:t>х</w:t>
      </w:r>
      <w:r w:rsidRPr="00F07A88">
        <w:rPr>
          <w:lang w:val="ru-RU"/>
        </w:rPr>
        <w:t xml:space="preserve"> предприяти</w:t>
      </w:r>
      <w:r>
        <w:rPr>
          <w:lang w:val="ru-RU"/>
        </w:rPr>
        <w:t>й</w:t>
      </w:r>
      <w:r w:rsidRPr="00F07A88">
        <w:rPr>
          <w:lang w:val="ru-RU"/>
        </w:rPr>
        <w:t>, так как крайне важно</w:t>
      </w:r>
      <w:r w:rsidR="00623643">
        <w:rPr>
          <w:lang w:val="ru-RU"/>
        </w:rPr>
        <w:t xml:space="preserve"> </w:t>
      </w:r>
      <w:r w:rsidR="00A91F85">
        <w:rPr>
          <w:lang w:val="ru-RU"/>
        </w:rPr>
        <w:t>обеспечить</w:t>
      </w:r>
      <w:r>
        <w:rPr>
          <w:lang w:val="ru-RU"/>
        </w:rPr>
        <w:t xml:space="preserve"> доступ к ресурсам </w:t>
      </w:r>
      <w:r w:rsidRPr="00F07A88">
        <w:rPr>
          <w:lang w:val="ru-RU"/>
        </w:rPr>
        <w:t>для устойчивого развития. Несколько</w:t>
      </w:r>
      <w:r w:rsidR="00A91F85">
        <w:rPr>
          <w:lang w:val="ru-RU"/>
        </w:rPr>
        <w:t xml:space="preserve"> государств</w:t>
      </w:r>
      <w:r w:rsidRPr="00F07A88">
        <w:rPr>
          <w:lang w:val="ru-RU"/>
        </w:rPr>
        <w:t xml:space="preserve"> также сообщили о стратегиях поддержки стартапов с помощью услуг по развитию бизнеса и финансирования, особенно для молодежи (Гана, Гайана, Руанда, Объединенная Республика Танзания) и женщин (Казахстан, Израиль, Мавритания, Руанда, Тунис, Объединенная Республика Танзания).</w:t>
      </w:r>
    </w:p>
    <w:p w:rsidR="008E5060" w:rsidRPr="008E5060" w:rsidRDefault="00760A6D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Ряд государств</w:t>
      </w:r>
      <w:r w:rsidR="008E5060" w:rsidRPr="008E5060">
        <w:rPr>
          <w:lang w:val="ru-RU"/>
        </w:rPr>
        <w:t xml:space="preserve"> отметили усилия по поощрению инвестиций, включая прямые иностранные инвестиции (ПИИ), в качестве важных движущих сил для мобилиз</w:t>
      </w:r>
      <w:r w:rsidR="008E5060">
        <w:rPr>
          <w:lang w:val="ru-RU"/>
        </w:rPr>
        <w:t xml:space="preserve">ации дополнительных ресурсов с </w:t>
      </w:r>
      <w:r w:rsidR="008E5060">
        <w:rPr>
          <w:lang w:val="ru-RU"/>
        </w:rPr>
        <w:lastRenderedPageBreak/>
        <w:t>целью</w:t>
      </w:r>
      <w:r w:rsidR="008E5060" w:rsidRPr="008E5060">
        <w:rPr>
          <w:lang w:val="ru-RU"/>
        </w:rPr>
        <w:t xml:space="preserve"> устойчивого развития (Алжир, Буркина-Фасо, Камерун, Казахстан, Кувейт, Лесото и Турция). Ряд стран (Алжир, Республика Конго, Кот-д'Ивуар, Индонезия, Маврикий, Филиппины, Руанда, Сье</w:t>
      </w:r>
      <w:r w:rsidR="008E5060">
        <w:rPr>
          <w:lang w:val="ru-RU"/>
        </w:rPr>
        <w:t>рра</w:t>
      </w:r>
      <w:r w:rsidR="00FD21EA">
        <w:rPr>
          <w:lang w:val="ru-RU"/>
        </w:rPr>
        <w:t>-Леоне, Тимор-Лешти, Тунис)</w:t>
      </w:r>
      <w:r>
        <w:rPr>
          <w:lang w:val="ru-RU"/>
        </w:rPr>
        <w:t xml:space="preserve"> отметили </w:t>
      </w:r>
      <w:r w:rsidR="008E5060" w:rsidRPr="008E5060">
        <w:rPr>
          <w:lang w:val="ru-RU"/>
        </w:rPr>
        <w:t xml:space="preserve">роль денежных переводов и вклада диаспор в предоставлении ресурсов для устойчивого развития. </w:t>
      </w:r>
    </w:p>
    <w:p w:rsidR="005009A6" w:rsidRPr="005009A6" w:rsidRDefault="005009A6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5009A6">
        <w:rPr>
          <w:lang w:val="ru-RU"/>
        </w:rPr>
        <w:t xml:space="preserve">В обзорах Пакистана и Индонезии сообщается об инновационных инструментах финансирования ЦУР. </w:t>
      </w:r>
      <w:r w:rsidR="00DA19EE">
        <w:rPr>
          <w:lang w:val="ru-RU"/>
        </w:rPr>
        <w:t>В Камбодже</w:t>
      </w:r>
      <w:r w:rsidRPr="005009A6">
        <w:rPr>
          <w:lang w:val="ru-RU"/>
        </w:rPr>
        <w:t>, Ган</w:t>
      </w:r>
      <w:r w:rsidR="00DA19EE">
        <w:rPr>
          <w:lang w:val="ru-RU"/>
        </w:rPr>
        <w:t>е, Маврикии</w:t>
      </w:r>
      <w:r w:rsidRPr="005009A6">
        <w:rPr>
          <w:lang w:val="ru-RU"/>
        </w:rPr>
        <w:t xml:space="preserve"> и Тунис</w:t>
      </w:r>
      <w:r w:rsidR="00DA19EE">
        <w:rPr>
          <w:lang w:val="ru-RU"/>
        </w:rPr>
        <w:t xml:space="preserve">е были предприняты </w:t>
      </w:r>
      <w:r w:rsidRPr="005009A6">
        <w:rPr>
          <w:lang w:val="ru-RU"/>
        </w:rPr>
        <w:t>усилия по активизации мобилизации ресурсов для инвестиций, не влияющих на климат.</w:t>
      </w:r>
    </w:p>
    <w:p w:rsidR="00322366" w:rsidRPr="000E2B51" w:rsidRDefault="00C00542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90" w:name="Trade"/>
      <w:bookmarkStart w:id="191" w:name="_bookmark66"/>
      <w:bookmarkStart w:id="192" w:name="_Toc28639422"/>
      <w:bookmarkEnd w:id="190"/>
      <w:bookmarkEnd w:id="191"/>
      <w:r w:rsidRPr="000E2B51">
        <w:rPr>
          <w:sz w:val="24"/>
          <w:lang w:val="ru-RU"/>
        </w:rPr>
        <w:t>T</w:t>
      </w:r>
      <w:r w:rsidR="003D2B05" w:rsidRPr="000E2B51">
        <w:rPr>
          <w:sz w:val="24"/>
          <w:lang w:val="ru-RU"/>
        </w:rPr>
        <w:t>орговля</w:t>
      </w:r>
      <w:bookmarkEnd w:id="192"/>
    </w:p>
    <w:p w:rsidR="002541A1" w:rsidRDefault="00DA19EE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Во многих ДНО признается</w:t>
      </w:r>
      <w:r w:rsidR="002541A1" w:rsidRPr="002541A1">
        <w:rPr>
          <w:lang w:val="ru-RU"/>
        </w:rPr>
        <w:t xml:space="preserve"> роль торговли в качестве двигателя достижения устойчивого развития и в качестве важного компонента средств реализации Повестки 2030. Страны сообщили об усилиях по развитию торговли, в том числе путем улучшения условий </w:t>
      </w:r>
      <w:r w:rsidR="002541A1">
        <w:rPr>
          <w:lang w:val="ru-RU"/>
        </w:rPr>
        <w:t>для нее</w:t>
      </w:r>
      <w:r w:rsidR="002541A1" w:rsidRPr="002541A1">
        <w:rPr>
          <w:lang w:val="ru-RU"/>
        </w:rPr>
        <w:t xml:space="preserve"> (Гайана, Камбоджа). </w:t>
      </w:r>
      <w:r>
        <w:rPr>
          <w:lang w:val="ru-RU"/>
        </w:rPr>
        <w:t>Часть государств</w:t>
      </w:r>
      <w:r w:rsidR="002541A1" w:rsidRPr="00532930">
        <w:rPr>
          <w:lang w:val="ru-RU"/>
        </w:rPr>
        <w:t xml:space="preserve"> (Израиль, Лесото, Тунис, Туркменистан) отметили усилия по продвижению экспорта</w:t>
      </w:r>
      <w:r>
        <w:rPr>
          <w:lang w:val="ru-RU"/>
        </w:rPr>
        <w:t>.</w:t>
      </w:r>
      <w:r w:rsidR="002541A1" w:rsidRPr="00532930">
        <w:rPr>
          <w:lang w:val="ru-RU"/>
        </w:rPr>
        <w:t xml:space="preserve"> Гайана и Ирак особо отметили шаги по диверсификации экспорта. Гайана подчеркнула важность экспортных поступлений для общей макроэкономической стабильности страны.</w:t>
      </w:r>
      <w:r w:rsidR="006909BC">
        <w:rPr>
          <w:lang w:val="ru-RU"/>
        </w:rPr>
        <w:t xml:space="preserve"> 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961"/>
      </w:tblGrid>
      <w:tr w:rsidR="006909BC" w:rsidRPr="00797DD3" w:rsidTr="0042616B">
        <w:tc>
          <w:tcPr>
            <w:tcW w:w="4587" w:type="dxa"/>
          </w:tcPr>
          <w:p w:rsidR="006909BC" w:rsidRDefault="006909BC" w:rsidP="006D19FA">
            <w:pPr>
              <w:pStyle w:val="a3"/>
              <w:spacing w:before="12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62E1C1E" wp14:editId="01F9572F">
                  <wp:extent cx="2729865" cy="1800000"/>
                  <wp:effectExtent l="0" t="0" r="0" b="0"/>
                  <wp:docPr id="93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49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09BC" w:rsidRPr="00532930" w:rsidRDefault="006909BC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532930">
              <w:rPr>
                <w:i/>
                <w:color w:val="365F91" w:themeColor="accent1" w:themeShade="BF"/>
                <w:sz w:val="20"/>
                <w:lang w:val="ru-RU"/>
              </w:rPr>
              <w:t>Турция</w:t>
            </w:r>
          </w:p>
        </w:tc>
        <w:tc>
          <w:tcPr>
            <w:tcW w:w="4961" w:type="dxa"/>
          </w:tcPr>
          <w:p w:rsidR="006909BC" w:rsidRDefault="006909BC" w:rsidP="00C2796A">
            <w:pPr>
              <w:pStyle w:val="a3"/>
              <w:spacing w:before="120" w:line="276" w:lineRule="auto"/>
              <w:ind w:left="34" w:right="-108"/>
              <w:rPr>
                <w:lang w:val="ru-RU"/>
              </w:rPr>
            </w:pPr>
            <w:r>
              <w:rPr>
                <w:lang w:val="ru-RU"/>
              </w:rPr>
              <w:t xml:space="preserve">Государства признали </w:t>
            </w:r>
            <w:r w:rsidRPr="00532930">
              <w:rPr>
                <w:lang w:val="ru-RU"/>
              </w:rPr>
              <w:t>важн</w:t>
            </w:r>
            <w:r>
              <w:rPr>
                <w:lang w:val="ru-RU"/>
              </w:rPr>
              <w:t>ую</w:t>
            </w:r>
            <w:r w:rsidRPr="00532930">
              <w:rPr>
                <w:lang w:val="ru-RU"/>
              </w:rPr>
              <w:t xml:space="preserve"> роль прозрачной, недискриминационной, открытой и всеобъемлющей многосторонней торговой системы</w:t>
            </w:r>
            <w:r>
              <w:rPr>
                <w:lang w:val="ru-RU"/>
              </w:rPr>
              <w:t>, основанной на правилах</w:t>
            </w:r>
            <w:r w:rsidRPr="00532930">
              <w:rPr>
                <w:lang w:val="ru-RU"/>
              </w:rPr>
              <w:t xml:space="preserve">. Некоторые страны (Исландия, Лихтенштейн, Новая Зеландия и Южная Африка) сообщили о своем обязательстве содействовать созданию универсальной, основанной на правилах, открытой, недискриминационной и справедливой торговой </w:t>
            </w:r>
            <w:r>
              <w:rPr>
                <w:lang w:val="ru-RU"/>
              </w:rPr>
              <w:t xml:space="preserve">  </w:t>
            </w:r>
            <w:r w:rsidRPr="00532930">
              <w:rPr>
                <w:lang w:val="ru-RU"/>
              </w:rPr>
              <w:t xml:space="preserve">системы </w:t>
            </w:r>
            <w:r>
              <w:rPr>
                <w:lang w:val="ru-RU"/>
              </w:rPr>
              <w:t xml:space="preserve"> </w:t>
            </w:r>
            <w:r w:rsidRPr="00532930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532930">
              <w:rPr>
                <w:lang w:val="ru-RU"/>
              </w:rPr>
              <w:t xml:space="preserve"> рамках</w:t>
            </w:r>
            <w:r>
              <w:rPr>
                <w:lang w:val="ru-RU"/>
              </w:rPr>
              <w:t xml:space="preserve"> </w:t>
            </w:r>
            <w:r w:rsidRPr="00532930">
              <w:rPr>
                <w:lang w:val="ru-RU"/>
              </w:rPr>
              <w:t xml:space="preserve"> Всемирной торговой организации (ВТО</w:t>
            </w:r>
            <w:r>
              <w:rPr>
                <w:lang w:val="ru-RU"/>
              </w:rPr>
              <w:t>). Велико</w:t>
            </w:r>
            <w:r w:rsidR="00C2796A">
              <w:rPr>
                <w:lang w:val="ru-RU"/>
              </w:rPr>
              <w:t>британия</w:t>
            </w:r>
          </w:p>
        </w:tc>
      </w:tr>
    </w:tbl>
    <w:p w:rsidR="006909BC" w:rsidRPr="00532930" w:rsidRDefault="006909BC" w:rsidP="006D19FA">
      <w:pPr>
        <w:pStyle w:val="a3"/>
        <w:spacing w:line="276" w:lineRule="auto"/>
        <w:ind w:left="198" w:right="1081"/>
        <w:rPr>
          <w:lang w:val="ru-RU"/>
        </w:rPr>
      </w:pPr>
      <w:r w:rsidRPr="00532930">
        <w:rPr>
          <w:lang w:val="ru-RU"/>
        </w:rPr>
        <w:t>подчерк</w:t>
      </w:r>
      <w:r>
        <w:rPr>
          <w:lang w:val="ru-RU"/>
        </w:rPr>
        <w:t xml:space="preserve">ивает </w:t>
      </w:r>
      <w:r w:rsidRPr="00532930">
        <w:rPr>
          <w:lang w:val="ru-RU"/>
        </w:rPr>
        <w:t>необходимость учитывать озабоченность развивающихся стран</w:t>
      </w:r>
      <w:r>
        <w:rPr>
          <w:lang w:val="ru-RU"/>
        </w:rPr>
        <w:t xml:space="preserve"> о</w:t>
      </w:r>
      <w:r w:rsidRPr="00532930">
        <w:rPr>
          <w:lang w:val="ru-RU"/>
        </w:rPr>
        <w:t xml:space="preserve"> приняти</w:t>
      </w:r>
      <w:r>
        <w:rPr>
          <w:lang w:val="ru-RU"/>
        </w:rPr>
        <w:t>и</w:t>
      </w:r>
      <w:r w:rsidRPr="00532930">
        <w:rPr>
          <w:lang w:val="ru-RU"/>
        </w:rPr>
        <w:t xml:space="preserve"> новых глобальных правил торговли. Турция подчеркнула усилия по внедрению специального и дифференцированного режима для развивающихся стран, особенно для НРС. Исландия отметила важность снижения торговых барьеров для развивающихся стран </w:t>
      </w:r>
      <w:r>
        <w:rPr>
          <w:lang w:val="ru-RU"/>
        </w:rPr>
        <w:t>с целью</w:t>
      </w:r>
      <w:r w:rsidRPr="00532930">
        <w:rPr>
          <w:lang w:val="ru-RU"/>
        </w:rPr>
        <w:t xml:space="preserve"> обеспечения доступа к рынкам. Исландия подчеркнула важность рассмотрения вопросов устойчивости и социальной ответственности в контексте торговли.</w:t>
      </w:r>
    </w:p>
    <w:p w:rsidR="006909BC" w:rsidRPr="000E2B51" w:rsidRDefault="006909BC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93" w:name="Partnerships"/>
      <w:bookmarkStart w:id="194" w:name="_bookmark67"/>
      <w:bookmarkStart w:id="195" w:name="_Toc28639423"/>
      <w:bookmarkEnd w:id="193"/>
      <w:bookmarkEnd w:id="194"/>
      <w:r w:rsidRPr="000E2B51">
        <w:rPr>
          <w:sz w:val="24"/>
          <w:lang w:val="ru-RU"/>
        </w:rPr>
        <w:t>Партнерства</w:t>
      </w:r>
      <w:bookmarkEnd w:id="195"/>
    </w:p>
    <w:p w:rsidR="006909BC" w:rsidRPr="00532930" w:rsidRDefault="006909BC" w:rsidP="006D19FA">
      <w:pPr>
        <w:spacing w:before="120" w:line="276" w:lineRule="auto"/>
        <w:ind w:left="199" w:right="1081"/>
        <w:jc w:val="both"/>
        <w:rPr>
          <w:i/>
          <w:lang w:val="ru-RU"/>
        </w:rPr>
      </w:pPr>
      <w:r w:rsidRPr="00532930">
        <w:rPr>
          <w:i/>
          <w:lang w:val="ru-RU"/>
        </w:rPr>
        <w:t xml:space="preserve">Основываясь на том, что уже было рассмотрено в предыдущих </w:t>
      </w:r>
      <w:r>
        <w:rPr>
          <w:i/>
          <w:lang w:val="ru-RU"/>
        </w:rPr>
        <w:t>разделах</w:t>
      </w:r>
      <w:r w:rsidRPr="00532930">
        <w:rPr>
          <w:i/>
          <w:lang w:val="ru-RU"/>
        </w:rPr>
        <w:t xml:space="preserve"> (взаимодействие с заинтересованными сторонами и различные</w:t>
      </w:r>
      <w:r>
        <w:rPr>
          <w:i/>
          <w:lang w:val="ru-RU"/>
        </w:rPr>
        <w:t xml:space="preserve"> источники финансирования), данный</w:t>
      </w:r>
      <w:r w:rsidRPr="00532930">
        <w:rPr>
          <w:i/>
          <w:lang w:val="ru-RU"/>
        </w:rPr>
        <w:t xml:space="preserve"> раздел в основном сосредоточен на синтезе тех конкретных партнерств, которые вносят вклад в реализацию ЦУР на местах.</w:t>
      </w:r>
    </w:p>
    <w:p w:rsidR="00773281" w:rsidRPr="00773281" w:rsidRDefault="00773281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773281">
        <w:rPr>
          <w:lang w:val="ru-RU"/>
        </w:rPr>
        <w:t>Все страны, представившие доклады, подчеркнули</w:t>
      </w:r>
      <w:r w:rsidR="00531C39">
        <w:rPr>
          <w:lang w:val="ru-RU"/>
        </w:rPr>
        <w:t xml:space="preserve"> важность партнерских отношений,</w:t>
      </w:r>
      <w:r w:rsidRPr="00773281">
        <w:rPr>
          <w:lang w:val="ru-RU"/>
        </w:rPr>
        <w:t xml:space="preserve"> которые объединяют ценные знания, опыт, технологии и финансовые ресурсы от партнеров и дополняют обновленное Глобальное партнерство. Партнерские отношения с частным сектором, гражданским о</w:t>
      </w:r>
      <w:r>
        <w:rPr>
          <w:lang w:val="ru-RU"/>
        </w:rPr>
        <w:t xml:space="preserve">бществом и научными кругами были </w:t>
      </w:r>
      <w:r w:rsidRPr="00773281">
        <w:rPr>
          <w:lang w:val="ru-RU"/>
        </w:rPr>
        <w:t xml:space="preserve">подчеркнуты как необходимые </w:t>
      </w:r>
      <w:r w:rsidR="00194AB8">
        <w:rPr>
          <w:lang w:val="ru-RU"/>
        </w:rPr>
        <w:t xml:space="preserve">составляющие </w:t>
      </w:r>
      <w:r w:rsidRPr="00773281">
        <w:rPr>
          <w:lang w:val="ru-RU"/>
        </w:rPr>
        <w:t xml:space="preserve">для </w:t>
      </w:r>
      <w:r w:rsidRPr="00773281">
        <w:rPr>
          <w:lang w:val="ru-RU"/>
        </w:rPr>
        <w:lastRenderedPageBreak/>
        <w:t xml:space="preserve">достижения ЦУР. Многие </w:t>
      </w:r>
      <w:r w:rsidR="00194AB8">
        <w:rPr>
          <w:lang w:val="ru-RU"/>
        </w:rPr>
        <w:t xml:space="preserve">государства </w:t>
      </w:r>
      <w:r w:rsidRPr="00773281">
        <w:rPr>
          <w:lang w:val="ru-RU"/>
        </w:rPr>
        <w:t xml:space="preserve">также отметили партнерские отношения с участием системы ООН и других партнеров, таких как </w:t>
      </w:r>
      <w:r w:rsidR="00367598">
        <w:rPr>
          <w:lang w:val="ru-RU"/>
        </w:rPr>
        <w:t>благотворительные</w:t>
      </w:r>
      <w:r>
        <w:rPr>
          <w:lang w:val="ru-RU"/>
        </w:rPr>
        <w:t xml:space="preserve"> </w:t>
      </w:r>
      <w:r w:rsidRPr="00773281">
        <w:rPr>
          <w:lang w:val="ru-RU"/>
        </w:rPr>
        <w:t>(Гана, Объединенная Республика Танзания, Индон</w:t>
      </w:r>
      <w:r>
        <w:rPr>
          <w:lang w:val="ru-RU"/>
        </w:rPr>
        <w:t>езия, Лихтенштейн) и добровольч</w:t>
      </w:r>
      <w:r w:rsidR="00367598">
        <w:rPr>
          <w:lang w:val="ru-RU"/>
        </w:rPr>
        <w:t>еские организации</w:t>
      </w:r>
      <w:r w:rsidRPr="00773281">
        <w:rPr>
          <w:lang w:val="ru-RU"/>
        </w:rPr>
        <w:t xml:space="preserve"> (Гана, Камерун, Тимор-Лешти).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961"/>
      </w:tblGrid>
      <w:tr w:rsidR="005E5A81" w:rsidRPr="00135393" w:rsidTr="005D4666">
        <w:tc>
          <w:tcPr>
            <w:tcW w:w="4587" w:type="dxa"/>
          </w:tcPr>
          <w:p w:rsidR="005E5A81" w:rsidRDefault="005E5A81" w:rsidP="006D19FA">
            <w:pPr>
              <w:pStyle w:val="a3"/>
              <w:spacing w:before="240" w:line="276" w:lineRule="auto"/>
              <w:ind w:right="514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59266F6" wp14:editId="6C84D0BF">
                  <wp:extent cx="2729868" cy="1800000"/>
                  <wp:effectExtent l="0" t="0" r="0" b="0"/>
                  <wp:docPr id="95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50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EB4" w:rsidRPr="00ED3EB4" w:rsidRDefault="00ED3EB4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ED3EB4">
              <w:rPr>
                <w:i/>
                <w:color w:val="365F91" w:themeColor="accent1" w:themeShade="BF"/>
                <w:sz w:val="20"/>
                <w:lang w:val="ru-RU"/>
              </w:rPr>
              <w:t>Азербайджан</w:t>
            </w:r>
          </w:p>
        </w:tc>
        <w:tc>
          <w:tcPr>
            <w:tcW w:w="4961" w:type="dxa"/>
          </w:tcPr>
          <w:p w:rsidR="005E5A81" w:rsidRPr="008122D4" w:rsidRDefault="008122D4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8122D4">
              <w:rPr>
                <w:lang w:val="ru-RU"/>
              </w:rPr>
              <w:t>Ряд стран также подчеркнул</w:t>
            </w:r>
            <w:r w:rsidR="009A6BC3">
              <w:rPr>
                <w:lang w:val="ru-RU"/>
              </w:rPr>
              <w:t>и</w:t>
            </w:r>
            <w:r w:rsidRPr="008122D4">
              <w:rPr>
                <w:lang w:val="ru-RU"/>
              </w:rPr>
              <w:t xml:space="preserve"> необходимость налаживания партнерских отношений более </w:t>
            </w:r>
            <w:r>
              <w:rPr>
                <w:lang w:val="ru-RU"/>
              </w:rPr>
              <w:t>сфокусированно и целенаправленно</w:t>
            </w:r>
            <w:r w:rsidRPr="008122D4">
              <w:rPr>
                <w:lang w:val="ru-RU"/>
              </w:rPr>
              <w:t xml:space="preserve"> в соответствии с национальными приоритетами (Азербайджан, Камбоджа). Например, Камбоджа сообщила, что ее Стратегия сотрудничества и па</w:t>
            </w:r>
            <w:r w:rsidR="009A6BC3">
              <w:rPr>
                <w:lang w:val="ru-RU"/>
              </w:rPr>
              <w:t xml:space="preserve">ртнерства в целях развития </w:t>
            </w:r>
            <w:r w:rsidRPr="008122D4">
              <w:rPr>
                <w:lang w:val="ru-RU"/>
              </w:rPr>
              <w:t>устанавливает принципы</w:t>
            </w:r>
            <w:r w:rsidR="009A6BC3">
              <w:rPr>
                <w:lang w:val="ru-RU"/>
              </w:rPr>
              <w:t xml:space="preserve"> и</w:t>
            </w:r>
            <w:r w:rsidRPr="008122D4">
              <w:rPr>
                <w:lang w:val="ru-RU"/>
              </w:rPr>
              <w:t xml:space="preserve"> цели</w:t>
            </w:r>
            <w:r w:rsidR="009A6BC3">
              <w:rPr>
                <w:lang w:val="ru-RU"/>
              </w:rPr>
              <w:t xml:space="preserve">, а также </w:t>
            </w:r>
            <w:r w:rsidRPr="008122D4">
              <w:rPr>
                <w:lang w:val="ru-RU"/>
              </w:rPr>
              <w:t>определяет инструменты для содействия эфф</w:t>
            </w:r>
            <w:r>
              <w:rPr>
                <w:lang w:val="ru-RU"/>
              </w:rPr>
              <w:t xml:space="preserve">ективному сотрудничеству, с тем, </w:t>
            </w:r>
            <w:r w:rsidRPr="008122D4">
              <w:rPr>
                <w:lang w:val="ru-RU"/>
              </w:rPr>
              <w:t>чтобы</w:t>
            </w:r>
            <w:r>
              <w:rPr>
                <w:lang w:val="ru-RU"/>
              </w:rPr>
              <w:t xml:space="preserve"> ресурсы были </w:t>
            </w:r>
            <w:r w:rsidRPr="008122D4">
              <w:rPr>
                <w:lang w:val="ru-RU"/>
              </w:rPr>
              <w:t>максимально использованы и согласованы</w:t>
            </w:r>
            <w:r w:rsidR="009A6BC3">
              <w:rPr>
                <w:lang w:val="ru-RU"/>
              </w:rPr>
              <w:t xml:space="preserve"> с </w:t>
            </w:r>
          </w:p>
        </w:tc>
      </w:tr>
    </w:tbl>
    <w:p w:rsidR="008122D4" w:rsidRPr="008122D4" w:rsidRDefault="008122D4" w:rsidP="006D19FA">
      <w:pPr>
        <w:pStyle w:val="a3"/>
        <w:spacing w:line="276" w:lineRule="auto"/>
        <w:ind w:left="198" w:right="514"/>
        <w:rPr>
          <w:lang w:val="ru-RU"/>
        </w:rPr>
      </w:pPr>
      <w:r w:rsidRPr="008122D4">
        <w:rPr>
          <w:lang w:val="ru-RU"/>
        </w:rPr>
        <w:t>национальными приоритетами в области развития для достижения наилучших результатов.</w:t>
      </w:r>
    </w:p>
    <w:p w:rsidR="00866305" w:rsidRDefault="00866305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866305">
        <w:rPr>
          <w:lang w:val="ru-RU"/>
        </w:rPr>
        <w:t>Страны, представившие доклады, поделились многочисленными примерами конкретных партнерств, которые способствуют осуществлению ЦУР как внутри страны, так и на международном уровне</w:t>
      </w:r>
      <w:r w:rsidR="00034507">
        <w:rPr>
          <w:lang w:val="ru-RU"/>
        </w:rPr>
        <w:t xml:space="preserve"> и охватывают</w:t>
      </w:r>
      <w:r w:rsidRPr="00866305">
        <w:rPr>
          <w:lang w:val="ru-RU"/>
        </w:rPr>
        <w:t xml:space="preserve"> такие области, как искоренение бедности (Маврикий), искоренение детской бедности (Чили), сельское хозяйство (Объединенная Республика Танзания, Новая Зеландия), искоренение </w:t>
      </w:r>
      <w:r>
        <w:rPr>
          <w:lang w:val="ru-RU"/>
        </w:rPr>
        <w:t>детских браков</w:t>
      </w:r>
      <w:r w:rsidRPr="00866305">
        <w:rPr>
          <w:lang w:val="ru-RU"/>
        </w:rPr>
        <w:t xml:space="preserve"> (Индонезия), неинфекционные заболевания (Великобритания, Новая Зеландия, Тонга), питание (Чад, Кувейт, Пакистан, Руанда, Тимор-Лешти), уход за новорожденными и материнская смертность (Израиль, Пакистан), образование (Азербайджан, Сьерра Леоне, Хорватия, Гайана, Индонезия, Казахстан, Объединенная Республика Танзания, Лесото, Маврикий, Южная Африка, Тимор-Лешти, Тонга), расширение прав и возможностей женщин (Алжир, Объединенная Республика Танзания), расширение возможностей трудящихся-мигрантов (Индонезия), расширение возможностей беженцев и ВПЛ (Сербия), сельские и уязвимые общи</w:t>
      </w:r>
      <w:r>
        <w:rPr>
          <w:lang w:val="ru-RU"/>
        </w:rPr>
        <w:t>ны (Чили, Кот-д'Ивуар), ЛОВЗ</w:t>
      </w:r>
      <w:r w:rsidRPr="00866305">
        <w:rPr>
          <w:lang w:val="ru-RU"/>
        </w:rPr>
        <w:t xml:space="preserve"> (Тонга), люди с разной сексуальной ориентацией (То</w:t>
      </w:r>
      <w:r>
        <w:rPr>
          <w:lang w:val="ru-RU"/>
        </w:rPr>
        <w:t>нга), улучшение благосостояния ЛОВЗ</w:t>
      </w:r>
      <w:r w:rsidRPr="00866305">
        <w:rPr>
          <w:lang w:val="ru-RU"/>
        </w:rPr>
        <w:t xml:space="preserve"> (Индонезия</w:t>
      </w:r>
      <w:r>
        <w:rPr>
          <w:lang w:val="ru-RU"/>
        </w:rPr>
        <w:t xml:space="preserve">, </w:t>
      </w:r>
      <w:r w:rsidRPr="00866305">
        <w:rPr>
          <w:lang w:val="ru-RU"/>
        </w:rPr>
        <w:t>Израиль), создание рабочих мест (Алжир), развитие молодежи (Гана, Израиль, Новая Зеландия), социальное обеспечение (Исландия), прекращение насилия в отношении женщин (Гана, Мавритания), прекращение</w:t>
      </w:r>
      <w:r>
        <w:rPr>
          <w:lang w:val="ru-RU"/>
        </w:rPr>
        <w:t xml:space="preserve"> практики</w:t>
      </w:r>
      <w:r w:rsidRPr="00866305">
        <w:rPr>
          <w:lang w:val="ru-RU"/>
        </w:rPr>
        <w:t xml:space="preserve"> открытой дефекации (Буркина-Фасо), улучшение водоснабжения ( Эсватини, Гайана, Маврикий), улучшение качества пресной воды (Новая Зеландия), управление сточными водами (Камбоджа, Хорватия), доступ к энергии (Центральноафриканская Республика), возобновляемые источники энергии (Южная Африка), утилизация отходов (Гана), управление электронными отходами (Руанда), рециркуляция пластиковых отходов (Кот-д'Ивуар), общественный транспорт (Босния и Герцеговина), укрепление информационного потенциала (Гана, Ирак, Объединенная Республика Танзания), продвижение принципов устойчивого банкинга (Гана), улучшение </w:t>
      </w:r>
      <w:r>
        <w:rPr>
          <w:lang w:val="ru-RU"/>
        </w:rPr>
        <w:t>доступа к финансовым услугам</w:t>
      </w:r>
      <w:r w:rsidRPr="00866305">
        <w:rPr>
          <w:lang w:val="ru-RU"/>
        </w:rPr>
        <w:t xml:space="preserve"> (Гана (Тунис), биоразнообразие (Кувейт, Маврикий), размножение мангровых лесов (Маврикий), создание адаптивного потенциала к изменению климата (Объединенная Республика Танзания, Исландия), содействие ИКТ (Камбоджа, Хорватия), миростроительство или предотвращение конфликтов (Ирак, Кувейт, Тимор-Лешти), </w:t>
      </w:r>
      <w:r>
        <w:rPr>
          <w:lang w:val="ru-RU"/>
        </w:rPr>
        <w:t>прекращение</w:t>
      </w:r>
      <w:r w:rsidR="00CF369B">
        <w:rPr>
          <w:lang w:val="ru-RU"/>
        </w:rPr>
        <w:t xml:space="preserve"> торговли людьми</w:t>
      </w:r>
      <w:r>
        <w:rPr>
          <w:lang w:val="ru-RU"/>
        </w:rPr>
        <w:t xml:space="preserve"> </w:t>
      </w:r>
      <w:r w:rsidRPr="00866305">
        <w:rPr>
          <w:lang w:val="ru-RU"/>
        </w:rPr>
        <w:t>(Кувейт</w:t>
      </w:r>
      <w:r w:rsidR="00CF369B">
        <w:rPr>
          <w:lang w:val="ru-RU"/>
        </w:rPr>
        <w:t>, Лихтенштейн</w:t>
      </w:r>
      <w:r w:rsidRPr="00866305">
        <w:rPr>
          <w:lang w:val="ru-RU"/>
        </w:rPr>
        <w:t xml:space="preserve">), </w:t>
      </w:r>
      <w:r w:rsidR="00CF369B" w:rsidRPr="00CF369B">
        <w:rPr>
          <w:lang w:val="ru-RU"/>
        </w:rPr>
        <w:t>разработка политики на основе фактических данных</w:t>
      </w:r>
      <w:r w:rsidR="00CF369B">
        <w:rPr>
          <w:lang w:val="ru-RU"/>
        </w:rPr>
        <w:t xml:space="preserve"> (Кувейт), </w:t>
      </w:r>
      <w:r w:rsidRPr="00866305">
        <w:rPr>
          <w:lang w:val="ru-RU"/>
        </w:rPr>
        <w:t xml:space="preserve">местное </w:t>
      </w:r>
      <w:r w:rsidRPr="00866305">
        <w:rPr>
          <w:lang w:val="ru-RU"/>
        </w:rPr>
        <w:lastRenderedPageBreak/>
        <w:t>управление (Сьерра-Леоне) и предоставление государственных услуг (Южная Африка, Тимор-Лешти, Вануату).</w:t>
      </w:r>
    </w:p>
    <w:p w:rsidR="00274ECA" w:rsidRPr="00274ECA" w:rsidRDefault="00274ECA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74ECA">
        <w:rPr>
          <w:lang w:val="ru-RU"/>
        </w:rPr>
        <w:t>Нек</w:t>
      </w:r>
      <w:r>
        <w:rPr>
          <w:lang w:val="ru-RU"/>
        </w:rPr>
        <w:t>оторые страны-доноры (</w:t>
      </w:r>
      <w:r w:rsidRPr="00274ECA">
        <w:rPr>
          <w:lang w:val="ru-RU"/>
        </w:rPr>
        <w:t xml:space="preserve">Исландия, Израиль, Кувейт, Новая Зеландия, </w:t>
      </w:r>
      <w:r>
        <w:rPr>
          <w:lang w:val="ru-RU"/>
        </w:rPr>
        <w:t>Великобритания</w:t>
      </w:r>
      <w:r w:rsidRPr="00274ECA">
        <w:rPr>
          <w:lang w:val="ru-RU"/>
        </w:rPr>
        <w:t>) подчеркнули важнейшую роль партнерских отношений с</w:t>
      </w:r>
      <w:r>
        <w:rPr>
          <w:lang w:val="ru-RU"/>
        </w:rPr>
        <w:t xml:space="preserve"> помощью </w:t>
      </w:r>
      <w:r w:rsidRPr="00274ECA">
        <w:rPr>
          <w:lang w:val="ru-RU"/>
        </w:rPr>
        <w:t>конкретны</w:t>
      </w:r>
      <w:r>
        <w:rPr>
          <w:lang w:val="ru-RU"/>
        </w:rPr>
        <w:t>х</w:t>
      </w:r>
      <w:r w:rsidRPr="00274ECA">
        <w:rPr>
          <w:lang w:val="ru-RU"/>
        </w:rPr>
        <w:t xml:space="preserve"> пример</w:t>
      </w:r>
      <w:r>
        <w:rPr>
          <w:lang w:val="ru-RU"/>
        </w:rPr>
        <w:t>ов</w:t>
      </w:r>
      <w:r w:rsidRPr="00274ECA">
        <w:rPr>
          <w:lang w:val="ru-RU"/>
        </w:rPr>
        <w:t xml:space="preserve">. Страны-получатели, с другой стороны, </w:t>
      </w:r>
      <w:r>
        <w:rPr>
          <w:lang w:val="ru-RU"/>
        </w:rPr>
        <w:t>отметили</w:t>
      </w:r>
      <w:r w:rsidR="00FB3D55">
        <w:rPr>
          <w:lang w:val="ru-RU"/>
        </w:rPr>
        <w:t xml:space="preserve"> значимость</w:t>
      </w:r>
      <w:r w:rsidRPr="00274ECA">
        <w:rPr>
          <w:lang w:val="ru-RU"/>
        </w:rPr>
        <w:t xml:space="preserve"> отношений с партнерами по развитию для реализации ЦУР. Некоторые</w:t>
      </w:r>
      <w:r w:rsidR="00FB3D55">
        <w:rPr>
          <w:lang w:val="ru-RU"/>
        </w:rPr>
        <w:t xml:space="preserve"> указали</w:t>
      </w:r>
      <w:r w:rsidRPr="00274ECA">
        <w:rPr>
          <w:lang w:val="ru-RU"/>
        </w:rPr>
        <w:t>, что благодаря партнерству с агентствами по развитию, НПО и частным сектором они смогли устранить некоторые пробелы и проблемы в реализации ЦУР (Эсватини).</w:t>
      </w:r>
    </w:p>
    <w:tbl>
      <w:tblPr>
        <w:tblStyle w:val="af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5"/>
        <w:gridCol w:w="4965"/>
      </w:tblGrid>
      <w:tr w:rsidR="003D2B05" w:rsidRPr="00C9505C" w:rsidTr="00B0712E">
        <w:tc>
          <w:tcPr>
            <w:tcW w:w="5155" w:type="dxa"/>
          </w:tcPr>
          <w:p w:rsidR="00CF1304" w:rsidRPr="00B0712E" w:rsidRDefault="007F4E80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>
              <w:rPr>
                <w:lang w:val="ru-RU"/>
              </w:rPr>
              <w:t xml:space="preserve">Ряд государств </w:t>
            </w:r>
            <w:r w:rsidR="00B0712E" w:rsidRPr="00B0712E">
              <w:rPr>
                <w:lang w:val="ru-RU"/>
              </w:rPr>
              <w:t>выделили области, в которых необходимо укреплять партнерские отн</w:t>
            </w:r>
            <w:r w:rsidR="0033690D">
              <w:rPr>
                <w:lang w:val="ru-RU"/>
              </w:rPr>
              <w:t>ошения. Например, Гайана упоминает</w:t>
            </w:r>
            <w:r w:rsidR="00B0712E" w:rsidRPr="00B0712E">
              <w:rPr>
                <w:lang w:val="ru-RU"/>
              </w:rPr>
              <w:t xml:space="preserve"> о необходимости государственно-частного партнерства в повышении качества образования, предоставлении критически важных медицинских услуг и санитарии, в устойчивом жилье, транспорте и в экологическом туризме. Исландия подч</w:t>
            </w:r>
            <w:r w:rsidR="0033690D">
              <w:rPr>
                <w:lang w:val="ru-RU"/>
              </w:rPr>
              <w:t xml:space="preserve">еркнула необходимость большего внимания экологическим последствиям </w:t>
            </w:r>
            <w:r w:rsidR="00B0712E" w:rsidRPr="00B0712E">
              <w:rPr>
                <w:lang w:val="ru-RU"/>
              </w:rPr>
              <w:t xml:space="preserve">современного образа жизни, экономическому и социальному благосостоянию людей, а также защите окружающей среды и живой природы. Лесото </w:t>
            </w:r>
            <w:r w:rsidR="0033690D">
              <w:rPr>
                <w:lang w:val="ru-RU"/>
              </w:rPr>
              <w:t>сообщает</w:t>
            </w:r>
            <w:r w:rsidR="00B0712E" w:rsidRPr="00B0712E">
              <w:rPr>
                <w:lang w:val="ru-RU"/>
              </w:rPr>
              <w:t xml:space="preserve"> о необходимости постоянной поддержки партнерских отношений для эффективной борьбы с изменением климата и создания эффективной устойчивости сообществ и домашних хозяйств, включая потенциал для создания систем раннего предупреждения, соответствующих технологий и наращивания потенциала для разработки предложений по приемлемым для банков проектам по адаптации к изменению климата и смягчению его последствий.</w:t>
            </w:r>
            <w:r w:rsidR="00B0712E">
              <w:rPr>
                <w:lang w:val="ru-RU"/>
              </w:rPr>
              <w:t xml:space="preserve"> </w:t>
            </w:r>
            <w:r w:rsidR="00B0712E" w:rsidRPr="00B0712E">
              <w:rPr>
                <w:lang w:val="ru-RU"/>
              </w:rPr>
              <w:t>Пакистан стремится к партнерству и налаживанию связей для активизации программ и инициатив, способствующих гендерному равенству на всех уровнях. Руанда упомянула о необходимости расширения</w:t>
            </w:r>
            <w:r w:rsidR="00B0712E">
              <w:rPr>
                <w:lang w:val="ru-RU"/>
              </w:rPr>
              <w:t xml:space="preserve"> партнерских связей для дальнейшего развития потенциала для произ</w:t>
            </w:r>
            <w:r>
              <w:rPr>
                <w:lang w:val="ru-RU"/>
              </w:rPr>
              <w:t xml:space="preserve">водства </w:t>
            </w:r>
            <w:r w:rsidR="00C9505C">
              <w:rPr>
                <w:lang w:val="ru-RU"/>
              </w:rPr>
              <w:t>необходимых данных с целью эффективного мониторинга ЦУР. В ДНО Тимора-Лешти говорится</w:t>
            </w:r>
          </w:p>
        </w:tc>
        <w:tc>
          <w:tcPr>
            <w:tcW w:w="4965" w:type="dxa"/>
          </w:tcPr>
          <w:p w:rsidR="003D2B05" w:rsidRPr="00B0712E" w:rsidRDefault="002C0E74" w:rsidP="006D19FA">
            <w:pPr>
              <w:pStyle w:val="a3"/>
              <w:spacing w:before="120" w:line="276" w:lineRule="auto"/>
              <w:ind w:right="1081"/>
              <w:jc w:val="right"/>
              <w:rPr>
                <w:lang w:val="ru-RU"/>
              </w:rPr>
            </w:pPr>
            <w:r>
              <w:object w:dxaOrig="5955" w:dyaOrig="10335">
                <v:shape id="_x0000_i1027" type="#_x0000_t75" style="width:209.25pt;height:408pt" o:ole="">
                  <v:imagedata r:id="rId74" o:title="" cropbottom="692f" cropleft="2789f" cropright="4998f"/>
                </v:shape>
                <o:OLEObject Type="Embed" ProgID="PBrush" ShapeID="_x0000_i1027" DrawAspect="Content" ObjectID="_1640500953" r:id="rId75"/>
              </w:object>
            </w:r>
            <w:r w:rsidR="00B0712E" w:rsidRPr="00B0712E">
              <w:rPr>
                <w:sz w:val="20"/>
                <w:lang w:val="ru-RU"/>
              </w:rPr>
              <w:t>Источник: ДНО Казахстана 2019 года</w:t>
            </w:r>
          </w:p>
        </w:tc>
      </w:tr>
    </w:tbl>
    <w:p w:rsidR="00B0712E" w:rsidRPr="00B0712E" w:rsidRDefault="0033690D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 xml:space="preserve">о </w:t>
      </w:r>
      <w:r w:rsidR="00B0712E" w:rsidRPr="00B0712E">
        <w:rPr>
          <w:lang w:val="ru-RU"/>
        </w:rPr>
        <w:t>возобновляемой энергии (то есть</w:t>
      </w:r>
      <w:r>
        <w:rPr>
          <w:lang w:val="ru-RU"/>
        </w:rPr>
        <w:t xml:space="preserve"> солнечной энергии) и управлении</w:t>
      </w:r>
      <w:r w:rsidR="00B0712E" w:rsidRPr="00B0712E">
        <w:rPr>
          <w:lang w:val="ru-RU"/>
        </w:rPr>
        <w:t xml:space="preserve"> водными ресурсами.</w:t>
      </w:r>
    </w:p>
    <w:p w:rsidR="002C0E74" w:rsidRPr="002C0E74" w:rsidRDefault="002C0E74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2C0E74">
        <w:rPr>
          <w:lang w:val="ru-RU"/>
        </w:rPr>
        <w:t xml:space="preserve">Многие страны сообщили о мерах, принятых для создания благоприятных условий для партнерских отношений, </w:t>
      </w:r>
      <w:r>
        <w:rPr>
          <w:lang w:val="ru-RU"/>
        </w:rPr>
        <w:t xml:space="preserve">начиная </w:t>
      </w:r>
      <w:r w:rsidRPr="002C0E74">
        <w:rPr>
          <w:lang w:val="ru-RU"/>
        </w:rPr>
        <w:t xml:space="preserve">от разработки правовых и институциональных инструментов до соответствующих мероприятий по повышению осведомленности и наращиванию потенциала. В </w:t>
      </w:r>
      <w:r w:rsidRPr="002C0E74">
        <w:rPr>
          <w:lang w:val="ru-RU"/>
        </w:rPr>
        <w:lastRenderedPageBreak/>
        <w:t>некоторых странах созданы национальные</w:t>
      </w:r>
      <w:r>
        <w:rPr>
          <w:lang w:val="ru-RU"/>
        </w:rPr>
        <w:t>/политические рамочные программы</w:t>
      </w:r>
      <w:r w:rsidRPr="002C0E74">
        <w:rPr>
          <w:lang w:val="ru-RU"/>
        </w:rPr>
        <w:t xml:space="preserve"> государственно-частного партнерства (ГЧП) для содействия участию частного сектора (Гайана, Камбоджа, Гайана, Индонезия, Объединенная Республика Танзания, Руанда, Монголия, Сьерра-Леон</w:t>
      </w:r>
      <w:r w:rsidR="00E5409C">
        <w:rPr>
          <w:lang w:val="ru-RU"/>
        </w:rPr>
        <w:t>е), особенно в отношении больших</w:t>
      </w:r>
      <w:r w:rsidRPr="002C0E74">
        <w:rPr>
          <w:lang w:val="ru-RU"/>
        </w:rPr>
        <w:t xml:space="preserve"> инфраструкту</w:t>
      </w:r>
      <w:r w:rsidR="00E5409C">
        <w:rPr>
          <w:lang w:val="ru-RU"/>
        </w:rPr>
        <w:t>рных</w:t>
      </w:r>
      <w:r>
        <w:rPr>
          <w:lang w:val="ru-RU"/>
        </w:rPr>
        <w:t xml:space="preserve"> проект</w:t>
      </w:r>
      <w:r w:rsidR="00E5409C">
        <w:rPr>
          <w:lang w:val="ru-RU"/>
        </w:rPr>
        <w:t>ов</w:t>
      </w:r>
      <w:r w:rsidRPr="002C0E74">
        <w:rPr>
          <w:lang w:val="ru-RU"/>
        </w:rPr>
        <w:t xml:space="preserve">. Новая Зеландия создала Новозеландскую инфраструктурную комиссию </w:t>
      </w:r>
      <w:r>
        <w:rPr>
          <w:lang w:val="ru-RU"/>
        </w:rPr>
        <w:t>«</w:t>
      </w:r>
      <w:r w:rsidRPr="002C0E74">
        <w:rPr>
          <w:lang w:val="ru-RU"/>
        </w:rPr>
        <w:t>Te Waihanga</w:t>
      </w:r>
      <w:r>
        <w:rPr>
          <w:lang w:val="ru-RU"/>
        </w:rPr>
        <w:t>»</w:t>
      </w:r>
      <w:r w:rsidR="00E5409C">
        <w:rPr>
          <w:lang w:val="ru-RU"/>
        </w:rPr>
        <w:t>, цель которой</w:t>
      </w:r>
      <w:r w:rsidRPr="002C0E74">
        <w:rPr>
          <w:lang w:val="ru-RU"/>
        </w:rPr>
        <w:t xml:space="preserve"> способствовать партнерским отношениям между центральным</w:t>
      </w:r>
      <w:r w:rsidR="00E5409C">
        <w:rPr>
          <w:lang w:val="ru-RU"/>
        </w:rPr>
        <w:t>и</w:t>
      </w:r>
      <w:r w:rsidRPr="002C0E74">
        <w:rPr>
          <w:lang w:val="ru-RU"/>
        </w:rPr>
        <w:t xml:space="preserve"> и местным</w:t>
      </w:r>
      <w:r w:rsidR="00E5409C">
        <w:rPr>
          <w:lang w:val="ru-RU"/>
        </w:rPr>
        <w:t>и органами власти</w:t>
      </w:r>
      <w:r w:rsidRPr="002C0E74">
        <w:rPr>
          <w:lang w:val="ru-RU"/>
        </w:rPr>
        <w:t xml:space="preserve">, владельцами частной инфраструктуры и рынком. </w:t>
      </w:r>
      <w:r w:rsidR="00E5409C">
        <w:rPr>
          <w:lang w:val="ru-RU"/>
        </w:rPr>
        <w:t xml:space="preserve">В </w:t>
      </w:r>
      <w:r w:rsidRPr="002C0E74">
        <w:rPr>
          <w:lang w:val="ru-RU"/>
        </w:rPr>
        <w:t>Индонези</w:t>
      </w:r>
      <w:r w:rsidR="00E5409C">
        <w:rPr>
          <w:lang w:val="ru-RU"/>
        </w:rPr>
        <w:t xml:space="preserve">и были разработаны </w:t>
      </w:r>
      <w:r w:rsidRPr="002C0E74">
        <w:rPr>
          <w:lang w:val="ru-RU"/>
        </w:rPr>
        <w:t xml:space="preserve">Руководящие принципы для многостороннего партнерства </w:t>
      </w:r>
      <w:r w:rsidR="00E5409C">
        <w:rPr>
          <w:lang w:val="ru-RU"/>
        </w:rPr>
        <w:t xml:space="preserve">по </w:t>
      </w:r>
      <w:r w:rsidRPr="002C0E74">
        <w:rPr>
          <w:lang w:val="ru-RU"/>
        </w:rPr>
        <w:t xml:space="preserve">реализации ЦУР. Монголия в настоящее время пересматривает </w:t>
      </w:r>
      <w:r w:rsidR="00E5409C">
        <w:rPr>
          <w:lang w:val="ru-RU"/>
        </w:rPr>
        <w:t>свою</w:t>
      </w:r>
      <w:r w:rsidRPr="002C0E74">
        <w:rPr>
          <w:lang w:val="ru-RU"/>
        </w:rPr>
        <w:t xml:space="preserve"> государственную политику в области ГЧП и разрабатывает новый закон для дальнейшего ул</w:t>
      </w:r>
      <w:r w:rsidR="00A61BDA">
        <w:rPr>
          <w:lang w:val="ru-RU"/>
        </w:rPr>
        <w:t>учшения инвестиционного климата</w:t>
      </w:r>
      <w:r w:rsidRPr="002C0E74">
        <w:rPr>
          <w:lang w:val="ru-RU"/>
        </w:rPr>
        <w:t>. Лесото находится в процессе пересмотра с</w:t>
      </w:r>
      <w:r w:rsidR="00A61BDA">
        <w:rPr>
          <w:lang w:val="ru-RU"/>
        </w:rPr>
        <w:t>воей Политики партнерства (2013</w:t>
      </w:r>
      <w:r w:rsidR="00714EE5">
        <w:rPr>
          <w:lang w:val="ru-RU"/>
        </w:rPr>
        <w:t>г.) и разработки Н</w:t>
      </w:r>
      <w:r w:rsidRPr="002C0E74">
        <w:rPr>
          <w:lang w:val="ru-RU"/>
        </w:rPr>
        <w:t>ационального стратегического плана партнерства и координации.</w:t>
      </w:r>
    </w:p>
    <w:p w:rsidR="00CB6414" w:rsidRPr="00CB6414" w:rsidRDefault="008F3131" w:rsidP="006D19FA">
      <w:pPr>
        <w:pStyle w:val="a3"/>
        <w:spacing w:before="120" w:line="276" w:lineRule="auto"/>
        <w:ind w:left="198" w:right="1081"/>
        <w:rPr>
          <w:lang w:val="ru-RU"/>
        </w:rPr>
      </w:pPr>
      <w:r>
        <w:rPr>
          <w:lang w:val="ru-RU"/>
        </w:rPr>
        <w:t>Государства</w:t>
      </w:r>
      <w:r w:rsidR="00CB6414" w:rsidRPr="00CB6414">
        <w:rPr>
          <w:lang w:val="ru-RU"/>
        </w:rPr>
        <w:t xml:space="preserve"> также поделились</w:t>
      </w:r>
      <w:r>
        <w:rPr>
          <w:lang w:val="ru-RU"/>
        </w:rPr>
        <w:t xml:space="preserve"> информацией о своей деятельности</w:t>
      </w:r>
      <w:r w:rsidR="00CB6414" w:rsidRPr="00CB6414">
        <w:rPr>
          <w:lang w:val="ru-RU"/>
        </w:rPr>
        <w:t xml:space="preserve"> по повышению осведомленности и созданию возможностей для налаживания партнерских отношений, таких как партнерские кампании (Камбоджа), форумы и встречи (Маврикий, Тимор-Лешти), семинары (Азербайджан), ячейки государственно-частного партнерства (ГЧП) (Пакистан) и рабочие группы (Исландия, Маврикий, Сербия). В обзоре Ганы сообщается, что президент организовал завтрак с </w:t>
      </w:r>
      <w:r>
        <w:rPr>
          <w:lang w:val="ru-RU"/>
        </w:rPr>
        <w:t xml:space="preserve">специально </w:t>
      </w:r>
      <w:r w:rsidR="00CB6414">
        <w:rPr>
          <w:lang w:val="ru-RU"/>
        </w:rPr>
        <w:t xml:space="preserve">отобранными </w:t>
      </w:r>
      <w:r w:rsidR="00CB6414" w:rsidRPr="00CB6414">
        <w:rPr>
          <w:lang w:val="ru-RU"/>
        </w:rPr>
        <w:t xml:space="preserve">руководителями </w:t>
      </w:r>
      <w:r>
        <w:rPr>
          <w:lang w:val="ru-RU"/>
        </w:rPr>
        <w:t xml:space="preserve">организаций </w:t>
      </w:r>
      <w:r w:rsidR="00CB6414" w:rsidRPr="00CB6414">
        <w:rPr>
          <w:lang w:val="ru-RU"/>
        </w:rPr>
        <w:t xml:space="preserve">для развития </w:t>
      </w:r>
      <w:r>
        <w:rPr>
          <w:lang w:val="ru-RU"/>
        </w:rPr>
        <w:t xml:space="preserve">партнерских отношений. В </w:t>
      </w:r>
      <w:r w:rsidR="00CB6414" w:rsidRPr="00CB6414">
        <w:rPr>
          <w:lang w:val="ru-RU"/>
        </w:rPr>
        <w:t>Изр</w:t>
      </w:r>
      <w:r w:rsidR="00CE4A78">
        <w:rPr>
          <w:lang w:val="ru-RU"/>
        </w:rPr>
        <w:t>аиле</w:t>
      </w:r>
      <w:r w:rsidR="00CB6414" w:rsidRPr="00CB6414">
        <w:rPr>
          <w:lang w:val="ru-RU"/>
        </w:rPr>
        <w:t xml:space="preserve"> раз в два года </w:t>
      </w:r>
      <w:r>
        <w:rPr>
          <w:lang w:val="ru-RU"/>
        </w:rPr>
        <w:t xml:space="preserve">проводится </w:t>
      </w:r>
      <w:r w:rsidR="00CB6414" w:rsidRPr="00CB6414">
        <w:rPr>
          <w:lang w:val="ru-RU"/>
        </w:rPr>
        <w:t>Международная конференция и выставка WATEC, на которой представлены новейшие технологии в секторах водоснабжения и окружающей среды, что способствует развитию сотрудничества и партнерских отношений в области водных ресурсов. Некоторые страны отметили платформы или координационные механизмы, созданные для содействия установлению партнерских отношений с различными заинтересованными сторонами (Г</w:t>
      </w:r>
      <w:r>
        <w:rPr>
          <w:lang w:val="ru-RU"/>
        </w:rPr>
        <w:t>ана, Турция). Усилия некоторых стран</w:t>
      </w:r>
      <w:r w:rsidR="00CB6414" w:rsidRPr="00CB6414">
        <w:rPr>
          <w:lang w:val="ru-RU"/>
        </w:rPr>
        <w:t xml:space="preserve"> носят более конкретный характер, чем другие. Например, в обзоре Новой Зеландии сообщается о Фонде улучшения пресной воды, который</w:t>
      </w:r>
      <w:r w:rsidR="00E357FE">
        <w:rPr>
          <w:lang w:val="ru-RU"/>
        </w:rPr>
        <w:t xml:space="preserve"> с 2017 г. в течение 10 лет </w:t>
      </w:r>
      <w:r w:rsidR="00CB6414" w:rsidRPr="00CB6414">
        <w:rPr>
          <w:lang w:val="ru-RU"/>
        </w:rPr>
        <w:t xml:space="preserve">выделил 100 миллионов долларов для содействия партнерским отношениям, которые </w:t>
      </w:r>
      <w:r w:rsidR="00E357FE">
        <w:rPr>
          <w:lang w:val="ru-RU"/>
        </w:rPr>
        <w:t xml:space="preserve">ведут к </w:t>
      </w:r>
      <w:r w:rsidR="00CB6414" w:rsidRPr="00CB6414">
        <w:rPr>
          <w:lang w:val="ru-RU"/>
        </w:rPr>
        <w:t xml:space="preserve">практическим действиям по управлению озерами, реками, ручьями, подземными водами и грунтами Новой Зеландии. </w:t>
      </w:r>
      <w:r w:rsidR="00B2758C">
        <w:rPr>
          <w:lang w:val="ru-RU"/>
        </w:rPr>
        <w:t>Усилия</w:t>
      </w:r>
      <w:r w:rsidR="00CB6414" w:rsidRPr="00CB6414">
        <w:rPr>
          <w:lang w:val="ru-RU"/>
        </w:rPr>
        <w:t xml:space="preserve"> предпринимаются</w:t>
      </w:r>
      <w:r w:rsidR="00B2758C">
        <w:rPr>
          <w:lang w:val="ru-RU"/>
        </w:rPr>
        <w:t xml:space="preserve"> и</w:t>
      </w:r>
      <w:r w:rsidR="00CB6414" w:rsidRPr="00CB6414">
        <w:rPr>
          <w:lang w:val="ru-RU"/>
        </w:rPr>
        <w:t xml:space="preserve"> на субнациональном уровне, например, на Форуме по развитию </w:t>
      </w:r>
      <w:r w:rsidR="00CB6414">
        <w:rPr>
          <w:lang w:val="ru-RU"/>
        </w:rPr>
        <w:t>провинции Синдх в Пакистане</w:t>
      </w:r>
      <w:r w:rsidR="00CB6414" w:rsidRPr="00CB6414">
        <w:rPr>
          <w:lang w:val="ru-RU"/>
        </w:rPr>
        <w:t>, который разработал основу сотрудничества на следующие десять лет и придает приоритетное значение партнерским отношениям по девяти темам в ключевых социально-экономических секторах.</w:t>
      </w:r>
    </w:p>
    <w:tbl>
      <w:tblPr>
        <w:tblStyle w:val="af"/>
        <w:tblW w:w="0" w:type="auto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7"/>
        <w:gridCol w:w="4961"/>
      </w:tblGrid>
      <w:tr w:rsidR="00ED3EB4" w:rsidRPr="00A30C8B" w:rsidTr="00A65EAD">
        <w:tc>
          <w:tcPr>
            <w:tcW w:w="4587" w:type="dxa"/>
          </w:tcPr>
          <w:p w:rsidR="00ED3EB4" w:rsidRPr="00ED3EB4" w:rsidRDefault="00ED3EB4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E491703" wp14:editId="1504B006">
                  <wp:extent cx="2729862" cy="1800000"/>
                  <wp:effectExtent l="0" t="0" r="0" b="0"/>
                  <wp:docPr id="99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52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3EB4">
              <w:rPr>
                <w:i/>
                <w:color w:val="365F91" w:themeColor="accent1" w:themeShade="BF"/>
                <w:sz w:val="20"/>
                <w:lang w:val="ru-RU"/>
              </w:rPr>
              <w:t>Сьерра-Леоне</w:t>
            </w:r>
          </w:p>
        </w:tc>
        <w:tc>
          <w:tcPr>
            <w:tcW w:w="4961" w:type="dxa"/>
          </w:tcPr>
          <w:p w:rsidR="00ED3EB4" w:rsidRDefault="00AA4DD1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B73736">
              <w:rPr>
                <w:lang w:val="ru-RU"/>
              </w:rPr>
              <w:t xml:space="preserve">Что касается эффективности, то Сьерра-Леоне выдвинула на первый план инклюзивную модель управления местной неправительственной организации </w:t>
            </w:r>
            <w:r>
              <w:rPr>
                <w:lang w:val="ru-RU"/>
              </w:rPr>
              <w:t>«</w:t>
            </w:r>
            <w:r w:rsidRPr="00B73736">
              <w:rPr>
                <w:lang w:val="ru-RU"/>
              </w:rPr>
              <w:t>Fambull Tok Sierra Leone</w:t>
            </w:r>
            <w:r>
              <w:rPr>
                <w:lang w:val="ru-RU"/>
              </w:rPr>
              <w:t>»</w:t>
            </w:r>
            <w:r w:rsidRPr="00B73736">
              <w:rPr>
                <w:lang w:val="ru-RU"/>
              </w:rPr>
              <w:t xml:space="preserve"> (FT-SL) в партнерстве с американской неправительственной организацией</w:t>
            </w:r>
            <w:r>
              <w:rPr>
                <w:lang w:val="ru-RU"/>
              </w:rPr>
              <w:t xml:space="preserve"> «</w:t>
            </w:r>
            <w:r w:rsidRPr="00B73736">
              <w:rPr>
                <w:lang w:val="ru-RU"/>
              </w:rPr>
              <w:t>Catalyst for Peace</w:t>
            </w:r>
            <w:r>
              <w:rPr>
                <w:lang w:val="ru-RU"/>
              </w:rPr>
              <w:t>»</w:t>
            </w:r>
            <w:r w:rsidRPr="00B73736">
              <w:rPr>
                <w:lang w:val="ru-RU"/>
              </w:rPr>
              <w:t xml:space="preserve"> (CfP), которая успешно достигла результатов на уровне сообществ. </w:t>
            </w:r>
            <w:r w:rsidR="002C329D">
              <w:rPr>
                <w:lang w:val="ru-RU"/>
              </w:rPr>
              <w:t xml:space="preserve">В обзоре </w:t>
            </w:r>
            <w:r w:rsidRPr="00B73736">
              <w:rPr>
                <w:lang w:val="ru-RU"/>
              </w:rPr>
              <w:t>Гайан</w:t>
            </w:r>
            <w:r w:rsidR="002C329D">
              <w:rPr>
                <w:lang w:val="ru-RU"/>
              </w:rPr>
              <w:t>ы подчеркивается</w:t>
            </w:r>
            <w:r w:rsidRPr="00B73736">
              <w:rPr>
                <w:lang w:val="ru-RU"/>
              </w:rPr>
              <w:t xml:space="preserve"> важность партнерства, основанного на данных, для более эффективной </w:t>
            </w:r>
            <w:r w:rsidR="00536CC1">
              <w:rPr>
                <w:lang w:val="ru-RU"/>
              </w:rPr>
              <w:t xml:space="preserve">разработки программ. </w:t>
            </w:r>
            <w:r w:rsidR="002C329D">
              <w:rPr>
                <w:lang w:val="ru-RU"/>
              </w:rPr>
              <w:t xml:space="preserve"> </w:t>
            </w:r>
          </w:p>
        </w:tc>
      </w:tr>
    </w:tbl>
    <w:p w:rsidR="00B73736" w:rsidRDefault="008944F2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Южная Африка сообщила</w:t>
      </w:r>
      <w:r w:rsidR="00F700FF">
        <w:rPr>
          <w:lang w:val="ru-RU"/>
        </w:rPr>
        <w:t xml:space="preserve">, что чтобы партнерства имели долгосрочный эффект, необходимы </w:t>
      </w:r>
      <w:r w:rsidR="00F700FF">
        <w:rPr>
          <w:lang w:val="ru-RU"/>
        </w:rPr>
        <w:lastRenderedPageBreak/>
        <w:t>долгосрочные обязательства ЗС, устойчивое финансирование</w:t>
      </w:r>
      <w:r w:rsidR="00B73736" w:rsidRPr="00B73736">
        <w:rPr>
          <w:lang w:val="ru-RU"/>
        </w:rPr>
        <w:t>,</w:t>
      </w:r>
      <w:r w:rsidR="003447BF">
        <w:rPr>
          <w:lang w:val="ru-RU"/>
        </w:rPr>
        <w:t xml:space="preserve"> постоянные кадровые ресурсы и их единообразие</w:t>
      </w:r>
      <w:r w:rsidR="00B73736" w:rsidRPr="00B73736">
        <w:rPr>
          <w:lang w:val="ru-RU"/>
        </w:rPr>
        <w:t>. Вануату подчеркнул важность надежной системы управления для эффективного партнерства. Ряд стран также упомянули о деятельности по наращиванию партнерского потенциала (Индонезия, Объединенная Республика Танзания, Сербия). Например, правительство Танзании обучило</w:t>
      </w:r>
      <w:r w:rsidR="002C329D">
        <w:rPr>
          <w:lang w:val="ru-RU"/>
        </w:rPr>
        <w:t xml:space="preserve"> </w:t>
      </w:r>
      <w:r w:rsidR="002C329D" w:rsidRPr="00B73736">
        <w:rPr>
          <w:lang w:val="ru-RU"/>
        </w:rPr>
        <w:t>принципам и практике ГЧП</w:t>
      </w:r>
      <w:r w:rsidR="00B73736" w:rsidRPr="00B73736">
        <w:rPr>
          <w:lang w:val="ru-RU"/>
        </w:rPr>
        <w:t xml:space="preserve"> более 800 должностных лиц из различных министерств, независимых департаментов и агентств.</w:t>
      </w:r>
    </w:p>
    <w:p w:rsidR="00B73736" w:rsidRPr="00B73736" w:rsidRDefault="002F1A4C" w:rsidP="006D19FA">
      <w:pPr>
        <w:pStyle w:val="a3"/>
        <w:spacing w:before="120" w:line="276" w:lineRule="auto"/>
        <w:ind w:left="199" w:right="1081"/>
        <w:rPr>
          <w:lang w:val="ru-RU"/>
        </w:rPr>
      </w:pPr>
      <w:r>
        <w:rPr>
          <w:lang w:val="ru-RU"/>
        </w:rPr>
        <w:t>Р</w:t>
      </w:r>
      <w:r w:rsidR="00DC28D9">
        <w:rPr>
          <w:lang w:val="ru-RU"/>
        </w:rPr>
        <w:t xml:space="preserve">амочная программа </w:t>
      </w:r>
      <w:r>
        <w:rPr>
          <w:lang w:val="ru-RU"/>
        </w:rPr>
        <w:t xml:space="preserve">Камбоджи по </w:t>
      </w:r>
      <w:r w:rsidR="00DC28D9">
        <w:rPr>
          <w:lang w:val="ru-RU"/>
        </w:rPr>
        <w:t>Ц</w:t>
      </w:r>
      <w:r w:rsidR="00B73736">
        <w:rPr>
          <w:lang w:val="ru-RU"/>
        </w:rPr>
        <w:t>УР</w:t>
      </w:r>
      <w:r w:rsidR="00B73736" w:rsidRPr="00B73736">
        <w:rPr>
          <w:lang w:val="ru-RU"/>
        </w:rPr>
        <w:t xml:space="preserve"> (</w:t>
      </w:r>
      <w:r>
        <w:rPr>
          <w:lang w:val="ru-RU"/>
        </w:rPr>
        <w:t>РПК ЦУР</w:t>
      </w:r>
      <w:r w:rsidR="00B73736" w:rsidRPr="00B73736">
        <w:rPr>
          <w:lang w:val="ru-RU"/>
        </w:rPr>
        <w:t>) предлагает интересный пример. Во-первых, он</w:t>
      </w:r>
      <w:r w:rsidR="00863A85">
        <w:rPr>
          <w:lang w:val="ru-RU"/>
        </w:rPr>
        <w:t>а</w:t>
      </w:r>
      <w:r w:rsidR="00B73736" w:rsidRPr="00B73736">
        <w:rPr>
          <w:lang w:val="ru-RU"/>
        </w:rPr>
        <w:t xml:space="preserve"> рассматривает возможности и проблемы для успешной интеграции ЦУР в систему планирования пол</w:t>
      </w:r>
      <w:r w:rsidR="00863A85">
        <w:rPr>
          <w:lang w:val="ru-RU"/>
        </w:rPr>
        <w:t>итики Камбоджи. Во-вторых, в ней</w:t>
      </w:r>
      <w:r w:rsidR="00B73736" w:rsidRPr="00B73736">
        <w:rPr>
          <w:lang w:val="ru-RU"/>
        </w:rPr>
        <w:t xml:space="preserve"> рассматриваются вопросы обеспечения ресурсами и практические стимулирующие действия. В-третьих, </w:t>
      </w:r>
      <w:r w:rsidR="005A0874">
        <w:rPr>
          <w:lang w:val="ru-RU"/>
        </w:rPr>
        <w:t>он</w:t>
      </w:r>
      <w:r w:rsidR="00863A85">
        <w:rPr>
          <w:lang w:val="ru-RU"/>
        </w:rPr>
        <w:t>а</w:t>
      </w:r>
      <w:r w:rsidR="005A0874">
        <w:rPr>
          <w:lang w:val="ru-RU"/>
        </w:rPr>
        <w:t xml:space="preserve"> содержит </w:t>
      </w:r>
      <w:r w:rsidR="00B73736" w:rsidRPr="00B73736">
        <w:rPr>
          <w:lang w:val="ru-RU"/>
        </w:rPr>
        <w:t xml:space="preserve">механизмы мониторинга и оценки и выясняет, как можно обеспечить более широкую обратную связь (вне правительства). В-четвертых, обсуждается, почему повышение осведомленности важно для реализации </w:t>
      </w:r>
      <w:r w:rsidR="00B73736">
        <w:rPr>
          <w:lang w:val="ru-RU"/>
        </w:rPr>
        <w:t>ЦУР</w:t>
      </w:r>
      <w:r w:rsidR="00B73736" w:rsidRPr="00B73736">
        <w:rPr>
          <w:lang w:val="ru-RU"/>
        </w:rPr>
        <w:t xml:space="preserve">. В-пятых, рассматривается вопрос о том, какой тип наращивания потенциала необходим для эффективной реализации </w:t>
      </w:r>
      <w:r w:rsidR="00B73736">
        <w:rPr>
          <w:lang w:val="ru-RU"/>
        </w:rPr>
        <w:t>рамок ЦУР</w:t>
      </w:r>
      <w:r w:rsidR="00B73736" w:rsidRPr="00B73736">
        <w:rPr>
          <w:lang w:val="ru-RU"/>
        </w:rPr>
        <w:t xml:space="preserve">. </w:t>
      </w:r>
      <w:r w:rsidR="005A0874">
        <w:rPr>
          <w:lang w:val="ru-RU"/>
        </w:rPr>
        <w:t>И, н</w:t>
      </w:r>
      <w:r w:rsidR="00B73736" w:rsidRPr="00B73736">
        <w:rPr>
          <w:lang w:val="ru-RU"/>
        </w:rPr>
        <w:t>аконец, раздел завершается обсуждением многосторонних партнерских отношений.</w:t>
      </w:r>
    </w:p>
    <w:p w:rsidR="00322366" w:rsidRPr="000E2B51" w:rsidRDefault="004F28E7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96" w:name="_Toc28639424"/>
      <w:r w:rsidRPr="000E2B51">
        <w:rPr>
          <w:sz w:val="24"/>
          <w:lang w:val="ru-RU"/>
        </w:rPr>
        <w:t>Наука, технологии и инновации (НТИ</w:t>
      </w:r>
      <w:r w:rsidR="00C00542" w:rsidRPr="000E2B51">
        <w:rPr>
          <w:sz w:val="24"/>
          <w:lang w:val="ru-RU"/>
        </w:rPr>
        <w:t>)</w:t>
      </w:r>
      <w:bookmarkEnd w:id="196"/>
    </w:p>
    <w:p w:rsidR="00FC314D" w:rsidRPr="00FC314D" w:rsidRDefault="00FC314D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>Наука, технологии и инновации (НТИ</w:t>
      </w:r>
      <w:r w:rsidRPr="00FC314D">
        <w:rPr>
          <w:lang w:val="ru-RU"/>
        </w:rPr>
        <w:t xml:space="preserve">) в значительной степени сформировали общество и окружающую среду. </w:t>
      </w:r>
      <w:r w:rsidR="009466E4">
        <w:rPr>
          <w:lang w:val="ru-RU"/>
        </w:rPr>
        <w:t>В своих ДНО с</w:t>
      </w:r>
      <w:r w:rsidRPr="00FC314D">
        <w:rPr>
          <w:lang w:val="ru-RU"/>
        </w:rPr>
        <w:t xml:space="preserve">траны </w:t>
      </w:r>
      <w:r w:rsidR="009466E4">
        <w:rPr>
          <w:lang w:val="ru-RU"/>
        </w:rPr>
        <w:t>упомянули</w:t>
      </w:r>
      <w:r w:rsidRPr="00FC314D">
        <w:rPr>
          <w:lang w:val="ru-RU"/>
        </w:rPr>
        <w:t>, что применение науки и техники для решения задач в области устойчивого развития может сыграть преобразующую роль в борьбе с нищетой, укреплении прав человека и ускорении инклюзивного экономического роста. В этой связи</w:t>
      </w:r>
      <w:r w:rsidR="009466E4">
        <w:rPr>
          <w:lang w:val="ru-RU"/>
        </w:rPr>
        <w:t xml:space="preserve"> они отмечают</w:t>
      </w:r>
      <w:r w:rsidRPr="00FC314D">
        <w:rPr>
          <w:lang w:val="ru-RU"/>
        </w:rPr>
        <w:t>, что глобальный механизм содействия развитию технологий является ключом к расширению научного сотрудничества, сокращению технологического разрыва между развитыми и развивающимися странами и созданию местного потенциала в области науки, технологий и промышленности.</w:t>
      </w:r>
    </w:p>
    <w:p w:rsidR="00324276" w:rsidRPr="00324276" w:rsidRDefault="00324276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324276">
        <w:rPr>
          <w:lang w:val="ru-RU"/>
        </w:rPr>
        <w:t xml:space="preserve">Азербайджан, Камбоджа, Гайана, Исландия, Казахстан, Маврикий, Новая Зеландия и Филиппины призвали к согласованным действиям по ускорению международной передачи технологий для ускорения расширения прав и возможностей уязвимых секторов. Они отмечают, что многие цели в области ЦУР могут быть достигнуты только с помощью преобразующих технологических инноваций. Многие из таких технологий уже доступны, но их необходимо применять в масштабе, адаптированном к стране и региональным реалиям. Поэтому необходимо укреплять международное сотрудничество и обмен знаниями между развитыми и развивающимися странами (Исландия). Также необходимо увеличить инвестиции в </w:t>
      </w:r>
      <w:r>
        <w:rPr>
          <w:lang w:val="ru-RU"/>
        </w:rPr>
        <w:t>НТИ</w:t>
      </w:r>
      <w:r w:rsidRPr="00324276">
        <w:rPr>
          <w:lang w:val="ru-RU"/>
        </w:rPr>
        <w:t>, особенно в развивающихся странах (Казахстан).</w:t>
      </w:r>
    </w:p>
    <w:p w:rsidR="00324276" w:rsidRPr="00324276" w:rsidRDefault="00324276" w:rsidP="006D19FA">
      <w:pPr>
        <w:pStyle w:val="a3"/>
        <w:spacing w:before="120" w:line="276" w:lineRule="auto"/>
        <w:ind w:left="200" w:right="1081"/>
        <w:rPr>
          <w:lang w:val="ru-RU"/>
        </w:rPr>
      </w:pPr>
      <w:r>
        <w:rPr>
          <w:lang w:val="ru-RU"/>
        </w:rPr>
        <w:t>Обзоры</w:t>
      </w:r>
      <w:r w:rsidRPr="00324276">
        <w:rPr>
          <w:lang w:val="ru-RU"/>
        </w:rPr>
        <w:t xml:space="preserve"> Хорватии, Исландии, Лесото, Палау, Объединенной Республики Танзания, Сент-Люсии,</w:t>
      </w:r>
      <w:r>
        <w:rPr>
          <w:lang w:val="ru-RU"/>
        </w:rPr>
        <w:t xml:space="preserve"> Южной Африки и Великобритании подчеркивают важность навыков</w:t>
      </w:r>
      <w:r w:rsidRPr="00324276">
        <w:rPr>
          <w:lang w:val="ru-RU"/>
        </w:rPr>
        <w:t xml:space="preserve"> в области науки, техники, </w:t>
      </w:r>
      <w:r>
        <w:rPr>
          <w:lang w:val="ru-RU"/>
        </w:rPr>
        <w:t xml:space="preserve">инноваций и </w:t>
      </w:r>
      <w:r w:rsidRPr="00324276">
        <w:rPr>
          <w:lang w:val="ru-RU"/>
        </w:rPr>
        <w:t>математики (</w:t>
      </w:r>
      <w:r>
        <w:rPr>
          <w:lang w:val="ru-RU"/>
        </w:rPr>
        <w:t>НТИМ</w:t>
      </w:r>
      <w:r w:rsidRPr="00324276">
        <w:rPr>
          <w:lang w:val="ru-RU"/>
        </w:rPr>
        <w:t xml:space="preserve">) в качестве ключевых элементов развития потенциала в </w:t>
      </w:r>
      <w:r>
        <w:rPr>
          <w:lang w:val="ru-RU"/>
        </w:rPr>
        <w:t xml:space="preserve">этой </w:t>
      </w:r>
      <w:r w:rsidRPr="00324276">
        <w:rPr>
          <w:lang w:val="ru-RU"/>
        </w:rPr>
        <w:t xml:space="preserve">области. Как в развитых, так и в развивающихся странах наблюдается значительный дефицит в навыках </w:t>
      </w:r>
      <w:r>
        <w:rPr>
          <w:lang w:val="ru-RU"/>
        </w:rPr>
        <w:t>НТИМ</w:t>
      </w:r>
      <w:r w:rsidRPr="00324276">
        <w:rPr>
          <w:lang w:val="ru-RU"/>
        </w:rPr>
        <w:t xml:space="preserve">. </w:t>
      </w:r>
      <w:r w:rsidR="00E9187E">
        <w:rPr>
          <w:lang w:val="ru-RU"/>
        </w:rPr>
        <w:t>В докладе Танзании отмечается г</w:t>
      </w:r>
      <w:r w:rsidRPr="00324276">
        <w:rPr>
          <w:lang w:val="ru-RU"/>
        </w:rPr>
        <w:t>ендерный дисбаланс</w:t>
      </w:r>
      <w:r w:rsidR="00E9187E">
        <w:rPr>
          <w:lang w:val="ru-RU"/>
        </w:rPr>
        <w:t xml:space="preserve"> в </w:t>
      </w:r>
      <w:r w:rsidR="00005FEC">
        <w:rPr>
          <w:lang w:val="ru-RU"/>
        </w:rPr>
        <w:t>этой сфере</w:t>
      </w:r>
      <w:r w:rsidRPr="00324276">
        <w:rPr>
          <w:lang w:val="ru-RU"/>
        </w:rPr>
        <w:t xml:space="preserve">. Международное партнерство важно для разработки последовательного подхода к стандартам образования </w:t>
      </w:r>
      <w:r w:rsidR="00E9187E">
        <w:rPr>
          <w:lang w:val="ru-RU"/>
        </w:rPr>
        <w:t>НТИМ</w:t>
      </w:r>
      <w:r w:rsidRPr="00324276">
        <w:rPr>
          <w:lang w:val="ru-RU"/>
        </w:rPr>
        <w:t xml:space="preserve"> для аттестатов выпускников и профессиональных компетенций, которые признаны и поддерживаются на международном уровне. Во многих обществах все еще существуют </w:t>
      </w:r>
      <w:r w:rsidRPr="00324276">
        <w:rPr>
          <w:lang w:val="ru-RU"/>
        </w:rPr>
        <w:lastRenderedPageBreak/>
        <w:t xml:space="preserve">препятствия, мешающие девочкам и женщинам получать образование, ориентированное </w:t>
      </w:r>
      <w:r w:rsidR="00E9187E">
        <w:rPr>
          <w:lang w:val="ru-RU"/>
        </w:rPr>
        <w:t>на эту сферу</w:t>
      </w:r>
      <w:r w:rsidRPr="00324276">
        <w:rPr>
          <w:lang w:val="ru-RU"/>
        </w:rPr>
        <w:t>.</w:t>
      </w:r>
      <w:r w:rsidR="00E9187E">
        <w:rPr>
          <w:lang w:val="ru-RU"/>
        </w:rPr>
        <w:t xml:space="preserve"> К тому же м</w:t>
      </w:r>
      <w:r w:rsidRPr="00324276">
        <w:rPr>
          <w:lang w:val="ru-RU"/>
        </w:rPr>
        <w:t xml:space="preserve">ногие женщины </w:t>
      </w:r>
      <w:r w:rsidR="00E9187E">
        <w:rPr>
          <w:lang w:val="ru-RU"/>
        </w:rPr>
        <w:t xml:space="preserve">не продвигаются так же быстро как их коллеги-мужчины </w:t>
      </w:r>
      <w:r w:rsidRPr="00324276">
        <w:rPr>
          <w:lang w:val="ru-RU"/>
        </w:rPr>
        <w:t xml:space="preserve">в карьере, связанной с </w:t>
      </w:r>
      <w:r w:rsidR="00E9187E">
        <w:rPr>
          <w:lang w:val="ru-RU"/>
        </w:rPr>
        <w:t>НТИМ</w:t>
      </w:r>
      <w:r w:rsidRPr="00324276">
        <w:rPr>
          <w:lang w:val="ru-RU"/>
        </w:rPr>
        <w:t>. Поэтому необходимо, чтобы учет гендерной проблематики стал ключевой частью таких мероприятий, как программы по наращиванию потенциала</w:t>
      </w:r>
      <w:r w:rsidR="00E9187E">
        <w:rPr>
          <w:lang w:val="ru-RU"/>
        </w:rPr>
        <w:t xml:space="preserve"> в этой сфере</w:t>
      </w:r>
      <w:r w:rsidRPr="00324276">
        <w:rPr>
          <w:lang w:val="ru-RU"/>
        </w:rPr>
        <w:t xml:space="preserve"> (Лесото).</w:t>
      </w:r>
    </w:p>
    <w:p w:rsidR="00324276" w:rsidRPr="00324276" w:rsidRDefault="00324276" w:rsidP="006D19FA">
      <w:pPr>
        <w:pStyle w:val="a3"/>
        <w:spacing w:before="120" w:line="276" w:lineRule="auto"/>
        <w:ind w:left="200" w:right="1081"/>
        <w:rPr>
          <w:lang w:val="ru-RU"/>
        </w:rPr>
      </w:pPr>
      <w:r w:rsidRPr="00324276">
        <w:rPr>
          <w:lang w:val="ru-RU"/>
        </w:rPr>
        <w:t>В то же время страны</w:t>
      </w:r>
      <w:r w:rsidR="00DA6343">
        <w:rPr>
          <w:lang w:val="ru-RU"/>
        </w:rPr>
        <w:t xml:space="preserve"> </w:t>
      </w:r>
      <w:r w:rsidRPr="00324276">
        <w:rPr>
          <w:lang w:val="ru-RU"/>
        </w:rPr>
        <w:t xml:space="preserve">сообщили, что создание потенциала для </w:t>
      </w:r>
      <w:r w:rsidR="00DA6343">
        <w:rPr>
          <w:lang w:val="ru-RU"/>
        </w:rPr>
        <w:t>НТИМ</w:t>
      </w:r>
      <w:r w:rsidRPr="00324276">
        <w:rPr>
          <w:lang w:val="ru-RU"/>
        </w:rPr>
        <w:t xml:space="preserve"> имеет решающее значение д</w:t>
      </w:r>
      <w:r w:rsidR="008B3B8E">
        <w:rPr>
          <w:lang w:val="ru-RU"/>
        </w:rPr>
        <w:t>ля осуществления Повестки 2030 и</w:t>
      </w:r>
      <w:r w:rsidRPr="00324276">
        <w:rPr>
          <w:lang w:val="ru-RU"/>
        </w:rPr>
        <w:t xml:space="preserve"> является долгосрочным процессом. Помимо способности к навыкам </w:t>
      </w:r>
      <w:r w:rsidR="00DA6343">
        <w:rPr>
          <w:lang w:val="ru-RU"/>
        </w:rPr>
        <w:t>НТИМ</w:t>
      </w:r>
      <w:r w:rsidRPr="00324276">
        <w:rPr>
          <w:lang w:val="ru-RU"/>
        </w:rPr>
        <w:t>, страны отметили и другие аспекты, которые потребуют развития потенциала, связанного с разработкой политики в</w:t>
      </w:r>
      <w:r w:rsidR="00DA6343">
        <w:rPr>
          <w:lang w:val="ru-RU"/>
        </w:rPr>
        <w:t xml:space="preserve"> этой</w:t>
      </w:r>
      <w:r w:rsidRPr="00324276">
        <w:rPr>
          <w:lang w:val="ru-RU"/>
        </w:rPr>
        <w:t xml:space="preserve"> области, с более широким охватом </w:t>
      </w:r>
      <w:r w:rsidR="00C621CB">
        <w:rPr>
          <w:lang w:val="ru-RU"/>
        </w:rPr>
        <w:t xml:space="preserve">через </w:t>
      </w:r>
      <w:r w:rsidRPr="00324276">
        <w:rPr>
          <w:lang w:val="ru-RU"/>
        </w:rPr>
        <w:t>участие многих заинтересованных сторон. Эффективное осуществление мер п</w:t>
      </w:r>
      <w:r w:rsidR="00DA6343">
        <w:rPr>
          <w:lang w:val="ru-RU"/>
        </w:rPr>
        <w:t>о достижению ЦУР требует более к</w:t>
      </w:r>
      <w:r w:rsidRPr="00324276">
        <w:rPr>
          <w:lang w:val="ru-RU"/>
        </w:rPr>
        <w:t>репких глобальных партнерских отношений для мобилизации более значительных ресурсов и улучшения доступа к технологиям и передовой практике (Южная Африка).</w:t>
      </w:r>
    </w:p>
    <w:p w:rsidR="00324276" w:rsidRPr="00324276" w:rsidRDefault="00324276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324276">
        <w:rPr>
          <w:lang w:val="ru-RU"/>
        </w:rPr>
        <w:t xml:space="preserve">Страны подчеркнули необходимость расширения сотрудничества </w:t>
      </w:r>
      <w:r w:rsidR="007D46E0">
        <w:rPr>
          <w:lang w:val="ru-RU"/>
        </w:rPr>
        <w:t>«</w:t>
      </w:r>
      <w:r w:rsidRPr="00324276">
        <w:rPr>
          <w:lang w:val="ru-RU"/>
        </w:rPr>
        <w:t>Север-Юг</w:t>
      </w:r>
      <w:r w:rsidR="007D46E0">
        <w:rPr>
          <w:lang w:val="ru-RU"/>
        </w:rPr>
        <w:t>»</w:t>
      </w:r>
      <w:r w:rsidRPr="00324276">
        <w:rPr>
          <w:lang w:val="ru-RU"/>
        </w:rPr>
        <w:t xml:space="preserve">, </w:t>
      </w:r>
      <w:r w:rsidR="007D46E0">
        <w:rPr>
          <w:lang w:val="ru-RU"/>
        </w:rPr>
        <w:t>«</w:t>
      </w:r>
      <w:r w:rsidRPr="00324276">
        <w:rPr>
          <w:lang w:val="ru-RU"/>
        </w:rPr>
        <w:t>Юг-Юг</w:t>
      </w:r>
      <w:r w:rsidR="007D46E0">
        <w:rPr>
          <w:lang w:val="ru-RU"/>
        </w:rPr>
        <w:t>»</w:t>
      </w:r>
      <w:r w:rsidRPr="00324276">
        <w:rPr>
          <w:lang w:val="ru-RU"/>
        </w:rPr>
        <w:t xml:space="preserve"> и трехстороннего регионального и международного сотрудничества в области науки, технологий и инноваций и доступа к ним (Азербайджан). </w:t>
      </w:r>
      <w:r w:rsidR="007D46E0">
        <w:rPr>
          <w:lang w:val="ru-RU"/>
        </w:rPr>
        <w:t xml:space="preserve">Государства также отметили </w:t>
      </w:r>
      <w:r w:rsidRPr="00324276">
        <w:rPr>
          <w:lang w:val="ru-RU"/>
        </w:rPr>
        <w:t xml:space="preserve">необходимость расширения обмена знаниями на взаимосогласованных условиях, в том числе путем улучшения координации между существующими механизмами, в частности на уровне ООН, и посредством глобального механизма содействия развитию технологий. </w:t>
      </w:r>
      <w:r w:rsidR="007D46E0">
        <w:rPr>
          <w:lang w:val="ru-RU"/>
        </w:rPr>
        <w:t xml:space="preserve">Так, </w:t>
      </w:r>
      <w:r w:rsidR="00A6523C">
        <w:rPr>
          <w:lang w:val="ru-RU"/>
        </w:rPr>
        <w:t>Исландия сообщает</w:t>
      </w:r>
      <w:r w:rsidRPr="00324276">
        <w:rPr>
          <w:lang w:val="ru-RU"/>
        </w:rPr>
        <w:t>, что необходимо поощрять обмен знаниями и распространение экологически чистых технологий среди развивающихся стран.</w:t>
      </w:r>
    </w:p>
    <w:p w:rsidR="00322366" w:rsidRPr="000E2B51" w:rsidRDefault="00834E89" w:rsidP="006D19FA">
      <w:pPr>
        <w:pStyle w:val="2"/>
        <w:spacing w:before="120" w:line="276" w:lineRule="auto"/>
        <w:ind w:left="198" w:right="1081"/>
        <w:rPr>
          <w:sz w:val="24"/>
          <w:lang w:val="ru-RU"/>
        </w:rPr>
      </w:pPr>
      <w:bookmarkStart w:id="197" w:name="Capacity_building"/>
      <w:bookmarkStart w:id="198" w:name="_bookmark69"/>
      <w:bookmarkStart w:id="199" w:name="_Toc28639425"/>
      <w:bookmarkEnd w:id="197"/>
      <w:bookmarkEnd w:id="198"/>
      <w:r w:rsidRPr="000E2B51">
        <w:rPr>
          <w:sz w:val="24"/>
          <w:lang w:val="ru-RU"/>
        </w:rPr>
        <w:t xml:space="preserve">Наращивание </w:t>
      </w:r>
      <w:r w:rsidR="00822D93" w:rsidRPr="000E2B51">
        <w:rPr>
          <w:sz w:val="24"/>
          <w:lang w:val="ru-RU"/>
        </w:rPr>
        <w:t>потенциала</w:t>
      </w:r>
      <w:bookmarkEnd w:id="199"/>
    </w:p>
    <w:p w:rsidR="00E73FAC" w:rsidRPr="00E73FAC" w:rsidRDefault="00E73FAC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E73FAC">
        <w:rPr>
          <w:lang w:val="ru-RU"/>
        </w:rPr>
        <w:t>Наращивание потенциала для осуществления Повестки 2030 по-прежнему сопряжено с рядом проблем. Руанда озвучила разрыв, выраженный многими странами, между амбициями ЦУР и имеющимися финансовыми и людскими ресурсами и призвала к более консолидированным усилиям среди заинтересованных сторон по повышению мобилизации ресурсов и развитию потенциала.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6"/>
        <w:gridCol w:w="4961"/>
      </w:tblGrid>
      <w:tr w:rsidR="00ED3EB4" w:rsidRPr="00135393" w:rsidTr="004C597A">
        <w:tc>
          <w:tcPr>
            <w:tcW w:w="4586" w:type="dxa"/>
          </w:tcPr>
          <w:p w:rsidR="00ED3EB4" w:rsidRPr="00822D93" w:rsidRDefault="00ED3EB4" w:rsidP="006D19FA">
            <w:pPr>
              <w:pStyle w:val="a3"/>
              <w:spacing w:before="240" w:line="276" w:lineRule="auto"/>
              <w:ind w:right="514"/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FE1992A" wp14:editId="3CBDC8EF">
                  <wp:extent cx="2729867" cy="1800000"/>
                  <wp:effectExtent l="0" t="0" r="0" b="0"/>
                  <wp:docPr id="101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53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EB4" w:rsidRPr="00ED3EB4" w:rsidRDefault="00ED3EB4" w:rsidP="006D19FA">
            <w:pPr>
              <w:pStyle w:val="a3"/>
              <w:spacing w:line="276" w:lineRule="auto"/>
              <w:ind w:right="514"/>
              <w:rPr>
                <w:i/>
                <w:lang w:val="ru-RU"/>
              </w:rPr>
            </w:pPr>
            <w:r w:rsidRPr="00363123">
              <w:rPr>
                <w:i/>
                <w:color w:val="548DD4" w:themeColor="text2" w:themeTint="99"/>
                <w:sz w:val="20"/>
                <w:lang w:val="ru-RU"/>
              </w:rPr>
              <w:t>Лесото</w:t>
            </w:r>
          </w:p>
        </w:tc>
        <w:tc>
          <w:tcPr>
            <w:tcW w:w="4961" w:type="dxa"/>
          </w:tcPr>
          <w:p w:rsidR="00ED3EB4" w:rsidRDefault="007C1003" w:rsidP="006D19FA">
            <w:pPr>
              <w:pStyle w:val="a3"/>
              <w:spacing w:before="120" w:line="276" w:lineRule="auto"/>
              <w:ind w:right="-108"/>
              <w:rPr>
                <w:lang w:val="ru-RU"/>
              </w:rPr>
            </w:pPr>
            <w:r w:rsidRPr="00E73FAC">
              <w:rPr>
                <w:lang w:val="ru-RU"/>
              </w:rPr>
              <w:t xml:space="preserve">Страны, представившие </w:t>
            </w:r>
            <w:r>
              <w:rPr>
                <w:lang w:val="ru-RU"/>
              </w:rPr>
              <w:t>обзоры, отметили</w:t>
            </w:r>
            <w:r w:rsidR="002042E7">
              <w:rPr>
                <w:lang w:val="ru-RU"/>
              </w:rPr>
              <w:t xml:space="preserve"> необходимость</w:t>
            </w:r>
            <w:r>
              <w:rPr>
                <w:lang w:val="ru-RU"/>
              </w:rPr>
              <w:t xml:space="preserve"> </w:t>
            </w:r>
            <w:r w:rsidRPr="00E73FAC">
              <w:rPr>
                <w:lang w:val="ru-RU"/>
              </w:rPr>
              <w:t>развити</w:t>
            </w:r>
            <w:r>
              <w:rPr>
                <w:lang w:val="ru-RU"/>
              </w:rPr>
              <w:t>я</w:t>
            </w:r>
            <w:r w:rsidRPr="00E73FAC">
              <w:rPr>
                <w:lang w:val="ru-RU"/>
              </w:rPr>
              <w:t xml:space="preserve"> потенциала, включая формирование навыков государственного сектора в области координации, особенно в </w:t>
            </w:r>
            <w:r w:rsidR="00953921">
              <w:rPr>
                <w:lang w:val="ru-RU"/>
              </w:rPr>
              <w:t xml:space="preserve">сфере </w:t>
            </w:r>
            <w:r w:rsidRPr="00E73FAC">
              <w:rPr>
                <w:lang w:val="ru-RU"/>
              </w:rPr>
              <w:t>межведомственного планирования развития и осуществл</w:t>
            </w:r>
            <w:r w:rsidR="00764E7A">
              <w:rPr>
                <w:lang w:val="ru-RU"/>
              </w:rPr>
              <w:t>ения программ и проектов (Гана),</w:t>
            </w:r>
            <w:r w:rsidRPr="00E73FAC">
              <w:rPr>
                <w:lang w:val="ru-RU"/>
              </w:rPr>
              <w:t xml:space="preserve"> способност</w:t>
            </w:r>
            <w:r w:rsidR="00764E7A">
              <w:rPr>
                <w:lang w:val="ru-RU"/>
              </w:rPr>
              <w:t>и</w:t>
            </w:r>
            <w:r w:rsidRPr="00E73FAC">
              <w:rPr>
                <w:lang w:val="ru-RU"/>
              </w:rPr>
              <w:t xml:space="preserve"> справляться с синергизмом и компромиссами (Южная Африка)</w:t>
            </w:r>
            <w:r>
              <w:rPr>
                <w:lang w:val="ru-RU"/>
              </w:rPr>
              <w:t xml:space="preserve">, </w:t>
            </w:r>
            <w:r w:rsidRPr="00E73FAC">
              <w:rPr>
                <w:lang w:val="ru-RU"/>
              </w:rPr>
              <w:t>укреплени</w:t>
            </w:r>
            <w:r>
              <w:rPr>
                <w:lang w:val="ru-RU"/>
              </w:rPr>
              <w:t>я</w:t>
            </w:r>
            <w:r w:rsidRPr="00E73FAC">
              <w:rPr>
                <w:lang w:val="ru-RU"/>
              </w:rPr>
              <w:t xml:space="preserve"> институциональных отношений подотчетности (Тимор-Лешти, Ирак и Лесото).</w:t>
            </w:r>
            <w:r>
              <w:rPr>
                <w:lang w:val="ru-RU"/>
              </w:rPr>
              <w:t xml:space="preserve"> Создание национального потенциала для</w:t>
            </w:r>
            <w:r w:rsidR="000A7FF9">
              <w:rPr>
                <w:lang w:val="ru-RU"/>
              </w:rPr>
              <w:t xml:space="preserve"> д</w:t>
            </w:r>
            <w:r w:rsidR="000A7FF9" w:rsidRPr="00E73FAC">
              <w:rPr>
                <w:lang w:val="ru-RU"/>
              </w:rPr>
              <w:t>остижения согласованности политики было</w:t>
            </w:r>
            <w:r w:rsidR="0022197E">
              <w:rPr>
                <w:lang w:val="ru-RU"/>
              </w:rPr>
              <w:t xml:space="preserve"> приоритетом </w:t>
            </w:r>
            <w:r w:rsidR="005778E4">
              <w:rPr>
                <w:lang w:val="ru-RU"/>
              </w:rPr>
              <w:t xml:space="preserve">в </w:t>
            </w:r>
          </w:p>
        </w:tc>
      </w:tr>
    </w:tbl>
    <w:p w:rsidR="00E73FAC" w:rsidRPr="00E73FAC" w:rsidRDefault="00E73FAC" w:rsidP="006D19FA">
      <w:pPr>
        <w:pStyle w:val="a3"/>
        <w:spacing w:line="276" w:lineRule="auto"/>
        <w:ind w:left="198" w:right="1222"/>
        <w:rPr>
          <w:lang w:val="ru-RU"/>
        </w:rPr>
      </w:pPr>
      <w:r w:rsidRPr="00E73FAC">
        <w:rPr>
          <w:lang w:val="ru-RU"/>
        </w:rPr>
        <w:t>некоторых стран</w:t>
      </w:r>
      <w:r w:rsidR="005778E4">
        <w:rPr>
          <w:lang w:val="ru-RU"/>
        </w:rPr>
        <w:t>ах (Г</w:t>
      </w:r>
      <w:r w:rsidRPr="00E73FAC">
        <w:rPr>
          <w:lang w:val="ru-RU"/>
        </w:rPr>
        <w:t>айана, Маврикий, Монголия, Пакистан и Вануату</w:t>
      </w:r>
      <w:r w:rsidR="005778E4">
        <w:rPr>
          <w:lang w:val="ru-RU"/>
        </w:rPr>
        <w:t>)</w:t>
      </w:r>
      <w:r w:rsidRPr="00E73FAC">
        <w:rPr>
          <w:lang w:val="ru-RU"/>
        </w:rPr>
        <w:t>. Подавляющее большинство</w:t>
      </w:r>
      <w:r w:rsidR="00A95002">
        <w:rPr>
          <w:lang w:val="ru-RU"/>
        </w:rPr>
        <w:t xml:space="preserve"> государств</w:t>
      </w:r>
      <w:r w:rsidRPr="00E73FAC">
        <w:rPr>
          <w:lang w:val="ru-RU"/>
        </w:rPr>
        <w:t xml:space="preserve"> указали в качестве ограничения потенциала возможность сбора, обраб</w:t>
      </w:r>
      <w:r w:rsidR="004A6A98">
        <w:rPr>
          <w:lang w:val="ru-RU"/>
        </w:rPr>
        <w:t>отки и анализа данных (</w:t>
      </w:r>
      <w:r w:rsidRPr="00E73FAC">
        <w:rPr>
          <w:lang w:val="ru-RU"/>
        </w:rPr>
        <w:t>Камбоджа, Гайана, Ирак, Палау, Сент-Люсия, Тимор-Лешти</w:t>
      </w:r>
      <w:r w:rsidR="00A95002">
        <w:rPr>
          <w:lang w:val="ru-RU"/>
        </w:rPr>
        <w:t>,</w:t>
      </w:r>
      <w:r w:rsidRPr="00E73FAC">
        <w:rPr>
          <w:lang w:val="ru-RU"/>
        </w:rPr>
        <w:t xml:space="preserve"> </w:t>
      </w:r>
      <w:r w:rsidRPr="00E73FAC">
        <w:rPr>
          <w:lang w:val="ru-RU"/>
        </w:rPr>
        <w:lastRenderedPageBreak/>
        <w:t>Вануату). Несколько стран призвали к технической поддержке в мониторинге реализации ЦУР</w:t>
      </w:r>
      <w:r w:rsidR="00A95002">
        <w:rPr>
          <w:lang w:val="ru-RU"/>
        </w:rPr>
        <w:t xml:space="preserve"> (</w:t>
      </w:r>
      <w:r w:rsidRPr="00E73FAC">
        <w:rPr>
          <w:lang w:val="ru-RU"/>
        </w:rPr>
        <w:t>Эсватини, Гана, Гайана, Ирак и Пакистан</w:t>
      </w:r>
      <w:r w:rsidR="00A95002">
        <w:rPr>
          <w:lang w:val="ru-RU"/>
        </w:rPr>
        <w:t>)</w:t>
      </w:r>
      <w:r w:rsidRPr="00E73FAC">
        <w:rPr>
          <w:lang w:val="ru-RU"/>
        </w:rPr>
        <w:t>.</w:t>
      </w:r>
    </w:p>
    <w:p w:rsidR="00E73FAC" w:rsidRPr="00E73FAC" w:rsidRDefault="008960E0" w:rsidP="006D19FA">
      <w:pPr>
        <w:pStyle w:val="a3"/>
        <w:spacing w:before="120" w:line="276" w:lineRule="auto"/>
        <w:ind w:left="200" w:right="1222"/>
        <w:rPr>
          <w:lang w:val="ru-RU"/>
        </w:rPr>
      </w:pPr>
      <w:r>
        <w:rPr>
          <w:lang w:val="ru-RU"/>
        </w:rPr>
        <w:t>Государства</w:t>
      </w:r>
      <w:r w:rsidR="00E73FAC" w:rsidRPr="00E73FAC">
        <w:rPr>
          <w:lang w:val="ru-RU"/>
        </w:rPr>
        <w:t xml:space="preserve"> также подчеркнули потребност</w:t>
      </w:r>
      <w:r>
        <w:rPr>
          <w:lang w:val="ru-RU"/>
        </w:rPr>
        <w:t>ь</w:t>
      </w:r>
      <w:r w:rsidR="00E73FAC" w:rsidRPr="00E73FAC">
        <w:rPr>
          <w:lang w:val="ru-RU"/>
        </w:rPr>
        <w:t xml:space="preserve"> в</w:t>
      </w:r>
      <w:r w:rsidR="00DE4744">
        <w:rPr>
          <w:lang w:val="ru-RU"/>
        </w:rPr>
        <w:t xml:space="preserve"> усилении потенциала </w:t>
      </w:r>
      <w:r w:rsidR="00E73FAC" w:rsidRPr="00E73FAC">
        <w:rPr>
          <w:lang w:val="ru-RU"/>
        </w:rPr>
        <w:t xml:space="preserve">различных заинтересованных сторон, таких как органы местного самоуправления и межправительственные системы (Камбоджа, Гана и Южная Африка) и члены парламента (Гана). Несколько </w:t>
      </w:r>
      <w:r>
        <w:rPr>
          <w:lang w:val="ru-RU"/>
        </w:rPr>
        <w:t>стран</w:t>
      </w:r>
      <w:r w:rsidR="00DE4744">
        <w:rPr>
          <w:lang w:val="ru-RU"/>
        </w:rPr>
        <w:t xml:space="preserve"> </w:t>
      </w:r>
      <w:r w:rsidR="00E73FAC" w:rsidRPr="00E73FAC">
        <w:rPr>
          <w:lang w:val="ru-RU"/>
        </w:rPr>
        <w:t>отметили необходимость укрепления потенциала гражданского общества, в том числе Тонга, которая заявила о необходимости улучшения сотрудничества между гражданским обществом, общественными группами и правительством.</w:t>
      </w:r>
    </w:p>
    <w:p w:rsidR="00E73FAC" w:rsidRPr="00E73FAC" w:rsidRDefault="00DE4744" w:rsidP="006D19FA">
      <w:pPr>
        <w:pStyle w:val="a3"/>
        <w:spacing w:before="120" w:line="276" w:lineRule="auto"/>
        <w:ind w:left="200" w:right="1222"/>
        <w:rPr>
          <w:lang w:val="ru-RU"/>
        </w:rPr>
      </w:pPr>
      <w:r>
        <w:rPr>
          <w:lang w:val="ru-RU"/>
        </w:rPr>
        <w:t xml:space="preserve">Также государства сформулировали необходимость подготовки </w:t>
      </w:r>
      <w:r w:rsidR="00E73FAC" w:rsidRPr="00E73FAC">
        <w:rPr>
          <w:lang w:val="ru-RU"/>
        </w:rPr>
        <w:t>по наращиванию потенциала в конкретных секторах, таких как обучение малому бизнесу и предпринимательству (Гайана)</w:t>
      </w:r>
      <w:r>
        <w:rPr>
          <w:lang w:val="ru-RU"/>
        </w:rPr>
        <w:t xml:space="preserve">, </w:t>
      </w:r>
      <w:r w:rsidR="00E73FAC" w:rsidRPr="00E73FAC">
        <w:rPr>
          <w:lang w:val="ru-RU"/>
        </w:rPr>
        <w:t>насили</w:t>
      </w:r>
      <w:r>
        <w:rPr>
          <w:lang w:val="ru-RU"/>
        </w:rPr>
        <w:t xml:space="preserve">е и торговля людьми (Лесото), </w:t>
      </w:r>
      <w:r w:rsidR="00E73FAC" w:rsidRPr="00E73FAC">
        <w:rPr>
          <w:lang w:val="ru-RU"/>
        </w:rPr>
        <w:t xml:space="preserve"> строительный сектор (Новая Зеландия). Вануату нуждается в дальнейшей технической</w:t>
      </w:r>
      <w:r w:rsidR="002F6DA0">
        <w:rPr>
          <w:lang w:val="ru-RU"/>
        </w:rPr>
        <w:t xml:space="preserve"> </w:t>
      </w:r>
      <w:r w:rsidR="00E73FAC" w:rsidRPr="00E73FAC">
        <w:rPr>
          <w:lang w:val="ru-RU"/>
        </w:rPr>
        <w:t xml:space="preserve">поддержке по ряду вопросов, включая подготовку по </w:t>
      </w:r>
      <w:r w:rsidR="000E7CFF">
        <w:rPr>
          <w:lang w:val="ru-RU"/>
        </w:rPr>
        <w:t xml:space="preserve">вопросам </w:t>
      </w:r>
      <w:r w:rsidR="00E73FAC" w:rsidRPr="00E73FAC">
        <w:rPr>
          <w:lang w:val="ru-RU"/>
        </w:rPr>
        <w:t>прав человека со всеми соответствующими</w:t>
      </w:r>
      <w:r w:rsidR="00A3187D">
        <w:rPr>
          <w:lang w:val="ru-RU"/>
        </w:rPr>
        <w:t xml:space="preserve"> ЗС</w:t>
      </w:r>
      <w:r w:rsidR="00E73FAC" w:rsidRPr="00E73FAC">
        <w:rPr>
          <w:lang w:val="ru-RU"/>
        </w:rPr>
        <w:t xml:space="preserve">, </w:t>
      </w:r>
      <w:r w:rsidR="000E7CFF">
        <w:rPr>
          <w:lang w:val="ru-RU"/>
        </w:rPr>
        <w:t>включая</w:t>
      </w:r>
      <w:r w:rsidR="00E73FAC" w:rsidRPr="00E73FAC">
        <w:rPr>
          <w:lang w:val="ru-RU"/>
        </w:rPr>
        <w:t xml:space="preserve"> полици</w:t>
      </w:r>
      <w:r w:rsidR="000E7CFF">
        <w:rPr>
          <w:lang w:val="ru-RU"/>
        </w:rPr>
        <w:t>ю</w:t>
      </w:r>
      <w:r w:rsidR="00E73FAC" w:rsidRPr="00E73FAC">
        <w:rPr>
          <w:lang w:val="ru-RU"/>
        </w:rPr>
        <w:t>. Тимор-Лешти выделил взаимное обучение и обмен опытом между странами в качестве основного и</w:t>
      </w:r>
      <w:r w:rsidR="002F6DA0">
        <w:rPr>
          <w:lang w:val="ru-RU"/>
        </w:rPr>
        <w:t xml:space="preserve">сточника наращивания потенциала, </w:t>
      </w:r>
      <w:r w:rsidR="000E7CFF">
        <w:rPr>
          <w:lang w:val="ru-RU"/>
        </w:rPr>
        <w:t>а</w:t>
      </w:r>
      <w:r w:rsidR="002F6DA0">
        <w:rPr>
          <w:lang w:val="ru-RU"/>
        </w:rPr>
        <w:t xml:space="preserve"> также отметил </w:t>
      </w:r>
      <w:r w:rsidR="00E73FAC" w:rsidRPr="00E73FAC">
        <w:rPr>
          <w:lang w:val="ru-RU"/>
        </w:rPr>
        <w:t>не</w:t>
      </w:r>
      <w:r w:rsidR="00953921">
        <w:rPr>
          <w:lang w:val="ru-RU"/>
        </w:rPr>
        <w:t xml:space="preserve">сколько областей, в которых Тимор-Лешти </w:t>
      </w:r>
      <w:r w:rsidR="00E73FAC" w:rsidRPr="00E73FAC">
        <w:rPr>
          <w:lang w:val="ru-RU"/>
        </w:rPr>
        <w:t>хо</w:t>
      </w:r>
      <w:r w:rsidR="00953921">
        <w:rPr>
          <w:lang w:val="ru-RU"/>
        </w:rPr>
        <w:t>че</w:t>
      </w:r>
      <w:r w:rsidR="00E73FAC" w:rsidRPr="00E73FAC">
        <w:rPr>
          <w:lang w:val="ru-RU"/>
        </w:rPr>
        <w:t>т учиться на опыте других стран, в том числе в области правосудия, образования и достойной работы.</w:t>
      </w:r>
    </w:p>
    <w:p w:rsidR="00E73FAC" w:rsidRPr="00E73FAC" w:rsidRDefault="000E7CFF" w:rsidP="006D19FA">
      <w:pPr>
        <w:pStyle w:val="a3"/>
        <w:spacing w:before="120" w:line="276" w:lineRule="auto"/>
        <w:ind w:left="200" w:right="1222"/>
        <w:rPr>
          <w:lang w:val="ru-RU"/>
        </w:rPr>
      </w:pPr>
      <w:r>
        <w:rPr>
          <w:lang w:val="ru-RU"/>
        </w:rPr>
        <w:t xml:space="preserve">Также были приведены примеры </w:t>
      </w:r>
      <w:r w:rsidR="00E73FAC" w:rsidRPr="00E73FAC">
        <w:rPr>
          <w:lang w:val="ru-RU"/>
        </w:rPr>
        <w:t xml:space="preserve">усилий по наращиванию потенциала, </w:t>
      </w:r>
      <w:r>
        <w:rPr>
          <w:lang w:val="ru-RU"/>
        </w:rPr>
        <w:t>например,</w:t>
      </w:r>
      <w:r w:rsidR="00E73FAC" w:rsidRPr="00E73FAC">
        <w:rPr>
          <w:lang w:val="ru-RU"/>
        </w:rPr>
        <w:t xml:space="preserve"> Объединенная Республика Танзания</w:t>
      </w:r>
      <w:r>
        <w:rPr>
          <w:lang w:val="ru-RU"/>
        </w:rPr>
        <w:t xml:space="preserve"> поделилась информацией о проекте</w:t>
      </w:r>
      <w:r w:rsidR="00E73FAC" w:rsidRPr="00E73FAC">
        <w:rPr>
          <w:lang w:val="ru-RU"/>
        </w:rPr>
        <w:t xml:space="preserve"> LoCAL / Децентрализованное климатическое ф</w:t>
      </w:r>
      <w:r w:rsidR="004B41E5">
        <w:rPr>
          <w:lang w:val="ru-RU"/>
        </w:rPr>
        <w:t>инансирование (2016–2018 гг.), ф</w:t>
      </w:r>
      <w:r>
        <w:rPr>
          <w:lang w:val="ru-RU"/>
        </w:rPr>
        <w:t>инансируемом</w:t>
      </w:r>
      <w:r w:rsidR="00E73FAC" w:rsidRPr="00E73FAC">
        <w:rPr>
          <w:lang w:val="ru-RU"/>
        </w:rPr>
        <w:t xml:space="preserve"> за счет инвестиций UK Aid, в рамках котор</w:t>
      </w:r>
      <w:r>
        <w:rPr>
          <w:lang w:val="ru-RU"/>
        </w:rPr>
        <w:t>ого</w:t>
      </w:r>
      <w:r w:rsidR="00E73FAC" w:rsidRPr="00E73FAC">
        <w:rPr>
          <w:lang w:val="ru-RU"/>
        </w:rPr>
        <w:t xml:space="preserve"> было реализовано 35 проектов по адаптации к изменению климата и </w:t>
      </w:r>
      <w:r w:rsidR="004B41E5">
        <w:rPr>
          <w:lang w:val="ru-RU"/>
        </w:rPr>
        <w:t xml:space="preserve">обучению </w:t>
      </w:r>
      <w:r w:rsidR="00E73FAC" w:rsidRPr="00E73FAC">
        <w:rPr>
          <w:lang w:val="ru-RU"/>
        </w:rPr>
        <w:t>женщин и традиционных лидеров. Правительство Сьерра-Леоне наращивает кадровый потенциал и обеспечивает профессионал</w:t>
      </w:r>
      <w:r w:rsidR="004B41E5">
        <w:rPr>
          <w:lang w:val="ru-RU"/>
        </w:rPr>
        <w:t>ьный уровень</w:t>
      </w:r>
      <w:r w:rsidR="00E73FAC" w:rsidRPr="00E73FAC">
        <w:rPr>
          <w:lang w:val="ru-RU"/>
        </w:rPr>
        <w:t xml:space="preserve"> путем создания национальной системы повышения потенциала гражданской службы и управления эффективностью работы. Лихтенштейн</w:t>
      </w:r>
      <w:r w:rsidR="004B41E5">
        <w:rPr>
          <w:lang w:val="ru-RU"/>
        </w:rPr>
        <w:t xml:space="preserve">, ввиду небольшого внутреннего рынка, </w:t>
      </w:r>
      <w:r w:rsidR="00E73FAC" w:rsidRPr="00E73FAC">
        <w:rPr>
          <w:lang w:val="ru-RU"/>
        </w:rPr>
        <w:t xml:space="preserve">работает над укреплением своего потенциала </w:t>
      </w:r>
      <w:r>
        <w:rPr>
          <w:lang w:val="ru-RU"/>
        </w:rPr>
        <w:t>в сфере инноваций и</w:t>
      </w:r>
      <w:r w:rsidR="00E73FAC" w:rsidRPr="00E73FAC">
        <w:rPr>
          <w:lang w:val="ru-RU"/>
        </w:rPr>
        <w:t xml:space="preserve"> диверсификации экономики.</w:t>
      </w:r>
    </w:p>
    <w:tbl>
      <w:tblPr>
        <w:tblStyle w:val="af"/>
        <w:tblW w:w="0" w:type="auto"/>
        <w:tblInd w:w="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6"/>
        <w:gridCol w:w="4961"/>
      </w:tblGrid>
      <w:tr w:rsidR="000E695F" w:rsidRPr="00135393" w:rsidTr="00093F10">
        <w:tc>
          <w:tcPr>
            <w:tcW w:w="4586" w:type="dxa"/>
          </w:tcPr>
          <w:p w:rsidR="000E695F" w:rsidRDefault="000E695F" w:rsidP="006D19FA">
            <w:pPr>
              <w:pStyle w:val="a3"/>
              <w:spacing w:before="240" w:line="276" w:lineRule="auto"/>
              <w:ind w:right="514"/>
              <w:rPr>
                <w:sz w:val="2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7D24939" wp14:editId="394FE5BA">
                  <wp:extent cx="2729862" cy="1800000"/>
                  <wp:effectExtent l="0" t="0" r="0" b="0"/>
                  <wp:docPr id="103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54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3F10" w:rsidRPr="00093F10" w:rsidRDefault="00093F10" w:rsidP="006D19FA">
            <w:pPr>
              <w:pStyle w:val="a3"/>
              <w:spacing w:line="276" w:lineRule="auto"/>
              <w:ind w:right="514"/>
              <w:rPr>
                <w:sz w:val="20"/>
                <w:lang w:val="ru-RU"/>
              </w:rPr>
            </w:pPr>
            <w:r w:rsidRPr="00363123">
              <w:rPr>
                <w:i/>
                <w:color w:val="548DD4" w:themeColor="text2" w:themeTint="99"/>
                <w:sz w:val="20"/>
                <w:lang w:val="ru-RU"/>
              </w:rPr>
              <w:t>Южная Африка</w:t>
            </w:r>
          </w:p>
        </w:tc>
        <w:tc>
          <w:tcPr>
            <w:tcW w:w="4961" w:type="dxa"/>
          </w:tcPr>
          <w:p w:rsidR="000E695F" w:rsidRPr="0077536D" w:rsidRDefault="004B41E5" w:rsidP="006D19FA">
            <w:pPr>
              <w:pStyle w:val="a3"/>
              <w:spacing w:before="120" w:line="276" w:lineRule="auto"/>
              <w:rPr>
                <w:sz w:val="20"/>
                <w:lang w:val="ru-RU"/>
              </w:rPr>
            </w:pPr>
            <w:r w:rsidRPr="004B41E5">
              <w:rPr>
                <w:lang w:val="ru-RU"/>
              </w:rPr>
              <w:t xml:space="preserve">Международные и внутренние партнерские отношения, в том числе с ООН, были отмечены </w:t>
            </w:r>
            <w:r w:rsidR="00363123">
              <w:rPr>
                <w:lang w:val="ru-RU"/>
              </w:rPr>
              <w:t>в ДНО рядом стран (Филиппины, Южная Африка, Тонга)</w:t>
            </w:r>
            <w:r w:rsidRPr="004B41E5">
              <w:rPr>
                <w:lang w:val="ru-RU"/>
              </w:rPr>
              <w:t>, а некоторые</w:t>
            </w:r>
            <w:r w:rsidR="00363123">
              <w:rPr>
                <w:lang w:val="ru-RU"/>
              </w:rPr>
              <w:t xml:space="preserve"> (</w:t>
            </w:r>
            <w:r w:rsidRPr="004B41E5">
              <w:rPr>
                <w:lang w:val="ru-RU"/>
              </w:rPr>
              <w:t>Сьерра-Леоне</w:t>
            </w:r>
            <w:r w:rsidR="00363123">
              <w:rPr>
                <w:lang w:val="ru-RU"/>
              </w:rPr>
              <w:t xml:space="preserve">, </w:t>
            </w:r>
            <w:r w:rsidRPr="004B41E5">
              <w:rPr>
                <w:lang w:val="ru-RU"/>
              </w:rPr>
              <w:t>Тимор-Лешти</w:t>
            </w:r>
            <w:r w:rsidR="00363123">
              <w:rPr>
                <w:lang w:val="ru-RU"/>
              </w:rPr>
              <w:t>)</w:t>
            </w:r>
            <w:r w:rsidRPr="004B41E5">
              <w:rPr>
                <w:lang w:val="ru-RU"/>
              </w:rPr>
              <w:t xml:space="preserve"> призвали к расширению партнерских связей. Сьерра-Леоне приз</w:t>
            </w:r>
            <w:r w:rsidR="00363123">
              <w:rPr>
                <w:lang w:val="ru-RU"/>
              </w:rPr>
              <w:t>ывает</w:t>
            </w:r>
            <w:r w:rsidRPr="004B41E5">
              <w:rPr>
                <w:lang w:val="ru-RU"/>
              </w:rPr>
              <w:t xml:space="preserve"> к стратегическому сдвигу в сотрудничестве с </w:t>
            </w:r>
            <w:r>
              <w:rPr>
                <w:lang w:val="ru-RU"/>
              </w:rPr>
              <w:t>целью</w:t>
            </w:r>
            <w:r w:rsidRPr="004B41E5">
              <w:rPr>
                <w:lang w:val="ru-RU"/>
              </w:rPr>
              <w:t xml:space="preserve"> реализаци</w:t>
            </w:r>
            <w:r w:rsidR="00363123">
              <w:rPr>
                <w:lang w:val="ru-RU"/>
              </w:rPr>
              <w:t>и</w:t>
            </w:r>
            <w:r>
              <w:rPr>
                <w:lang w:val="ru-RU"/>
              </w:rPr>
              <w:t xml:space="preserve"> ЦУР</w:t>
            </w:r>
            <w:r w:rsidRPr="004B41E5">
              <w:rPr>
                <w:lang w:val="ru-RU"/>
              </w:rPr>
              <w:t xml:space="preserve"> на национальном уровне.</w:t>
            </w:r>
            <w:r w:rsidR="0077536D" w:rsidRPr="004B41E5">
              <w:rPr>
                <w:lang w:val="ru-RU"/>
              </w:rPr>
              <w:t xml:space="preserve"> Несколько стран-доноров сообщили о том,</w:t>
            </w:r>
            <w:r w:rsidR="00363123">
              <w:rPr>
                <w:lang w:val="ru-RU"/>
              </w:rPr>
              <w:t xml:space="preserve"> каким образом </w:t>
            </w:r>
            <w:r w:rsidR="0077536D">
              <w:rPr>
                <w:lang w:val="ru-RU"/>
              </w:rPr>
              <w:t xml:space="preserve">наращивание потенциала играет роль в международном </w:t>
            </w:r>
            <w:r w:rsidR="00363123">
              <w:rPr>
                <w:lang w:val="ru-RU"/>
              </w:rPr>
              <w:t>сотрудничестве в целях развития (Хорватия, Новая Зеландия, Великобри-</w:t>
            </w:r>
          </w:p>
        </w:tc>
      </w:tr>
    </w:tbl>
    <w:p w:rsidR="004B41E5" w:rsidRPr="004B41E5" w:rsidRDefault="00755ED3" w:rsidP="006D19FA">
      <w:pPr>
        <w:pStyle w:val="a3"/>
        <w:spacing w:line="276" w:lineRule="auto"/>
        <w:ind w:left="198" w:right="1081"/>
        <w:rPr>
          <w:lang w:val="ru-RU"/>
        </w:rPr>
      </w:pPr>
      <w:r>
        <w:rPr>
          <w:lang w:val="ru-RU"/>
        </w:rPr>
        <w:t>тания</w:t>
      </w:r>
      <w:r w:rsidR="004B41E5" w:rsidRPr="004B41E5">
        <w:rPr>
          <w:lang w:val="ru-RU"/>
        </w:rPr>
        <w:t>). Это включало программы по укреплению профессионального опыта и потенциала в областях геотермальной энергии, рыболовства, восстановления земель и гендерного равенства в развивающихся странах (Исландия)</w:t>
      </w:r>
      <w:r w:rsidR="0077536D">
        <w:rPr>
          <w:lang w:val="ru-RU"/>
        </w:rPr>
        <w:t xml:space="preserve">, </w:t>
      </w:r>
      <w:r w:rsidR="004B41E5" w:rsidRPr="004B41E5">
        <w:rPr>
          <w:lang w:val="ru-RU"/>
        </w:rPr>
        <w:t>прог</w:t>
      </w:r>
      <w:r w:rsidR="0051731D">
        <w:rPr>
          <w:lang w:val="ru-RU"/>
        </w:rPr>
        <w:t>рамм</w:t>
      </w:r>
      <w:r w:rsidR="004B41E5" w:rsidRPr="004B41E5">
        <w:rPr>
          <w:lang w:val="ru-RU"/>
        </w:rPr>
        <w:t xml:space="preserve"> по борьбе с нищетой и развитию образования и профессиональной подготовки (Лихтенштейн)</w:t>
      </w:r>
      <w:r w:rsidR="0077536D">
        <w:rPr>
          <w:lang w:val="ru-RU"/>
        </w:rPr>
        <w:t xml:space="preserve">, </w:t>
      </w:r>
      <w:r w:rsidR="004B41E5" w:rsidRPr="004B41E5">
        <w:rPr>
          <w:lang w:val="ru-RU"/>
        </w:rPr>
        <w:t>данны</w:t>
      </w:r>
      <w:r w:rsidR="0051731D">
        <w:rPr>
          <w:lang w:val="ru-RU"/>
        </w:rPr>
        <w:t>х</w:t>
      </w:r>
      <w:r w:rsidR="004B41E5" w:rsidRPr="004B41E5">
        <w:rPr>
          <w:lang w:val="ru-RU"/>
        </w:rPr>
        <w:t xml:space="preserve"> (</w:t>
      </w:r>
      <w:r>
        <w:rPr>
          <w:lang w:val="ru-RU"/>
        </w:rPr>
        <w:t>Великобритания</w:t>
      </w:r>
      <w:r w:rsidR="004B41E5" w:rsidRPr="004B41E5">
        <w:rPr>
          <w:lang w:val="ru-RU"/>
        </w:rPr>
        <w:t>) и поддержк</w:t>
      </w:r>
      <w:r w:rsidR="0051731D">
        <w:rPr>
          <w:lang w:val="ru-RU"/>
        </w:rPr>
        <w:t>и</w:t>
      </w:r>
      <w:r w:rsidR="004B41E5" w:rsidRPr="004B41E5">
        <w:rPr>
          <w:lang w:val="ru-RU"/>
        </w:rPr>
        <w:t xml:space="preserve"> стран </w:t>
      </w:r>
      <w:r w:rsidR="004B41E5" w:rsidRPr="004B41E5">
        <w:rPr>
          <w:lang w:val="ru-RU"/>
        </w:rPr>
        <w:lastRenderedPageBreak/>
        <w:t xml:space="preserve">Тихоокеанского региона в инициативах по борьбе с изменением климата (Новая Зеландия). Новые доноры, такие как Турция, рассказали об усилиях, предпринимаемых для наращивания потенциала, в том числе путем создания школ профессионального обучения, факультетов и лабораторий, которые будут способствовать образованию квалифицированных специалистов в странах-партнерах. Казахстан </w:t>
      </w:r>
      <w:r w:rsidR="0077536D">
        <w:rPr>
          <w:lang w:val="ru-RU"/>
        </w:rPr>
        <w:t xml:space="preserve">посредством своей </w:t>
      </w:r>
      <w:r w:rsidR="004B41E5" w:rsidRPr="004B41E5">
        <w:rPr>
          <w:lang w:val="ru-RU"/>
        </w:rPr>
        <w:t>Партнерск</w:t>
      </w:r>
      <w:r w:rsidR="0077536D">
        <w:rPr>
          <w:lang w:val="ru-RU"/>
        </w:rPr>
        <w:t>ой программы</w:t>
      </w:r>
      <w:r w:rsidR="004B41E5" w:rsidRPr="004B41E5">
        <w:rPr>
          <w:lang w:val="ru-RU"/>
        </w:rPr>
        <w:t xml:space="preserve"> «Зеленый мост», </w:t>
      </w:r>
      <w:r w:rsidR="0077536D">
        <w:rPr>
          <w:lang w:val="ru-RU"/>
        </w:rPr>
        <w:t xml:space="preserve">в качестве </w:t>
      </w:r>
      <w:r w:rsidR="004B41E5" w:rsidRPr="004B41E5">
        <w:rPr>
          <w:lang w:val="ru-RU"/>
        </w:rPr>
        <w:t>межрегиональн</w:t>
      </w:r>
      <w:r w:rsidR="0077536D">
        <w:rPr>
          <w:lang w:val="ru-RU"/>
        </w:rPr>
        <w:t>ого</w:t>
      </w:r>
      <w:r w:rsidR="004B41E5" w:rsidRPr="004B41E5">
        <w:rPr>
          <w:lang w:val="ru-RU"/>
        </w:rPr>
        <w:t xml:space="preserve"> механизм</w:t>
      </w:r>
      <w:r w:rsidR="0077536D">
        <w:rPr>
          <w:lang w:val="ru-RU"/>
        </w:rPr>
        <w:t>а</w:t>
      </w:r>
      <w:r w:rsidR="004B41E5" w:rsidRPr="004B41E5">
        <w:rPr>
          <w:lang w:val="ru-RU"/>
        </w:rPr>
        <w:t>, создает потенциал для сбалансированного использования и справедливого распределения энергии и, таким образом, содейств</w:t>
      </w:r>
      <w:r w:rsidR="0051731D">
        <w:rPr>
          <w:lang w:val="ru-RU"/>
        </w:rPr>
        <w:t>уя</w:t>
      </w:r>
      <w:r w:rsidR="004B41E5" w:rsidRPr="004B41E5">
        <w:rPr>
          <w:lang w:val="ru-RU"/>
        </w:rPr>
        <w:t xml:space="preserve"> развитию сотрудничества между странами.</w:t>
      </w:r>
    </w:p>
    <w:p w:rsidR="00322366" w:rsidRPr="00AD6964" w:rsidRDefault="00454646" w:rsidP="006D19FA">
      <w:pPr>
        <w:pStyle w:val="2"/>
        <w:numPr>
          <w:ilvl w:val="0"/>
          <w:numId w:val="3"/>
        </w:numPr>
        <w:tabs>
          <w:tab w:val="left" w:pos="426"/>
        </w:tabs>
        <w:spacing w:before="120" w:line="276" w:lineRule="auto"/>
        <w:ind w:right="1081"/>
        <w:rPr>
          <w:color w:val="2E5395"/>
          <w:lang w:val="ru-RU"/>
        </w:rPr>
      </w:pPr>
      <w:bookmarkStart w:id="200" w:name="XI._Conclusion"/>
      <w:bookmarkStart w:id="201" w:name="_bookmark70"/>
      <w:bookmarkStart w:id="202" w:name="_Toc28639426"/>
      <w:bookmarkEnd w:id="200"/>
      <w:bookmarkEnd w:id="201"/>
      <w:r>
        <w:rPr>
          <w:color w:val="2E5395"/>
          <w:lang w:val="ru-RU"/>
        </w:rPr>
        <w:t>Заключение</w:t>
      </w:r>
      <w:bookmarkEnd w:id="202"/>
    </w:p>
    <w:p w:rsidR="0077536D" w:rsidRPr="0077536D" w:rsidRDefault="0077536D" w:rsidP="006D19FA">
      <w:pPr>
        <w:pStyle w:val="a3"/>
        <w:spacing w:before="120" w:line="276" w:lineRule="auto"/>
        <w:ind w:left="198" w:right="1081"/>
        <w:rPr>
          <w:lang w:val="ru-RU"/>
        </w:rPr>
      </w:pPr>
      <w:r w:rsidRPr="0077536D">
        <w:rPr>
          <w:lang w:val="ru-RU"/>
        </w:rPr>
        <w:t>47</w:t>
      </w:r>
      <w:r>
        <w:rPr>
          <w:lang w:val="ru-RU"/>
        </w:rPr>
        <w:t xml:space="preserve"> Д</w:t>
      </w:r>
      <w:r w:rsidR="008F4B4F">
        <w:rPr>
          <w:lang w:val="ru-RU"/>
        </w:rPr>
        <w:t>обровольных национальных обзоров</w:t>
      </w:r>
      <w:r w:rsidR="0016060A">
        <w:rPr>
          <w:lang w:val="ru-RU"/>
        </w:rPr>
        <w:t>, представленные</w:t>
      </w:r>
      <w:r w:rsidRPr="0077536D">
        <w:rPr>
          <w:lang w:val="ru-RU"/>
        </w:rPr>
        <w:t xml:space="preserve"> в 2019 году, завершают первый цикл </w:t>
      </w:r>
      <w:r>
        <w:rPr>
          <w:lang w:val="ru-RU"/>
        </w:rPr>
        <w:t>ПФУР</w:t>
      </w:r>
      <w:r w:rsidRPr="0077536D">
        <w:rPr>
          <w:lang w:val="ru-RU"/>
        </w:rPr>
        <w:t xml:space="preserve"> и демонстрируют постоянную приверженность стран осуществлению Повестки 2030. В соответствии с национальной ответственностью за </w:t>
      </w:r>
      <w:r>
        <w:rPr>
          <w:lang w:val="ru-RU"/>
        </w:rPr>
        <w:t>ее реализацию</w:t>
      </w:r>
      <w:r w:rsidRPr="0077536D">
        <w:rPr>
          <w:lang w:val="ru-RU"/>
        </w:rPr>
        <w:t xml:space="preserve"> и различных отправных точек и </w:t>
      </w:r>
      <w:r>
        <w:rPr>
          <w:lang w:val="ru-RU"/>
        </w:rPr>
        <w:t>приоритетов стран, подходы к ДНО</w:t>
      </w:r>
      <w:r w:rsidRPr="0077536D">
        <w:rPr>
          <w:lang w:val="ru-RU"/>
        </w:rPr>
        <w:t xml:space="preserve"> различаются и отражают многогранные процессы</w:t>
      </w:r>
      <w:r w:rsidR="0016060A">
        <w:rPr>
          <w:lang w:val="ru-RU"/>
        </w:rPr>
        <w:t xml:space="preserve"> в мире</w:t>
      </w:r>
      <w:r w:rsidRPr="0077536D">
        <w:rPr>
          <w:lang w:val="ru-RU"/>
        </w:rPr>
        <w:t xml:space="preserve">. </w:t>
      </w:r>
      <w:r w:rsidR="00982BFE">
        <w:rPr>
          <w:lang w:val="ru-RU"/>
        </w:rPr>
        <w:t xml:space="preserve">Доклады </w:t>
      </w:r>
      <w:r w:rsidRPr="0077536D">
        <w:rPr>
          <w:lang w:val="ru-RU"/>
        </w:rPr>
        <w:t>демонстриру</w:t>
      </w:r>
      <w:r>
        <w:rPr>
          <w:lang w:val="ru-RU"/>
        </w:rPr>
        <w:t>ют не только множество примеров</w:t>
      </w:r>
      <w:r w:rsidRPr="0077536D">
        <w:rPr>
          <w:lang w:val="ru-RU"/>
        </w:rPr>
        <w:t xml:space="preserve"> передовой практики и извлеченных уроков, но и постоянные проблемы, потребности в наращивании потенциала</w:t>
      </w:r>
      <w:r w:rsidR="0016060A">
        <w:rPr>
          <w:lang w:val="ru-RU"/>
        </w:rPr>
        <w:t>, а также</w:t>
      </w:r>
      <w:r w:rsidRPr="0077536D">
        <w:rPr>
          <w:lang w:val="ru-RU"/>
        </w:rPr>
        <w:t xml:space="preserve"> возможности для партнерских отношений</w:t>
      </w:r>
      <w:r w:rsidR="0016060A">
        <w:rPr>
          <w:lang w:val="ru-RU"/>
        </w:rPr>
        <w:t xml:space="preserve">, направленных на </w:t>
      </w:r>
      <w:r w:rsidRPr="0077536D">
        <w:rPr>
          <w:lang w:val="ru-RU"/>
        </w:rPr>
        <w:t>реализаци</w:t>
      </w:r>
      <w:r w:rsidR="0016060A">
        <w:rPr>
          <w:lang w:val="ru-RU"/>
        </w:rPr>
        <w:t>ю</w:t>
      </w:r>
      <w:r w:rsidRPr="0077536D">
        <w:rPr>
          <w:lang w:val="ru-RU"/>
        </w:rPr>
        <w:t xml:space="preserve"> ЦУР.</w:t>
      </w:r>
    </w:p>
    <w:p w:rsidR="00DB3252" w:rsidRPr="00DB3252" w:rsidRDefault="00DB3252" w:rsidP="006D19FA">
      <w:pPr>
        <w:pStyle w:val="a3"/>
        <w:spacing w:before="120" w:line="276" w:lineRule="auto"/>
        <w:ind w:left="199" w:right="1081"/>
        <w:rPr>
          <w:lang w:val="ru-RU"/>
        </w:rPr>
      </w:pPr>
      <w:r w:rsidRPr="00DB3252">
        <w:rPr>
          <w:lang w:val="ru-RU"/>
        </w:rPr>
        <w:t>С</w:t>
      </w:r>
      <w:r w:rsidR="00306BA6">
        <w:rPr>
          <w:lang w:val="ru-RU"/>
        </w:rPr>
        <w:t>траны, представ</w:t>
      </w:r>
      <w:r w:rsidR="000A7FF9">
        <w:rPr>
          <w:lang w:val="ru-RU"/>
        </w:rPr>
        <w:t>ившие обзоры</w:t>
      </w:r>
      <w:r w:rsidR="00306BA6">
        <w:rPr>
          <w:lang w:val="ru-RU"/>
        </w:rPr>
        <w:t xml:space="preserve">, </w:t>
      </w:r>
      <w:r w:rsidRPr="00DB3252">
        <w:rPr>
          <w:lang w:val="ru-RU"/>
        </w:rPr>
        <w:t xml:space="preserve">все чаще стремятся раскрыть значение принципа </w:t>
      </w:r>
      <w:r w:rsidR="00865CCB">
        <w:rPr>
          <w:lang w:val="ru-RU"/>
        </w:rPr>
        <w:t>НОП</w:t>
      </w:r>
      <w:r w:rsidRPr="00DB3252">
        <w:rPr>
          <w:lang w:val="ru-RU"/>
        </w:rPr>
        <w:t xml:space="preserve"> </w:t>
      </w:r>
      <w:r w:rsidR="00306BA6">
        <w:rPr>
          <w:lang w:val="ru-RU"/>
        </w:rPr>
        <w:t xml:space="preserve">согласно </w:t>
      </w:r>
      <w:r w:rsidRPr="00DB3252">
        <w:rPr>
          <w:lang w:val="ru-RU"/>
        </w:rPr>
        <w:t>свои</w:t>
      </w:r>
      <w:r w:rsidR="00306BA6">
        <w:rPr>
          <w:lang w:val="ru-RU"/>
        </w:rPr>
        <w:t>м национальным</w:t>
      </w:r>
      <w:r w:rsidRPr="00DB3252">
        <w:rPr>
          <w:lang w:val="ru-RU"/>
        </w:rPr>
        <w:t xml:space="preserve"> контекста</w:t>
      </w:r>
      <w:r w:rsidR="00306BA6">
        <w:rPr>
          <w:lang w:val="ru-RU"/>
        </w:rPr>
        <w:t>м</w:t>
      </w:r>
      <w:r w:rsidRPr="00DB3252">
        <w:rPr>
          <w:lang w:val="ru-RU"/>
        </w:rPr>
        <w:t xml:space="preserve">. Многие </w:t>
      </w:r>
      <w:r w:rsidR="0016060A">
        <w:rPr>
          <w:lang w:val="ru-RU"/>
        </w:rPr>
        <w:t>государства</w:t>
      </w:r>
      <w:r w:rsidRPr="00DB3252">
        <w:rPr>
          <w:lang w:val="ru-RU"/>
        </w:rPr>
        <w:t xml:space="preserve"> включили ст</w:t>
      </w:r>
      <w:r w:rsidR="00306BA6">
        <w:rPr>
          <w:lang w:val="ru-RU"/>
        </w:rPr>
        <w:t>атистическое приложение в ДНО</w:t>
      </w:r>
      <w:r w:rsidR="00A960C5">
        <w:rPr>
          <w:lang w:val="ru-RU"/>
        </w:rPr>
        <w:t>, в которых</w:t>
      </w:r>
      <w:r w:rsidRPr="00DB3252">
        <w:rPr>
          <w:lang w:val="ru-RU"/>
        </w:rPr>
        <w:t xml:space="preserve"> подчеркивается основанный на фактических данных характер обзоров и описываются ограничения потенциала их статистических управлений для мониторинга прогресса в достижении ЦУР и национальных приоритетных областях. Многие страны продемонстрировали, как они вовлекали заинтересованные стороны в процесс </w:t>
      </w:r>
      <w:r w:rsidR="000A7FF9">
        <w:rPr>
          <w:lang w:val="ru-RU"/>
        </w:rPr>
        <w:t>ДНО</w:t>
      </w:r>
      <w:r w:rsidRPr="00DB3252">
        <w:rPr>
          <w:lang w:val="ru-RU"/>
        </w:rPr>
        <w:t xml:space="preserve">, и подчеркнули их вклад в реализацию Повестки 2030, в том числе путем отражения </w:t>
      </w:r>
      <w:r w:rsidR="0016060A">
        <w:rPr>
          <w:lang w:val="ru-RU"/>
        </w:rPr>
        <w:t xml:space="preserve">в обзоре </w:t>
      </w:r>
      <w:r w:rsidR="000A7FF9">
        <w:rPr>
          <w:lang w:val="ru-RU"/>
        </w:rPr>
        <w:t>перспектив</w:t>
      </w:r>
      <w:r w:rsidR="0016060A">
        <w:rPr>
          <w:lang w:val="ru-RU"/>
        </w:rPr>
        <w:t xml:space="preserve"> развития</w:t>
      </w:r>
      <w:r w:rsidRPr="00DB3252">
        <w:rPr>
          <w:lang w:val="ru-RU"/>
        </w:rPr>
        <w:t xml:space="preserve">. Несколько </w:t>
      </w:r>
      <w:r w:rsidR="00CE5205">
        <w:rPr>
          <w:lang w:val="ru-RU"/>
        </w:rPr>
        <w:t>государств</w:t>
      </w:r>
      <w:r w:rsidRPr="00DB3252">
        <w:rPr>
          <w:lang w:val="ru-RU"/>
        </w:rPr>
        <w:t xml:space="preserve"> также</w:t>
      </w:r>
      <w:r w:rsidR="00CE5205">
        <w:rPr>
          <w:lang w:val="ru-RU"/>
        </w:rPr>
        <w:t xml:space="preserve"> отметили</w:t>
      </w:r>
      <w:r w:rsidRPr="00DB3252">
        <w:rPr>
          <w:lang w:val="ru-RU"/>
        </w:rPr>
        <w:t xml:space="preserve"> вклад частного сектора. Несмотря на то</w:t>
      </w:r>
      <w:r w:rsidR="00CE5205">
        <w:rPr>
          <w:lang w:val="ru-RU"/>
        </w:rPr>
        <w:t>, что в обзорах описываются последующие шаги и</w:t>
      </w:r>
      <w:r w:rsidRPr="00DB3252">
        <w:rPr>
          <w:lang w:val="ru-RU"/>
        </w:rPr>
        <w:t xml:space="preserve"> рекомендации, </w:t>
      </w:r>
      <w:r w:rsidR="000A7FF9">
        <w:rPr>
          <w:lang w:val="ru-RU"/>
        </w:rPr>
        <w:t xml:space="preserve">только </w:t>
      </w:r>
      <w:r w:rsidRPr="00DB3252">
        <w:rPr>
          <w:lang w:val="ru-RU"/>
        </w:rPr>
        <w:t>в немногих отчетах определ</w:t>
      </w:r>
      <w:r w:rsidR="00CE5205">
        <w:rPr>
          <w:lang w:val="ru-RU"/>
        </w:rPr>
        <w:t>ены</w:t>
      </w:r>
      <w:r w:rsidRPr="00DB3252">
        <w:rPr>
          <w:lang w:val="ru-RU"/>
        </w:rPr>
        <w:t xml:space="preserve"> конкретные последующие действия. Таким образом, </w:t>
      </w:r>
      <w:r w:rsidR="00CE5205">
        <w:rPr>
          <w:lang w:val="ru-RU"/>
        </w:rPr>
        <w:t xml:space="preserve">есть </w:t>
      </w:r>
      <w:r w:rsidR="000A7FF9">
        <w:rPr>
          <w:lang w:val="ru-RU"/>
        </w:rPr>
        <w:t>потенциал</w:t>
      </w:r>
      <w:r w:rsidRPr="00DB3252">
        <w:rPr>
          <w:lang w:val="ru-RU"/>
        </w:rPr>
        <w:t xml:space="preserve"> </w:t>
      </w:r>
      <w:r w:rsidR="00CE5205">
        <w:rPr>
          <w:lang w:val="ru-RU"/>
        </w:rPr>
        <w:t xml:space="preserve">для </w:t>
      </w:r>
      <w:r w:rsidRPr="00DB3252">
        <w:rPr>
          <w:lang w:val="ru-RU"/>
        </w:rPr>
        <w:t>усиления последующих мер в связи с Добро</w:t>
      </w:r>
      <w:r w:rsidR="00CE5205">
        <w:rPr>
          <w:lang w:val="ru-RU"/>
        </w:rPr>
        <w:t>вольными национальными обзорами с целью</w:t>
      </w:r>
      <w:r w:rsidRPr="00DB3252">
        <w:rPr>
          <w:lang w:val="ru-RU"/>
        </w:rPr>
        <w:t xml:space="preserve"> максимизировать выгоды от процесса обзора.</w:t>
      </w:r>
    </w:p>
    <w:p w:rsidR="00DB3252" w:rsidRPr="00F53D9A" w:rsidRDefault="00DB3252" w:rsidP="006D19FA">
      <w:pPr>
        <w:pStyle w:val="a3"/>
        <w:spacing w:before="120" w:line="276" w:lineRule="auto"/>
        <w:ind w:left="199" w:right="1081"/>
        <w:rPr>
          <w:lang w:val="ru-RU"/>
        </w:rPr>
        <w:sectPr w:rsidR="00DB3252" w:rsidRPr="00F53D9A">
          <w:pgSz w:w="12240" w:h="15840"/>
          <w:pgMar w:top="1380" w:right="280" w:bottom="1200" w:left="1240" w:header="713" w:footer="1014" w:gutter="0"/>
          <w:cols w:space="720"/>
        </w:sectPr>
      </w:pPr>
      <w:r w:rsidRPr="00DB3252">
        <w:rPr>
          <w:lang w:val="ru-RU"/>
        </w:rPr>
        <w:t xml:space="preserve">Приступая ко второму циклу </w:t>
      </w:r>
      <w:r>
        <w:rPr>
          <w:lang w:val="ru-RU"/>
        </w:rPr>
        <w:t>ДНО</w:t>
      </w:r>
      <w:r w:rsidRPr="00DB3252">
        <w:rPr>
          <w:lang w:val="ru-RU"/>
        </w:rPr>
        <w:t xml:space="preserve">, целесообразно использовать уроки, извлеченные из </w:t>
      </w:r>
      <w:r>
        <w:rPr>
          <w:lang w:val="ru-RU"/>
        </w:rPr>
        <w:t>сводных докладов, представленных в 2016–2019 гг.</w:t>
      </w:r>
      <w:r w:rsidRPr="00DB3252">
        <w:rPr>
          <w:lang w:val="ru-RU"/>
        </w:rPr>
        <w:t xml:space="preserve"> По мере того, как все больше стран будут представлять свои вторые и третьи </w:t>
      </w:r>
      <w:r>
        <w:rPr>
          <w:lang w:val="ru-RU"/>
        </w:rPr>
        <w:t>ДНО</w:t>
      </w:r>
      <w:r w:rsidRPr="00DB3252">
        <w:rPr>
          <w:lang w:val="ru-RU"/>
        </w:rPr>
        <w:t xml:space="preserve">, будет важно оценить влияние действий по осуществлению </w:t>
      </w:r>
      <w:r w:rsidRPr="00F53D9A">
        <w:rPr>
          <w:lang w:val="ru-RU"/>
        </w:rPr>
        <w:t xml:space="preserve">Повестки 2030. Как признали многие </w:t>
      </w:r>
      <w:r w:rsidR="00CE5205">
        <w:rPr>
          <w:lang w:val="ru-RU"/>
        </w:rPr>
        <w:t>государства</w:t>
      </w:r>
      <w:r w:rsidRPr="00F53D9A">
        <w:rPr>
          <w:lang w:val="ru-RU"/>
        </w:rPr>
        <w:t xml:space="preserve">, проведение </w:t>
      </w:r>
      <w:r>
        <w:rPr>
          <w:lang w:val="ru-RU"/>
        </w:rPr>
        <w:t>ДНО</w:t>
      </w:r>
      <w:r w:rsidRPr="00F53D9A">
        <w:rPr>
          <w:lang w:val="ru-RU"/>
        </w:rPr>
        <w:t xml:space="preserve"> - это не самоцель и не одноразовая презентация на </w:t>
      </w:r>
      <w:r>
        <w:rPr>
          <w:lang w:val="ru-RU"/>
        </w:rPr>
        <w:t>ПФУР</w:t>
      </w:r>
      <w:r w:rsidRPr="00F53D9A">
        <w:rPr>
          <w:lang w:val="ru-RU"/>
        </w:rPr>
        <w:t>,</w:t>
      </w:r>
      <w:r w:rsidR="00CE5205">
        <w:rPr>
          <w:lang w:val="ru-RU"/>
        </w:rPr>
        <w:t xml:space="preserve"> а критически важный инструмент </w:t>
      </w:r>
      <w:r w:rsidRPr="00F53D9A">
        <w:rPr>
          <w:lang w:val="ru-RU"/>
        </w:rPr>
        <w:t xml:space="preserve">для поддержания динамики и ускорения осуществления Повестки 2030 на субнациональном, национальном, региональном </w:t>
      </w:r>
      <w:r w:rsidR="00F53D9A" w:rsidRPr="00F53D9A">
        <w:rPr>
          <w:lang w:val="ru-RU"/>
        </w:rPr>
        <w:t>и глобальн</w:t>
      </w:r>
      <w:r w:rsidR="00F53D9A">
        <w:rPr>
          <w:lang w:val="ru-RU"/>
        </w:rPr>
        <w:t>ом уровнях.</w:t>
      </w:r>
    </w:p>
    <w:p w:rsidR="00322366" w:rsidRDefault="00C00542" w:rsidP="006D19FA">
      <w:pPr>
        <w:pStyle w:val="a3"/>
        <w:spacing w:before="120" w:line="276" w:lineRule="auto"/>
        <w:ind w:right="514"/>
        <w:jc w:val="left"/>
        <w:rPr>
          <w:rFonts w:ascii="Times New Roman"/>
          <w:sz w:val="17"/>
        </w:rPr>
      </w:pPr>
      <w:bookmarkStart w:id="203" w:name="_GoBack"/>
      <w:bookmarkEnd w:id="203"/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49420800" behindDoc="1" locked="0" layoutInCell="1" allowOverlap="1" wp14:anchorId="492CD820" wp14:editId="586C2F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105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4" w:name="191030_draft_back"/>
      <w:bookmarkEnd w:id="204"/>
    </w:p>
    <w:sectPr w:rsidR="00322366">
      <w:headerReference w:type="default" r:id="rId80"/>
      <w:footerReference w:type="default" r:id="rId81"/>
      <w:pgSz w:w="12240" w:h="15840"/>
      <w:pgMar w:top="1500" w:right="28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A30" w:rsidRDefault="00447A30">
      <w:r>
        <w:separator/>
      </w:r>
    </w:p>
  </w:endnote>
  <w:endnote w:type="continuationSeparator" w:id="0">
    <w:p w:rsidR="00447A30" w:rsidRDefault="0044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8B1" w:rsidRDefault="007B08B1">
    <w:pPr>
      <w:pStyle w:val="a3"/>
      <w:spacing w:line="14" w:lineRule="auto"/>
      <w:jc w:val="left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320448" behindDoc="1" locked="0" layoutInCell="1" allowOverlap="1" wp14:anchorId="543CC465" wp14:editId="3A474570">
              <wp:simplePos x="0" y="0"/>
              <wp:positionH relativeFrom="page">
                <wp:posOffset>6690995</wp:posOffset>
              </wp:positionH>
              <wp:positionV relativeFrom="page">
                <wp:posOffset>9274810</wp:posOffset>
              </wp:positionV>
              <wp:extent cx="1943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8B1" w:rsidRDefault="007B08B1">
                          <w:pPr>
                            <w:pStyle w:val="a3"/>
                            <w:spacing w:line="245" w:lineRule="exact"/>
                            <w:ind w:left="4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ADAAA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5393">
                            <w:rPr>
                              <w:noProof/>
                              <w:color w:val="ADAAAA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CC4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26.85pt;margin-top:730.3pt;width:15.3pt;height:13.05pt;z-index:-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cFrg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" filled="f" stroked="f">
              <v:textbox inset="0,0,0,0">
                <w:txbxContent>
                  <w:p w:rsidR="007B08B1" w:rsidRDefault="007B08B1">
                    <w:pPr>
                      <w:pStyle w:val="a3"/>
                      <w:spacing w:line="245" w:lineRule="exact"/>
                      <w:ind w:left="40"/>
                      <w:jc w:val="left"/>
                    </w:pPr>
                    <w:r>
                      <w:fldChar w:fldCharType="begin"/>
                    </w:r>
                    <w:r>
                      <w:rPr>
                        <w:color w:val="ADAAA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5393">
                      <w:rPr>
                        <w:noProof/>
                        <w:color w:val="ADAAAA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8B1" w:rsidRDefault="007B08B1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A30" w:rsidRDefault="00447A30">
      <w:r>
        <w:separator/>
      </w:r>
    </w:p>
  </w:footnote>
  <w:footnote w:type="continuationSeparator" w:id="0">
    <w:p w:rsidR="00447A30" w:rsidRDefault="00447A30">
      <w:r>
        <w:continuationSeparator/>
      </w:r>
    </w:p>
  </w:footnote>
  <w:footnote w:id="1">
    <w:p w:rsidR="007B08B1" w:rsidRPr="004368F0" w:rsidRDefault="007B08B1" w:rsidP="003F3471">
      <w:pPr>
        <w:pStyle w:val="ac"/>
        <w:ind w:right="1081"/>
        <w:jc w:val="both"/>
        <w:rPr>
          <w:sz w:val="18"/>
          <w:lang w:val="ru-RU"/>
        </w:rPr>
      </w:pPr>
      <w:r>
        <w:rPr>
          <w:rStyle w:val="ae"/>
        </w:rPr>
        <w:footnoteRef/>
      </w:r>
      <w:r w:rsidRPr="00E35F0D">
        <w:rPr>
          <w:lang w:val="ru-RU"/>
        </w:rPr>
        <w:t xml:space="preserve"> </w:t>
      </w:r>
      <w:r w:rsidRPr="004368F0">
        <w:rPr>
          <w:sz w:val="18"/>
        </w:rPr>
        <w:t>A</w:t>
      </w:r>
      <w:r w:rsidRPr="004368F0">
        <w:rPr>
          <w:sz w:val="18"/>
          <w:lang w:val="ru-RU"/>
        </w:rPr>
        <w:t>зербайджан, Чили, Гватемала, Индонезия, Ф</w:t>
      </w:r>
      <w:r>
        <w:rPr>
          <w:sz w:val="18"/>
          <w:lang w:val="ru-RU"/>
        </w:rPr>
        <w:t>илиппины, Сьерра-Леоне и Турция</w:t>
      </w:r>
    </w:p>
  </w:footnote>
  <w:footnote w:id="2">
    <w:p w:rsidR="007B08B1" w:rsidRPr="004368F0" w:rsidRDefault="007B08B1" w:rsidP="003F3471">
      <w:pPr>
        <w:pStyle w:val="ac"/>
        <w:ind w:right="1081"/>
        <w:jc w:val="both"/>
        <w:rPr>
          <w:sz w:val="18"/>
          <w:lang w:val="ru-RU"/>
        </w:rPr>
      </w:pPr>
      <w:r w:rsidRPr="004368F0">
        <w:rPr>
          <w:rStyle w:val="ae"/>
          <w:sz w:val="18"/>
        </w:rPr>
        <w:footnoteRef/>
      </w:r>
      <w:r w:rsidRPr="004368F0">
        <w:rPr>
          <w:sz w:val="18"/>
          <w:lang w:val="ru-RU"/>
        </w:rPr>
        <w:t xml:space="preserve"> </w:t>
      </w:r>
      <w:r w:rsidRPr="004368F0">
        <w:rPr>
          <w:sz w:val="18"/>
        </w:rPr>
        <w:t>A</w:t>
      </w:r>
      <w:r w:rsidRPr="004368F0">
        <w:rPr>
          <w:sz w:val="18"/>
          <w:lang w:val="ru-RU"/>
        </w:rPr>
        <w:t xml:space="preserve">лжир, Босния и Герцеговина, Буркина-Фасо, Камбоджа, Камерун, Центральноафриканская Республика, Чад, Конго, Кот-д’Ивуар, Хорватия, Эсватини, Фиджи, Гана, Гайана, Исландия, Ирак, Израиль, Казахстан, Кувейт, Лесото, Лихтенштейн, Мавритания, </w:t>
      </w:r>
      <w:r w:rsidRPr="004368F0">
        <w:rPr>
          <w:sz w:val="18"/>
        </w:rPr>
        <w:t>M</w:t>
      </w:r>
      <w:r w:rsidRPr="004368F0">
        <w:rPr>
          <w:sz w:val="18"/>
          <w:lang w:val="ru-RU"/>
        </w:rPr>
        <w:t xml:space="preserve">аврикий, </w:t>
      </w:r>
      <w:r w:rsidRPr="004368F0">
        <w:rPr>
          <w:sz w:val="18"/>
        </w:rPr>
        <w:t>M</w:t>
      </w:r>
      <w:r w:rsidRPr="004368F0">
        <w:rPr>
          <w:sz w:val="18"/>
          <w:lang w:val="ru-RU"/>
        </w:rPr>
        <w:t xml:space="preserve">онголия, Науру, Новая Зеландия, </w:t>
      </w:r>
      <w:r w:rsidRPr="004368F0">
        <w:rPr>
          <w:sz w:val="18"/>
        </w:rPr>
        <w:t>O</w:t>
      </w:r>
      <w:r w:rsidRPr="004368F0">
        <w:rPr>
          <w:sz w:val="18"/>
          <w:lang w:val="ru-RU"/>
        </w:rPr>
        <w:t xml:space="preserve">ман, Пакистан, Палау, Руанда, Сент-Люсия, Сербия, Южная Африка, </w:t>
      </w:r>
      <w:r w:rsidRPr="004368F0">
        <w:rPr>
          <w:sz w:val="18"/>
        </w:rPr>
        <w:t>T</w:t>
      </w:r>
      <w:r w:rsidRPr="004368F0">
        <w:rPr>
          <w:sz w:val="18"/>
          <w:lang w:val="ru-RU"/>
        </w:rPr>
        <w:t>имор - Лешт</w:t>
      </w:r>
      <w:r>
        <w:rPr>
          <w:sz w:val="18"/>
          <w:lang w:val="ru-RU"/>
        </w:rPr>
        <w:t>и</w:t>
      </w:r>
      <w:r w:rsidRPr="004368F0">
        <w:rPr>
          <w:sz w:val="18"/>
          <w:lang w:val="ru-RU"/>
        </w:rPr>
        <w:t xml:space="preserve">, </w:t>
      </w:r>
      <w:r w:rsidRPr="004368F0">
        <w:rPr>
          <w:sz w:val="18"/>
        </w:rPr>
        <w:t>T</w:t>
      </w:r>
      <w:r w:rsidRPr="004368F0">
        <w:rPr>
          <w:sz w:val="18"/>
          <w:lang w:val="ru-RU"/>
        </w:rPr>
        <w:t xml:space="preserve">онга, </w:t>
      </w:r>
      <w:r w:rsidRPr="004368F0">
        <w:rPr>
          <w:sz w:val="18"/>
        </w:rPr>
        <w:t>T</w:t>
      </w:r>
      <w:r w:rsidRPr="004368F0">
        <w:rPr>
          <w:sz w:val="18"/>
          <w:lang w:val="ru-RU"/>
        </w:rPr>
        <w:t xml:space="preserve">унис, Туркменистан, </w:t>
      </w:r>
      <w:r>
        <w:rPr>
          <w:sz w:val="18"/>
          <w:lang w:val="ru-RU"/>
        </w:rPr>
        <w:t xml:space="preserve">Соединенное Королевство Великобритании </w:t>
      </w:r>
      <w:r w:rsidRPr="004368F0">
        <w:rPr>
          <w:sz w:val="18"/>
          <w:lang w:val="ru-RU"/>
        </w:rPr>
        <w:t>и Северной Ирландии, Объединенная Республика Танзания, Вануату</w:t>
      </w:r>
    </w:p>
  </w:footnote>
  <w:footnote w:id="3">
    <w:p w:rsidR="007B08B1" w:rsidRPr="00E35F0D" w:rsidRDefault="007B08B1" w:rsidP="003F3471">
      <w:pPr>
        <w:spacing w:line="245" w:lineRule="exact"/>
        <w:ind w:right="1081"/>
        <w:jc w:val="both"/>
        <w:rPr>
          <w:sz w:val="20"/>
        </w:rPr>
      </w:pPr>
      <w:r w:rsidRPr="004368F0">
        <w:rPr>
          <w:rStyle w:val="ae"/>
          <w:sz w:val="20"/>
        </w:rPr>
        <w:footnoteRef/>
      </w:r>
      <w:r w:rsidRPr="004368F0">
        <w:rPr>
          <w:sz w:val="20"/>
        </w:rPr>
        <w:t xml:space="preserve"> </w:t>
      </w:r>
      <w:r w:rsidRPr="004368F0">
        <w:rPr>
          <w:sz w:val="18"/>
          <w:lang w:val="ru-RU"/>
        </w:rPr>
        <w:t>См</w:t>
      </w:r>
      <w:r w:rsidRPr="004368F0">
        <w:rPr>
          <w:sz w:val="18"/>
        </w:rPr>
        <w:t xml:space="preserve">. </w:t>
      </w:r>
      <w:hyperlink r:id="rId1">
        <w:r w:rsidRPr="004368F0">
          <w:rPr>
            <w:color w:val="0562C1"/>
            <w:sz w:val="18"/>
            <w:u w:val="single" w:color="0562C1"/>
          </w:rPr>
          <w:t>UN DESA, Synthesis of the Voluntary National Reviews 2016 (2016)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8B1" w:rsidRDefault="007B08B1">
    <w:pPr>
      <w:pStyle w:val="a3"/>
      <w:spacing w:line="14" w:lineRule="auto"/>
      <w:jc w:val="left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319424" behindDoc="1" locked="0" layoutInCell="1" allowOverlap="1" wp14:anchorId="04EEA162" wp14:editId="51B1EC07">
              <wp:simplePos x="0" y="0"/>
              <wp:positionH relativeFrom="page">
                <wp:posOffset>1152525</wp:posOffset>
              </wp:positionH>
              <wp:positionV relativeFrom="page">
                <wp:posOffset>516255</wp:posOffset>
              </wp:positionV>
              <wp:extent cx="5623560" cy="165735"/>
              <wp:effectExtent l="0" t="0" r="15240" b="571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3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8B1" w:rsidRPr="00FA02A7" w:rsidRDefault="007B08B1" w:rsidP="00E13EBB">
                          <w:pPr>
                            <w:pStyle w:val="a3"/>
                            <w:spacing w:line="245" w:lineRule="exact"/>
                            <w:ind w:left="20"/>
                            <w:jc w:val="right"/>
                            <w:rPr>
                              <w:lang w:val="ru-RU"/>
                            </w:rPr>
                          </w:pPr>
                          <w:r>
                            <w:rPr>
                              <w:color w:val="FFFFFF"/>
                              <w:lang w:val="ru-RU"/>
                            </w:rPr>
                            <w:t xml:space="preserve">Национальные добровольные обзоры </w:t>
                          </w:r>
                          <w:r>
                            <w:rPr>
                              <w:color w:val="FFFFFF"/>
                            </w:rPr>
                            <w:t>2019</w:t>
                          </w:r>
                          <w:r>
                            <w:rPr>
                              <w:color w:val="FFFFFF"/>
                              <w:lang w:val="ru-RU"/>
                            </w:rPr>
                            <w:t xml:space="preserve"> года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EA1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90.75pt;margin-top:40.65pt;width:442.8pt;height:13.05pt;z-index:-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WlrA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" filled="f" stroked="f">
              <v:textbox inset="0,0,0,0">
                <w:txbxContent>
                  <w:p w:rsidR="007B08B1" w:rsidRPr="00FA02A7" w:rsidRDefault="007B08B1" w:rsidP="00E13EBB">
                    <w:pPr>
                      <w:pStyle w:val="a3"/>
                      <w:spacing w:line="245" w:lineRule="exact"/>
                      <w:ind w:left="20"/>
                      <w:jc w:val="right"/>
                      <w:rPr>
                        <w:lang w:val="ru-RU"/>
                      </w:rPr>
                    </w:pPr>
                    <w:r>
                      <w:rPr>
                        <w:color w:val="FFFFFF"/>
                        <w:lang w:val="ru-RU"/>
                      </w:rPr>
                      <w:t xml:space="preserve">Национальные добровольные обзоры </w:t>
                    </w:r>
                    <w:r>
                      <w:rPr>
                        <w:color w:val="FFFFFF"/>
                      </w:rPr>
                      <w:t>2019</w:t>
                    </w:r>
                    <w:r>
                      <w:rPr>
                        <w:color w:val="FFFFFF"/>
                        <w:lang w:val="ru-RU"/>
                      </w:rPr>
                      <w:t xml:space="preserve"> года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318400" behindDoc="1" locked="0" layoutInCell="1" allowOverlap="1" wp14:anchorId="31B8AC50" wp14:editId="14B73A1A">
              <wp:simplePos x="0" y="0"/>
              <wp:positionH relativeFrom="page">
                <wp:posOffset>914400</wp:posOffset>
              </wp:positionH>
              <wp:positionV relativeFrom="page">
                <wp:posOffset>452755</wp:posOffset>
              </wp:positionV>
              <wp:extent cx="5943600" cy="27495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274955"/>
                      </a:xfrm>
                      <a:prstGeom prst="rect">
                        <a:avLst/>
                      </a:prstGeom>
                      <a:solidFill>
                        <a:srgbClr val="009ED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96975D" id="Rectangle 3" o:spid="_x0000_s1026" style="position:absolute;margin-left:1in;margin-top:35.65pt;width:468pt;height:21.65pt;z-index:-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" fillcolor="#009edb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8B1" w:rsidRDefault="007B08B1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44FA3"/>
    <w:multiLevelType w:val="hybridMultilevel"/>
    <w:tmpl w:val="EA24F0F8"/>
    <w:lvl w:ilvl="0" w:tplc="0419000F">
      <w:start w:val="1"/>
      <w:numFmt w:val="decimal"/>
      <w:lvlText w:val="%1."/>
      <w:lvlJc w:val="left"/>
      <w:pPr>
        <w:ind w:left="91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">
    <w:nsid w:val="0CBA6A01"/>
    <w:multiLevelType w:val="hybridMultilevel"/>
    <w:tmpl w:val="D94CCE22"/>
    <w:lvl w:ilvl="0" w:tplc="6668FC3E">
      <w:start w:val="1"/>
      <w:numFmt w:val="upperRoman"/>
      <w:lvlText w:val="%1."/>
      <w:lvlJc w:val="left"/>
      <w:pPr>
        <w:ind w:left="1855" w:hanging="720"/>
      </w:pPr>
      <w:rPr>
        <w:rFonts w:hint="default"/>
        <w:b/>
        <w:bCs/>
        <w:spacing w:val="-1"/>
        <w:w w:val="100"/>
        <w:lang w:val="en-US" w:eastAsia="en-US" w:bidi="en-US"/>
      </w:rPr>
    </w:lvl>
    <w:lvl w:ilvl="1" w:tplc="7EBA3B14">
      <w:numFmt w:val="bullet"/>
      <w:lvlText w:val="•"/>
      <w:lvlJc w:val="left"/>
      <w:pPr>
        <w:ind w:left="7020" w:hanging="720"/>
      </w:pPr>
      <w:rPr>
        <w:rFonts w:hint="default"/>
        <w:lang w:val="en-US" w:eastAsia="en-US" w:bidi="en-US"/>
      </w:rPr>
    </w:lvl>
    <w:lvl w:ilvl="2" w:tplc="CEF6605C">
      <w:numFmt w:val="bullet"/>
      <w:lvlText w:val="•"/>
      <w:lvlJc w:val="left"/>
      <w:pPr>
        <w:ind w:left="7431" w:hanging="720"/>
      </w:pPr>
      <w:rPr>
        <w:rFonts w:hint="default"/>
        <w:lang w:val="en-US" w:eastAsia="en-US" w:bidi="en-US"/>
      </w:rPr>
    </w:lvl>
    <w:lvl w:ilvl="3" w:tplc="3A926BBA">
      <w:numFmt w:val="bullet"/>
      <w:lvlText w:val="•"/>
      <w:lvlJc w:val="left"/>
      <w:pPr>
        <w:ind w:left="7842" w:hanging="720"/>
      </w:pPr>
      <w:rPr>
        <w:rFonts w:hint="default"/>
        <w:lang w:val="en-US" w:eastAsia="en-US" w:bidi="en-US"/>
      </w:rPr>
    </w:lvl>
    <w:lvl w:ilvl="4" w:tplc="1A4E73EA">
      <w:numFmt w:val="bullet"/>
      <w:lvlText w:val="•"/>
      <w:lvlJc w:val="left"/>
      <w:pPr>
        <w:ind w:left="8253" w:hanging="720"/>
      </w:pPr>
      <w:rPr>
        <w:rFonts w:hint="default"/>
        <w:lang w:val="en-US" w:eastAsia="en-US" w:bidi="en-US"/>
      </w:rPr>
    </w:lvl>
    <w:lvl w:ilvl="5" w:tplc="47AAC700">
      <w:numFmt w:val="bullet"/>
      <w:lvlText w:val="•"/>
      <w:lvlJc w:val="left"/>
      <w:pPr>
        <w:ind w:left="8664" w:hanging="720"/>
      </w:pPr>
      <w:rPr>
        <w:rFonts w:hint="default"/>
        <w:lang w:val="en-US" w:eastAsia="en-US" w:bidi="en-US"/>
      </w:rPr>
    </w:lvl>
    <w:lvl w:ilvl="6" w:tplc="D6D4FCEE">
      <w:numFmt w:val="bullet"/>
      <w:lvlText w:val="•"/>
      <w:lvlJc w:val="left"/>
      <w:pPr>
        <w:ind w:left="9075" w:hanging="720"/>
      </w:pPr>
      <w:rPr>
        <w:rFonts w:hint="default"/>
        <w:lang w:val="en-US" w:eastAsia="en-US" w:bidi="en-US"/>
      </w:rPr>
    </w:lvl>
    <w:lvl w:ilvl="7" w:tplc="C226D8B0">
      <w:numFmt w:val="bullet"/>
      <w:lvlText w:val="•"/>
      <w:lvlJc w:val="left"/>
      <w:pPr>
        <w:ind w:left="9486" w:hanging="720"/>
      </w:pPr>
      <w:rPr>
        <w:rFonts w:hint="default"/>
        <w:lang w:val="en-US" w:eastAsia="en-US" w:bidi="en-US"/>
      </w:rPr>
    </w:lvl>
    <w:lvl w:ilvl="8" w:tplc="8D906056">
      <w:numFmt w:val="bullet"/>
      <w:lvlText w:val="•"/>
      <w:lvlJc w:val="left"/>
      <w:pPr>
        <w:ind w:left="9897" w:hanging="720"/>
      </w:pPr>
      <w:rPr>
        <w:rFonts w:hint="default"/>
        <w:lang w:val="en-US" w:eastAsia="en-US" w:bidi="en-US"/>
      </w:rPr>
    </w:lvl>
  </w:abstractNum>
  <w:abstractNum w:abstractNumId="2">
    <w:nsid w:val="0DBE5C35"/>
    <w:multiLevelType w:val="hybridMultilevel"/>
    <w:tmpl w:val="321CC2DE"/>
    <w:lvl w:ilvl="0" w:tplc="6024DB8A">
      <w:numFmt w:val="bullet"/>
      <w:lvlText w:val="•"/>
      <w:lvlJc w:val="left"/>
      <w:pPr>
        <w:ind w:left="144" w:hanging="185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D614639A">
      <w:numFmt w:val="bullet"/>
      <w:lvlText w:val="•"/>
      <w:lvlJc w:val="left"/>
      <w:pPr>
        <w:ind w:left="637" w:hanging="185"/>
      </w:pPr>
      <w:rPr>
        <w:rFonts w:hint="default"/>
        <w:lang w:val="en-US" w:eastAsia="en-US" w:bidi="en-US"/>
      </w:rPr>
    </w:lvl>
    <w:lvl w:ilvl="2" w:tplc="87B00A8C">
      <w:numFmt w:val="bullet"/>
      <w:lvlText w:val="•"/>
      <w:lvlJc w:val="left"/>
      <w:pPr>
        <w:ind w:left="1134" w:hanging="185"/>
      </w:pPr>
      <w:rPr>
        <w:rFonts w:hint="default"/>
        <w:lang w:val="en-US" w:eastAsia="en-US" w:bidi="en-US"/>
      </w:rPr>
    </w:lvl>
    <w:lvl w:ilvl="3" w:tplc="E92E4004">
      <w:numFmt w:val="bullet"/>
      <w:lvlText w:val="•"/>
      <w:lvlJc w:val="left"/>
      <w:pPr>
        <w:ind w:left="1631" w:hanging="185"/>
      </w:pPr>
      <w:rPr>
        <w:rFonts w:hint="default"/>
        <w:lang w:val="en-US" w:eastAsia="en-US" w:bidi="en-US"/>
      </w:rPr>
    </w:lvl>
    <w:lvl w:ilvl="4" w:tplc="6F4E7308">
      <w:numFmt w:val="bullet"/>
      <w:lvlText w:val="•"/>
      <w:lvlJc w:val="left"/>
      <w:pPr>
        <w:ind w:left="2128" w:hanging="185"/>
      </w:pPr>
      <w:rPr>
        <w:rFonts w:hint="default"/>
        <w:lang w:val="en-US" w:eastAsia="en-US" w:bidi="en-US"/>
      </w:rPr>
    </w:lvl>
    <w:lvl w:ilvl="5" w:tplc="57CA7AA0">
      <w:numFmt w:val="bullet"/>
      <w:lvlText w:val="•"/>
      <w:lvlJc w:val="left"/>
      <w:pPr>
        <w:ind w:left="2625" w:hanging="185"/>
      </w:pPr>
      <w:rPr>
        <w:rFonts w:hint="default"/>
        <w:lang w:val="en-US" w:eastAsia="en-US" w:bidi="en-US"/>
      </w:rPr>
    </w:lvl>
    <w:lvl w:ilvl="6" w:tplc="E92AB55E">
      <w:numFmt w:val="bullet"/>
      <w:lvlText w:val="•"/>
      <w:lvlJc w:val="left"/>
      <w:pPr>
        <w:ind w:left="3122" w:hanging="185"/>
      </w:pPr>
      <w:rPr>
        <w:rFonts w:hint="default"/>
        <w:lang w:val="en-US" w:eastAsia="en-US" w:bidi="en-US"/>
      </w:rPr>
    </w:lvl>
    <w:lvl w:ilvl="7" w:tplc="67E2E72C">
      <w:numFmt w:val="bullet"/>
      <w:lvlText w:val="•"/>
      <w:lvlJc w:val="left"/>
      <w:pPr>
        <w:ind w:left="3619" w:hanging="185"/>
      </w:pPr>
      <w:rPr>
        <w:rFonts w:hint="default"/>
        <w:lang w:val="en-US" w:eastAsia="en-US" w:bidi="en-US"/>
      </w:rPr>
    </w:lvl>
    <w:lvl w:ilvl="8" w:tplc="05FAC7C0">
      <w:numFmt w:val="bullet"/>
      <w:lvlText w:val="•"/>
      <w:lvlJc w:val="left"/>
      <w:pPr>
        <w:ind w:left="4116" w:hanging="185"/>
      </w:pPr>
      <w:rPr>
        <w:rFonts w:hint="default"/>
        <w:lang w:val="en-US" w:eastAsia="en-US" w:bidi="en-US"/>
      </w:rPr>
    </w:lvl>
  </w:abstractNum>
  <w:abstractNum w:abstractNumId="3">
    <w:nsid w:val="27C97DA8"/>
    <w:multiLevelType w:val="hybridMultilevel"/>
    <w:tmpl w:val="CFCA2032"/>
    <w:lvl w:ilvl="0" w:tplc="041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4">
    <w:nsid w:val="292351AA"/>
    <w:multiLevelType w:val="hybridMultilevel"/>
    <w:tmpl w:val="7842E1EA"/>
    <w:lvl w:ilvl="0" w:tplc="54C814DC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7DCA0CC2">
      <w:numFmt w:val="bullet"/>
      <w:lvlText w:val="•"/>
      <w:lvlJc w:val="left"/>
      <w:pPr>
        <w:ind w:left="773" w:hanging="360"/>
      </w:pPr>
      <w:rPr>
        <w:rFonts w:hint="default"/>
        <w:lang w:val="en-US" w:eastAsia="en-US" w:bidi="en-US"/>
      </w:rPr>
    </w:lvl>
    <w:lvl w:ilvl="2" w:tplc="C99E5D64">
      <w:numFmt w:val="bullet"/>
      <w:lvlText w:val="•"/>
      <w:lvlJc w:val="left"/>
      <w:pPr>
        <w:ind w:left="1186" w:hanging="360"/>
      </w:pPr>
      <w:rPr>
        <w:rFonts w:hint="default"/>
        <w:lang w:val="en-US" w:eastAsia="en-US" w:bidi="en-US"/>
      </w:rPr>
    </w:lvl>
    <w:lvl w:ilvl="3" w:tplc="419682BC">
      <w:numFmt w:val="bullet"/>
      <w:lvlText w:val="•"/>
      <w:lvlJc w:val="left"/>
      <w:pPr>
        <w:ind w:left="1599" w:hanging="360"/>
      </w:pPr>
      <w:rPr>
        <w:rFonts w:hint="default"/>
        <w:lang w:val="en-US" w:eastAsia="en-US" w:bidi="en-US"/>
      </w:rPr>
    </w:lvl>
    <w:lvl w:ilvl="4" w:tplc="CAC44BAA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en-US"/>
      </w:rPr>
    </w:lvl>
    <w:lvl w:ilvl="5" w:tplc="067C0EEE"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en-US"/>
      </w:rPr>
    </w:lvl>
    <w:lvl w:ilvl="6" w:tplc="36DA9982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en-US"/>
      </w:rPr>
    </w:lvl>
    <w:lvl w:ilvl="7" w:tplc="81981A12"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en-US"/>
      </w:rPr>
    </w:lvl>
    <w:lvl w:ilvl="8" w:tplc="7E5C03DC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en-US"/>
      </w:rPr>
    </w:lvl>
  </w:abstractNum>
  <w:abstractNum w:abstractNumId="5">
    <w:nsid w:val="2A912768"/>
    <w:multiLevelType w:val="hybridMultilevel"/>
    <w:tmpl w:val="FD16E76E"/>
    <w:lvl w:ilvl="0" w:tplc="E98063FC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128A8616">
      <w:numFmt w:val="bullet"/>
      <w:lvlText w:val="•"/>
      <w:lvlJc w:val="left"/>
      <w:pPr>
        <w:ind w:left="877" w:hanging="360"/>
      </w:pPr>
      <w:rPr>
        <w:rFonts w:hint="default"/>
        <w:lang w:val="en-US" w:eastAsia="en-US" w:bidi="en-US"/>
      </w:rPr>
    </w:lvl>
    <w:lvl w:ilvl="2" w:tplc="6674D088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en-US"/>
      </w:rPr>
    </w:lvl>
    <w:lvl w:ilvl="3" w:tplc="6F52FDD2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4" w:tplc="21562CA0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en-US"/>
      </w:rPr>
    </w:lvl>
    <w:lvl w:ilvl="5" w:tplc="4FB67DEC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en-US"/>
      </w:rPr>
    </w:lvl>
    <w:lvl w:ilvl="6" w:tplc="361C5E50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en-US"/>
      </w:rPr>
    </w:lvl>
    <w:lvl w:ilvl="7" w:tplc="7E6C6770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en-US"/>
      </w:rPr>
    </w:lvl>
    <w:lvl w:ilvl="8" w:tplc="AC140120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en-US"/>
      </w:rPr>
    </w:lvl>
  </w:abstractNum>
  <w:abstractNum w:abstractNumId="6">
    <w:nsid w:val="2BB8605F"/>
    <w:multiLevelType w:val="hybridMultilevel"/>
    <w:tmpl w:val="E032617C"/>
    <w:lvl w:ilvl="0" w:tplc="4EC427AA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264C8E24">
      <w:numFmt w:val="bullet"/>
      <w:lvlText w:val="•"/>
      <w:lvlJc w:val="left"/>
      <w:pPr>
        <w:ind w:left="773" w:hanging="360"/>
      </w:pPr>
      <w:rPr>
        <w:rFonts w:hint="default"/>
        <w:lang w:val="en-US" w:eastAsia="en-US" w:bidi="en-US"/>
      </w:rPr>
    </w:lvl>
    <w:lvl w:ilvl="2" w:tplc="93F45B60">
      <w:numFmt w:val="bullet"/>
      <w:lvlText w:val="•"/>
      <w:lvlJc w:val="left"/>
      <w:pPr>
        <w:ind w:left="1186" w:hanging="360"/>
      </w:pPr>
      <w:rPr>
        <w:rFonts w:hint="default"/>
        <w:lang w:val="en-US" w:eastAsia="en-US" w:bidi="en-US"/>
      </w:rPr>
    </w:lvl>
    <w:lvl w:ilvl="3" w:tplc="0DD06058">
      <w:numFmt w:val="bullet"/>
      <w:lvlText w:val="•"/>
      <w:lvlJc w:val="left"/>
      <w:pPr>
        <w:ind w:left="1599" w:hanging="360"/>
      </w:pPr>
      <w:rPr>
        <w:rFonts w:hint="default"/>
        <w:lang w:val="en-US" w:eastAsia="en-US" w:bidi="en-US"/>
      </w:rPr>
    </w:lvl>
    <w:lvl w:ilvl="4" w:tplc="8EACC876">
      <w:numFmt w:val="bullet"/>
      <w:lvlText w:val="•"/>
      <w:lvlJc w:val="left"/>
      <w:pPr>
        <w:ind w:left="2012" w:hanging="360"/>
      </w:pPr>
      <w:rPr>
        <w:rFonts w:hint="default"/>
        <w:lang w:val="en-US" w:eastAsia="en-US" w:bidi="en-US"/>
      </w:rPr>
    </w:lvl>
    <w:lvl w:ilvl="5" w:tplc="116835DC"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en-US"/>
      </w:rPr>
    </w:lvl>
    <w:lvl w:ilvl="6" w:tplc="B57CD992">
      <w:numFmt w:val="bullet"/>
      <w:lvlText w:val="•"/>
      <w:lvlJc w:val="left"/>
      <w:pPr>
        <w:ind w:left="2838" w:hanging="360"/>
      </w:pPr>
      <w:rPr>
        <w:rFonts w:hint="default"/>
        <w:lang w:val="en-US" w:eastAsia="en-US" w:bidi="en-US"/>
      </w:rPr>
    </w:lvl>
    <w:lvl w:ilvl="7" w:tplc="685E7A42"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en-US"/>
      </w:rPr>
    </w:lvl>
    <w:lvl w:ilvl="8" w:tplc="93BAD4E4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en-US"/>
      </w:rPr>
    </w:lvl>
  </w:abstractNum>
  <w:abstractNum w:abstractNumId="7">
    <w:nsid w:val="367743E6"/>
    <w:multiLevelType w:val="hybridMultilevel"/>
    <w:tmpl w:val="14F2E42A"/>
    <w:lvl w:ilvl="0" w:tplc="DA129E60">
      <w:start w:val="1"/>
      <w:numFmt w:val="upperRoman"/>
      <w:lvlText w:val="%1."/>
      <w:lvlJc w:val="left"/>
      <w:pPr>
        <w:ind w:left="639" w:hanging="440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n-US" w:eastAsia="en-US" w:bidi="en-US"/>
      </w:rPr>
    </w:lvl>
    <w:lvl w:ilvl="1" w:tplc="6BB21CA0">
      <w:numFmt w:val="bullet"/>
      <w:lvlText w:val="•"/>
      <w:lvlJc w:val="left"/>
      <w:pPr>
        <w:ind w:left="1648" w:hanging="440"/>
      </w:pPr>
      <w:rPr>
        <w:rFonts w:hint="default"/>
        <w:lang w:val="en-US" w:eastAsia="en-US" w:bidi="en-US"/>
      </w:rPr>
    </w:lvl>
    <w:lvl w:ilvl="2" w:tplc="9ED24758">
      <w:numFmt w:val="bullet"/>
      <w:lvlText w:val="•"/>
      <w:lvlJc w:val="left"/>
      <w:pPr>
        <w:ind w:left="2656" w:hanging="440"/>
      </w:pPr>
      <w:rPr>
        <w:rFonts w:hint="default"/>
        <w:lang w:val="en-US" w:eastAsia="en-US" w:bidi="en-US"/>
      </w:rPr>
    </w:lvl>
    <w:lvl w:ilvl="3" w:tplc="841CC9D8">
      <w:numFmt w:val="bullet"/>
      <w:lvlText w:val="•"/>
      <w:lvlJc w:val="left"/>
      <w:pPr>
        <w:ind w:left="3664" w:hanging="440"/>
      </w:pPr>
      <w:rPr>
        <w:rFonts w:hint="default"/>
        <w:lang w:val="en-US" w:eastAsia="en-US" w:bidi="en-US"/>
      </w:rPr>
    </w:lvl>
    <w:lvl w:ilvl="4" w:tplc="FCD06DDA">
      <w:numFmt w:val="bullet"/>
      <w:lvlText w:val="•"/>
      <w:lvlJc w:val="left"/>
      <w:pPr>
        <w:ind w:left="4672" w:hanging="440"/>
      </w:pPr>
      <w:rPr>
        <w:rFonts w:hint="default"/>
        <w:lang w:val="en-US" w:eastAsia="en-US" w:bidi="en-US"/>
      </w:rPr>
    </w:lvl>
    <w:lvl w:ilvl="5" w:tplc="C0284416">
      <w:numFmt w:val="bullet"/>
      <w:lvlText w:val="•"/>
      <w:lvlJc w:val="left"/>
      <w:pPr>
        <w:ind w:left="5680" w:hanging="440"/>
      </w:pPr>
      <w:rPr>
        <w:rFonts w:hint="default"/>
        <w:lang w:val="en-US" w:eastAsia="en-US" w:bidi="en-US"/>
      </w:rPr>
    </w:lvl>
    <w:lvl w:ilvl="6" w:tplc="80EA21D0">
      <w:numFmt w:val="bullet"/>
      <w:lvlText w:val="•"/>
      <w:lvlJc w:val="left"/>
      <w:pPr>
        <w:ind w:left="6688" w:hanging="440"/>
      </w:pPr>
      <w:rPr>
        <w:rFonts w:hint="default"/>
        <w:lang w:val="en-US" w:eastAsia="en-US" w:bidi="en-US"/>
      </w:rPr>
    </w:lvl>
    <w:lvl w:ilvl="7" w:tplc="825A569E">
      <w:numFmt w:val="bullet"/>
      <w:lvlText w:val="•"/>
      <w:lvlJc w:val="left"/>
      <w:pPr>
        <w:ind w:left="7696" w:hanging="440"/>
      </w:pPr>
      <w:rPr>
        <w:rFonts w:hint="default"/>
        <w:lang w:val="en-US" w:eastAsia="en-US" w:bidi="en-US"/>
      </w:rPr>
    </w:lvl>
    <w:lvl w:ilvl="8" w:tplc="3F18D588">
      <w:numFmt w:val="bullet"/>
      <w:lvlText w:val="•"/>
      <w:lvlJc w:val="left"/>
      <w:pPr>
        <w:ind w:left="8704" w:hanging="440"/>
      </w:pPr>
      <w:rPr>
        <w:rFonts w:hint="default"/>
        <w:lang w:val="en-US" w:eastAsia="en-US" w:bidi="en-US"/>
      </w:rPr>
    </w:lvl>
  </w:abstractNum>
  <w:abstractNum w:abstractNumId="8">
    <w:nsid w:val="3C3C133C"/>
    <w:multiLevelType w:val="hybridMultilevel"/>
    <w:tmpl w:val="5316D2B6"/>
    <w:lvl w:ilvl="0" w:tplc="0419000F">
      <w:start w:val="1"/>
      <w:numFmt w:val="decimal"/>
      <w:lvlText w:val="%1."/>
      <w:lvlJc w:val="left"/>
      <w:pPr>
        <w:ind w:left="919" w:hanging="360"/>
      </w:pPr>
    </w:lvl>
    <w:lvl w:ilvl="1" w:tplc="04190019" w:tentative="1">
      <w:start w:val="1"/>
      <w:numFmt w:val="lowerLetter"/>
      <w:lvlText w:val="%2."/>
      <w:lvlJc w:val="left"/>
      <w:pPr>
        <w:ind w:left="1639" w:hanging="360"/>
      </w:pPr>
    </w:lvl>
    <w:lvl w:ilvl="2" w:tplc="0419001B" w:tentative="1">
      <w:start w:val="1"/>
      <w:numFmt w:val="lowerRoman"/>
      <w:lvlText w:val="%3."/>
      <w:lvlJc w:val="right"/>
      <w:pPr>
        <w:ind w:left="2359" w:hanging="180"/>
      </w:pPr>
    </w:lvl>
    <w:lvl w:ilvl="3" w:tplc="0419000F" w:tentative="1">
      <w:start w:val="1"/>
      <w:numFmt w:val="decimal"/>
      <w:lvlText w:val="%4."/>
      <w:lvlJc w:val="left"/>
      <w:pPr>
        <w:ind w:left="3079" w:hanging="360"/>
      </w:pPr>
    </w:lvl>
    <w:lvl w:ilvl="4" w:tplc="04190019" w:tentative="1">
      <w:start w:val="1"/>
      <w:numFmt w:val="lowerLetter"/>
      <w:lvlText w:val="%5."/>
      <w:lvlJc w:val="left"/>
      <w:pPr>
        <w:ind w:left="3799" w:hanging="360"/>
      </w:pPr>
    </w:lvl>
    <w:lvl w:ilvl="5" w:tplc="0419001B" w:tentative="1">
      <w:start w:val="1"/>
      <w:numFmt w:val="lowerRoman"/>
      <w:lvlText w:val="%6."/>
      <w:lvlJc w:val="right"/>
      <w:pPr>
        <w:ind w:left="4519" w:hanging="180"/>
      </w:pPr>
    </w:lvl>
    <w:lvl w:ilvl="6" w:tplc="0419000F" w:tentative="1">
      <w:start w:val="1"/>
      <w:numFmt w:val="decimal"/>
      <w:lvlText w:val="%7."/>
      <w:lvlJc w:val="left"/>
      <w:pPr>
        <w:ind w:left="5239" w:hanging="360"/>
      </w:pPr>
    </w:lvl>
    <w:lvl w:ilvl="7" w:tplc="04190019" w:tentative="1">
      <w:start w:val="1"/>
      <w:numFmt w:val="lowerLetter"/>
      <w:lvlText w:val="%8."/>
      <w:lvlJc w:val="left"/>
      <w:pPr>
        <w:ind w:left="5959" w:hanging="360"/>
      </w:pPr>
    </w:lvl>
    <w:lvl w:ilvl="8" w:tplc="0419001B" w:tentative="1">
      <w:start w:val="1"/>
      <w:numFmt w:val="lowerRoman"/>
      <w:lvlText w:val="%9."/>
      <w:lvlJc w:val="right"/>
      <w:pPr>
        <w:ind w:left="6679" w:hanging="180"/>
      </w:pPr>
    </w:lvl>
  </w:abstractNum>
  <w:abstractNum w:abstractNumId="9">
    <w:nsid w:val="5B495B8B"/>
    <w:multiLevelType w:val="hybridMultilevel"/>
    <w:tmpl w:val="43C8DF52"/>
    <w:lvl w:ilvl="0" w:tplc="F9363702">
      <w:numFmt w:val="bullet"/>
      <w:lvlText w:val="•"/>
      <w:lvlJc w:val="left"/>
      <w:pPr>
        <w:ind w:left="144" w:hanging="156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94B2D946">
      <w:numFmt w:val="bullet"/>
      <w:lvlText w:val="•"/>
      <w:lvlJc w:val="left"/>
      <w:pPr>
        <w:ind w:left="637" w:hanging="156"/>
      </w:pPr>
      <w:rPr>
        <w:rFonts w:hint="default"/>
        <w:lang w:val="en-US" w:eastAsia="en-US" w:bidi="en-US"/>
      </w:rPr>
    </w:lvl>
    <w:lvl w:ilvl="2" w:tplc="D458DB0A">
      <w:numFmt w:val="bullet"/>
      <w:lvlText w:val="•"/>
      <w:lvlJc w:val="left"/>
      <w:pPr>
        <w:ind w:left="1134" w:hanging="156"/>
      </w:pPr>
      <w:rPr>
        <w:rFonts w:hint="default"/>
        <w:lang w:val="en-US" w:eastAsia="en-US" w:bidi="en-US"/>
      </w:rPr>
    </w:lvl>
    <w:lvl w:ilvl="3" w:tplc="A5A41DB0">
      <w:numFmt w:val="bullet"/>
      <w:lvlText w:val="•"/>
      <w:lvlJc w:val="left"/>
      <w:pPr>
        <w:ind w:left="1631" w:hanging="156"/>
      </w:pPr>
      <w:rPr>
        <w:rFonts w:hint="default"/>
        <w:lang w:val="en-US" w:eastAsia="en-US" w:bidi="en-US"/>
      </w:rPr>
    </w:lvl>
    <w:lvl w:ilvl="4" w:tplc="4686ED66">
      <w:numFmt w:val="bullet"/>
      <w:lvlText w:val="•"/>
      <w:lvlJc w:val="left"/>
      <w:pPr>
        <w:ind w:left="2128" w:hanging="156"/>
      </w:pPr>
      <w:rPr>
        <w:rFonts w:hint="default"/>
        <w:lang w:val="en-US" w:eastAsia="en-US" w:bidi="en-US"/>
      </w:rPr>
    </w:lvl>
    <w:lvl w:ilvl="5" w:tplc="018CD40A">
      <w:numFmt w:val="bullet"/>
      <w:lvlText w:val="•"/>
      <w:lvlJc w:val="left"/>
      <w:pPr>
        <w:ind w:left="2625" w:hanging="156"/>
      </w:pPr>
      <w:rPr>
        <w:rFonts w:hint="default"/>
        <w:lang w:val="en-US" w:eastAsia="en-US" w:bidi="en-US"/>
      </w:rPr>
    </w:lvl>
    <w:lvl w:ilvl="6" w:tplc="18721ADC">
      <w:numFmt w:val="bullet"/>
      <w:lvlText w:val="•"/>
      <w:lvlJc w:val="left"/>
      <w:pPr>
        <w:ind w:left="3122" w:hanging="156"/>
      </w:pPr>
      <w:rPr>
        <w:rFonts w:hint="default"/>
        <w:lang w:val="en-US" w:eastAsia="en-US" w:bidi="en-US"/>
      </w:rPr>
    </w:lvl>
    <w:lvl w:ilvl="7" w:tplc="C7A0CD88">
      <w:numFmt w:val="bullet"/>
      <w:lvlText w:val="•"/>
      <w:lvlJc w:val="left"/>
      <w:pPr>
        <w:ind w:left="3619" w:hanging="156"/>
      </w:pPr>
      <w:rPr>
        <w:rFonts w:hint="default"/>
        <w:lang w:val="en-US" w:eastAsia="en-US" w:bidi="en-US"/>
      </w:rPr>
    </w:lvl>
    <w:lvl w:ilvl="8" w:tplc="7F0EC9AA">
      <w:numFmt w:val="bullet"/>
      <w:lvlText w:val="•"/>
      <w:lvlJc w:val="left"/>
      <w:pPr>
        <w:ind w:left="4116" w:hanging="156"/>
      </w:pPr>
      <w:rPr>
        <w:rFonts w:hint="default"/>
        <w:lang w:val="en-US" w:eastAsia="en-US" w:bidi="en-US"/>
      </w:rPr>
    </w:lvl>
  </w:abstractNum>
  <w:abstractNum w:abstractNumId="10">
    <w:nsid w:val="6EF45965"/>
    <w:multiLevelType w:val="hybridMultilevel"/>
    <w:tmpl w:val="811800E8"/>
    <w:lvl w:ilvl="0" w:tplc="1B32A49C">
      <w:numFmt w:val="bullet"/>
      <w:lvlText w:val=""/>
      <w:lvlJc w:val="left"/>
      <w:pPr>
        <w:ind w:left="359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857A2B0C">
      <w:numFmt w:val="bullet"/>
      <w:lvlText w:val="•"/>
      <w:lvlJc w:val="left"/>
      <w:pPr>
        <w:ind w:left="877" w:hanging="360"/>
      </w:pPr>
      <w:rPr>
        <w:rFonts w:hint="default"/>
        <w:lang w:val="en-US" w:eastAsia="en-US" w:bidi="en-US"/>
      </w:rPr>
    </w:lvl>
    <w:lvl w:ilvl="2" w:tplc="B9241B84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en-US"/>
      </w:rPr>
    </w:lvl>
    <w:lvl w:ilvl="3" w:tplc="141E151C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en-US"/>
      </w:rPr>
    </w:lvl>
    <w:lvl w:ilvl="4" w:tplc="358C8DA2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en-US"/>
      </w:rPr>
    </w:lvl>
    <w:lvl w:ilvl="5" w:tplc="F1642CC6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en-US"/>
      </w:rPr>
    </w:lvl>
    <w:lvl w:ilvl="6" w:tplc="06C02D06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en-US"/>
      </w:rPr>
    </w:lvl>
    <w:lvl w:ilvl="7" w:tplc="CDCC8D5A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en-US"/>
      </w:rPr>
    </w:lvl>
    <w:lvl w:ilvl="8" w:tplc="1B980E78">
      <w:numFmt w:val="bullet"/>
      <w:lvlText w:val="•"/>
      <w:lvlJc w:val="left"/>
      <w:pPr>
        <w:ind w:left="4502" w:hanging="36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6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366"/>
    <w:rsid w:val="0000018E"/>
    <w:rsid w:val="000003F5"/>
    <w:rsid w:val="000028F1"/>
    <w:rsid w:val="0000327C"/>
    <w:rsid w:val="000052BF"/>
    <w:rsid w:val="00005FEC"/>
    <w:rsid w:val="00007C3C"/>
    <w:rsid w:val="00012E9B"/>
    <w:rsid w:val="0001441F"/>
    <w:rsid w:val="0001675C"/>
    <w:rsid w:val="00017D8F"/>
    <w:rsid w:val="00021635"/>
    <w:rsid w:val="0002498E"/>
    <w:rsid w:val="00025A72"/>
    <w:rsid w:val="00025FC3"/>
    <w:rsid w:val="000260A4"/>
    <w:rsid w:val="0002656D"/>
    <w:rsid w:val="00027B68"/>
    <w:rsid w:val="000310E9"/>
    <w:rsid w:val="000323C8"/>
    <w:rsid w:val="00034507"/>
    <w:rsid w:val="00034565"/>
    <w:rsid w:val="0003546B"/>
    <w:rsid w:val="00042616"/>
    <w:rsid w:val="00042E29"/>
    <w:rsid w:val="00044AF6"/>
    <w:rsid w:val="00052096"/>
    <w:rsid w:val="00053D0D"/>
    <w:rsid w:val="000616B4"/>
    <w:rsid w:val="00063642"/>
    <w:rsid w:val="00066325"/>
    <w:rsid w:val="00066B40"/>
    <w:rsid w:val="0007202F"/>
    <w:rsid w:val="00074613"/>
    <w:rsid w:val="000752DF"/>
    <w:rsid w:val="000762D0"/>
    <w:rsid w:val="000775B9"/>
    <w:rsid w:val="0008080E"/>
    <w:rsid w:val="00080FD1"/>
    <w:rsid w:val="000821C2"/>
    <w:rsid w:val="000824A9"/>
    <w:rsid w:val="00083B58"/>
    <w:rsid w:val="0008540C"/>
    <w:rsid w:val="0008558F"/>
    <w:rsid w:val="0008671B"/>
    <w:rsid w:val="0009186E"/>
    <w:rsid w:val="000920C1"/>
    <w:rsid w:val="00093A06"/>
    <w:rsid w:val="00093F10"/>
    <w:rsid w:val="000968BC"/>
    <w:rsid w:val="000A3777"/>
    <w:rsid w:val="000A3D6A"/>
    <w:rsid w:val="000A5649"/>
    <w:rsid w:val="000A5828"/>
    <w:rsid w:val="000A5C12"/>
    <w:rsid w:val="000A60CD"/>
    <w:rsid w:val="000A750D"/>
    <w:rsid w:val="000A7532"/>
    <w:rsid w:val="000A7F0B"/>
    <w:rsid w:val="000A7FF9"/>
    <w:rsid w:val="000B029F"/>
    <w:rsid w:val="000B0730"/>
    <w:rsid w:val="000B3302"/>
    <w:rsid w:val="000B3EEE"/>
    <w:rsid w:val="000B5C96"/>
    <w:rsid w:val="000B637A"/>
    <w:rsid w:val="000B6B4D"/>
    <w:rsid w:val="000C5755"/>
    <w:rsid w:val="000C774D"/>
    <w:rsid w:val="000D49F7"/>
    <w:rsid w:val="000D4D9C"/>
    <w:rsid w:val="000D4ED7"/>
    <w:rsid w:val="000D7C5A"/>
    <w:rsid w:val="000E0CE7"/>
    <w:rsid w:val="000E21B8"/>
    <w:rsid w:val="000E2386"/>
    <w:rsid w:val="000E249C"/>
    <w:rsid w:val="000E2A89"/>
    <w:rsid w:val="000E2B51"/>
    <w:rsid w:val="000E6244"/>
    <w:rsid w:val="000E695F"/>
    <w:rsid w:val="000E6C69"/>
    <w:rsid w:val="000E6E93"/>
    <w:rsid w:val="000E7C20"/>
    <w:rsid w:val="000E7CFF"/>
    <w:rsid w:val="000F1D21"/>
    <w:rsid w:val="000F28FA"/>
    <w:rsid w:val="000F47FC"/>
    <w:rsid w:val="000F5349"/>
    <w:rsid w:val="000F5B23"/>
    <w:rsid w:val="001015AB"/>
    <w:rsid w:val="00104AFA"/>
    <w:rsid w:val="0010544A"/>
    <w:rsid w:val="00107F01"/>
    <w:rsid w:val="0011195E"/>
    <w:rsid w:val="00113C2A"/>
    <w:rsid w:val="00114349"/>
    <w:rsid w:val="00115080"/>
    <w:rsid w:val="00115AC1"/>
    <w:rsid w:val="00116E3A"/>
    <w:rsid w:val="00121340"/>
    <w:rsid w:val="00121CF4"/>
    <w:rsid w:val="0012212F"/>
    <w:rsid w:val="0012297B"/>
    <w:rsid w:val="00123BC5"/>
    <w:rsid w:val="00127A7B"/>
    <w:rsid w:val="00127FB7"/>
    <w:rsid w:val="00132618"/>
    <w:rsid w:val="001345EA"/>
    <w:rsid w:val="00135393"/>
    <w:rsid w:val="0013547C"/>
    <w:rsid w:val="00136362"/>
    <w:rsid w:val="00136488"/>
    <w:rsid w:val="00141322"/>
    <w:rsid w:val="00142611"/>
    <w:rsid w:val="0014279E"/>
    <w:rsid w:val="00143127"/>
    <w:rsid w:val="001446ED"/>
    <w:rsid w:val="00152F23"/>
    <w:rsid w:val="001537BE"/>
    <w:rsid w:val="00154424"/>
    <w:rsid w:val="00155360"/>
    <w:rsid w:val="00155885"/>
    <w:rsid w:val="0015642E"/>
    <w:rsid w:val="0016060A"/>
    <w:rsid w:val="00162134"/>
    <w:rsid w:val="001623FE"/>
    <w:rsid w:val="00165008"/>
    <w:rsid w:val="001666CB"/>
    <w:rsid w:val="0016787D"/>
    <w:rsid w:val="00172CFD"/>
    <w:rsid w:val="00172DBD"/>
    <w:rsid w:val="00175A44"/>
    <w:rsid w:val="00176FD5"/>
    <w:rsid w:val="00183725"/>
    <w:rsid w:val="00183ED2"/>
    <w:rsid w:val="00185765"/>
    <w:rsid w:val="001861D4"/>
    <w:rsid w:val="00186EA4"/>
    <w:rsid w:val="00187184"/>
    <w:rsid w:val="0019021C"/>
    <w:rsid w:val="0019091C"/>
    <w:rsid w:val="00190F0C"/>
    <w:rsid w:val="00192A86"/>
    <w:rsid w:val="0019488E"/>
    <w:rsid w:val="00194AB8"/>
    <w:rsid w:val="00194CF0"/>
    <w:rsid w:val="00196246"/>
    <w:rsid w:val="00196E4A"/>
    <w:rsid w:val="001B0E5E"/>
    <w:rsid w:val="001B1E3B"/>
    <w:rsid w:val="001B5547"/>
    <w:rsid w:val="001B5B64"/>
    <w:rsid w:val="001B65DF"/>
    <w:rsid w:val="001B69CD"/>
    <w:rsid w:val="001C0209"/>
    <w:rsid w:val="001C3883"/>
    <w:rsid w:val="001C3D92"/>
    <w:rsid w:val="001C45B3"/>
    <w:rsid w:val="001D70F5"/>
    <w:rsid w:val="001D7307"/>
    <w:rsid w:val="001D7DCE"/>
    <w:rsid w:val="001E053F"/>
    <w:rsid w:val="001E07D2"/>
    <w:rsid w:val="001E14C8"/>
    <w:rsid w:val="001E1A65"/>
    <w:rsid w:val="001E439C"/>
    <w:rsid w:val="001E4BD6"/>
    <w:rsid w:val="001E4FFA"/>
    <w:rsid w:val="001F0FE8"/>
    <w:rsid w:val="001F2029"/>
    <w:rsid w:val="001F7E67"/>
    <w:rsid w:val="00202E0D"/>
    <w:rsid w:val="002042DA"/>
    <w:rsid w:val="002042E7"/>
    <w:rsid w:val="00205CF9"/>
    <w:rsid w:val="00206696"/>
    <w:rsid w:val="0020785B"/>
    <w:rsid w:val="0021116B"/>
    <w:rsid w:val="0021258C"/>
    <w:rsid w:val="00213598"/>
    <w:rsid w:val="002141A8"/>
    <w:rsid w:val="00215EC6"/>
    <w:rsid w:val="002164F4"/>
    <w:rsid w:val="002218AD"/>
    <w:rsid w:val="0022197E"/>
    <w:rsid w:val="00221A6C"/>
    <w:rsid w:val="00222E32"/>
    <w:rsid w:val="00224CDC"/>
    <w:rsid w:val="00225B0C"/>
    <w:rsid w:val="00225C34"/>
    <w:rsid w:val="00226860"/>
    <w:rsid w:val="002274D7"/>
    <w:rsid w:val="002339D9"/>
    <w:rsid w:val="00235E80"/>
    <w:rsid w:val="0023673E"/>
    <w:rsid w:val="00240644"/>
    <w:rsid w:val="00240715"/>
    <w:rsid w:val="00240F24"/>
    <w:rsid w:val="00241501"/>
    <w:rsid w:val="00245B63"/>
    <w:rsid w:val="0025286C"/>
    <w:rsid w:val="002541A1"/>
    <w:rsid w:val="002550F6"/>
    <w:rsid w:val="0025559A"/>
    <w:rsid w:val="00256FDD"/>
    <w:rsid w:val="00260400"/>
    <w:rsid w:val="00262222"/>
    <w:rsid w:val="002627F8"/>
    <w:rsid w:val="00264835"/>
    <w:rsid w:val="0026534F"/>
    <w:rsid w:val="002732E7"/>
    <w:rsid w:val="00274ECA"/>
    <w:rsid w:val="00290088"/>
    <w:rsid w:val="0029313A"/>
    <w:rsid w:val="002A1BCF"/>
    <w:rsid w:val="002A62C6"/>
    <w:rsid w:val="002A7574"/>
    <w:rsid w:val="002B03EA"/>
    <w:rsid w:val="002B2AE0"/>
    <w:rsid w:val="002B370F"/>
    <w:rsid w:val="002B3C4D"/>
    <w:rsid w:val="002B5622"/>
    <w:rsid w:val="002B5ECE"/>
    <w:rsid w:val="002C0E74"/>
    <w:rsid w:val="002C329D"/>
    <w:rsid w:val="002C32D8"/>
    <w:rsid w:val="002C38FA"/>
    <w:rsid w:val="002C456D"/>
    <w:rsid w:val="002C4D73"/>
    <w:rsid w:val="002C4ED0"/>
    <w:rsid w:val="002C4FF4"/>
    <w:rsid w:val="002D1528"/>
    <w:rsid w:val="002D2AA6"/>
    <w:rsid w:val="002D5633"/>
    <w:rsid w:val="002D7F3C"/>
    <w:rsid w:val="002E2DF6"/>
    <w:rsid w:val="002E3C1E"/>
    <w:rsid w:val="002E3C72"/>
    <w:rsid w:val="002F1A4C"/>
    <w:rsid w:val="002F2B9A"/>
    <w:rsid w:val="002F4A4D"/>
    <w:rsid w:val="002F6DA0"/>
    <w:rsid w:val="003026A2"/>
    <w:rsid w:val="00302C1C"/>
    <w:rsid w:val="00302F4C"/>
    <w:rsid w:val="00306BA6"/>
    <w:rsid w:val="00307AF5"/>
    <w:rsid w:val="00311092"/>
    <w:rsid w:val="003116B6"/>
    <w:rsid w:val="00312A88"/>
    <w:rsid w:val="00313A7C"/>
    <w:rsid w:val="00315247"/>
    <w:rsid w:val="00322366"/>
    <w:rsid w:val="003227D8"/>
    <w:rsid w:val="00323300"/>
    <w:rsid w:val="00324276"/>
    <w:rsid w:val="00324FD8"/>
    <w:rsid w:val="00332845"/>
    <w:rsid w:val="003329DF"/>
    <w:rsid w:val="00333122"/>
    <w:rsid w:val="00334A60"/>
    <w:rsid w:val="00335DBE"/>
    <w:rsid w:val="0033690D"/>
    <w:rsid w:val="00341052"/>
    <w:rsid w:val="00341B1E"/>
    <w:rsid w:val="0034351C"/>
    <w:rsid w:val="003447BF"/>
    <w:rsid w:val="00345638"/>
    <w:rsid w:val="00345AAD"/>
    <w:rsid w:val="00345E1C"/>
    <w:rsid w:val="003463A2"/>
    <w:rsid w:val="00351431"/>
    <w:rsid w:val="003527AB"/>
    <w:rsid w:val="0035714A"/>
    <w:rsid w:val="003602D7"/>
    <w:rsid w:val="00363123"/>
    <w:rsid w:val="003657FF"/>
    <w:rsid w:val="00366E59"/>
    <w:rsid w:val="00367598"/>
    <w:rsid w:val="00370625"/>
    <w:rsid w:val="003706F7"/>
    <w:rsid w:val="00370DF8"/>
    <w:rsid w:val="00371436"/>
    <w:rsid w:val="003766F6"/>
    <w:rsid w:val="00376B02"/>
    <w:rsid w:val="003774FE"/>
    <w:rsid w:val="00384C5E"/>
    <w:rsid w:val="00386F08"/>
    <w:rsid w:val="003877E0"/>
    <w:rsid w:val="00390F20"/>
    <w:rsid w:val="00391D87"/>
    <w:rsid w:val="00393E8B"/>
    <w:rsid w:val="0039501C"/>
    <w:rsid w:val="00396932"/>
    <w:rsid w:val="00396C2B"/>
    <w:rsid w:val="003A0C88"/>
    <w:rsid w:val="003A11E0"/>
    <w:rsid w:val="003A2160"/>
    <w:rsid w:val="003A261B"/>
    <w:rsid w:val="003A2A82"/>
    <w:rsid w:val="003A737C"/>
    <w:rsid w:val="003A7728"/>
    <w:rsid w:val="003B0552"/>
    <w:rsid w:val="003B33E1"/>
    <w:rsid w:val="003B3C67"/>
    <w:rsid w:val="003B48EA"/>
    <w:rsid w:val="003B5E6E"/>
    <w:rsid w:val="003B6727"/>
    <w:rsid w:val="003B67B1"/>
    <w:rsid w:val="003C1E2C"/>
    <w:rsid w:val="003C4AB7"/>
    <w:rsid w:val="003D01A9"/>
    <w:rsid w:val="003D2B05"/>
    <w:rsid w:val="003D3079"/>
    <w:rsid w:val="003D613B"/>
    <w:rsid w:val="003D6742"/>
    <w:rsid w:val="003D6BE7"/>
    <w:rsid w:val="003D7DB8"/>
    <w:rsid w:val="003E29B7"/>
    <w:rsid w:val="003E2FFA"/>
    <w:rsid w:val="003E390D"/>
    <w:rsid w:val="003E522C"/>
    <w:rsid w:val="003E71C3"/>
    <w:rsid w:val="003E7BA5"/>
    <w:rsid w:val="003F17CB"/>
    <w:rsid w:val="003F1B62"/>
    <w:rsid w:val="003F2B93"/>
    <w:rsid w:val="003F3471"/>
    <w:rsid w:val="003F3D1D"/>
    <w:rsid w:val="003F5BB8"/>
    <w:rsid w:val="0040166B"/>
    <w:rsid w:val="00401BCF"/>
    <w:rsid w:val="00402570"/>
    <w:rsid w:val="00402989"/>
    <w:rsid w:val="004039A1"/>
    <w:rsid w:val="004039FE"/>
    <w:rsid w:val="0040427A"/>
    <w:rsid w:val="004053F4"/>
    <w:rsid w:val="00405BA9"/>
    <w:rsid w:val="004123C2"/>
    <w:rsid w:val="00412768"/>
    <w:rsid w:val="0041432E"/>
    <w:rsid w:val="00421804"/>
    <w:rsid w:val="0042616B"/>
    <w:rsid w:val="004268FB"/>
    <w:rsid w:val="00426A67"/>
    <w:rsid w:val="00430627"/>
    <w:rsid w:val="00430962"/>
    <w:rsid w:val="00431E35"/>
    <w:rsid w:val="004321D3"/>
    <w:rsid w:val="004325B8"/>
    <w:rsid w:val="00435936"/>
    <w:rsid w:val="004368F0"/>
    <w:rsid w:val="00436DC3"/>
    <w:rsid w:val="00437BD6"/>
    <w:rsid w:val="00440643"/>
    <w:rsid w:val="00440939"/>
    <w:rsid w:val="004414B2"/>
    <w:rsid w:val="004456A7"/>
    <w:rsid w:val="004471DB"/>
    <w:rsid w:val="00447A30"/>
    <w:rsid w:val="004502B3"/>
    <w:rsid w:val="004532F4"/>
    <w:rsid w:val="0045421C"/>
    <w:rsid w:val="00454646"/>
    <w:rsid w:val="0045557E"/>
    <w:rsid w:val="004575CA"/>
    <w:rsid w:val="00461F2B"/>
    <w:rsid w:val="00463BE1"/>
    <w:rsid w:val="00464382"/>
    <w:rsid w:val="00464DF7"/>
    <w:rsid w:val="00465238"/>
    <w:rsid w:val="00466B5C"/>
    <w:rsid w:val="004670F0"/>
    <w:rsid w:val="00470207"/>
    <w:rsid w:val="004721D5"/>
    <w:rsid w:val="00472702"/>
    <w:rsid w:val="004728C6"/>
    <w:rsid w:val="00476BC0"/>
    <w:rsid w:val="004807CB"/>
    <w:rsid w:val="0048083F"/>
    <w:rsid w:val="0048119D"/>
    <w:rsid w:val="00481C70"/>
    <w:rsid w:val="00483B16"/>
    <w:rsid w:val="004849AF"/>
    <w:rsid w:val="004863E4"/>
    <w:rsid w:val="00486E6E"/>
    <w:rsid w:val="00490355"/>
    <w:rsid w:val="00493BDC"/>
    <w:rsid w:val="00495F87"/>
    <w:rsid w:val="00496701"/>
    <w:rsid w:val="00496AA0"/>
    <w:rsid w:val="004A0178"/>
    <w:rsid w:val="004A08C2"/>
    <w:rsid w:val="004A3175"/>
    <w:rsid w:val="004A4A93"/>
    <w:rsid w:val="004A613E"/>
    <w:rsid w:val="004A6A98"/>
    <w:rsid w:val="004B0909"/>
    <w:rsid w:val="004B236C"/>
    <w:rsid w:val="004B41E5"/>
    <w:rsid w:val="004B6403"/>
    <w:rsid w:val="004B666C"/>
    <w:rsid w:val="004B709C"/>
    <w:rsid w:val="004C113F"/>
    <w:rsid w:val="004C4A25"/>
    <w:rsid w:val="004C58D9"/>
    <w:rsid w:val="004C597A"/>
    <w:rsid w:val="004C7A46"/>
    <w:rsid w:val="004D1394"/>
    <w:rsid w:val="004D163D"/>
    <w:rsid w:val="004D458C"/>
    <w:rsid w:val="004D5CA8"/>
    <w:rsid w:val="004D72E9"/>
    <w:rsid w:val="004D7BD8"/>
    <w:rsid w:val="004D7D2B"/>
    <w:rsid w:val="004D7E10"/>
    <w:rsid w:val="004E0794"/>
    <w:rsid w:val="004E1ED3"/>
    <w:rsid w:val="004E2656"/>
    <w:rsid w:val="004E2F0D"/>
    <w:rsid w:val="004E3126"/>
    <w:rsid w:val="004E3382"/>
    <w:rsid w:val="004E39BA"/>
    <w:rsid w:val="004E7800"/>
    <w:rsid w:val="004F0C93"/>
    <w:rsid w:val="004F0EC5"/>
    <w:rsid w:val="004F28E7"/>
    <w:rsid w:val="004F33AA"/>
    <w:rsid w:val="004F4221"/>
    <w:rsid w:val="004F5EC6"/>
    <w:rsid w:val="004F5F71"/>
    <w:rsid w:val="005009A6"/>
    <w:rsid w:val="00501E3B"/>
    <w:rsid w:val="005034A9"/>
    <w:rsid w:val="00505B92"/>
    <w:rsid w:val="00506AB8"/>
    <w:rsid w:val="00510AB6"/>
    <w:rsid w:val="00513A50"/>
    <w:rsid w:val="00514258"/>
    <w:rsid w:val="005143F0"/>
    <w:rsid w:val="00514F79"/>
    <w:rsid w:val="0051731D"/>
    <w:rsid w:val="00517922"/>
    <w:rsid w:val="00521993"/>
    <w:rsid w:val="00522157"/>
    <w:rsid w:val="005258B2"/>
    <w:rsid w:val="00525E24"/>
    <w:rsid w:val="00530665"/>
    <w:rsid w:val="00531C39"/>
    <w:rsid w:val="00532930"/>
    <w:rsid w:val="005350C6"/>
    <w:rsid w:val="00536CC1"/>
    <w:rsid w:val="00536F04"/>
    <w:rsid w:val="00536F94"/>
    <w:rsid w:val="0053765C"/>
    <w:rsid w:val="005426F4"/>
    <w:rsid w:val="005452A5"/>
    <w:rsid w:val="00545BC6"/>
    <w:rsid w:val="00546EDD"/>
    <w:rsid w:val="00547B28"/>
    <w:rsid w:val="00554E3B"/>
    <w:rsid w:val="0055779F"/>
    <w:rsid w:val="005609E0"/>
    <w:rsid w:val="0056415B"/>
    <w:rsid w:val="00565DBD"/>
    <w:rsid w:val="00565F41"/>
    <w:rsid w:val="00566AF7"/>
    <w:rsid w:val="005673B6"/>
    <w:rsid w:val="00572B24"/>
    <w:rsid w:val="00572B93"/>
    <w:rsid w:val="00575D19"/>
    <w:rsid w:val="005778E4"/>
    <w:rsid w:val="00577D51"/>
    <w:rsid w:val="00580A4E"/>
    <w:rsid w:val="00581D7B"/>
    <w:rsid w:val="00581F6B"/>
    <w:rsid w:val="00582349"/>
    <w:rsid w:val="005831AD"/>
    <w:rsid w:val="005833FE"/>
    <w:rsid w:val="005843C2"/>
    <w:rsid w:val="005847F8"/>
    <w:rsid w:val="00590462"/>
    <w:rsid w:val="00590E6C"/>
    <w:rsid w:val="00591B6F"/>
    <w:rsid w:val="00595A48"/>
    <w:rsid w:val="00595D3E"/>
    <w:rsid w:val="00597147"/>
    <w:rsid w:val="005A0628"/>
    <w:rsid w:val="005A0874"/>
    <w:rsid w:val="005A13B3"/>
    <w:rsid w:val="005A1E47"/>
    <w:rsid w:val="005A4A0B"/>
    <w:rsid w:val="005A56DB"/>
    <w:rsid w:val="005B2367"/>
    <w:rsid w:val="005B5F84"/>
    <w:rsid w:val="005B7481"/>
    <w:rsid w:val="005B7B1D"/>
    <w:rsid w:val="005C0EAB"/>
    <w:rsid w:val="005C1494"/>
    <w:rsid w:val="005C1B29"/>
    <w:rsid w:val="005C1BC4"/>
    <w:rsid w:val="005C3164"/>
    <w:rsid w:val="005C3764"/>
    <w:rsid w:val="005D0A57"/>
    <w:rsid w:val="005D0C7D"/>
    <w:rsid w:val="005D0E30"/>
    <w:rsid w:val="005D13A0"/>
    <w:rsid w:val="005D2AED"/>
    <w:rsid w:val="005D3724"/>
    <w:rsid w:val="005D4666"/>
    <w:rsid w:val="005D57AD"/>
    <w:rsid w:val="005D7CF7"/>
    <w:rsid w:val="005E20CC"/>
    <w:rsid w:val="005E2853"/>
    <w:rsid w:val="005E36E5"/>
    <w:rsid w:val="005E45FC"/>
    <w:rsid w:val="005E5A81"/>
    <w:rsid w:val="005E5B7D"/>
    <w:rsid w:val="005E7F66"/>
    <w:rsid w:val="005F0B4A"/>
    <w:rsid w:val="005F15D5"/>
    <w:rsid w:val="005F1876"/>
    <w:rsid w:val="005F1C98"/>
    <w:rsid w:val="005F2E9E"/>
    <w:rsid w:val="005F49E1"/>
    <w:rsid w:val="005F54BB"/>
    <w:rsid w:val="005F6693"/>
    <w:rsid w:val="0060271F"/>
    <w:rsid w:val="006036B1"/>
    <w:rsid w:val="00605567"/>
    <w:rsid w:val="00612E99"/>
    <w:rsid w:val="00613F4C"/>
    <w:rsid w:val="00615C9A"/>
    <w:rsid w:val="00616E16"/>
    <w:rsid w:val="006207B4"/>
    <w:rsid w:val="006220FB"/>
    <w:rsid w:val="00623643"/>
    <w:rsid w:val="0062522A"/>
    <w:rsid w:val="00626366"/>
    <w:rsid w:val="006305B1"/>
    <w:rsid w:val="00630B6B"/>
    <w:rsid w:val="006323F5"/>
    <w:rsid w:val="006347A6"/>
    <w:rsid w:val="00634932"/>
    <w:rsid w:val="006352F0"/>
    <w:rsid w:val="00637819"/>
    <w:rsid w:val="00642DA9"/>
    <w:rsid w:val="00643911"/>
    <w:rsid w:val="00643BBE"/>
    <w:rsid w:val="006475FF"/>
    <w:rsid w:val="006530D5"/>
    <w:rsid w:val="00655406"/>
    <w:rsid w:val="006575DC"/>
    <w:rsid w:val="0066332E"/>
    <w:rsid w:val="00664671"/>
    <w:rsid w:val="00665B46"/>
    <w:rsid w:val="00672FBF"/>
    <w:rsid w:val="006739F6"/>
    <w:rsid w:val="00673CE9"/>
    <w:rsid w:val="00674BEF"/>
    <w:rsid w:val="00674F38"/>
    <w:rsid w:val="0067702B"/>
    <w:rsid w:val="00684B43"/>
    <w:rsid w:val="00685F75"/>
    <w:rsid w:val="006879A3"/>
    <w:rsid w:val="006909BC"/>
    <w:rsid w:val="006922B4"/>
    <w:rsid w:val="006926F9"/>
    <w:rsid w:val="00696565"/>
    <w:rsid w:val="006A1DA7"/>
    <w:rsid w:val="006A31E8"/>
    <w:rsid w:val="006A426E"/>
    <w:rsid w:val="006A4602"/>
    <w:rsid w:val="006A5426"/>
    <w:rsid w:val="006A5D64"/>
    <w:rsid w:val="006A61ED"/>
    <w:rsid w:val="006B0355"/>
    <w:rsid w:val="006B4B4F"/>
    <w:rsid w:val="006B4BDC"/>
    <w:rsid w:val="006B56BE"/>
    <w:rsid w:val="006B5DA4"/>
    <w:rsid w:val="006C00C6"/>
    <w:rsid w:val="006C6BB2"/>
    <w:rsid w:val="006C7AF1"/>
    <w:rsid w:val="006D0A80"/>
    <w:rsid w:val="006D19FA"/>
    <w:rsid w:val="006D3EE8"/>
    <w:rsid w:val="006D542D"/>
    <w:rsid w:val="006D6087"/>
    <w:rsid w:val="006D6285"/>
    <w:rsid w:val="006D7805"/>
    <w:rsid w:val="006D7E5F"/>
    <w:rsid w:val="006E19C2"/>
    <w:rsid w:val="006E1A3A"/>
    <w:rsid w:val="006E2542"/>
    <w:rsid w:val="006E28E7"/>
    <w:rsid w:val="006E61DB"/>
    <w:rsid w:val="006F03C0"/>
    <w:rsid w:val="006F0433"/>
    <w:rsid w:val="006F055D"/>
    <w:rsid w:val="006F3DDD"/>
    <w:rsid w:val="006F436A"/>
    <w:rsid w:val="006F581E"/>
    <w:rsid w:val="006F597F"/>
    <w:rsid w:val="006F658E"/>
    <w:rsid w:val="006F7916"/>
    <w:rsid w:val="007004BD"/>
    <w:rsid w:val="0070224E"/>
    <w:rsid w:val="00702B7E"/>
    <w:rsid w:val="00703664"/>
    <w:rsid w:val="00711A76"/>
    <w:rsid w:val="00711DA9"/>
    <w:rsid w:val="00713597"/>
    <w:rsid w:val="00714EE5"/>
    <w:rsid w:val="00715148"/>
    <w:rsid w:val="00716D83"/>
    <w:rsid w:val="00716EE8"/>
    <w:rsid w:val="00717FFD"/>
    <w:rsid w:val="00721058"/>
    <w:rsid w:val="00723E1B"/>
    <w:rsid w:val="00723F43"/>
    <w:rsid w:val="00724891"/>
    <w:rsid w:val="00736E67"/>
    <w:rsid w:val="007374F0"/>
    <w:rsid w:val="00737574"/>
    <w:rsid w:val="00737945"/>
    <w:rsid w:val="00737995"/>
    <w:rsid w:val="00740EE7"/>
    <w:rsid w:val="00742239"/>
    <w:rsid w:val="00747861"/>
    <w:rsid w:val="007527BE"/>
    <w:rsid w:val="007551EC"/>
    <w:rsid w:val="00755ED3"/>
    <w:rsid w:val="007577C3"/>
    <w:rsid w:val="00760464"/>
    <w:rsid w:val="007609FD"/>
    <w:rsid w:val="00760A6D"/>
    <w:rsid w:val="00760F50"/>
    <w:rsid w:val="00760F60"/>
    <w:rsid w:val="007624C2"/>
    <w:rsid w:val="00762FCF"/>
    <w:rsid w:val="0076487E"/>
    <w:rsid w:val="00764E7A"/>
    <w:rsid w:val="00765612"/>
    <w:rsid w:val="00767177"/>
    <w:rsid w:val="007673AD"/>
    <w:rsid w:val="00767B92"/>
    <w:rsid w:val="00771EB7"/>
    <w:rsid w:val="00773281"/>
    <w:rsid w:val="00774F91"/>
    <w:rsid w:val="0077536D"/>
    <w:rsid w:val="00776A7D"/>
    <w:rsid w:val="00780F0A"/>
    <w:rsid w:val="00781B57"/>
    <w:rsid w:val="00782003"/>
    <w:rsid w:val="00786644"/>
    <w:rsid w:val="00791C9D"/>
    <w:rsid w:val="0079556B"/>
    <w:rsid w:val="00797A79"/>
    <w:rsid w:val="00797DD3"/>
    <w:rsid w:val="007A4C0F"/>
    <w:rsid w:val="007A5827"/>
    <w:rsid w:val="007A7348"/>
    <w:rsid w:val="007A73F6"/>
    <w:rsid w:val="007B08B1"/>
    <w:rsid w:val="007B0C38"/>
    <w:rsid w:val="007B1DA3"/>
    <w:rsid w:val="007B2980"/>
    <w:rsid w:val="007B2F2F"/>
    <w:rsid w:val="007B3F12"/>
    <w:rsid w:val="007B4FC1"/>
    <w:rsid w:val="007B7D51"/>
    <w:rsid w:val="007C1003"/>
    <w:rsid w:val="007C5C46"/>
    <w:rsid w:val="007D1413"/>
    <w:rsid w:val="007D1806"/>
    <w:rsid w:val="007D225E"/>
    <w:rsid w:val="007D4619"/>
    <w:rsid w:val="007D46E0"/>
    <w:rsid w:val="007D482A"/>
    <w:rsid w:val="007D6125"/>
    <w:rsid w:val="007D63FF"/>
    <w:rsid w:val="007D66A2"/>
    <w:rsid w:val="007E01F4"/>
    <w:rsid w:val="007E03EB"/>
    <w:rsid w:val="007E1DD2"/>
    <w:rsid w:val="007E2EEF"/>
    <w:rsid w:val="007E30A6"/>
    <w:rsid w:val="007E536D"/>
    <w:rsid w:val="007E565A"/>
    <w:rsid w:val="007E6AF8"/>
    <w:rsid w:val="007E731F"/>
    <w:rsid w:val="007F1BBE"/>
    <w:rsid w:val="007F4E80"/>
    <w:rsid w:val="007F50F7"/>
    <w:rsid w:val="007F6DFC"/>
    <w:rsid w:val="007F7795"/>
    <w:rsid w:val="007F7A66"/>
    <w:rsid w:val="00800D19"/>
    <w:rsid w:val="00810BC7"/>
    <w:rsid w:val="008122D4"/>
    <w:rsid w:val="008168B5"/>
    <w:rsid w:val="00817F10"/>
    <w:rsid w:val="0082119F"/>
    <w:rsid w:val="00821938"/>
    <w:rsid w:val="0082240E"/>
    <w:rsid w:val="00822AA4"/>
    <w:rsid w:val="00822D93"/>
    <w:rsid w:val="00824278"/>
    <w:rsid w:val="00824E57"/>
    <w:rsid w:val="00827B66"/>
    <w:rsid w:val="00831E3D"/>
    <w:rsid w:val="00832D1F"/>
    <w:rsid w:val="00833366"/>
    <w:rsid w:val="00833583"/>
    <w:rsid w:val="008345FA"/>
    <w:rsid w:val="00834E89"/>
    <w:rsid w:val="00835B4A"/>
    <w:rsid w:val="00835CF3"/>
    <w:rsid w:val="00835DC7"/>
    <w:rsid w:val="00837083"/>
    <w:rsid w:val="00840700"/>
    <w:rsid w:val="00843411"/>
    <w:rsid w:val="00843AE6"/>
    <w:rsid w:val="00847189"/>
    <w:rsid w:val="00847781"/>
    <w:rsid w:val="00847D1F"/>
    <w:rsid w:val="00850507"/>
    <w:rsid w:val="0085071A"/>
    <w:rsid w:val="00850EB7"/>
    <w:rsid w:val="00853DF2"/>
    <w:rsid w:val="00855AC0"/>
    <w:rsid w:val="00856FB7"/>
    <w:rsid w:val="00857E48"/>
    <w:rsid w:val="0086184A"/>
    <w:rsid w:val="00863A85"/>
    <w:rsid w:val="00863D96"/>
    <w:rsid w:val="00864645"/>
    <w:rsid w:val="008646A1"/>
    <w:rsid w:val="00864A3B"/>
    <w:rsid w:val="00865888"/>
    <w:rsid w:val="00865CCB"/>
    <w:rsid w:val="00866305"/>
    <w:rsid w:val="008700D5"/>
    <w:rsid w:val="00870207"/>
    <w:rsid w:val="008705AD"/>
    <w:rsid w:val="00870ECA"/>
    <w:rsid w:val="00880E78"/>
    <w:rsid w:val="00882BB8"/>
    <w:rsid w:val="00883F66"/>
    <w:rsid w:val="00884EB3"/>
    <w:rsid w:val="00885B9C"/>
    <w:rsid w:val="00892837"/>
    <w:rsid w:val="008932EC"/>
    <w:rsid w:val="008942BE"/>
    <w:rsid w:val="008944F2"/>
    <w:rsid w:val="00895651"/>
    <w:rsid w:val="00895C37"/>
    <w:rsid w:val="008960E0"/>
    <w:rsid w:val="008964C0"/>
    <w:rsid w:val="0089721A"/>
    <w:rsid w:val="00897619"/>
    <w:rsid w:val="008A18EC"/>
    <w:rsid w:val="008A257B"/>
    <w:rsid w:val="008A5952"/>
    <w:rsid w:val="008A5AD5"/>
    <w:rsid w:val="008A6AE5"/>
    <w:rsid w:val="008A77F0"/>
    <w:rsid w:val="008A7B01"/>
    <w:rsid w:val="008B0CF9"/>
    <w:rsid w:val="008B30D0"/>
    <w:rsid w:val="008B31FB"/>
    <w:rsid w:val="008B3B8E"/>
    <w:rsid w:val="008B46A8"/>
    <w:rsid w:val="008B4856"/>
    <w:rsid w:val="008C01AE"/>
    <w:rsid w:val="008C0D4E"/>
    <w:rsid w:val="008C4162"/>
    <w:rsid w:val="008C49CE"/>
    <w:rsid w:val="008C50E6"/>
    <w:rsid w:val="008D2166"/>
    <w:rsid w:val="008D4ADC"/>
    <w:rsid w:val="008D7B05"/>
    <w:rsid w:val="008D7FEA"/>
    <w:rsid w:val="008E2880"/>
    <w:rsid w:val="008E2F10"/>
    <w:rsid w:val="008E46AA"/>
    <w:rsid w:val="008E5060"/>
    <w:rsid w:val="008E595A"/>
    <w:rsid w:val="008E79FC"/>
    <w:rsid w:val="008F1BDB"/>
    <w:rsid w:val="008F3131"/>
    <w:rsid w:val="008F347F"/>
    <w:rsid w:val="008F4B4F"/>
    <w:rsid w:val="008F514C"/>
    <w:rsid w:val="008F5C1A"/>
    <w:rsid w:val="008F77E5"/>
    <w:rsid w:val="00901E25"/>
    <w:rsid w:val="00901F59"/>
    <w:rsid w:val="00902267"/>
    <w:rsid w:val="00904369"/>
    <w:rsid w:val="00904ACC"/>
    <w:rsid w:val="009121C7"/>
    <w:rsid w:val="00913584"/>
    <w:rsid w:val="0091372F"/>
    <w:rsid w:val="009142EE"/>
    <w:rsid w:val="0092127B"/>
    <w:rsid w:val="00922686"/>
    <w:rsid w:val="009233AB"/>
    <w:rsid w:val="00923B86"/>
    <w:rsid w:val="00924F9B"/>
    <w:rsid w:val="009308C6"/>
    <w:rsid w:val="00930D9E"/>
    <w:rsid w:val="00931A0C"/>
    <w:rsid w:val="00932A30"/>
    <w:rsid w:val="00932A4C"/>
    <w:rsid w:val="009330F6"/>
    <w:rsid w:val="009332F2"/>
    <w:rsid w:val="00933C88"/>
    <w:rsid w:val="0093511B"/>
    <w:rsid w:val="00937E74"/>
    <w:rsid w:val="0094004A"/>
    <w:rsid w:val="0094310B"/>
    <w:rsid w:val="00943EE8"/>
    <w:rsid w:val="00944677"/>
    <w:rsid w:val="00945661"/>
    <w:rsid w:val="009466E4"/>
    <w:rsid w:val="0094676A"/>
    <w:rsid w:val="00946A59"/>
    <w:rsid w:val="00950BC7"/>
    <w:rsid w:val="009524F8"/>
    <w:rsid w:val="00953921"/>
    <w:rsid w:val="00955C22"/>
    <w:rsid w:val="00961E92"/>
    <w:rsid w:val="00964201"/>
    <w:rsid w:val="009669FE"/>
    <w:rsid w:val="00966FA8"/>
    <w:rsid w:val="00967D4B"/>
    <w:rsid w:val="009720C6"/>
    <w:rsid w:val="00975915"/>
    <w:rsid w:val="009763EB"/>
    <w:rsid w:val="00977F33"/>
    <w:rsid w:val="0098099A"/>
    <w:rsid w:val="009826AB"/>
    <w:rsid w:val="00982971"/>
    <w:rsid w:val="00982BFE"/>
    <w:rsid w:val="009850E9"/>
    <w:rsid w:val="00994C4E"/>
    <w:rsid w:val="00996D21"/>
    <w:rsid w:val="009A112B"/>
    <w:rsid w:val="009A6BC3"/>
    <w:rsid w:val="009A7E08"/>
    <w:rsid w:val="009A7E6A"/>
    <w:rsid w:val="009B0483"/>
    <w:rsid w:val="009B11E5"/>
    <w:rsid w:val="009B461C"/>
    <w:rsid w:val="009C20E9"/>
    <w:rsid w:val="009C2F70"/>
    <w:rsid w:val="009C2FC7"/>
    <w:rsid w:val="009C2FD8"/>
    <w:rsid w:val="009C5530"/>
    <w:rsid w:val="009C654A"/>
    <w:rsid w:val="009C6CEA"/>
    <w:rsid w:val="009D0BCD"/>
    <w:rsid w:val="009D4765"/>
    <w:rsid w:val="009D5431"/>
    <w:rsid w:val="009D7DEE"/>
    <w:rsid w:val="009E49FF"/>
    <w:rsid w:val="009E6965"/>
    <w:rsid w:val="009F090C"/>
    <w:rsid w:val="009F0FE3"/>
    <w:rsid w:val="009F22E0"/>
    <w:rsid w:val="009F52CE"/>
    <w:rsid w:val="009F5AF1"/>
    <w:rsid w:val="00A0020A"/>
    <w:rsid w:val="00A024AE"/>
    <w:rsid w:val="00A1209E"/>
    <w:rsid w:val="00A13851"/>
    <w:rsid w:val="00A145A8"/>
    <w:rsid w:val="00A15222"/>
    <w:rsid w:val="00A164E4"/>
    <w:rsid w:val="00A21200"/>
    <w:rsid w:val="00A23686"/>
    <w:rsid w:val="00A25A24"/>
    <w:rsid w:val="00A26C98"/>
    <w:rsid w:val="00A274F0"/>
    <w:rsid w:val="00A27D1C"/>
    <w:rsid w:val="00A30C8B"/>
    <w:rsid w:val="00A30D43"/>
    <w:rsid w:val="00A3187D"/>
    <w:rsid w:val="00A33FA0"/>
    <w:rsid w:val="00A347B2"/>
    <w:rsid w:val="00A37671"/>
    <w:rsid w:val="00A42347"/>
    <w:rsid w:val="00A44821"/>
    <w:rsid w:val="00A47CD7"/>
    <w:rsid w:val="00A51A5A"/>
    <w:rsid w:val="00A5257D"/>
    <w:rsid w:val="00A540DB"/>
    <w:rsid w:val="00A54CC5"/>
    <w:rsid w:val="00A57843"/>
    <w:rsid w:val="00A61BDA"/>
    <w:rsid w:val="00A624EF"/>
    <w:rsid w:val="00A6523C"/>
    <w:rsid w:val="00A65EAD"/>
    <w:rsid w:val="00A713DB"/>
    <w:rsid w:val="00A71758"/>
    <w:rsid w:val="00A724AC"/>
    <w:rsid w:val="00A73D5B"/>
    <w:rsid w:val="00A74D15"/>
    <w:rsid w:val="00A80924"/>
    <w:rsid w:val="00A84900"/>
    <w:rsid w:val="00A901FF"/>
    <w:rsid w:val="00A91EBA"/>
    <w:rsid w:val="00A91F85"/>
    <w:rsid w:val="00A94AF7"/>
    <w:rsid w:val="00A95002"/>
    <w:rsid w:val="00A960C5"/>
    <w:rsid w:val="00A96796"/>
    <w:rsid w:val="00AA10CD"/>
    <w:rsid w:val="00AA1ACF"/>
    <w:rsid w:val="00AA21AF"/>
    <w:rsid w:val="00AA4DD1"/>
    <w:rsid w:val="00AA5AC3"/>
    <w:rsid w:val="00AA769D"/>
    <w:rsid w:val="00AB1212"/>
    <w:rsid w:val="00AB3EF2"/>
    <w:rsid w:val="00AB54E0"/>
    <w:rsid w:val="00AB6434"/>
    <w:rsid w:val="00AB761B"/>
    <w:rsid w:val="00AC1A8B"/>
    <w:rsid w:val="00AC38E2"/>
    <w:rsid w:val="00AC3E96"/>
    <w:rsid w:val="00AC616A"/>
    <w:rsid w:val="00AC7C57"/>
    <w:rsid w:val="00AD0A46"/>
    <w:rsid w:val="00AD131C"/>
    <w:rsid w:val="00AD306F"/>
    <w:rsid w:val="00AD3142"/>
    <w:rsid w:val="00AD3836"/>
    <w:rsid w:val="00AD38E6"/>
    <w:rsid w:val="00AD3E17"/>
    <w:rsid w:val="00AD6964"/>
    <w:rsid w:val="00AE32AC"/>
    <w:rsid w:val="00AE700B"/>
    <w:rsid w:val="00AF0670"/>
    <w:rsid w:val="00AF30BA"/>
    <w:rsid w:val="00AF32AB"/>
    <w:rsid w:val="00AF393C"/>
    <w:rsid w:val="00AF6431"/>
    <w:rsid w:val="00AF674A"/>
    <w:rsid w:val="00AF76A4"/>
    <w:rsid w:val="00B00423"/>
    <w:rsid w:val="00B015E7"/>
    <w:rsid w:val="00B019B9"/>
    <w:rsid w:val="00B03B20"/>
    <w:rsid w:val="00B04901"/>
    <w:rsid w:val="00B0712E"/>
    <w:rsid w:val="00B07334"/>
    <w:rsid w:val="00B07677"/>
    <w:rsid w:val="00B1326A"/>
    <w:rsid w:val="00B1372E"/>
    <w:rsid w:val="00B1522E"/>
    <w:rsid w:val="00B20133"/>
    <w:rsid w:val="00B20983"/>
    <w:rsid w:val="00B21762"/>
    <w:rsid w:val="00B232EE"/>
    <w:rsid w:val="00B24D78"/>
    <w:rsid w:val="00B25365"/>
    <w:rsid w:val="00B26535"/>
    <w:rsid w:val="00B2758C"/>
    <w:rsid w:val="00B27AA2"/>
    <w:rsid w:val="00B31102"/>
    <w:rsid w:val="00B31C16"/>
    <w:rsid w:val="00B325D8"/>
    <w:rsid w:val="00B3496B"/>
    <w:rsid w:val="00B367DC"/>
    <w:rsid w:val="00B372C2"/>
    <w:rsid w:val="00B404D6"/>
    <w:rsid w:val="00B41AD2"/>
    <w:rsid w:val="00B41C09"/>
    <w:rsid w:val="00B42C0B"/>
    <w:rsid w:val="00B504FF"/>
    <w:rsid w:val="00B50CCE"/>
    <w:rsid w:val="00B50E51"/>
    <w:rsid w:val="00B51018"/>
    <w:rsid w:val="00B52CF7"/>
    <w:rsid w:val="00B5477A"/>
    <w:rsid w:val="00B55675"/>
    <w:rsid w:val="00B56DE4"/>
    <w:rsid w:val="00B6034F"/>
    <w:rsid w:val="00B604A8"/>
    <w:rsid w:val="00B62264"/>
    <w:rsid w:val="00B62E4A"/>
    <w:rsid w:val="00B63967"/>
    <w:rsid w:val="00B6510F"/>
    <w:rsid w:val="00B67233"/>
    <w:rsid w:val="00B73736"/>
    <w:rsid w:val="00B75700"/>
    <w:rsid w:val="00B76BBA"/>
    <w:rsid w:val="00B806F2"/>
    <w:rsid w:val="00B84A44"/>
    <w:rsid w:val="00B84C28"/>
    <w:rsid w:val="00B86009"/>
    <w:rsid w:val="00B9012E"/>
    <w:rsid w:val="00B90E51"/>
    <w:rsid w:val="00B94D9B"/>
    <w:rsid w:val="00B956FC"/>
    <w:rsid w:val="00B95A27"/>
    <w:rsid w:val="00B97410"/>
    <w:rsid w:val="00BA0F77"/>
    <w:rsid w:val="00BA2AD8"/>
    <w:rsid w:val="00BA3184"/>
    <w:rsid w:val="00BA32E7"/>
    <w:rsid w:val="00BA4A69"/>
    <w:rsid w:val="00BA4F5B"/>
    <w:rsid w:val="00BB0111"/>
    <w:rsid w:val="00BB2D1E"/>
    <w:rsid w:val="00BB4A40"/>
    <w:rsid w:val="00BB5120"/>
    <w:rsid w:val="00BB6A94"/>
    <w:rsid w:val="00BB6B68"/>
    <w:rsid w:val="00BC00CE"/>
    <w:rsid w:val="00BC02D1"/>
    <w:rsid w:val="00BC0B14"/>
    <w:rsid w:val="00BC0D7D"/>
    <w:rsid w:val="00BC5700"/>
    <w:rsid w:val="00BC5DC2"/>
    <w:rsid w:val="00BD02E4"/>
    <w:rsid w:val="00BD2798"/>
    <w:rsid w:val="00BD3CD9"/>
    <w:rsid w:val="00BD5846"/>
    <w:rsid w:val="00BD6FC6"/>
    <w:rsid w:val="00BD791A"/>
    <w:rsid w:val="00BD7C20"/>
    <w:rsid w:val="00BD7FBB"/>
    <w:rsid w:val="00BE3470"/>
    <w:rsid w:val="00BE3502"/>
    <w:rsid w:val="00BE3F6C"/>
    <w:rsid w:val="00BE6A65"/>
    <w:rsid w:val="00BE6F40"/>
    <w:rsid w:val="00BF43F4"/>
    <w:rsid w:val="00BF557A"/>
    <w:rsid w:val="00BF5ABA"/>
    <w:rsid w:val="00BF685E"/>
    <w:rsid w:val="00BF734C"/>
    <w:rsid w:val="00BF76DD"/>
    <w:rsid w:val="00C00164"/>
    <w:rsid w:val="00C00218"/>
    <w:rsid w:val="00C00542"/>
    <w:rsid w:val="00C00C3F"/>
    <w:rsid w:val="00C02C3D"/>
    <w:rsid w:val="00C03B30"/>
    <w:rsid w:val="00C063B3"/>
    <w:rsid w:val="00C070B6"/>
    <w:rsid w:val="00C14A0C"/>
    <w:rsid w:val="00C20A77"/>
    <w:rsid w:val="00C23EC0"/>
    <w:rsid w:val="00C23F00"/>
    <w:rsid w:val="00C248E7"/>
    <w:rsid w:val="00C27669"/>
    <w:rsid w:val="00C2796A"/>
    <w:rsid w:val="00C3168B"/>
    <w:rsid w:val="00C31D69"/>
    <w:rsid w:val="00C33CB8"/>
    <w:rsid w:val="00C3405C"/>
    <w:rsid w:val="00C364B7"/>
    <w:rsid w:val="00C402B1"/>
    <w:rsid w:val="00C45661"/>
    <w:rsid w:val="00C474E4"/>
    <w:rsid w:val="00C50DE3"/>
    <w:rsid w:val="00C50E8C"/>
    <w:rsid w:val="00C54132"/>
    <w:rsid w:val="00C54227"/>
    <w:rsid w:val="00C54C4E"/>
    <w:rsid w:val="00C56BDA"/>
    <w:rsid w:val="00C57E17"/>
    <w:rsid w:val="00C60650"/>
    <w:rsid w:val="00C61324"/>
    <w:rsid w:val="00C621CB"/>
    <w:rsid w:val="00C62759"/>
    <w:rsid w:val="00C63DE4"/>
    <w:rsid w:val="00C702CE"/>
    <w:rsid w:val="00C747A9"/>
    <w:rsid w:val="00C758E0"/>
    <w:rsid w:val="00C75B6E"/>
    <w:rsid w:val="00C771C9"/>
    <w:rsid w:val="00C80432"/>
    <w:rsid w:val="00C83359"/>
    <w:rsid w:val="00C84269"/>
    <w:rsid w:val="00C84893"/>
    <w:rsid w:val="00C85454"/>
    <w:rsid w:val="00C85B11"/>
    <w:rsid w:val="00C90DA5"/>
    <w:rsid w:val="00C92CEB"/>
    <w:rsid w:val="00C93631"/>
    <w:rsid w:val="00C93A0F"/>
    <w:rsid w:val="00C93FAD"/>
    <w:rsid w:val="00C9505C"/>
    <w:rsid w:val="00C96A8E"/>
    <w:rsid w:val="00C96C61"/>
    <w:rsid w:val="00C96E06"/>
    <w:rsid w:val="00C970FA"/>
    <w:rsid w:val="00C97226"/>
    <w:rsid w:val="00CA15DF"/>
    <w:rsid w:val="00CA2E87"/>
    <w:rsid w:val="00CA4AAE"/>
    <w:rsid w:val="00CA4EEB"/>
    <w:rsid w:val="00CA588B"/>
    <w:rsid w:val="00CA670B"/>
    <w:rsid w:val="00CA6DA8"/>
    <w:rsid w:val="00CA7098"/>
    <w:rsid w:val="00CB23CA"/>
    <w:rsid w:val="00CB3388"/>
    <w:rsid w:val="00CB46F6"/>
    <w:rsid w:val="00CB6414"/>
    <w:rsid w:val="00CB6BAC"/>
    <w:rsid w:val="00CC0E2A"/>
    <w:rsid w:val="00CC433C"/>
    <w:rsid w:val="00CC51B9"/>
    <w:rsid w:val="00CC5915"/>
    <w:rsid w:val="00CC5C54"/>
    <w:rsid w:val="00CD1E08"/>
    <w:rsid w:val="00CD2126"/>
    <w:rsid w:val="00CD2ED9"/>
    <w:rsid w:val="00CD3615"/>
    <w:rsid w:val="00CD690E"/>
    <w:rsid w:val="00CD7789"/>
    <w:rsid w:val="00CD77B6"/>
    <w:rsid w:val="00CE14E0"/>
    <w:rsid w:val="00CE1ECC"/>
    <w:rsid w:val="00CE4A78"/>
    <w:rsid w:val="00CE4C9F"/>
    <w:rsid w:val="00CE5205"/>
    <w:rsid w:val="00CE7BD4"/>
    <w:rsid w:val="00CF0669"/>
    <w:rsid w:val="00CF1304"/>
    <w:rsid w:val="00CF157A"/>
    <w:rsid w:val="00CF369B"/>
    <w:rsid w:val="00D00778"/>
    <w:rsid w:val="00D02785"/>
    <w:rsid w:val="00D03DFD"/>
    <w:rsid w:val="00D10609"/>
    <w:rsid w:val="00D10FF7"/>
    <w:rsid w:val="00D120A9"/>
    <w:rsid w:val="00D12126"/>
    <w:rsid w:val="00D16DA6"/>
    <w:rsid w:val="00D17291"/>
    <w:rsid w:val="00D17380"/>
    <w:rsid w:val="00D203A0"/>
    <w:rsid w:val="00D2248F"/>
    <w:rsid w:val="00D23A0B"/>
    <w:rsid w:val="00D25FDF"/>
    <w:rsid w:val="00D26641"/>
    <w:rsid w:val="00D26DC4"/>
    <w:rsid w:val="00D311C7"/>
    <w:rsid w:val="00D32584"/>
    <w:rsid w:val="00D34599"/>
    <w:rsid w:val="00D36030"/>
    <w:rsid w:val="00D41AFC"/>
    <w:rsid w:val="00D444FB"/>
    <w:rsid w:val="00D44AD1"/>
    <w:rsid w:val="00D45566"/>
    <w:rsid w:val="00D46F46"/>
    <w:rsid w:val="00D5310F"/>
    <w:rsid w:val="00D54411"/>
    <w:rsid w:val="00D54FA2"/>
    <w:rsid w:val="00D55147"/>
    <w:rsid w:val="00D61D44"/>
    <w:rsid w:val="00D622EA"/>
    <w:rsid w:val="00D62778"/>
    <w:rsid w:val="00D656EE"/>
    <w:rsid w:val="00D661EF"/>
    <w:rsid w:val="00D6700A"/>
    <w:rsid w:val="00D6798C"/>
    <w:rsid w:val="00D67CD2"/>
    <w:rsid w:val="00D702F6"/>
    <w:rsid w:val="00D73B4D"/>
    <w:rsid w:val="00D75BE8"/>
    <w:rsid w:val="00D7700F"/>
    <w:rsid w:val="00D77B75"/>
    <w:rsid w:val="00D8169F"/>
    <w:rsid w:val="00D854C5"/>
    <w:rsid w:val="00D854DE"/>
    <w:rsid w:val="00D90C8A"/>
    <w:rsid w:val="00D9282A"/>
    <w:rsid w:val="00D93D76"/>
    <w:rsid w:val="00D94ADE"/>
    <w:rsid w:val="00D9531F"/>
    <w:rsid w:val="00DA19EE"/>
    <w:rsid w:val="00DA1CE5"/>
    <w:rsid w:val="00DA234A"/>
    <w:rsid w:val="00DA38BB"/>
    <w:rsid w:val="00DA3E8B"/>
    <w:rsid w:val="00DA4A9D"/>
    <w:rsid w:val="00DA6343"/>
    <w:rsid w:val="00DA6821"/>
    <w:rsid w:val="00DB2C8D"/>
    <w:rsid w:val="00DB3252"/>
    <w:rsid w:val="00DB7D9A"/>
    <w:rsid w:val="00DC28D9"/>
    <w:rsid w:val="00DC314E"/>
    <w:rsid w:val="00DC39B6"/>
    <w:rsid w:val="00DC466B"/>
    <w:rsid w:val="00DC4907"/>
    <w:rsid w:val="00DC50F7"/>
    <w:rsid w:val="00DC7675"/>
    <w:rsid w:val="00DD28C9"/>
    <w:rsid w:val="00DD38D4"/>
    <w:rsid w:val="00DD4DB4"/>
    <w:rsid w:val="00DD4F89"/>
    <w:rsid w:val="00DD7CCF"/>
    <w:rsid w:val="00DE2101"/>
    <w:rsid w:val="00DE3396"/>
    <w:rsid w:val="00DE42AA"/>
    <w:rsid w:val="00DE4744"/>
    <w:rsid w:val="00DE6DF8"/>
    <w:rsid w:val="00DE7EB2"/>
    <w:rsid w:val="00DF0A41"/>
    <w:rsid w:val="00DF17A7"/>
    <w:rsid w:val="00DF23A4"/>
    <w:rsid w:val="00DF2BAA"/>
    <w:rsid w:val="00DF3843"/>
    <w:rsid w:val="00DF4FCA"/>
    <w:rsid w:val="00DF56FC"/>
    <w:rsid w:val="00DF575D"/>
    <w:rsid w:val="00DF5D89"/>
    <w:rsid w:val="00DF5EF8"/>
    <w:rsid w:val="00DF610A"/>
    <w:rsid w:val="00DF69F7"/>
    <w:rsid w:val="00E01747"/>
    <w:rsid w:val="00E043DE"/>
    <w:rsid w:val="00E0489C"/>
    <w:rsid w:val="00E05C97"/>
    <w:rsid w:val="00E06E4D"/>
    <w:rsid w:val="00E10A15"/>
    <w:rsid w:val="00E11CDE"/>
    <w:rsid w:val="00E13EBB"/>
    <w:rsid w:val="00E1486E"/>
    <w:rsid w:val="00E15332"/>
    <w:rsid w:val="00E160E0"/>
    <w:rsid w:val="00E21A03"/>
    <w:rsid w:val="00E23471"/>
    <w:rsid w:val="00E2523B"/>
    <w:rsid w:val="00E25DD8"/>
    <w:rsid w:val="00E2791F"/>
    <w:rsid w:val="00E31BEC"/>
    <w:rsid w:val="00E338F2"/>
    <w:rsid w:val="00E33EB8"/>
    <w:rsid w:val="00E34719"/>
    <w:rsid w:val="00E352D6"/>
    <w:rsid w:val="00E357FE"/>
    <w:rsid w:val="00E359EA"/>
    <w:rsid w:val="00E35F0D"/>
    <w:rsid w:val="00E372F6"/>
    <w:rsid w:val="00E44EC2"/>
    <w:rsid w:val="00E46510"/>
    <w:rsid w:val="00E46AB5"/>
    <w:rsid w:val="00E47863"/>
    <w:rsid w:val="00E47EB0"/>
    <w:rsid w:val="00E518AF"/>
    <w:rsid w:val="00E52395"/>
    <w:rsid w:val="00E5409C"/>
    <w:rsid w:val="00E54C88"/>
    <w:rsid w:val="00E54D26"/>
    <w:rsid w:val="00E5653E"/>
    <w:rsid w:val="00E567F7"/>
    <w:rsid w:val="00E62367"/>
    <w:rsid w:val="00E646A3"/>
    <w:rsid w:val="00E64ADA"/>
    <w:rsid w:val="00E66506"/>
    <w:rsid w:val="00E71822"/>
    <w:rsid w:val="00E723B0"/>
    <w:rsid w:val="00E73FAC"/>
    <w:rsid w:val="00E800B1"/>
    <w:rsid w:val="00E80B93"/>
    <w:rsid w:val="00E81D4A"/>
    <w:rsid w:val="00E82002"/>
    <w:rsid w:val="00E83A67"/>
    <w:rsid w:val="00E84062"/>
    <w:rsid w:val="00E84373"/>
    <w:rsid w:val="00E8543F"/>
    <w:rsid w:val="00E85C8A"/>
    <w:rsid w:val="00E86736"/>
    <w:rsid w:val="00E86BB9"/>
    <w:rsid w:val="00E9108C"/>
    <w:rsid w:val="00E9187E"/>
    <w:rsid w:val="00E93988"/>
    <w:rsid w:val="00E9502E"/>
    <w:rsid w:val="00E96945"/>
    <w:rsid w:val="00EA12DD"/>
    <w:rsid w:val="00EA14EF"/>
    <w:rsid w:val="00EA245A"/>
    <w:rsid w:val="00EA28D3"/>
    <w:rsid w:val="00EA4376"/>
    <w:rsid w:val="00EA5042"/>
    <w:rsid w:val="00EA68B8"/>
    <w:rsid w:val="00EA69B8"/>
    <w:rsid w:val="00EB1358"/>
    <w:rsid w:val="00EB3742"/>
    <w:rsid w:val="00EB54B6"/>
    <w:rsid w:val="00EB5BBE"/>
    <w:rsid w:val="00EB68E3"/>
    <w:rsid w:val="00EC1CFC"/>
    <w:rsid w:val="00EC39A1"/>
    <w:rsid w:val="00EC7BFE"/>
    <w:rsid w:val="00ED08BF"/>
    <w:rsid w:val="00ED1F9B"/>
    <w:rsid w:val="00ED3EB4"/>
    <w:rsid w:val="00ED7217"/>
    <w:rsid w:val="00EE128D"/>
    <w:rsid w:val="00EE4845"/>
    <w:rsid w:val="00EE5257"/>
    <w:rsid w:val="00EE5432"/>
    <w:rsid w:val="00EE6B10"/>
    <w:rsid w:val="00EF351A"/>
    <w:rsid w:val="00F021E3"/>
    <w:rsid w:val="00F02B4D"/>
    <w:rsid w:val="00F03713"/>
    <w:rsid w:val="00F0512D"/>
    <w:rsid w:val="00F0563C"/>
    <w:rsid w:val="00F05D7F"/>
    <w:rsid w:val="00F07A88"/>
    <w:rsid w:val="00F10A75"/>
    <w:rsid w:val="00F117B9"/>
    <w:rsid w:val="00F15CC6"/>
    <w:rsid w:val="00F262F6"/>
    <w:rsid w:val="00F30DB7"/>
    <w:rsid w:val="00F33919"/>
    <w:rsid w:val="00F34783"/>
    <w:rsid w:val="00F41C1D"/>
    <w:rsid w:val="00F41D04"/>
    <w:rsid w:val="00F437C4"/>
    <w:rsid w:val="00F44297"/>
    <w:rsid w:val="00F463CF"/>
    <w:rsid w:val="00F47400"/>
    <w:rsid w:val="00F474A2"/>
    <w:rsid w:val="00F5276B"/>
    <w:rsid w:val="00F52A7E"/>
    <w:rsid w:val="00F53085"/>
    <w:rsid w:val="00F53D9A"/>
    <w:rsid w:val="00F55855"/>
    <w:rsid w:val="00F57473"/>
    <w:rsid w:val="00F63A7F"/>
    <w:rsid w:val="00F63D1C"/>
    <w:rsid w:val="00F676A7"/>
    <w:rsid w:val="00F700FF"/>
    <w:rsid w:val="00F731F7"/>
    <w:rsid w:val="00F73AB5"/>
    <w:rsid w:val="00F7605A"/>
    <w:rsid w:val="00F77CE8"/>
    <w:rsid w:val="00F836C0"/>
    <w:rsid w:val="00F84A15"/>
    <w:rsid w:val="00F84C65"/>
    <w:rsid w:val="00F90457"/>
    <w:rsid w:val="00F930C9"/>
    <w:rsid w:val="00F94CD8"/>
    <w:rsid w:val="00F957D1"/>
    <w:rsid w:val="00F97D67"/>
    <w:rsid w:val="00FA02A7"/>
    <w:rsid w:val="00FA12BC"/>
    <w:rsid w:val="00FA2F1C"/>
    <w:rsid w:val="00FA324F"/>
    <w:rsid w:val="00FA7F7C"/>
    <w:rsid w:val="00FB1848"/>
    <w:rsid w:val="00FB2747"/>
    <w:rsid w:val="00FB39EF"/>
    <w:rsid w:val="00FB3D55"/>
    <w:rsid w:val="00FB4022"/>
    <w:rsid w:val="00FB550F"/>
    <w:rsid w:val="00FB5CBA"/>
    <w:rsid w:val="00FB77AD"/>
    <w:rsid w:val="00FB7B80"/>
    <w:rsid w:val="00FC18F4"/>
    <w:rsid w:val="00FC1F95"/>
    <w:rsid w:val="00FC314D"/>
    <w:rsid w:val="00FC41C4"/>
    <w:rsid w:val="00FC555F"/>
    <w:rsid w:val="00FC591D"/>
    <w:rsid w:val="00FC62DE"/>
    <w:rsid w:val="00FC797C"/>
    <w:rsid w:val="00FD21EA"/>
    <w:rsid w:val="00FD3646"/>
    <w:rsid w:val="00FD4F5B"/>
    <w:rsid w:val="00FD7140"/>
    <w:rsid w:val="00FE22FD"/>
    <w:rsid w:val="00FE2AC5"/>
    <w:rsid w:val="00FE5225"/>
    <w:rsid w:val="00FE58E0"/>
    <w:rsid w:val="00FE620F"/>
    <w:rsid w:val="00FE72EB"/>
    <w:rsid w:val="00FE79D2"/>
    <w:rsid w:val="00FE7D9B"/>
    <w:rsid w:val="00FF22F9"/>
    <w:rsid w:val="00FF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D79584E-A857-46BC-9E40-923329DF0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ind w:left="617" w:hanging="41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00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200"/>
      <w:outlineLvl w:val="3"/>
    </w:pPr>
    <w:rPr>
      <w:b/>
      <w:bCs/>
    </w:rPr>
  </w:style>
  <w:style w:type="paragraph" w:styleId="5">
    <w:name w:val="heading 5"/>
    <w:basedOn w:val="a"/>
    <w:uiPriority w:val="1"/>
    <w:qFormat/>
    <w:pPr>
      <w:ind w:left="200"/>
      <w:jc w:val="both"/>
      <w:outlineLvl w:val="4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20"/>
      <w:ind w:right="1164"/>
      <w:jc w:val="right"/>
    </w:pPr>
    <w:rPr>
      <w:b/>
      <w:bCs/>
    </w:rPr>
  </w:style>
  <w:style w:type="paragraph" w:styleId="20">
    <w:name w:val="toc 2"/>
    <w:basedOn w:val="a"/>
    <w:uiPriority w:val="39"/>
    <w:qFormat/>
    <w:pPr>
      <w:spacing w:before="120"/>
      <w:ind w:right="1164"/>
      <w:jc w:val="right"/>
    </w:pPr>
    <w:rPr>
      <w:b/>
      <w:bCs/>
      <w:i/>
    </w:rPr>
  </w:style>
  <w:style w:type="paragraph" w:styleId="30">
    <w:name w:val="toc 3"/>
    <w:basedOn w:val="a"/>
    <w:uiPriority w:val="39"/>
    <w:qFormat/>
    <w:pPr>
      <w:spacing w:before="120"/>
      <w:ind w:right="1165"/>
      <w:jc w:val="right"/>
    </w:pPr>
    <w:rPr>
      <w:b/>
      <w:bCs/>
      <w:i/>
    </w:rPr>
  </w:style>
  <w:style w:type="paragraph" w:styleId="40">
    <w:name w:val="toc 4"/>
    <w:basedOn w:val="a"/>
    <w:uiPriority w:val="1"/>
    <w:qFormat/>
    <w:pPr>
      <w:spacing w:before="121"/>
      <w:ind w:left="199"/>
    </w:pPr>
    <w:rPr>
      <w:b/>
      <w:bCs/>
    </w:rPr>
  </w:style>
  <w:style w:type="paragraph" w:styleId="50">
    <w:name w:val="toc 5"/>
    <w:basedOn w:val="a"/>
    <w:uiPriority w:val="1"/>
    <w:qFormat/>
    <w:pPr>
      <w:spacing w:before="20"/>
      <w:ind w:left="422" w:right="1163"/>
    </w:pPr>
  </w:style>
  <w:style w:type="paragraph" w:styleId="a3">
    <w:name w:val="Body Text"/>
    <w:basedOn w:val="a"/>
    <w:link w:val="a4"/>
    <w:uiPriority w:val="1"/>
    <w:qFormat/>
    <w:pPr>
      <w:jc w:val="both"/>
    </w:pPr>
  </w:style>
  <w:style w:type="paragraph" w:styleId="a5">
    <w:name w:val="List Paragraph"/>
    <w:basedOn w:val="a"/>
    <w:uiPriority w:val="1"/>
    <w:qFormat/>
    <w:pPr>
      <w:ind w:left="617" w:hanging="49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3E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EBB"/>
    <w:rPr>
      <w:rFonts w:ascii="Tahoma" w:eastAsia="Calibri" w:hAnsi="Tahoma" w:cs="Tahoma"/>
      <w:sz w:val="16"/>
      <w:szCs w:val="16"/>
      <w:lang w:bidi="en-US"/>
    </w:rPr>
  </w:style>
  <w:style w:type="paragraph" w:styleId="a8">
    <w:name w:val="header"/>
    <w:basedOn w:val="a"/>
    <w:link w:val="a9"/>
    <w:uiPriority w:val="99"/>
    <w:unhideWhenUsed/>
    <w:rsid w:val="00E13E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13EBB"/>
    <w:rPr>
      <w:rFonts w:ascii="Calibri" w:eastAsia="Calibri" w:hAnsi="Calibri" w:cs="Calibri"/>
      <w:lang w:bidi="en-US"/>
    </w:rPr>
  </w:style>
  <w:style w:type="paragraph" w:styleId="aa">
    <w:name w:val="footer"/>
    <w:basedOn w:val="a"/>
    <w:link w:val="ab"/>
    <w:uiPriority w:val="99"/>
    <w:unhideWhenUsed/>
    <w:rsid w:val="00E13E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13EBB"/>
    <w:rPr>
      <w:rFonts w:ascii="Calibri" w:eastAsia="Calibri" w:hAnsi="Calibri" w:cs="Calibri"/>
      <w:lang w:bidi="en-US"/>
    </w:rPr>
  </w:style>
  <w:style w:type="paragraph" w:styleId="ac">
    <w:name w:val="footnote text"/>
    <w:basedOn w:val="a"/>
    <w:link w:val="ad"/>
    <w:uiPriority w:val="99"/>
    <w:semiHidden/>
    <w:unhideWhenUsed/>
    <w:rsid w:val="00E35F0D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35F0D"/>
    <w:rPr>
      <w:rFonts w:ascii="Calibri" w:eastAsia="Calibri" w:hAnsi="Calibri" w:cs="Calibri"/>
      <w:sz w:val="20"/>
      <w:szCs w:val="20"/>
      <w:lang w:bidi="en-US"/>
    </w:rPr>
  </w:style>
  <w:style w:type="character" w:styleId="ae">
    <w:name w:val="footnote reference"/>
    <w:basedOn w:val="a0"/>
    <w:uiPriority w:val="99"/>
    <w:semiHidden/>
    <w:unhideWhenUsed/>
    <w:rsid w:val="00E35F0D"/>
    <w:rPr>
      <w:vertAlign w:val="superscript"/>
    </w:rPr>
  </w:style>
  <w:style w:type="table" w:styleId="af">
    <w:name w:val="Table Grid"/>
    <w:basedOn w:val="a1"/>
    <w:uiPriority w:val="59"/>
    <w:rsid w:val="00F904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90C8A"/>
    <w:rPr>
      <w:rFonts w:ascii="Calibri" w:eastAsia="Calibri" w:hAnsi="Calibri" w:cs="Calibri"/>
      <w:lang w:bidi="en-US"/>
    </w:rPr>
  </w:style>
  <w:style w:type="paragraph" w:styleId="af0">
    <w:name w:val="TOC Heading"/>
    <w:basedOn w:val="1"/>
    <w:next w:val="a"/>
    <w:uiPriority w:val="39"/>
    <w:semiHidden/>
    <w:unhideWhenUsed/>
    <w:qFormat/>
    <w:rsid w:val="00ED08BF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 w:bidi="ar-SA"/>
    </w:rPr>
  </w:style>
  <w:style w:type="character" w:styleId="af1">
    <w:name w:val="Hyperlink"/>
    <w:basedOn w:val="a0"/>
    <w:uiPriority w:val="99"/>
    <w:unhideWhenUsed/>
    <w:rsid w:val="00ED0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oleObject" Target="embeddings/oleObject1.bin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oleObject" Target="embeddings/oleObject2.bin"/><Relationship Id="rId73" Type="http://schemas.openxmlformats.org/officeDocument/2006/relationships/image" Target="media/image62.jpeg"/><Relationship Id="rId78" Type="http://schemas.openxmlformats.org/officeDocument/2006/relationships/image" Target="media/image66.jpe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png"/><Relationship Id="rId69" Type="http://schemas.openxmlformats.org/officeDocument/2006/relationships/image" Target="media/image58.jpeg"/><Relationship Id="rId77" Type="http://schemas.openxmlformats.org/officeDocument/2006/relationships/image" Target="media/image65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6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oleObject" Target="embeddings/oleObject3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ustainabledevelopment.un.org/content/documents/127761701030E_2016_VNR_Synthesis_Report_ver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CFF19-4E47-4892-9225-1B7FAADFE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95</Pages>
  <Words>38653</Words>
  <Characters>220326</Characters>
  <Application>Microsoft Office Word</Application>
  <DocSecurity>0</DocSecurity>
  <Lines>1836</Lines>
  <Paragraphs>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Jan-Willem.Lammens</dc:creator>
  <cp:lastModifiedBy>Утурова Динара</cp:lastModifiedBy>
  <cp:revision>2</cp:revision>
  <dcterms:created xsi:type="dcterms:W3CDTF">2020-01-14T03:56:00Z</dcterms:created>
  <dcterms:modified xsi:type="dcterms:W3CDTF">2020-01-14T03:56:00Z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2019-11-06T00:00:00Z</vt:filetime>
  </property>
  <property fmtid="{D5CDD505-2E9C-101B-9397-08002B2CF9AE}" pid="3" name="Creator">
    <vt:lpwstr>Adobe Acrobat Pro DC 19.21.20049</vt:lpwstr>
  </property>
  <property fmtid="{D5CDD505-2E9C-101B-9397-08002B2CF9AE}" pid="4" name="LastSaved">
    <vt:filetime>2019-12-11T00:00:00Z</vt:filetime>
  </property>
</Properties>
</file>