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14" w:rsidRPr="003B7F14" w:rsidRDefault="003B7F14" w:rsidP="003B7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bookmarkStart w:id="0" w:name="_GoBack"/>
      <w:proofErr w:type="spellStart"/>
      <w:r w:rsidRPr="003B7F1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Долбоор</w:t>
      </w:r>
      <w:proofErr w:type="spellEnd"/>
    </w:p>
    <w:bookmarkEnd w:id="0"/>
    <w:p w:rsidR="003B7F14" w:rsidRPr="00B54469" w:rsidRDefault="003B7F14" w:rsidP="003B7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3B7F14" w:rsidRPr="002F06E1" w:rsidRDefault="003B7F14" w:rsidP="003B7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F06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КЫРГЫЗ РЕСПУБЛИКАСЫНЫН </w:t>
      </w:r>
      <w:r w:rsidRPr="00B5446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МИНИСТРЛЕР КАБИНЕТИНИН</w:t>
      </w:r>
    </w:p>
    <w:p w:rsidR="003B7F14" w:rsidRPr="002F06E1" w:rsidRDefault="003B7F14" w:rsidP="003B7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F06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ТОКТОМ</w:t>
      </w:r>
      <w:r w:rsidRPr="00B5446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У</w:t>
      </w:r>
    </w:p>
    <w:p w:rsidR="003B7F14" w:rsidRDefault="003B7F14" w:rsidP="003B7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</w:pPr>
    </w:p>
    <w:p w:rsidR="003B7F14" w:rsidRPr="002F06E1" w:rsidRDefault="003B7F14" w:rsidP="003B7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</w:pPr>
      <w:proofErr w:type="spellStart"/>
      <w:r w:rsidRPr="002F06E1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>Кыргыз</w:t>
      </w:r>
      <w:proofErr w:type="spellEnd"/>
      <w:r w:rsidRPr="002F06E1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 xml:space="preserve"> </w:t>
      </w:r>
      <w:proofErr w:type="spellStart"/>
      <w:r w:rsidRPr="002F06E1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>Республикасын</w:t>
      </w:r>
      <w:r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>ын</w:t>
      </w:r>
      <w:proofErr w:type="spellEnd"/>
      <w:r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 xml:space="preserve"> </w:t>
      </w:r>
      <w:r w:rsidRPr="00BE3CBA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val="ky-KG" w:eastAsia="ru-RU"/>
        </w:rPr>
        <w:t xml:space="preserve">Министрлер Кабинетинин </w:t>
      </w:r>
      <w:r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ky-KG" w:eastAsia="ru-RU"/>
        </w:rPr>
        <w:t xml:space="preserve">билим берүү чөйрөсүндөгү айрым чечимдерине өзгөртүүлөрдү киргизүү </w:t>
      </w:r>
      <w:proofErr w:type="spellStart"/>
      <w:r w:rsidRPr="002F06E1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>жөнүндө</w:t>
      </w:r>
      <w:proofErr w:type="spellEnd"/>
    </w:p>
    <w:p w:rsidR="003B7F14" w:rsidRDefault="003B7F14" w:rsidP="003B7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</w:pPr>
    </w:p>
    <w:p w:rsidR="003B7F14" w:rsidRPr="00BE3CBA" w:rsidRDefault="003B7F14" w:rsidP="003B7F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Көз карандысыз Мамлекеттер Шериктештигине жана Евразия экономикалык биримдигине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мүчө болгон</w:t>
      </w:r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мамлекеттердин бирдиктүү билим берүү мейкиндигин эске алуу менен </w:t>
      </w:r>
      <w:proofErr w:type="spellStart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Кыргыз</w:t>
      </w:r>
      <w:proofErr w:type="spellEnd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Республикасын</w:t>
      </w:r>
      <w:proofErr w:type="spellEnd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дагы</w:t>
      </w:r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билим берүүнүн бардык деңгээлдеринде окуу жылынын оптималдуу мөөнөт</w:t>
      </w:r>
      <w:r w:rsidRPr="00BE3CBA">
        <w:rPr>
          <w:rFonts w:ascii="Times New Roman" w:hAnsi="Times New Roman" w:cs="Times New Roman"/>
          <w:color w:val="2B2B2B"/>
          <w:sz w:val="28"/>
          <w:szCs w:val="28"/>
          <w:lang w:val="ky-KG"/>
        </w:rPr>
        <w:t>үн</w:t>
      </w:r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аныктоо максатында, </w:t>
      </w:r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“</w:t>
      </w:r>
      <w:proofErr w:type="spellStart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Кыргыз</w:t>
      </w:r>
      <w:proofErr w:type="spellEnd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Республикасынын</w:t>
      </w:r>
      <w:proofErr w:type="spellEnd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Министрлер Кабинети ж</w:t>
      </w:r>
      <w:proofErr w:type="spellStart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өнүндө</w:t>
      </w:r>
      <w:proofErr w:type="spellEnd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” </w:t>
      </w:r>
      <w:proofErr w:type="spellStart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Кыргыз</w:t>
      </w:r>
      <w:proofErr w:type="spellEnd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Республикасынын</w:t>
      </w:r>
      <w:proofErr w:type="spellEnd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конституциялык Мыйзамынын 13 ж</w:t>
      </w:r>
      <w:proofErr w:type="spellStart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ана</w:t>
      </w:r>
      <w:proofErr w:type="spellEnd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17-беренелерине </w:t>
      </w:r>
      <w:proofErr w:type="spellStart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ылайык</w:t>
      </w:r>
      <w:proofErr w:type="spellEnd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Кыргыз</w:t>
      </w:r>
      <w:proofErr w:type="spellEnd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Республикасынын</w:t>
      </w:r>
      <w:proofErr w:type="spellEnd"/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Министрлер Кабинети токтом кылат</w:t>
      </w:r>
      <w:r w:rsidRPr="00BE3C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:rsidR="003B7F14" w:rsidRDefault="003B7F14" w:rsidP="003B7F1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B2B2B"/>
          <w:sz w:val="28"/>
          <w:szCs w:val="28"/>
          <w:lang w:val="ky-KG"/>
        </w:rPr>
      </w:pPr>
      <w:r w:rsidRPr="00BE3CBA">
        <w:rPr>
          <w:bCs/>
          <w:color w:val="2B2B2B"/>
          <w:spacing w:val="5"/>
          <w:sz w:val="28"/>
          <w:szCs w:val="28"/>
          <w:lang w:val="ky-KG"/>
        </w:rPr>
        <w:t>Кыргыз</w:t>
      </w:r>
      <w:r w:rsidRPr="00B54469">
        <w:rPr>
          <w:bCs/>
          <w:color w:val="2B2B2B"/>
          <w:spacing w:val="5"/>
          <w:sz w:val="28"/>
          <w:szCs w:val="28"/>
          <w:lang w:val="ky-KG"/>
        </w:rPr>
        <w:t xml:space="preserve"> Республикасынын Өкмөтүнүн </w:t>
      </w:r>
      <w:r w:rsidRPr="00B54469">
        <w:rPr>
          <w:color w:val="2B2B2B"/>
          <w:sz w:val="28"/>
          <w:szCs w:val="28"/>
          <w:lang w:val="ky-KG"/>
        </w:rPr>
        <w:t>201</w:t>
      </w:r>
      <w:r>
        <w:rPr>
          <w:color w:val="2B2B2B"/>
          <w:sz w:val="28"/>
          <w:szCs w:val="28"/>
          <w:lang w:val="ky-KG"/>
        </w:rPr>
        <w:t>1</w:t>
      </w:r>
      <w:r w:rsidRPr="00B54469">
        <w:rPr>
          <w:color w:val="2B2B2B"/>
          <w:sz w:val="28"/>
          <w:szCs w:val="28"/>
          <w:lang w:val="ky-KG"/>
        </w:rPr>
        <w:t>-жылдын</w:t>
      </w:r>
      <w:r>
        <w:rPr>
          <w:color w:val="2B2B2B"/>
          <w:sz w:val="28"/>
          <w:szCs w:val="28"/>
          <w:lang w:val="ky-KG"/>
        </w:rPr>
        <w:t xml:space="preserve">                       </w:t>
      </w:r>
      <w:r w:rsidRPr="00B54469">
        <w:rPr>
          <w:color w:val="2B2B2B"/>
          <w:sz w:val="28"/>
          <w:szCs w:val="28"/>
          <w:lang w:val="ky-KG"/>
        </w:rPr>
        <w:t xml:space="preserve"> </w:t>
      </w:r>
      <w:r>
        <w:rPr>
          <w:color w:val="2B2B2B"/>
          <w:sz w:val="28"/>
          <w:szCs w:val="28"/>
          <w:lang w:val="ky-KG"/>
        </w:rPr>
        <w:t>1</w:t>
      </w:r>
      <w:r w:rsidRPr="00B54469">
        <w:rPr>
          <w:color w:val="2B2B2B"/>
          <w:sz w:val="28"/>
          <w:szCs w:val="28"/>
          <w:lang w:val="ky-KG"/>
        </w:rPr>
        <w:t>2-</w:t>
      </w:r>
      <w:r>
        <w:rPr>
          <w:color w:val="2B2B2B"/>
          <w:sz w:val="28"/>
          <w:szCs w:val="28"/>
          <w:lang w:val="ky-KG"/>
        </w:rPr>
        <w:t xml:space="preserve">сентябрындагы </w:t>
      </w:r>
      <w:r w:rsidRPr="00B54469">
        <w:rPr>
          <w:color w:val="2B2B2B"/>
          <w:sz w:val="28"/>
          <w:szCs w:val="28"/>
          <w:lang w:val="ky-KG"/>
        </w:rPr>
        <w:t xml:space="preserve">№ </w:t>
      </w:r>
      <w:r>
        <w:rPr>
          <w:color w:val="2B2B2B"/>
          <w:sz w:val="28"/>
          <w:szCs w:val="28"/>
          <w:lang w:val="ky-KG"/>
        </w:rPr>
        <w:t xml:space="preserve">541 </w:t>
      </w:r>
      <w:r w:rsidRPr="00B54469">
        <w:rPr>
          <w:color w:val="2B2B2B"/>
          <w:sz w:val="28"/>
          <w:szCs w:val="28"/>
          <w:lang w:val="ky-KG"/>
        </w:rPr>
        <w:t>“</w:t>
      </w:r>
      <w:r>
        <w:rPr>
          <w:color w:val="2B2B2B"/>
          <w:sz w:val="28"/>
          <w:szCs w:val="28"/>
          <w:lang w:val="ky-KG"/>
        </w:rPr>
        <w:t>Жалпы билим берүү уюму жөнүндө типтүү жобону бекитүү тууралуу” токтомуна төмөнкүдөй өзгөртүү киргизилсин:</w:t>
      </w:r>
    </w:p>
    <w:p w:rsidR="003B7F14" w:rsidRDefault="003B7F14" w:rsidP="003B7F1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B2B2B"/>
          <w:sz w:val="28"/>
          <w:szCs w:val="28"/>
          <w:lang w:val="ky-KG"/>
        </w:rPr>
      </w:pPr>
      <w:r>
        <w:rPr>
          <w:bCs/>
          <w:color w:val="2B2B2B"/>
          <w:spacing w:val="5"/>
          <w:sz w:val="28"/>
          <w:szCs w:val="28"/>
          <w:lang w:val="ky-KG"/>
        </w:rPr>
        <w:t xml:space="preserve">жогоруда аталган токтом менен бекитилген </w:t>
      </w:r>
      <w:r>
        <w:rPr>
          <w:color w:val="2B2B2B"/>
          <w:sz w:val="28"/>
          <w:szCs w:val="28"/>
          <w:lang w:val="ky-KG"/>
        </w:rPr>
        <w:t>Жалпы билим берү</w:t>
      </w:r>
      <w:bookmarkStart w:id="1" w:name="_Hlk106453589"/>
      <w:r>
        <w:rPr>
          <w:color w:val="2B2B2B"/>
          <w:sz w:val="28"/>
          <w:szCs w:val="28"/>
          <w:lang w:val="ky-KG"/>
        </w:rPr>
        <w:t>ү</w:t>
      </w:r>
      <w:bookmarkEnd w:id="1"/>
      <w:r>
        <w:rPr>
          <w:color w:val="2B2B2B"/>
          <w:sz w:val="28"/>
          <w:szCs w:val="28"/>
          <w:lang w:val="ky-KG"/>
        </w:rPr>
        <w:t xml:space="preserve"> уюму жөнүндө типтүү жободо:</w:t>
      </w:r>
    </w:p>
    <w:p w:rsidR="003B7F14" w:rsidRPr="00262587" w:rsidRDefault="003B7F14" w:rsidP="003B7F1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color w:val="2B2B2B"/>
          <w:spacing w:val="5"/>
          <w:sz w:val="28"/>
          <w:szCs w:val="28"/>
          <w:lang w:val="ky-KG"/>
        </w:rPr>
      </w:pPr>
      <w:r>
        <w:rPr>
          <w:color w:val="2B2B2B"/>
          <w:sz w:val="28"/>
          <w:szCs w:val="28"/>
          <w:lang w:val="ky-KG"/>
        </w:rPr>
        <w:t>33-пунктундагы “15” деген цифра “1” деген цифра менен алмаштырылсын.</w:t>
      </w:r>
    </w:p>
    <w:p w:rsidR="003B7F14" w:rsidRDefault="003B7F14" w:rsidP="003B7F1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B2B2B"/>
          <w:sz w:val="28"/>
          <w:szCs w:val="28"/>
          <w:lang w:val="ky-KG"/>
        </w:rPr>
      </w:pPr>
      <w:r w:rsidRPr="00B54469">
        <w:rPr>
          <w:bCs/>
          <w:color w:val="2B2B2B"/>
          <w:spacing w:val="5"/>
          <w:sz w:val="28"/>
          <w:szCs w:val="28"/>
          <w:lang w:val="ky-KG"/>
        </w:rPr>
        <w:t xml:space="preserve">Кыргыз Республикасынын Өкмөтүнүн </w:t>
      </w:r>
      <w:r w:rsidRPr="00B54469">
        <w:rPr>
          <w:color w:val="2B2B2B"/>
          <w:sz w:val="28"/>
          <w:szCs w:val="28"/>
          <w:lang w:val="ky-KG"/>
        </w:rPr>
        <w:t>20</w:t>
      </w:r>
      <w:r>
        <w:rPr>
          <w:color w:val="2B2B2B"/>
          <w:sz w:val="28"/>
          <w:szCs w:val="28"/>
          <w:lang w:val="ky-KG"/>
        </w:rPr>
        <w:t>03</w:t>
      </w:r>
      <w:r w:rsidRPr="00B54469">
        <w:rPr>
          <w:color w:val="2B2B2B"/>
          <w:sz w:val="28"/>
          <w:szCs w:val="28"/>
          <w:lang w:val="ky-KG"/>
        </w:rPr>
        <w:t>-жылдын</w:t>
      </w:r>
      <w:r>
        <w:rPr>
          <w:color w:val="2B2B2B"/>
          <w:sz w:val="28"/>
          <w:szCs w:val="28"/>
          <w:lang w:val="ky-KG"/>
        </w:rPr>
        <w:t xml:space="preserve">                       </w:t>
      </w:r>
      <w:r w:rsidRPr="00B54469">
        <w:rPr>
          <w:color w:val="2B2B2B"/>
          <w:sz w:val="28"/>
          <w:szCs w:val="28"/>
          <w:lang w:val="ky-KG"/>
        </w:rPr>
        <w:t xml:space="preserve"> 2</w:t>
      </w:r>
      <w:r>
        <w:rPr>
          <w:color w:val="2B2B2B"/>
          <w:sz w:val="28"/>
          <w:szCs w:val="28"/>
          <w:lang w:val="ky-KG"/>
        </w:rPr>
        <w:t>5</w:t>
      </w:r>
      <w:r w:rsidRPr="00B54469">
        <w:rPr>
          <w:color w:val="2B2B2B"/>
          <w:sz w:val="28"/>
          <w:szCs w:val="28"/>
          <w:lang w:val="ky-KG"/>
        </w:rPr>
        <w:t>-</w:t>
      </w:r>
      <w:r>
        <w:rPr>
          <w:color w:val="2B2B2B"/>
          <w:sz w:val="28"/>
          <w:szCs w:val="28"/>
          <w:lang w:val="ky-KG"/>
        </w:rPr>
        <w:t xml:space="preserve">апрелиндеги </w:t>
      </w:r>
      <w:r w:rsidRPr="00B54469">
        <w:rPr>
          <w:color w:val="2B2B2B"/>
          <w:sz w:val="28"/>
          <w:szCs w:val="28"/>
          <w:lang w:val="ky-KG"/>
        </w:rPr>
        <w:t xml:space="preserve">№ </w:t>
      </w:r>
      <w:r>
        <w:rPr>
          <w:color w:val="2B2B2B"/>
          <w:sz w:val="28"/>
          <w:szCs w:val="28"/>
          <w:lang w:val="ky-KG"/>
        </w:rPr>
        <w:t xml:space="preserve">245 </w:t>
      </w:r>
      <w:r w:rsidRPr="00B54469">
        <w:rPr>
          <w:color w:val="2B2B2B"/>
          <w:sz w:val="28"/>
          <w:szCs w:val="28"/>
          <w:lang w:val="ky-KG"/>
        </w:rPr>
        <w:t>“</w:t>
      </w:r>
      <w:r>
        <w:rPr>
          <w:color w:val="2B2B2B"/>
          <w:sz w:val="28"/>
          <w:szCs w:val="28"/>
          <w:lang w:val="ky-KG"/>
        </w:rPr>
        <w:t>Баштапкы кесиптик билим берүү системаларынын иштерин жөнгө салуучу ченемдик-укуктук актылар жөнүндө” токтомуна төмөнкүдөй өзгөртүү киргизилсин:</w:t>
      </w:r>
    </w:p>
    <w:p w:rsidR="003B7F14" w:rsidRDefault="003B7F14" w:rsidP="003B7F14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2B2B2B"/>
          <w:sz w:val="28"/>
          <w:szCs w:val="28"/>
          <w:lang w:val="ky-KG"/>
        </w:rPr>
      </w:pPr>
      <w:r>
        <w:rPr>
          <w:bCs/>
          <w:color w:val="2B2B2B"/>
          <w:spacing w:val="5"/>
          <w:sz w:val="28"/>
          <w:szCs w:val="28"/>
          <w:lang w:val="ky-KG"/>
        </w:rPr>
        <w:t xml:space="preserve">жогоруда аталган токтом менен бекитилген </w:t>
      </w:r>
      <w:r>
        <w:rPr>
          <w:color w:val="2B2B2B"/>
          <w:sz w:val="28"/>
          <w:szCs w:val="28"/>
          <w:lang w:val="ky-KG"/>
        </w:rPr>
        <w:t xml:space="preserve">Баштапкы кесиптик билим берүүнүн билим </w:t>
      </w:r>
      <w:r w:rsidRPr="00BE3CBA">
        <w:rPr>
          <w:color w:val="2B2B2B"/>
          <w:sz w:val="28"/>
          <w:szCs w:val="28"/>
          <w:lang w:val="ky-KG"/>
        </w:rPr>
        <w:t>берүүчү</w:t>
      </w:r>
      <w:r>
        <w:rPr>
          <w:color w:val="2B2B2B"/>
          <w:sz w:val="28"/>
          <w:szCs w:val="28"/>
          <w:lang w:val="ky-KG"/>
        </w:rPr>
        <w:t xml:space="preserve">  уюмдары жөнүндө типтүү жободо:</w:t>
      </w:r>
    </w:p>
    <w:p w:rsidR="003B7F14" w:rsidRPr="00262587" w:rsidRDefault="003B7F14" w:rsidP="003B7F1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color w:val="2B2B2B"/>
          <w:spacing w:val="5"/>
          <w:sz w:val="28"/>
          <w:szCs w:val="28"/>
          <w:lang w:val="ky-KG"/>
        </w:rPr>
      </w:pPr>
      <w:r>
        <w:rPr>
          <w:color w:val="2B2B2B"/>
          <w:sz w:val="28"/>
          <w:szCs w:val="28"/>
          <w:lang w:val="ky-KG"/>
        </w:rPr>
        <w:t>11-пунктундагы “15” деген цифра “1” деген цифра менен алмаштырылсын.</w:t>
      </w:r>
    </w:p>
    <w:p w:rsidR="003B7F14" w:rsidRDefault="003B7F14" w:rsidP="003B7F1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B2B2B"/>
          <w:sz w:val="28"/>
          <w:szCs w:val="28"/>
          <w:lang w:val="ky-KG"/>
        </w:rPr>
      </w:pPr>
      <w:r w:rsidRPr="00B54469">
        <w:rPr>
          <w:bCs/>
          <w:color w:val="2B2B2B"/>
          <w:spacing w:val="5"/>
          <w:sz w:val="28"/>
          <w:szCs w:val="28"/>
          <w:lang w:val="ky-KG"/>
        </w:rPr>
        <w:t xml:space="preserve">Кыргыз Республикасынын Өкмөтүнүн </w:t>
      </w:r>
      <w:r w:rsidRPr="00B54469">
        <w:rPr>
          <w:color w:val="2B2B2B"/>
          <w:sz w:val="28"/>
          <w:szCs w:val="28"/>
          <w:lang w:val="ky-KG"/>
        </w:rPr>
        <w:t>20</w:t>
      </w:r>
      <w:r>
        <w:rPr>
          <w:color w:val="2B2B2B"/>
          <w:sz w:val="28"/>
          <w:szCs w:val="28"/>
          <w:lang w:val="ky-KG"/>
        </w:rPr>
        <w:t>04</w:t>
      </w:r>
      <w:r w:rsidRPr="00B54469">
        <w:rPr>
          <w:color w:val="2B2B2B"/>
          <w:sz w:val="28"/>
          <w:szCs w:val="28"/>
          <w:lang w:val="ky-KG"/>
        </w:rPr>
        <w:t>-жылдын</w:t>
      </w:r>
      <w:r>
        <w:rPr>
          <w:color w:val="2B2B2B"/>
          <w:sz w:val="28"/>
          <w:szCs w:val="28"/>
          <w:lang w:val="ky-KG"/>
        </w:rPr>
        <w:t xml:space="preserve">                       </w:t>
      </w:r>
      <w:r w:rsidRPr="00B54469">
        <w:rPr>
          <w:color w:val="2B2B2B"/>
          <w:sz w:val="28"/>
          <w:szCs w:val="28"/>
          <w:lang w:val="ky-KG"/>
        </w:rPr>
        <w:t xml:space="preserve"> </w:t>
      </w:r>
      <w:r>
        <w:rPr>
          <w:color w:val="2B2B2B"/>
          <w:sz w:val="28"/>
          <w:szCs w:val="28"/>
          <w:lang w:val="ky-KG"/>
        </w:rPr>
        <w:t>3</w:t>
      </w:r>
      <w:r w:rsidRPr="00B54469">
        <w:rPr>
          <w:color w:val="2B2B2B"/>
          <w:sz w:val="28"/>
          <w:szCs w:val="28"/>
          <w:lang w:val="ky-KG"/>
        </w:rPr>
        <w:t>-</w:t>
      </w:r>
      <w:r>
        <w:rPr>
          <w:color w:val="2B2B2B"/>
          <w:sz w:val="28"/>
          <w:szCs w:val="28"/>
          <w:lang w:val="ky-KG"/>
        </w:rPr>
        <w:t xml:space="preserve">февралындагы </w:t>
      </w:r>
      <w:r w:rsidRPr="00B54469">
        <w:rPr>
          <w:color w:val="2B2B2B"/>
          <w:sz w:val="28"/>
          <w:szCs w:val="28"/>
          <w:lang w:val="ky-KG"/>
        </w:rPr>
        <w:t xml:space="preserve">№ </w:t>
      </w:r>
      <w:r>
        <w:rPr>
          <w:color w:val="2B2B2B"/>
          <w:sz w:val="28"/>
          <w:szCs w:val="28"/>
          <w:lang w:val="ky-KG"/>
        </w:rPr>
        <w:t xml:space="preserve">53 </w:t>
      </w:r>
      <w:r w:rsidRPr="00B54469">
        <w:rPr>
          <w:color w:val="2B2B2B"/>
          <w:sz w:val="28"/>
          <w:szCs w:val="28"/>
          <w:lang w:val="ky-KG"/>
        </w:rPr>
        <w:t>“</w:t>
      </w:r>
      <w:r w:rsidRPr="00B54469">
        <w:rPr>
          <w:bCs/>
          <w:color w:val="2B2B2B"/>
          <w:spacing w:val="5"/>
          <w:sz w:val="28"/>
          <w:szCs w:val="28"/>
          <w:lang w:val="ky-KG"/>
        </w:rPr>
        <w:t xml:space="preserve">Кыргыз Республикасынын </w:t>
      </w:r>
      <w:r>
        <w:rPr>
          <w:color w:val="2B2B2B"/>
          <w:sz w:val="28"/>
          <w:szCs w:val="28"/>
          <w:lang w:val="ky-KG"/>
        </w:rPr>
        <w:t>кесиптик жогорку жана орто кесиптик билим берүүчү уюмдарынын иш-аракеттерин жөнгө салуучу ченемдик-укуктук актыларын бекитүү жөнүндө” токтомуна төмөнкүдөй өзгөртүү киргизилсин:</w:t>
      </w:r>
    </w:p>
    <w:p w:rsidR="003B7F14" w:rsidRDefault="003B7F14" w:rsidP="003B7F1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B2B2B"/>
          <w:sz w:val="28"/>
          <w:szCs w:val="28"/>
          <w:lang w:val="ky-KG"/>
        </w:rPr>
      </w:pPr>
      <w:r>
        <w:rPr>
          <w:bCs/>
          <w:color w:val="2B2B2B"/>
          <w:spacing w:val="5"/>
          <w:sz w:val="28"/>
          <w:szCs w:val="28"/>
          <w:lang w:val="ky-KG"/>
        </w:rPr>
        <w:t xml:space="preserve">жогоруда аталган токтом менен бекитилген </w:t>
      </w:r>
      <w:r w:rsidRPr="00B54469">
        <w:rPr>
          <w:bCs/>
          <w:color w:val="2B2B2B"/>
          <w:spacing w:val="5"/>
          <w:sz w:val="28"/>
          <w:szCs w:val="28"/>
          <w:lang w:val="ky-KG"/>
        </w:rPr>
        <w:t xml:space="preserve">Кыргыз Республикасынын </w:t>
      </w:r>
      <w:r>
        <w:rPr>
          <w:bCs/>
          <w:color w:val="2B2B2B"/>
          <w:spacing w:val="5"/>
          <w:sz w:val="28"/>
          <w:szCs w:val="28"/>
          <w:lang w:val="ky-KG"/>
        </w:rPr>
        <w:t>К</w:t>
      </w:r>
      <w:r>
        <w:rPr>
          <w:color w:val="2B2B2B"/>
          <w:sz w:val="28"/>
          <w:szCs w:val="28"/>
          <w:lang w:val="ky-KG"/>
        </w:rPr>
        <w:t xml:space="preserve">есиптик орто билим </w:t>
      </w:r>
      <w:r w:rsidRPr="00BE3CBA">
        <w:rPr>
          <w:color w:val="2B2B2B"/>
          <w:sz w:val="28"/>
          <w:szCs w:val="28"/>
          <w:lang w:val="ky-KG"/>
        </w:rPr>
        <w:t>берүүчү</w:t>
      </w:r>
      <w:r>
        <w:rPr>
          <w:color w:val="2B2B2B"/>
          <w:sz w:val="28"/>
          <w:szCs w:val="28"/>
          <w:lang w:val="ky-KG"/>
        </w:rPr>
        <w:t xml:space="preserve"> уюмдары жөнүндө жободо:</w:t>
      </w:r>
    </w:p>
    <w:p w:rsidR="003B7F14" w:rsidRPr="00262587" w:rsidRDefault="003B7F14" w:rsidP="003B7F1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color w:val="2B2B2B"/>
          <w:spacing w:val="5"/>
          <w:sz w:val="28"/>
          <w:szCs w:val="28"/>
          <w:lang w:val="ky-KG"/>
        </w:rPr>
      </w:pPr>
      <w:r>
        <w:rPr>
          <w:color w:val="2B2B2B"/>
          <w:sz w:val="28"/>
          <w:szCs w:val="28"/>
          <w:lang w:val="ky-KG"/>
        </w:rPr>
        <w:t>3.4.-пунктундагы “15” деген цифра “1” деген цифра менен алмаштырылсын.</w:t>
      </w:r>
    </w:p>
    <w:p w:rsidR="003B7F14" w:rsidRPr="00262587" w:rsidRDefault="003B7F14" w:rsidP="003B7F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26258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Кыргыз Республикасынын Билим берүү жана илим министрлиги өзүнүн чечимдерин ушул токтомго ылайык келтирсин жана бул токтомдон келип ч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ы</w:t>
      </w:r>
      <w:r w:rsidRPr="0026258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гуучу башка чараларды көрсүн. </w:t>
      </w:r>
    </w:p>
    <w:p w:rsidR="003B7F14" w:rsidRPr="00770982" w:rsidRDefault="003B7F14" w:rsidP="003B7F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77098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lastRenderedPageBreak/>
        <w:t>Бул токтомдун аткарылышын контролдоо Кыргыз Республикасынын Президентинин жана Министрлер Кабинетинин чечимдерин аткарууну контролдоо башкармалыгына жүктөлсүн.</w:t>
      </w:r>
    </w:p>
    <w:p w:rsidR="003B7F14" w:rsidRPr="002F06E1" w:rsidRDefault="003B7F14" w:rsidP="003B7F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6</w:t>
      </w:r>
      <w:r w:rsidRPr="00B5446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</w:t>
      </w:r>
      <w:r w:rsidRPr="00FD1B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ул токтом расмий жарыя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ланган күндөн тартып </w:t>
      </w:r>
      <w:r w:rsidRPr="002F06E1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күчүнө кирет.</w:t>
      </w:r>
    </w:p>
    <w:p w:rsidR="003B7F14" w:rsidRDefault="003B7F14" w:rsidP="003B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3B7F14" w:rsidRPr="00736E4E" w:rsidRDefault="003B7F14" w:rsidP="003B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3B7F14" w:rsidRPr="00800A55" w:rsidRDefault="003B7F14" w:rsidP="003B7F1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</w:pPr>
      <w:r w:rsidRPr="00800A55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Кыргыз Республикасынын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B7F14" w:rsidRPr="002F06E1" w:rsidTr="00DB34B7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14" w:rsidRPr="002F06E1" w:rsidRDefault="003B7F14" w:rsidP="00DB3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B54469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ky-KG" w:eastAsia="ru-RU"/>
              </w:rPr>
              <w:t xml:space="preserve">Министрлер Кабинетинин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ky-KG" w:eastAsia="ru-RU"/>
              </w:rPr>
              <w:t>Т</w:t>
            </w:r>
            <w:r w:rsidRPr="00B54469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ky-KG" w:eastAsia="ru-RU"/>
              </w:rPr>
              <w:t>өрагасы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14" w:rsidRPr="00B54469" w:rsidRDefault="003B7F14" w:rsidP="00DB34B7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</w:p>
          <w:p w:rsidR="003B7F14" w:rsidRPr="002F06E1" w:rsidRDefault="003B7F14" w:rsidP="00DB34B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B54469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ky-KG" w:eastAsia="ru-RU"/>
              </w:rPr>
              <w:t xml:space="preserve">                                    А.У. Жапаров</w:t>
            </w:r>
          </w:p>
        </w:tc>
      </w:tr>
    </w:tbl>
    <w:p w:rsidR="003B7F14" w:rsidRDefault="003B7F14" w:rsidP="003B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14" w:rsidRDefault="003B7F14" w:rsidP="003B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14" w:rsidRDefault="003B7F14" w:rsidP="003B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14" w:rsidRDefault="003B7F14" w:rsidP="003B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14" w:rsidRDefault="003B7F14" w:rsidP="003B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14" w:rsidRDefault="003B7F14" w:rsidP="003B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14" w:rsidRDefault="003B7F14" w:rsidP="003B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14" w:rsidRDefault="003B7F14" w:rsidP="003B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14" w:rsidRDefault="003B7F14" w:rsidP="003B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14" w:rsidRDefault="003B7F14" w:rsidP="003B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14" w:rsidRDefault="003B7F14" w:rsidP="003B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14" w:rsidRDefault="003B7F14" w:rsidP="003B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37" w:rsidRDefault="00A56337"/>
    <w:sectPr w:rsidR="00A5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A84"/>
    <w:multiLevelType w:val="hybridMultilevel"/>
    <w:tmpl w:val="36ACBB6A"/>
    <w:lvl w:ilvl="0" w:tplc="4A1EEE08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1D09C4"/>
    <w:multiLevelType w:val="hybridMultilevel"/>
    <w:tmpl w:val="DE18EB96"/>
    <w:lvl w:ilvl="0" w:tplc="2D683D8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14"/>
    <w:rsid w:val="003B7F14"/>
    <w:rsid w:val="00A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633D4-32CB-421D-991B-77ED5567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">
    <w:name w:val="a6"/>
    <w:basedOn w:val="a"/>
    <w:rsid w:val="003B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2022-06-20T04:04:00Z</dcterms:created>
  <dcterms:modified xsi:type="dcterms:W3CDTF">2022-06-20T04:05:00Z</dcterms:modified>
</cp:coreProperties>
</file>