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C5189" w:rsidRPr="00910CFD" w:rsidRDefault="002C5189" w:rsidP="00DA57F6">
      <w:pPr>
        <w:ind w:firstLine="568"/>
        <w:jc w:val="center"/>
        <w:rPr>
          <w:lang w:val="ky-KG"/>
        </w:rPr>
      </w:pPr>
      <w:r w:rsidRPr="00910CFD">
        <w:rPr>
          <w:lang w:val="ky-KG"/>
        </w:rPr>
        <w:t>“Жарандык абалдын актылары жөнүндө” Кыргыз Республикасынын Мыйзамына өзгөртүүлөрдү киргизүү тууралуу” Кыргыз Республикасынын Мыйзамынын долбооруна</w:t>
      </w:r>
    </w:p>
    <w:p w:rsidR="002C5189" w:rsidRPr="00910CFD" w:rsidRDefault="002C5189" w:rsidP="00DA57F6">
      <w:pPr>
        <w:ind w:firstLine="568"/>
        <w:jc w:val="center"/>
        <w:rPr>
          <w:rFonts w:eastAsia="Calibri"/>
          <w:lang w:val="ky-KG" w:eastAsia="en-US"/>
        </w:rPr>
      </w:pPr>
      <w:r w:rsidRPr="00910CFD">
        <w:rPr>
          <w:b/>
          <w:lang w:val="ky-KG"/>
        </w:rPr>
        <w:t>САЛЫШТЫРУУ ТАБЛИЦАСЫ</w:t>
      </w:r>
    </w:p>
    <w:p w:rsidR="002C5189" w:rsidRPr="00910CFD" w:rsidRDefault="002C5189" w:rsidP="00DA57F6">
      <w:pPr>
        <w:jc w:val="center"/>
        <w:rPr>
          <w:b/>
          <w:color w:val="000000" w:themeColor="text1"/>
          <w:lang w:val="ky-KG"/>
        </w:rPr>
      </w:pPr>
    </w:p>
    <w:p w:rsidR="00EB0088" w:rsidRPr="00910CFD" w:rsidRDefault="00EB0088" w:rsidP="00DA57F6">
      <w:pPr>
        <w:pStyle w:val="a3"/>
        <w:rPr>
          <w:rFonts w:ascii="Times New Roman" w:hAnsi="Times New Roman"/>
          <w:color w:val="000000" w:themeColor="text1"/>
          <w:sz w:val="24"/>
          <w:szCs w:val="24"/>
          <w:lang w:val="ky-KG"/>
        </w:rPr>
      </w:pPr>
    </w:p>
    <w:tbl>
      <w:tblPr>
        <w:tblStyle w:val="a5"/>
        <w:tblW w:w="13716" w:type="dxa"/>
        <w:tblLook w:val="04A0" w:firstRow="1" w:lastRow="0" w:firstColumn="1" w:lastColumn="0" w:noHBand="0" w:noVBand="1"/>
      </w:tblPr>
      <w:tblGrid>
        <w:gridCol w:w="6912"/>
        <w:gridCol w:w="6804"/>
      </w:tblGrid>
      <w:tr w:rsidR="00EB0088" w:rsidRPr="00910CFD" w:rsidTr="00AA43E7">
        <w:tc>
          <w:tcPr>
            <w:tcW w:w="6912" w:type="dxa"/>
          </w:tcPr>
          <w:p w:rsidR="00EB0088" w:rsidRPr="00910CFD" w:rsidRDefault="00EB0088" w:rsidP="00DA57F6">
            <w:pPr>
              <w:jc w:val="center"/>
              <w:rPr>
                <w:b/>
                <w:color w:val="000000" w:themeColor="text1"/>
                <w:lang w:val="ky-KG"/>
              </w:rPr>
            </w:pPr>
          </w:p>
          <w:p w:rsidR="00EB0088" w:rsidRPr="00910CFD" w:rsidRDefault="002C5189" w:rsidP="00DA57F6">
            <w:pPr>
              <w:jc w:val="center"/>
              <w:rPr>
                <w:b/>
                <w:color w:val="000000" w:themeColor="text1"/>
                <w:lang w:val="ky-KG"/>
              </w:rPr>
            </w:pPr>
            <w:r w:rsidRPr="00910CFD">
              <w:rPr>
                <w:b/>
                <w:color w:val="000000" w:themeColor="text1"/>
                <w:lang w:val="ky-KG"/>
              </w:rPr>
              <w:t>Колдонуудагы редакциясы</w:t>
            </w:r>
          </w:p>
          <w:p w:rsidR="00EB0088" w:rsidRPr="00910CFD" w:rsidRDefault="00EB0088" w:rsidP="00DA57F6">
            <w:pPr>
              <w:jc w:val="center"/>
              <w:rPr>
                <w:color w:val="000000" w:themeColor="text1"/>
                <w:lang w:val="ky-KG"/>
              </w:rPr>
            </w:pPr>
          </w:p>
        </w:tc>
        <w:tc>
          <w:tcPr>
            <w:tcW w:w="6804" w:type="dxa"/>
          </w:tcPr>
          <w:p w:rsidR="00EB0088" w:rsidRPr="00910CFD" w:rsidRDefault="00EB0088" w:rsidP="00DA57F6">
            <w:pPr>
              <w:jc w:val="center"/>
              <w:rPr>
                <w:b/>
                <w:color w:val="000000" w:themeColor="text1"/>
                <w:lang w:val="ky-KG"/>
              </w:rPr>
            </w:pPr>
          </w:p>
          <w:p w:rsidR="00EB0088" w:rsidRPr="00910CFD" w:rsidRDefault="002C5189" w:rsidP="00DA57F6">
            <w:pPr>
              <w:jc w:val="center"/>
              <w:rPr>
                <w:color w:val="000000" w:themeColor="text1"/>
                <w:lang w:val="ky-KG"/>
              </w:rPr>
            </w:pPr>
            <w:r w:rsidRPr="00910CFD">
              <w:rPr>
                <w:b/>
                <w:color w:val="000000" w:themeColor="text1"/>
                <w:lang w:val="ky-KG"/>
              </w:rPr>
              <w:t>Сунушталган редакциясы</w:t>
            </w:r>
          </w:p>
        </w:tc>
      </w:tr>
      <w:tr w:rsidR="00EB0088" w:rsidRPr="000209F9" w:rsidTr="00AA43E7">
        <w:tc>
          <w:tcPr>
            <w:tcW w:w="6912" w:type="dxa"/>
          </w:tcPr>
          <w:p w:rsidR="008D2ADB" w:rsidRPr="00910CFD" w:rsidRDefault="008D2ADB" w:rsidP="00DA57F6">
            <w:pPr>
              <w:ind w:firstLine="567"/>
              <w:rPr>
                <w:b/>
                <w:bCs/>
                <w:lang w:val="ky-KG"/>
              </w:rPr>
            </w:pPr>
            <w:r w:rsidRPr="00910CFD">
              <w:rPr>
                <w:b/>
                <w:bCs/>
                <w:lang w:val="ky-KG"/>
              </w:rPr>
              <w:t>7-берене. Жарандык абалдын актысын жазуу</w:t>
            </w:r>
          </w:p>
          <w:p w:rsidR="008D2ADB" w:rsidRPr="00910CFD" w:rsidRDefault="008D2ADB" w:rsidP="00DA57F6">
            <w:pPr>
              <w:ind w:firstLine="567"/>
              <w:jc w:val="both"/>
              <w:rPr>
                <w:lang w:val="ky-KG"/>
              </w:rPr>
            </w:pPr>
            <w:r w:rsidRPr="00910CFD">
              <w:rPr>
                <w:rFonts w:ascii="Arial" w:hAnsi="Arial" w:cs="Arial"/>
                <w:lang w:val="ky-KG"/>
              </w:rPr>
              <w:t>1</w:t>
            </w:r>
            <w:r w:rsidRPr="00910CFD">
              <w:rPr>
                <w:lang w:val="ky-KG"/>
              </w:rPr>
              <w:t>. Жарандык абалдын актысын жазуу автоматташтырылган маалымат системасы аркылуу электрондук түрдө жүргүзүлөт жана кагазга басылып чыгарылат. Жарандык абалдын актыларынын электрондук түрдөгү жазылган тексти менен кагазга басылган текстинин ортосунда айырмачылыктар болгондо, кагазга басылган текст түп нуска болуп эсептелет.</w:t>
            </w:r>
          </w:p>
          <w:p w:rsidR="008D2ADB" w:rsidRPr="00910CFD" w:rsidRDefault="008D2ADB" w:rsidP="00DA57F6">
            <w:pPr>
              <w:ind w:firstLine="567"/>
              <w:jc w:val="both"/>
              <w:rPr>
                <w:lang w:val="ky-KG"/>
              </w:rPr>
            </w:pPr>
            <w:r w:rsidRPr="00910CFD">
              <w:rPr>
                <w:lang w:val="ky-KG"/>
              </w:rPr>
              <w:t>2. Жарандык абалдын актысына жазуу жүргүзүү үчүн арыз ээсинин инсандыгын ырастаган төмөнкү документтердин бири көрсөтүлүүгө тийиш:</w:t>
            </w:r>
          </w:p>
          <w:p w:rsidR="008D2ADB" w:rsidRPr="00910CFD" w:rsidRDefault="008D2ADB" w:rsidP="00DA57F6">
            <w:pPr>
              <w:ind w:firstLine="567"/>
              <w:jc w:val="both"/>
              <w:rPr>
                <w:lang w:val="ky-KG"/>
              </w:rPr>
            </w:pPr>
            <w:r w:rsidRPr="00910CFD">
              <w:rPr>
                <w:lang w:val="ky-KG"/>
              </w:rPr>
              <w:t>1) туулгандыгын, никелешүүсүн, никесинин бузулгандыгын, фамилиясын, атын, атасынын атын өзгөрткөндүгүн жана өлгөндүгүн мамлекеттик каттоодо:</w:t>
            </w:r>
          </w:p>
          <w:p w:rsidR="008D2ADB" w:rsidRPr="00910CFD" w:rsidRDefault="008D2ADB" w:rsidP="00DA57F6">
            <w:pPr>
              <w:ind w:firstLine="567"/>
              <w:jc w:val="both"/>
              <w:rPr>
                <w:lang w:val="ky-KG"/>
              </w:rPr>
            </w:pPr>
            <w:r w:rsidRPr="00910CFD">
              <w:rPr>
                <w:lang w:val="ky-KG"/>
              </w:rPr>
              <w:t>а) Кыргыз Республикасынын жаранынын жарактуу паспорту (ID-карта), ал эми Кыргыз Республикасынын чегинен тышкаркы аймакта - Кыргыз Республикасынын жаранынын паспорту (ID-карта) же жаппы жарандык паспорту;</w:t>
            </w:r>
          </w:p>
          <w:p w:rsidR="008D2ADB" w:rsidRPr="00910CFD" w:rsidRDefault="008D2ADB" w:rsidP="00DA57F6">
            <w:pPr>
              <w:ind w:firstLine="567"/>
              <w:jc w:val="both"/>
              <w:rPr>
                <w:lang w:val="ky-KG"/>
              </w:rPr>
            </w:pPr>
            <w:r w:rsidRPr="00910CFD">
              <w:rPr>
                <w:lang w:val="ky-KG"/>
              </w:rPr>
              <w:t>б) офицердин инсандыгынын ырастамасы;</w:t>
            </w:r>
          </w:p>
          <w:p w:rsidR="008D2ADB" w:rsidRPr="00910CFD" w:rsidRDefault="008D2ADB" w:rsidP="00DA57F6">
            <w:pPr>
              <w:ind w:firstLine="567"/>
              <w:jc w:val="both"/>
              <w:rPr>
                <w:lang w:val="ky-KG"/>
              </w:rPr>
            </w:pPr>
            <w:r w:rsidRPr="00910CFD">
              <w:rPr>
                <w:lang w:val="ky-KG"/>
              </w:rPr>
              <w:t>в) жарандыгы жок жактар үчүн жашай туруу укугу;</w:t>
            </w:r>
          </w:p>
          <w:p w:rsidR="008D2ADB" w:rsidRPr="00910CFD" w:rsidRDefault="008D2ADB" w:rsidP="00DA57F6">
            <w:pPr>
              <w:ind w:firstLine="567"/>
              <w:jc w:val="both"/>
              <w:rPr>
                <w:lang w:val="ky-KG"/>
              </w:rPr>
            </w:pPr>
            <w:r w:rsidRPr="00910CFD">
              <w:rPr>
                <w:lang w:val="ky-KG"/>
              </w:rPr>
              <w:t>г) чет өлкөлүк жарандын паспорту;</w:t>
            </w:r>
          </w:p>
          <w:p w:rsidR="008D2ADB" w:rsidRPr="00910CFD" w:rsidRDefault="008D2ADB" w:rsidP="00DA57F6">
            <w:pPr>
              <w:ind w:firstLine="567"/>
              <w:jc w:val="both"/>
              <w:rPr>
                <w:lang w:val="ky-KG"/>
              </w:rPr>
            </w:pPr>
            <w:r w:rsidRPr="00910CFD">
              <w:rPr>
                <w:rFonts w:ascii="Arial" w:hAnsi="Arial" w:cs="Arial"/>
                <w:lang w:val="ky-KG"/>
              </w:rPr>
              <w:t>д</w:t>
            </w:r>
            <w:r w:rsidRPr="00910CFD">
              <w:rPr>
                <w:lang w:val="ky-KG"/>
              </w:rPr>
              <w:t>) баланын туулгандыгын мамлекеттик каттоодо "Кайрылмандын" ырастамасы;</w:t>
            </w:r>
          </w:p>
          <w:p w:rsidR="008D2ADB" w:rsidRPr="00910CFD" w:rsidRDefault="008D2ADB" w:rsidP="00DA57F6">
            <w:pPr>
              <w:ind w:firstLine="567"/>
              <w:jc w:val="both"/>
              <w:rPr>
                <w:lang w:val="ky-KG"/>
              </w:rPr>
            </w:pPr>
            <w:r w:rsidRPr="00910CFD">
              <w:rPr>
                <w:lang w:val="ky-KG"/>
              </w:rPr>
              <w:lastRenderedPageBreak/>
              <w:t>2) кайрадан күбөлүк алууда:</w:t>
            </w:r>
          </w:p>
          <w:p w:rsidR="008D2ADB" w:rsidRPr="00910CFD" w:rsidRDefault="008D2ADB" w:rsidP="00DA57F6">
            <w:pPr>
              <w:ind w:firstLine="567"/>
              <w:jc w:val="both"/>
              <w:rPr>
                <w:lang w:val="ky-KG"/>
              </w:rPr>
            </w:pPr>
            <w:r w:rsidRPr="00910CFD">
              <w:rPr>
                <w:lang w:val="ky-KG"/>
              </w:rPr>
              <w:t>а) Кыргыз Республикасынын жаранынын паспорту (ID-карта), ал эми Кыргыз Республикасынын чегинен тышкары аймакта - Кыргыз Республикасынын жаранынын паспорту (ID-карта) же жалпы жарандык паспорту;</w:t>
            </w:r>
          </w:p>
          <w:p w:rsidR="008D2ADB" w:rsidRPr="00910CFD" w:rsidRDefault="008D2ADB" w:rsidP="00DA57F6">
            <w:pPr>
              <w:ind w:firstLine="567"/>
              <w:jc w:val="both"/>
              <w:rPr>
                <w:lang w:val="ky-KG"/>
              </w:rPr>
            </w:pPr>
            <w:r w:rsidRPr="00910CFD">
              <w:rPr>
                <w:lang w:val="ky-KG"/>
              </w:rPr>
              <w:t>б) офицердин инсандыгынын ырастамасы;</w:t>
            </w:r>
          </w:p>
          <w:p w:rsidR="008D2ADB" w:rsidRPr="00910CFD" w:rsidRDefault="008D2ADB" w:rsidP="00DA57F6">
            <w:pPr>
              <w:ind w:firstLine="567"/>
              <w:jc w:val="both"/>
              <w:rPr>
                <w:lang w:val="ky-KG"/>
              </w:rPr>
            </w:pPr>
            <w:r w:rsidRPr="00910CFD">
              <w:rPr>
                <w:lang w:val="ky-KG"/>
              </w:rPr>
              <w:t>в) "Кайрылмандын" ырастамасы;</w:t>
            </w:r>
          </w:p>
          <w:p w:rsidR="008D2ADB" w:rsidRPr="00910CFD" w:rsidRDefault="008D2ADB" w:rsidP="00DA57F6">
            <w:pPr>
              <w:ind w:firstLine="567"/>
              <w:jc w:val="both"/>
              <w:rPr>
                <w:lang w:val="ky-KG"/>
              </w:rPr>
            </w:pPr>
            <w:r w:rsidRPr="00910CFD">
              <w:rPr>
                <w:lang w:val="ky-KG"/>
              </w:rPr>
              <w:t>г) жарандыгы жок жактар үчүн жашай туруу укугу;</w:t>
            </w:r>
          </w:p>
          <w:p w:rsidR="008D2ADB" w:rsidRPr="00910CFD" w:rsidRDefault="008D2ADB" w:rsidP="00DA57F6">
            <w:pPr>
              <w:ind w:firstLine="567"/>
              <w:jc w:val="both"/>
              <w:rPr>
                <w:lang w:val="ky-KG"/>
              </w:rPr>
            </w:pPr>
            <w:r w:rsidRPr="00910CFD">
              <w:rPr>
                <w:lang w:val="ky-KG"/>
              </w:rPr>
              <w:t>д) чет өлкөлүк жарандын паспорту;</w:t>
            </w:r>
          </w:p>
          <w:p w:rsidR="008D2ADB" w:rsidRPr="00910CFD" w:rsidRDefault="008D2ADB" w:rsidP="00DA57F6">
            <w:pPr>
              <w:ind w:firstLine="567"/>
              <w:jc w:val="both"/>
              <w:rPr>
                <w:lang w:val="ky-KG"/>
              </w:rPr>
            </w:pPr>
            <w:r w:rsidRPr="00910CFD">
              <w:rPr>
                <w:lang w:val="ky-KG"/>
              </w:rPr>
              <w:t>е) эркиндигинен ажыратуу жайларынан бошотулгандыгы жөнүндө маалымкаты.</w:t>
            </w:r>
          </w:p>
          <w:p w:rsidR="008D2ADB" w:rsidRPr="00910CFD" w:rsidRDefault="008D2ADB" w:rsidP="00DA57F6">
            <w:pPr>
              <w:ind w:firstLine="567"/>
              <w:jc w:val="both"/>
              <w:rPr>
                <w:lang w:val="ky-KG"/>
              </w:rPr>
            </w:pPr>
            <w:r w:rsidRPr="00910CFD">
              <w:rPr>
                <w:lang w:val="ky-KG"/>
              </w:rPr>
              <w:t>Кыргыз Республикасынын жарандарынын, чет мамлекеттердин компетенттүү органдары тарабынан берилген чет өлкөлүк жарандардын жана жарандыгы жок адамдардын жарандык абалынын актысын мамлекеттик каттоо фактысын ырастаган, жарандык абалдын актыларын мамлекеттик каттоо үчүн көрсөтүлүүчү документтеринин аныктыгы, эгерде Кыргыз Республикасы катышуучусу болуп саналган, мыйзамда белгиленген тартипте күчүнө кирген эл аралык келишимдерде башкача каралбаса, консулдук легалдаштыруу же апостилдештирүү аркылуу тастыкталат жана Кыргыз Республикасынын мамлекеттик жана расмий тилдерине которулат. Документтерди которууну жүзөгө ашырган котормочунун колунун аныктыгы нотариалдык күбөлөндүрүлүүгө тийиш.</w:t>
            </w:r>
          </w:p>
          <w:p w:rsidR="00AD24A9" w:rsidRPr="00910CFD" w:rsidRDefault="00AD24A9" w:rsidP="00DA57F6">
            <w:pPr>
              <w:ind w:firstLine="567"/>
              <w:jc w:val="both"/>
              <w:rPr>
                <w:lang w:val="ky-KG"/>
              </w:rPr>
            </w:pPr>
            <w:r w:rsidRPr="00910CFD">
              <w:rPr>
                <w:lang w:val="ky-KG"/>
              </w:rPr>
              <w:t>3. Жарандык абалдын актыларын мамлекеттик каттоо ушул Мыйзамда жана Кыргыз Республикасынын ченемдик укуктук актыларында каралган керектүү документтер кошо тиркелген арыздын негизинде жүргүзүлөт.</w:t>
            </w:r>
          </w:p>
          <w:p w:rsidR="00AD24A9" w:rsidRPr="00910CFD" w:rsidRDefault="00AD24A9" w:rsidP="00DA57F6">
            <w:pPr>
              <w:ind w:firstLine="567"/>
              <w:jc w:val="both"/>
              <w:rPr>
                <w:lang w:val="ky-KG"/>
              </w:rPr>
            </w:pPr>
            <w:r w:rsidRPr="00910CFD">
              <w:rPr>
                <w:lang w:val="ky-KG"/>
              </w:rPr>
              <w:lastRenderedPageBreak/>
              <w:t xml:space="preserve">4. Ата-энелеринде алардын инсандыгын ырастаган документтери жок болгон учурларда, баланын туулгандыгы фактысын каттоо ушул Мыйзамдын </w:t>
            </w:r>
            <w:hyperlink r:id="rId4" w:anchor="st_13" w:history="1">
              <w:r w:rsidRPr="00910CFD">
                <w:rPr>
                  <w:lang w:val="ky-KG"/>
                </w:rPr>
                <w:t>13-беренесинин</w:t>
              </w:r>
            </w:hyperlink>
            <w:r w:rsidRPr="00910CFD">
              <w:rPr>
                <w:lang w:val="ky-KG"/>
              </w:rPr>
              <w:t xml:space="preserve"> 5-бөлүгүнө ылайык жүзөгө ашырылат.</w:t>
            </w:r>
          </w:p>
          <w:p w:rsidR="00AD24A9" w:rsidRPr="00910CFD" w:rsidRDefault="00AD24A9" w:rsidP="00DA57F6">
            <w:pPr>
              <w:ind w:firstLine="567"/>
              <w:jc w:val="both"/>
              <w:rPr>
                <w:lang w:val="ky-KG"/>
              </w:rPr>
            </w:pPr>
            <w:r w:rsidRPr="00910CFD">
              <w:rPr>
                <w:lang w:val="ky-KG"/>
              </w:rPr>
              <w:t>5. Жарандар бир айдын ичинде өзүнүн инсандыгын ырастаган документтерин төмөнкүдөй учурларда алмаштырууга милдеттүү:</w:t>
            </w:r>
          </w:p>
          <w:p w:rsidR="00AD24A9" w:rsidRPr="00910CFD" w:rsidRDefault="00AD24A9" w:rsidP="00DA57F6">
            <w:pPr>
              <w:ind w:firstLine="567"/>
              <w:jc w:val="both"/>
              <w:rPr>
                <w:lang w:val="ky-KG"/>
              </w:rPr>
            </w:pPr>
            <w:r w:rsidRPr="00910CFD">
              <w:rPr>
                <w:lang w:val="ky-KG"/>
              </w:rPr>
              <w:t>1) никеге турганда жана бузулганда жубайлардын (жубайынын) фамилиясы өзгөртүлгөндө;</w:t>
            </w:r>
          </w:p>
          <w:p w:rsidR="00AD24A9" w:rsidRPr="00910CFD" w:rsidRDefault="00AD24A9" w:rsidP="00DA57F6">
            <w:pPr>
              <w:ind w:firstLine="567"/>
              <w:jc w:val="both"/>
              <w:rPr>
                <w:lang w:val="ky-KG"/>
              </w:rPr>
            </w:pPr>
            <w:r w:rsidRPr="00910CFD">
              <w:rPr>
                <w:lang w:val="ky-KG"/>
              </w:rPr>
              <w:t>2) фамилиясы, аты, атасынын аты өзгөртүлгөндө;</w:t>
            </w:r>
          </w:p>
          <w:p w:rsidR="00AD24A9" w:rsidRPr="00910CFD" w:rsidRDefault="00AD24A9" w:rsidP="00DA57F6">
            <w:pPr>
              <w:ind w:firstLine="567"/>
              <w:jc w:val="both"/>
              <w:rPr>
                <w:lang w:val="ky-KG"/>
              </w:rPr>
            </w:pPr>
            <w:r w:rsidRPr="00910CFD">
              <w:rPr>
                <w:lang w:val="ky-KG"/>
              </w:rPr>
              <w:t>3) жарандык абалдын актыларындагы жазууларга өзгөртүүлөр жана ондоолор киргизилгенде.</w:t>
            </w:r>
          </w:p>
          <w:p w:rsidR="00AD24A9" w:rsidRPr="00910CFD" w:rsidRDefault="00AD24A9" w:rsidP="00DA57F6">
            <w:pPr>
              <w:ind w:firstLine="567"/>
              <w:jc w:val="both"/>
              <w:rPr>
                <w:rFonts w:ascii="Arial" w:hAnsi="Arial" w:cs="Arial"/>
                <w:lang w:val="ky-KG"/>
              </w:rPr>
            </w:pPr>
          </w:p>
          <w:p w:rsidR="00EB0088" w:rsidRPr="00910CFD" w:rsidRDefault="00EB0088" w:rsidP="00DA57F6">
            <w:pPr>
              <w:pStyle w:val="tkTekst"/>
              <w:spacing w:after="0" w:line="240" w:lineRule="auto"/>
              <w:ind w:firstLine="0"/>
              <w:rPr>
                <w:rFonts w:ascii="Times New Roman" w:hAnsi="Times New Roman" w:cs="Times New Roman"/>
                <w:sz w:val="24"/>
                <w:szCs w:val="24"/>
                <w:lang w:val="ky-KG"/>
              </w:rPr>
            </w:pPr>
          </w:p>
          <w:p w:rsidR="00EB0088" w:rsidRPr="00910CFD" w:rsidRDefault="00EB0088" w:rsidP="00DA57F6">
            <w:pPr>
              <w:ind w:firstLine="567"/>
              <w:jc w:val="both"/>
              <w:rPr>
                <w:lang w:val="ky-KG"/>
              </w:rPr>
            </w:pPr>
          </w:p>
        </w:tc>
        <w:tc>
          <w:tcPr>
            <w:tcW w:w="6804" w:type="dxa"/>
          </w:tcPr>
          <w:p w:rsidR="008D2ADB" w:rsidRPr="00910CFD" w:rsidRDefault="008D2ADB" w:rsidP="00DA57F6">
            <w:pPr>
              <w:ind w:firstLine="567"/>
              <w:rPr>
                <w:b/>
                <w:bCs/>
                <w:lang w:val="ky-KG"/>
              </w:rPr>
            </w:pPr>
            <w:r w:rsidRPr="00910CFD">
              <w:rPr>
                <w:b/>
                <w:bCs/>
                <w:lang w:val="ky-KG"/>
              </w:rPr>
              <w:lastRenderedPageBreak/>
              <w:t>7-берене. Жарандык абалдын актысын жазуу</w:t>
            </w:r>
          </w:p>
          <w:p w:rsidR="008D2ADB" w:rsidRPr="00910CFD" w:rsidRDefault="008D2ADB" w:rsidP="00DA57F6">
            <w:pPr>
              <w:ind w:firstLine="567"/>
              <w:jc w:val="both"/>
              <w:rPr>
                <w:lang w:val="ky-KG"/>
              </w:rPr>
            </w:pPr>
            <w:r w:rsidRPr="00910CFD">
              <w:rPr>
                <w:lang w:val="ky-KG"/>
              </w:rPr>
              <w:t>1. Жарандык абалдын актысын жазуу автоматташтырылган маалымат системасы аркылуу электрондук түрдө жүргүзүлөт жана кагазга басылып чыгарылат. Жарандык абалдын актыларынын электрондук түрдөгү жазылган тексти менен кагазга басылган текстинин ортосунда айырмачылыктар болгондо, кагазга басылган текст түп нуска болуп эсептелет.</w:t>
            </w:r>
          </w:p>
          <w:p w:rsidR="008D2ADB" w:rsidRPr="00910CFD" w:rsidRDefault="008D2ADB" w:rsidP="00DA57F6">
            <w:pPr>
              <w:ind w:firstLine="567"/>
              <w:jc w:val="both"/>
              <w:rPr>
                <w:lang w:val="ky-KG"/>
              </w:rPr>
            </w:pPr>
            <w:r w:rsidRPr="00910CFD">
              <w:rPr>
                <w:lang w:val="ky-KG"/>
              </w:rPr>
              <w:t>2. Жарандык абалдын актысына жазуу жүргүзүү үчүн арыз ээсинин инсандыгын ырастаган төмөнкү документтердин бири көрсөтүлүүгө тийиш:</w:t>
            </w:r>
          </w:p>
          <w:p w:rsidR="008D2ADB" w:rsidRPr="00910CFD" w:rsidRDefault="008D2ADB" w:rsidP="00DA57F6">
            <w:pPr>
              <w:ind w:firstLine="567"/>
              <w:jc w:val="both"/>
              <w:rPr>
                <w:lang w:val="ky-KG"/>
              </w:rPr>
            </w:pPr>
            <w:r w:rsidRPr="00910CFD">
              <w:rPr>
                <w:lang w:val="ky-KG"/>
              </w:rPr>
              <w:t>1) туулгандыгын, никелешүүсүн, никесинин бузулгандыгын, фамилиясын, атын, атасынын атын өзгөрткөндүгүн жана өлгөндүгүн мамлекеттик каттоодо:</w:t>
            </w:r>
          </w:p>
          <w:p w:rsidR="008D2ADB" w:rsidRPr="00910CFD" w:rsidRDefault="008D2ADB" w:rsidP="00DA57F6">
            <w:pPr>
              <w:ind w:firstLine="567"/>
              <w:jc w:val="both"/>
              <w:rPr>
                <w:lang w:val="ky-KG"/>
              </w:rPr>
            </w:pPr>
            <w:r w:rsidRPr="00910CFD">
              <w:rPr>
                <w:lang w:val="ky-KG"/>
              </w:rPr>
              <w:t>а) Кыргыз Республикасынын жаранынын жарактуу паспорту (ID-карта), ал эми Кыргыз Республикасынын чегинен тышкаркы аймакта - Кыргыз Республикасынын жаранынын паспорту (ID-карта) же жаппы жарандык паспорту;</w:t>
            </w:r>
          </w:p>
          <w:p w:rsidR="008D2ADB" w:rsidRPr="00910CFD" w:rsidRDefault="008D2ADB" w:rsidP="00DA57F6">
            <w:pPr>
              <w:ind w:firstLine="567"/>
              <w:jc w:val="both"/>
              <w:rPr>
                <w:lang w:val="ky-KG"/>
              </w:rPr>
            </w:pPr>
            <w:r w:rsidRPr="00910CFD">
              <w:rPr>
                <w:lang w:val="ky-KG"/>
              </w:rPr>
              <w:t>б) офицердин инсандыгынын ырастамасы;</w:t>
            </w:r>
          </w:p>
          <w:p w:rsidR="008D2ADB" w:rsidRPr="00910CFD" w:rsidRDefault="008D2ADB" w:rsidP="00DA57F6">
            <w:pPr>
              <w:ind w:firstLine="567"/>
              <w:jc w:val="both"/>
              <w:rPr>
                <w:lang w:val="ky-KG"/>
              </w:rPr>
            </w:pPr>
            <w:r w:rsidRPr="00910CFD">
              <w:rPr>
                <w:lang w:val="ky-KG"/>
              </w:rPr>
              <w:t>в) жарандыгы жок жактар үчүн жашай туруу укугу;</w:t>
            </w:r>
          </w:p>
          <w:p w:rsidR="008D2ADB" w:rsidRPr="00910CFD" w:rsidRDefault="008D2ADB" w:rsidP="00DA57F6">
            <w:pPr>
              <w:ind w:firstLine="567"/>
              <w:jc w:val="both"/>
              <w:rPr>
                <w:lang w:val="ky-KG"/>
              </w:rPr>
            </w:pPr>
            <w:r w:rsidRPr="00910CFD">
              <w:rPr>
                <w:lang w:val="ky-KG"/>
              </w:rPr>
              <w:t>г) чет өлкөлүк жарандын паспорту;</w:t>
            </w:r>
          </w:p>
          <w:p w:rsidR="008D2ADB" w:rsidRPr="00910CFD" w:rsidRDefault="008D2ADB" w:rsidP="00DA57F6">
            <w:pPr>
              <w:ind w:firstLine="567"/>
              <w:jc w:val="both"/>
              <w:rPr>
                <w:lang w:val="ky-KG"/>
              </w:rPr>
            </w:pPr>
            <w:r w:rsidRPr="00910CFD">
              <w:rPr>
                <w:lang w:val="ky-KG"/>
              </w:rPr>
              <w:lastRenderedPageBreak/>
              <w:t>д) баланын туулгандыгын мамлекеттик каттоодо "Кайрылмандын" ырастамасы;</w:t>
            </w:r>
          </w:p>
          <w:p w:rsidR="008D2ADB" w:rsidRPr="00910CFD" w:rsidRDefault="008D2ADB" w:rsidP="00DA57F6">
            <w:pPr>
              <w:ind w:firstLine="567"/>
              <w:jc w:val="both"/>
              <w:rPr>
                <w:b/>
                <w:lang w:val="ky-KG"/>
              </w:rPr>
            </w:pPr>
            <w:r w:rsidRPr="00910CFD">
              <w:rPr>
                <w:b/>
                <w:lang w:val="ky-KG"/>
              </w:rPr>
              <w:t>е) качкындын күбөлүгү;</w:t>
            </w:r>
          </w:p>
          <w:p w:rsidR="008D2ADB" w:rsidRPr="00910CFD" w:rsidRDefault="008D2ADB" w:rsidP="00DA57F6">
            <w:pPr>
              <w:ind w:firstLine="567"/>
              <w:jc w:val="both"/>
              <w:rPr>
                <w:b/>
                <w:lang w:val="ky-KG"/>
              </w:rPr>
            </w:pPr>
            <w:r w:rsidRPr="00910CFD">
              <w:rPr>
                <w:b/>
                <w:lang w:val="ky-KG"/>
              </w:rPr>
              <w:t xml:space="preserve">ж) 16 жаш курагына толгон, ошондой эле жашы жете элек адамдар үчүн фамилиясын, атын жана атасынын атын өзгөртүүнү каттоодо туулгандыгы тууралуу күбөлүгү. </w:t>
            </w:r>
          </w:p>
          <w:p w:rsidR="008D2ADB" w:rsidRPr="00910CFD" w:rsidRDefault="008D2ADB" w:rsidP="00DA57F6">
            <w:pPr>
              <w:ind w:firstLine="567"/>
              <w:jc w:val="both"/>
              <w:rPr>
                <w:lang w:val="ky-KG"/>
              </w:rPr>
            </w:pPr>
            <w:r w:rsidRPr="00910CFD">
              <w:rPr>
                <w:lang w:val="ky-KG"/>
              </w:rPr>
              <w:t>2) кайрадан күбөлүк алууда:</w:t>
            </w:r>
          </w:p>
          <w:p w:rsidR="008D2ADB" w:rsidRPr="00910CFD" w:rsidRDefault="008D2ADB" w:rsidP="00DA57F6">
            <w:pPr>
              <w:ind w:firstLine="567"/>
              <w:jc w:val="both"/>
              <w:rPr>
                <w:lang w:val="ky-KG"/>
              </w:rPr>
            </w:pPr>
            <w:r w:rsidRPr="00910CFD">
              <w:rPr>
                <w:lang w:val="ky-KG"/>
              </w:rPr>
              <w:t>а) Кыргыз Республикасынын жаранынын паспорту (ID-карта), ал эми Кыргыз Республикасынын чегинен тышкары аймакта - Кыргыз Республикасынын жаранынын паспорту (ID-карта) же жалпы жарандык паспорту;</w:t>
            </w:r>
          </w:p>
          <w:p w:rsidR="008D2ADB" w:rsidRPr="00910CFD" w:rsidRDefault="008D2ADB" w:rsidP="00DA57F6">
            <w:pPr>
              <w:ind w:firstLine="567"/>
              <w:jc w:val="both"/>
              <w:rPr>
                <w:lang w:val="ky-KG"/>
              </w:rPr>
            </w:pPr>
            <w:r w:rsidRPr="00910CFD">
              <w:rPr>
                <w:lang w:val="ky-KG"/>
              </w:rPr>
              <w:t>б) офицердин инсандыгынын ырастамасы;</w:t>
            </w:r>
          </w:p>
          <w:p w:rsidR="008D2ADB" w:rsidRPr="00910CFD" w:rsidRDefault="008D2ADB" w:rsidP="00DA57F6">
            <w:pPr>
              <w:ind w:firstLine="567"/>
              <w:jc w:val="both"/>
              <w:rPr>
                <w:lang w:val="ky-KG"/>
              </w:rPr>
            </w:pPr>
            <w:r w:rsidRPr="00910CFD">
              <w:rPr>
                <w:lang w:val="ky-KG"/>
              </w:rPr>
              <w:t>в) "Кайрылмандын" ырастамасы;</w:t>
            </w:r>
          </w:p>
          <w:p w:rsidR="008D2ADB" w:rsidRPr="00910CFD" w:rsidRDefault="008D2ADB" w:rsidP="00DA57F6">
            <w:pPr>
              <w:ind w:firstLine="567"/>
              <w:jc w:val="both"/>
              <w:rPr>
                <w:lang w:val="ky-KG"/>
              </w:rPr>
            </w:pPr>
            <w:r w:rsidRPr="00910CFD">
              <w:rPr>
                <w:lang w:val="ky-KG"/>
              </w:rPr>
              <w:t>г) жарандыгы жок жактар үчүн жашай туруу укугу;</w:t>
            </w:r>
          </w:p>
          <w:p w:rsidR="008D2ADB" w:rsidRPr="00910CFD" w:rsidRDefault="008D2ADB" w:rsidP="00DA57F6">
            <w:pPr>
              <w:ind w:firstLine="567"/>
              <w:jc w:val="both"/>
              <w:rPr>
                <w:lang w:val="ky-KG"/>
              </w:rPr>
            </w:pPr>
            <w:r w:rsidRPr="00910CFD">
              <w:rPr>
                <w:lang w:val="ky-KG"/>
              </w:rPr>
              <w:t>д) чет өлкөлүк жарандын паспорту;</w:t>
            </w:r>
          </w:p>
          <w:p w:rsidR="008D2ADB" w:rsidRPr="00910CFD" w:rsidRDefault="008D2ADB" w:rsidP="00DA57F6">
            <w:pPr>
              <w:ind w:firstLine="567"/>
              <w:jc w:val="both"/>
              <w:rPr>
                <w:lang w:val="ky-KG"/>
              </w:rPr>
            </w:pPr>
            <w:r w:rsidRPr="00910CFD">
              <w:rPr>
                <w:lang w:val="ky-KG"/>
              </w:rPr>
              <w:t>е) эркиндигинен ажыратуу жайларынан бо</w:t>
            </w:r>
            <w:r w:rsidR="00AD24A9" w:rsidRPr="00910CFD">
              <w:rPr>
                <w:lang w:val="ky-KG"/>
              </w:rPr>
              <w:t>шотулгандыгы жөнүндө маалымкаты;</w:t>
            </w:r>
          </w:p>
          <w:p w:rsidR="00AD24A9" w:rsidRPr="00910CFD" w:rsidRDefault="00AD24A9" w:rsidP="00DA57F6">
            <w:pPr>
              <w:ind w:firstLine="567"/>
              <w:jc w:val="both"/>
              <w:rPr>
                <w:b/>
                <w:lang w:val="ky-KG"/>
              </w:rPr>
            </w:pPr>
            <w:r w:rsidRPr="00910CFD">
              <w:rPr>
                <w:b/>
                <w:lang w:val="ky-KG"/>
              </w:rPr>
              <w:t>ж) качкындын күбөлүгү.</w:t>
            </w:r>
          </w:p>
          <w:p w:rsidR="008D2ADB" w:rsidRPr="00910CFD" w:rsidRDefault="008D2ADB" w:rsidP="00DA57F6">
            <w:pPr>
              <w:ind w:firstLine="567"/>
              <w:jc w:val="both"/>
              <w:rPr>
                <w:lang w:val="ky-KG"/>
              </w:rPr>
            </w:pPr>
            <w:r w:rsidRPr="00910CFD">
              <w:rPr>
                <w:lang w:val="ky-KG"/>
              </w:rPr>
              <w:t>Кыргыз Республикасынын жарандарынын, чет мамлекеттердин компетенттүү органдары тарабынан берилген чет өлкөлүк</w:t>
            </w:r>
            <w:r w:rsidRPr="00910CFD">
              <w:rPr>
                <w:rFonts w:ascii="Arial" w:hAnsi="Arial" w:cs="Arial"/>
                <w:lang w:val="ky-KG"/>
              </w:rPr>
              <w:t xml:space="preserve"> </w:t>
            </w:r>
            <w:r w:rsidRPr="00910CFD">
              <w:rPr>
                <w:lang w:val="ky-KG"/>
              </w:rPr>
              <w:t xml:space="preserve">жарандардын жана жарандыгы жок адамдардын жарандык абалынын актысын мамлекеттик каттоо фактысын ырастаган, жарандык абалдын актыларын мамлекеттик каттоо үчүн көрсөтүлүүчү документтеринин аныктыгы, эгерде Кыргыз Республикасы катышуучусу болуп саналган, мыйзамда белгиленген тартипте күчүнө кирген эл аралык келишимдерде башкача каралбаса, консулдук легалдаштыруу же апостилдештирүү аркылуу тастыкталат жана Кыргыз Республикасынын мамлекеттик жана расмий тилдерине которулат. Документтерди которууну жүзөгө ашырган </w:t>
            </w:r>
            <w:r w:rsidRPr="00910CFD">
              <w:rPr>
                <w:lang w:val="ky-KG"/>
              </w:rPr>
              <w:lastRenderedPageBreak/>
              <w:t>котормочунун колунун аныктыгы нотариалдык күбөлөндүрүлүүгө тийиш.</w:t>
            </w:r>
          </w:p>
          <w:p w:rsidR="00AD24A9" w:rsidRPr="00910CFD" w:rsidRDefault="00AD24A9" w:rsidP="00DA57F6">
            <w:pPr>
              <w:ind w:firstLine="567"/>
              <w:jc w:val="both"/>
              <w:rPr>
                <w:lang w:val="ky-KG"/>
              </w:rPr>
            </w:pPr>
            <w:r w:rsidRPr="00910CFD">
              <w:rPr>
                <w:lang w:val="ky-KG"/>
              </w:rPr>
              <w:t>3. Жарандык абалдын актыларын мамлекеттик каттоо ушул Мыйзамда жана Кыргыз Республикасынын ченемдик укуктук актыларында каралган керектүү документтер кошо тиркелген арыздын негизинде жүргүзүлөт.</w:t>
            </w:r>
          </w:p>
          <w:p w:rsidR="00AD24A9" w:rsidRPr="00910CFD" w:rsidRDefault="00AD24A9" w:rsidP="00DA57F6">
            <w:pPr>
              <w:ind w:firstLine="567"/>
              <w:jc w:val="both"/>
              <w:rPr>
                <w:lang w:val="ky-KG"/>
              </w:rPr>
            </w:pPr>
            <w:r w:rsidRPr="00910CFD">
              <w:rPr>
                <w:lang w:val="ky-KG"/>
              </w:rPr>
              <w:t xml:space="preserve">4. Ата-энелеринде алардын инсандыгын ырастаган документтери жок болгон учурларда, баланын туулгандыгы фактысын каттоо ушул Мыйзамдын </w:t>
            </w:r>
            <w:hyperlink r:id="rId5" w:anchor="st_13" w:history="1">
              <w:r w:rsidRPr="00910CFD">
                <w:rPr>
                  <w:lang w:val="ky-KG"/>
                </w:rPr>
                <w:t>13-беренесинин</w:t>
              </w:r>
            </w:hyperlink>
            <w:r w:rsidRPr="00910CFD">
              <w:rPr>
                <w:lang w:val="ky-KG"/>
              </w:rPr>
              <w:t xml:space="preserve"> 5-бөлүгүнө ылайык жүзөгө ашырылат.</w:t>
            </w:r>
          </w:p>
          <w:p w:rsidR="00AD24A9" w:rsidRPr="00910CFD" w:rsidRDefault="00AD24A9" w:rsidP="00DA57F6">
            <w:pPr>
              <w:ind w:firstLine="567"/>
              <w:jc w:val="both"/>
              <w:rPr>
                <w:lang w:val="ky-KG"/>
              </w:rPr>
            </w:pPr>
            <w:r w:rsidRPr="00910CFD">
              <w:rPr>
                <w:lang w:val="ky-KG"/>
              </w:rPr>
              <w:t>5. Жарандар бир айдын ичинде өзүнүн инсандыгын ырастаган документтерин төмөнкүдөй учурларда алмаштырууга милдеттүү:</w:t>
            </w:r>
          </w:p>
          <w:p w:rsidR="00AD24A9" w:rsidRPr="00910CFD" w:rsidRDefault="00AD24A9" w:rsidP="00DA57F6">
            <w:pPr>
              <w:ind w:firstLine="567"/>
              <w:jc w:val="both"/>
              <w:rPr>
                <w:lang w:val="ky-KG"/>
              </w:rPr>
            </w:pPr>
            <w:r w:rsidRPr="00910CFD">
              <w:rPr>
                <w:lang w:val="ky-KG"/>
              </w:rPr>
              <w:t>1) никеге турганда жана бузулганда жубайлардын (жубайынын) фамилиясы өзгөртүлгөндө;</w:t>
            </w:r>
          </w:p>
          <w:p w:rsidR="00AD24A9" w:rsidRPr="00910CFD" w:rsidRDefault="00AD24A9" w:rsidP="00DA57F6">
            <w:pPr>
              <w:ind w:firstLine="567"/>
              <w:jc w:val="both"/>
              <w:rPr>
                <w:lang w:val="ky-KG"/>
              </w:rPr>
            </w:pPr>
            <w:r w:rsidRPr="00910CFD">
              <w:rPr>
                <w:lang w:val="ky-KG"/>
              </w:rPr>
              <w:t>2) фамилиясы, аты, атасынын аты өзгөртүлгөндө;</w:t>
            </w:r>
          </w:p>
          <w:p w:rsidR="00AD24A9" w:rsidRPr="00910CFD" w:rsidRDefault="00AD24A9" w:rsidP="00DA57F6">
            <w:pPr>
              <w:ind w:firstLine="567"/>
              <w:jc w:val="both"/>
              <w:rPr>
                <w:lang w:val="ky-KG"/>
              </w:rPr>
            </w:pPr>
            <w:r w:rsidRPr="00910CFD">
              <w:rPr>
                <w:lang w:val="ky-KG"/>
              </w:rPr>
              <w:t>3) жарандык абалдын актыларындагы жазууларга өзгөртүүлөр жана ондоолор киргизилгенде.</w:t>
            </w:r>
          </w:p>
          <w:p w:rsidR="00EB0088" w:rsidRPr="00910CFD" w:rsidRDefault="00EB0088" w:rsidP="00DA57F6">
            <w:pPr>
              <w:ind w:firstLine="567"/>
              <w:jc w:val="both"/>
              <w:rPr>
                <w:b/>
                <w:bCs/>
                <w:lang w:val="ky-KG"/>
              </w:rPr>
            </w:pPr>
          </w:p>
        </w:tc>
      </w:tr>
      <w:tr w:rsidR="00EB0088" w:rsidRPr="000209F9" w:rsidTr="00AA43E7">
        <w:tc>
          <w:tcPr>
            <w:tcW w:w="6912" w:type="dxa"/>
          </w:tcPr>
          <w:p w:rsidR="00C4278E" w:rsidRPr="00910CFD" w:rsidRDefault="00C4278E" w:rsidP="00DA57F6">
            <w:pPr>
              <w:pStyle w:val="tkZagolovok5"/>
              <w:spacing w:before="0" w:after="0" w:line="240" w:lineRule="auto"/>
              <w:rPr>
                <w:rFonts w:ascii="Times New Roman" w:hAnsi="Times New Roman" w:cs="Times New Roman"/>
                <w:sz w:val="24"/>
                <w:szCs w:val="24"/>
                <w:lang w:val="ky-KG"/>
              </w:rPr>
            </w:pPr>
            <w:r w:rsidRPr="00910CFD">
              <w:rPr>
                <w:rFonts w:ascii="Times New Roman" w:hAnsi="Times New Roman" w:cs="Times New Roman"/>
                <w:sz w:val="24"/>
                <w:szCs w:val="24"/>
                <w:lang w:val="ky-KG"/>
              </w:rPr>
              <w:lastRenderedPageBreak/>
              <w:t>13-берене. Туулгандыгын мамлекеттик каттоо үчүн негиздер</w:t>
            </w:r>
          </w:p>
          <w:p w:rsidR="00C4278E" w:rsidRPr="00910CFD" w:rsidRDefault="00C4278E" w:rsidP="00DA57F6">
            <w:pPr>
              <w:ind w:firstLine="567"/>
              <w:jc w:val="both"/>
              <w:rPr>
                <w:lang w:val="ky-KG"/>
              </w:rPr>
            </w:pPr>
            <w:r w:rsidRPr="00910CFD">
              <w:rPr>
                <w:lang w:val="ky-KG"/>
              </w:rPr>
              <w:t>1. Туулгандыгын мамлекеттик каттоо үчүн төмөнкүлөр негиз болуп саналат:</w:t>
            </w:r>
          </w:p>
          <w:p w:rsidR="00C4278E" w:rsidRPr="00910CFD" w:rsidRDefault="00C4278E" w:rsidP="00DA57F6">
            <w:pPr>
              <w:ind w:firstLine="567"/>
              <w:jc w:val="both"/>
              <w:rPr>
                <w:lang w:val="ky-KG"/>
              </w:rPr>
            </w:pPr>
            <w:r w:rsidRPr="00910CFD">
              <w:rPr>
                <w:lang w:val="ky-KG"/>
              </w:rPr>
              <w:t>1) төрөт болуп өткөн саламаттык сактоо уюму тарабынан белгиленген үлгүдө берилген баланын туулгандыгы тууралуу маалымкат, же болбосо медициналык мекемеден тышкары төрөлгөндө врач же медициналык башка кызматкер, саламаттыкты сактоонун ыйгарым укуктуу органы берген туулгандыгы тууралуу маалымкат;</w:t>
            </w:r>
          </w:p>
          <w:p w:rsidR="00C4278E" w:rsidRPr="00910CFD" w:rsidRDefault="00C4278E" w:rsidP="00DA57F6">
            <w:pPr>
              <w:ind w:firstLine="567"/>
              <w:jc w:val="both"/>
              <w:rPr>
                <w:lang w:val="ky-KG"/>
              </w:rPr>
            </w:pPr>
            <w:r w:rsidRPr="00910CFD">
              <w:rPr>
                <w:lang w:val="ky-KG"/>
              </w:rPr>
              <w:lastRenderedPageBreak/>
              <w:t>2) баланын ата-энесинин алардын инсандыгын ырастаган документтери, никелешүү тууралуу күбөлүгү (никеси жок болгон учурда, энесинин инсандыгын ырастаган документтер);</w:t>
            </w:r>
          </w:p>
          <w:p w:rsidR="00C4278E" w:rsidRPr="00910CFD" w:rsidRDefault="00C4278E" w:rsidP="00DA57F6">
            <w:pPr>
              <w:ind w:firstLine="567"/>
              <w:jc w:val="both"/>
              <w:rPr>
                <w:lang w:val="ky-KG"/>
              </w:rPr>
            </w:pPr>
            <w:r w:rsidRPr="00910CFD">
              <w:rPr>
                <w:lang w:val="ky-KG"/>
              </w:rPr>
              <w:t>3) Кыргыз Республикасынын жараны болуп саналган ата-эненин (же ата-энесинин биринин) балдарынын чет мамлекетте төрөлгөн фактысын тастыктоочу, чет мамлекеттердин компетенттүү органдары тарабынан берилген документтер (туулгандыгы тууралуу медициналык күбөлүк, реестрден көчүрмө, туулгандыгы жөнүндө сертификат жана башкалар);</w:t>
            </w:r>
          </w:p>
          <w:p w:rsidR="00C4278E" w:rsidRPr="00910CFD" w:rsidRDefault="00C4278E" w:rsidP="00DA57F6">
            <w:pPr>
              <w:ind w:firstLine="567"/>
              <w:jc w:val="both"/>
              <w:rPr>
                <w:lang w:val="ky-KG"/>
              </w:rPr>
            </w:pPr>
            <w:r w:rsidRPr="00910CFD">
              <w:rPr>
                <w:lang w:val="ky-KG"/>
              </w:rPr>
              <w:t>4) белгиленген үлгүдөгү арыз.</w:t>
            </w:r>
          </w:p>
          <w:p w:rsidR="00C4278E" w:rsidRPr="00910CFD" w:rsidRDefault="00C4278E" w:rsidP="00DA57F6">
            <w:pPr>
              <w:ind w:firstLine="567"/>
              <w:jc w:val="both"/>
              <w:rPr>
                <w:lang w:val="ky-KG"/>
              </w:rPr>
            </w:pPr>
            <w:r w:rsidRPr="00910CFD">
              <w:rPr>
                <w:lang w:val="ky-KG"/>
              </w:rPr>
              <w:t>2. Баланын туулгандыгы тууралуу медициналык күбөлүгү жок болгондо, баланын туулгандыгын мамлекеттик каттоо, баланы ушул аял төрөгөндүгүнүн фактысы аныкталгандыгы жөнүндө соттун мыйзамдуу күчүнө кирген чечиминин негизинде жүргүзүлөт.</w:t>
            </w:r>
          </w:p>
          <w:p w:rsidR="00C4278E" w:rsidRPr="00910CFD" w:rsidRDefault="00C4278E" w:rsidP="00DA57F6">
            <w:pPr>
              <w:ind w:firstLine="567"/>
              <w:jc w:val="both"/>
              <w:rPr>
                <w:lang w:val="ky-KG"/>
              </w:rPr>
            </w:pPr>
            <w:r w:rsidRPr="00910CFD">
              <w:rPr>
                <w:lang w:val="ky-KG"/>
              </w:rPr>
              <w:t>3. Баланы боюнда көтөрүп берүү максатында башка аялга түйүлдүктү жалгаштырууга макулдугун беришкен жубайлардын арызы боюнча баланын туулгандыгын мамлекеттик каттоодо анын төрөлгөн фактысын тастыктоочу документ менен бирге медициналык уюм тарабынан берилген түйүлдүктү жалгаштыруу фактысын тастыктоочу документ кошо берилиши керек.</w:t>
            </w:r>
          </w:p>
          <w:p w:rsidR="00C4278E" w:rsidRPr="00910CFD" w:rsidRDefault="00C4278E" w:rsidP="00DA57F6">
            <w:pPr>
              <w:ind w:firstLine="567"/>
              <w:jc w:val="both"/>
              <w:rPr>
                <w:lang w:val="ky-KG"/>
              </w:rPr>
            </w:pPr>
            <w:r w:rsidRPr="00910CFD">
              <w:rPr>
                <w:lang w:val="ky-KG"/>
              </w:rPr>
              <w:t>4. Баланын туулгандыгы тууралуу арыз бала төрөлгөн күндөн баштап бир айдан кечиктирилбестен берилиши керек.</w:t>
            </w:r>
          </w:p>
          <w:p w:rsidR="00C4278E" w:rsidRPr="00910CFD" w:rsidRDefault="00C4278E" w:rsidP="00DA57F6">
            <w:pPr>
              <w:ind w:firstLine="567"/>
              <w:jc w:val="both"/>
              <w:rPr>
                <w:lang w:val="ky-KG"/>
              </w:rPr>
            </w:pPr>
            <w:r w:rsidRPr="00910CFD">
              <w:rPr>
                <w:lang w:val="ky-KG"/>
              </w:rPr>
              <w:t xml:space="preserve">5. Ата-энесинин (атасынын же энесинин) өздөрүнүн инсандыгын ырастаган документтери жок болгон учурда, баланын төрөлгөн фактысын мамлекеттик каттоо туулгандыгы тууралуу актынын жазуусунан көчүрмө берүү менен туулгандыгы тууралуу актыга жазуу жүргүзүү жолу аркылуу жүзөгө ашырылат. Бул көчүрмө, ата-энесинин (атасы же энеси) инсандыгын ырастаган документтерин көрсөткөн учурга чейин </w:t>
            </w:r>
            <w:r w:rsidRPr="00910CFD">
              <w:rPr>
                <w:lang w:val="ky-KG"/>
              </w:rPr>
              <w:lastRenderedPageBreak/>
              <w:t>социалдык жана медициналык кызмат көрсөтүүлөрдү алуу укугун камсыз кылуучу документ менен теңдештирилет. Баланын туулгандыгы тууралуу күбөлүгү ата-энесинин (атасы же энеси) алардын инсандыгын ырастаган документтерин көрсөткөндө берилет. Баланын төрөлгөн фактысын мамлекеттик каттоо бир жашка чейинки балдарга карата жүргүзүлөт.</w:t>
            </w:r>
          </w:p>
          <w:p w:rsidR="00C4278E" w:rsidRPr="00910CFD" w:rsidRDefault="00C4278E" w:rsidP="00DA57F6">
            <w:pPr>
              <w:ind w:firstLine="567"/>
              <w:jc w:val="both"/>
              <w:rPr>
                <w:lang w:val="ky-KG"/>
              </w:rPr>
            </w:pPr>
            <w:r w:rsidRPr="00910CFD">
              <w:rPr>
                <w:lang w:val="ky-KG"/>
              </w:rPr>
              <w:t>6. Бир жашка чыккан же андан жогору жаш курагындагы баланын туулгандыгын мамлекеттик каттоо, ата-энесинин (ата-энесинин биринин) же жакын тууганынын же балдарды коргоо боюнча ыйгарым укуктуу мамлекеттик органдын аймактык бөлүмүнүн жазуу жүзүндөгү арызы боюнча, ошондой эле бала он алты жашка толгондо, анын өзүнүн арызы боюнча Кыргыз Республикасынын Өкмөтү тарабынан белгиленген зарыл документтерди тиркөө менен жүргүзүлөт.</w:t>
            </w:r>
          </w:p>
          <w:p w:rsidR="00C4278E" w:rsidRPr="00910CFD" w:rsidRDefault="00C4278E" w:rsidP="00DA57F6">
            <w:pPr>
              <w:ind w:firstLine="567"/>
              <w:jc w:val="both"/>
              <w:rPr>
                <w:lang w:val="ky-KG"/>
              </w:rPr>
            </w:pPr>
            <w:r w:rsidRPr="00910CFD">
              <w:rPr>
                <w:lang w:val="ky-KG"/>
              </w:rPr>
              <w:t>7. Кыргыз Республикасынын аймагында туулган, ата-энеси Кыргыз Республикасынын аймагында жашап жаткан чет өлкөлүк жарандар же жарандыгы жок адамдар болуп саналган баланын туулгандыгын мамлекеттик каттоо ушул берененин 1-бөлүгүнө ылайык жүзөгө ашырылат.</w:t>
            </w:r>
          </w:p>
          <w:p w:rsidR="00C4278E" w:rsidRPr="00910CFD" w:rsidRDefault="00C4278E" w:rsidP="00DA57F6">
            <w:pPr>
              <w:ind w:firstLine="567"/>
              <w:jc w:val="both"/>
              <w:rPr>
                <w:lang w:val="ky-KG"/>
              </w:rPr>
            </w:pPr>
            <w:r w:rsidRPr="00910CFD">
              <w:rPr>
                <w:lang w:val="ky-KG"/>
              </w:rPr>
              <w:t>8. Кыргыз Республикасынын айрым же бардык аймагында өзгөчө абал же өзгөчө кырдаал киргизилген мезгилде төрөлгөн баланын туулгандыгын мамлекеттик каттоо ушул берененин 1-бөлүгүнө ылайык жана өзгөчө абал же өзгөчө кырдаал алынгандан кийинки бир айдан ашпаган мөөнөттө жүзөгө ашырылат.</w:t>
            </w:r>
          </w:p>
          <w:p w:rsidR="00EB0088" w:rsidRPr="00910CFD" w:rsidRDefault="00EB0088" w:rsidP="00DA57F6">
            <w:pPr>
              <w:ind w:firstLine="567"/>
              <w:jc w:val="both"/>
              <w:rPr>
                <w:lang w:val="ky-KG"/>
              </w:rPr>
            </w:pPr>
          </w:p>
        </w:tc>
        <w:tc>
          <w:tcPr>
            <w:tcW w:w="6804" w:type="dxa"/>
          </w:tcPr>
          <w:p w:rsidR="00C4278E" w:rsidRPr="00910CFD" w:rsidRDefault="00C4278E" w:rsidP="00DA57F6">
            <w:pPr>
              <w:ind w:firstLine="567"/>
              <w:jc w:val="both"/>
              <w:rPr>
                <w:b/>
                <w:lang w:val="ky-KG"/>
              </w:rPr>
            </w:pPr>
            <w:r w:rsidRPr="00910CFD">
              <w:rPr>
                <w:b/>
                <w:lang w:val="ky-KG"/>
              </w:rPr>
              <w:lastRenderedPageBreak/>
              <w:t>13-берене. Туулгандыгын мамлекеттик каттоо үчүн негиздер</w:t>
            </w:r>
          </w:p>
          <w:p w:rsidR="00C4278E" w:rsidRPr="00910CFD" w:rsidRDefault="00C4278E" w:rsidP="00DA57F6">
            <w:pPr>
              <w:ind w:firstLine="567"/>
              <w:jc w:val="both"/>
              <w:rPr>
                <w:lang w:val="ky-KG"/>
              </w:rPr>
            </w:pPr>
            <w:r w:rsidRPr="00910CFD">
              <w:rPr>
                <w:lang w:val="ky-KG"/>
              </w:rPr>
              <w:t>1. Туулгандыгын мамлекеттик каттоо үчүн төмөнкүлөр негиз болуп саналат:</w:t>
            </w:r>
          </w:p>
          <w:p w:rsidR="00C4278E" w:rsidRPr="00910CFD" w:rsidRDefault="00C4278E" w:rsidP="00DA57F6">
            <w:pPr>
              <w:ind w:firstLine="567"/>
              <w:jc w:val="both"/>
              <w:rPr>
                <w:lang w:val="ky-KG"/>
              </w:rPr>
            </w:pPr>
            <w:r w:rsidRPr="00910CFD">
              <w:rPr>
                <w:lang w:val="ky-KG"/>
              </w:rPr>
              <w:t>1) төрөт болуп өткөн саламаттык сактоо уюму тарабынан белгиленген үлгүдө берилген баланын туулгандыгы тууралуу маалымкат, же болбосо медициналык мекемеден тышкары төрөлгөндө врач же медициналык башка кызматкер, саламаттыкты сактоонун ыйгарым укуктуу органы берген туулгандыгы тууралуу маалымкат;</w:t>
            </w:r>
          </w:p>
          <w:p w:rsidR="007F4AFE" w:rsidRPr="00910CFD" w:rsidRDefault="00C4278E" w:rsidP="00DA57F6">
            <w:pPr>
              <w:ind w:firstLine="567"/>
              <w:jc w:val="both"/>
              <w:rPr>
                <w:b/>
                <w:lang w:val="ky-KG"/>
              </w:rPr>
            </w:pPr>
            <w:r w:rsidRPr="00910CFD">
              <w:rPr>
                <w:lang w:val="ky-KG"/>
              </w:rPr>
              <w:lastRenderedPageBreak/>
              <w:t xml:space="preserve">2) </w:t>
            </w:r>
            <w:r w:rsidR="007F4AFE" w:rsidRPr="00910CFD">
              <w:rPr>
                <w:lang w:val="ky-KG"/>
              </w:rPr>
              <w:t xml:space="preserve">баланын ата-энесинин </w:t>
            </w:r>
            <w:r w:rsidR="008F7A9D" w:rsidRPr="00910CFD">
              <w:rPr>
                <w:lang w:val="ky-KG"/>
              </w:rPr>
              <w:t xml:space="preserve">(же ата-энесинин биринин) </w:t>
            </w:r>
            <w:r w:rsidR="007F4AFE" w:rsidRPr="00910CFD">
              <w:rPr>
                <w:lang w:val="ky-KG"/>
              </w:rPr>
              <w:t xml:space="preserve">алардын инсандыгын ырастаган документтери, никелешүү тууралуу күбөлүгү (никеси жок болгон учурда, энесинин инсандыгын ырастаган документтер), </w:t>
            </w:r>
            <w:r w:rsidR="007F4AFE" w:rsidRPr="00910CFD">
              <w:rPr>
                <w:b/>
                <w:lang w:val="ky-KG"/>
              </w:rPr>
              <w:t>же жакын тууганынын, балдарды коргоо боюнча ыйгарым укуктуу мамлекеттик органдын аймактык бөлүмүнүн кызматкеринин инсандыгын ырастаган документтери;</w:t>
            </w:r>
          </w:p>
          <w:p w:rsidR="00C4278E" w:rsidRPr="00910CFD" w:rsidRDefault="00C4278E" w:rsidP="00DA57F6">
            <w:pPr>
              <w:ind w:firstLine="567"/>
              <w:jc w:val="both"/>
              <w:rPr>
                <w:lang w:val="ky-KG"/>
              </w:rPr>
            </w:pPr>
            <w:r w:rsidRPr="00910CFD">
              <w:rPr>
                <w:lang w:val="ky-KG"/>
              </w:rPr>
              <w:t>3) Кыргыз Республикасынын жараны болуп саналган ата-эненин (же ата-энесинин биринин) балдарынын чет мамлекетте төрөлгөн фактысын тастыктоочу, чет мамлекеттердин компетенттүү органдары тарабынан берилген документтер (туулгандыгы тууралуу медициналык күбөлүк, реестрден көчүрмө, туулгандыгы жөнүндө сертификат жана башкалар);</w:t>
            </w:r>
          </w:p>
          <w:p w:rsidR="00C4278E" w:rsidRPr="00910CFD" w:rsidRDefault="00C4278E" w:rsidP="00DA57F6">
            <w:pPr>
              <w:ind w:firstLine="567"/>
              <w:jc w:val="both"/>
              <w:rPr>
                <w:lang w:val="ky-KG"/>
              </w:rPr>
            </w:pPr>
            <w:r w:rsidRPr="00910CFD">
              <w:rPr>
                <w:lang w:val="ky-KG"/>
              </w:rPr>
              <w:t>4) белгиленген үлгүдөгү арыз.</w:t>
            </w:r>
          </w:p>
          <w:p w:rsidR="00C4278E" w:rsidRPr="00910CFD" w:rsidRDefault="00C4278E" w:rsidP="00DA57F6">
            <w:pPr>
              <w:ind w:firstLine="567"/>
              <w:jc w:val="both"/>
              <w:rPr>
                <w:lang w:val="ky-KG"/>
              </w:rPr>
            </w:pPr>
            <w:r w:rsidRPr="00910CFD">
              <w:rPr>
                <w:lang w:val="ky-KG"/>
              </w:rPr>
              <w:t>2. Баланын туулгандыгы тууралуу медициналык күбөлүгү жок болгондо, баланын туулгандыгын мамлекеттик каттоо, баланы ушул аял төрөгөндүгүнүн фактысы аныкталгандыгы жөнүндө соттун мыйзамдуу күчүнө кирген чечиминин негизинде жүргүзүлөт.</w:t>
            </w:r>
          </w:p>
          <w:p w:rsidR="00C4278E" w:rsidRPr="00910CFD" w:rsidRDefault="00C4278E" w:rsidP="00DA57F6">
            <w:pPr>
              <w:ind w:firstLine="567"/>
              <w:jc w:val="both"/>
              <w:rPr>
                <w:lang w:val="ky-KG"/>
              </w:rPr>
            </w:pPr>
            <w:r w:rsidRPr="00910CFD">
              <w:rPr>
                <w:lang w:val="ky-KG"/>
              </w:rPr>
              <w:t>3. Баланы боюнда көтөрүп берүү максатында башка аялга түйүлдүктү жалгаштырууга макулдугун беришкен жубайлардын арызы боюнча баланын туулгандыгын мамлекеттик каттоодо анын төрөлгөн фактысын тастыктоочу документ менен бирге медициналык уюм тарабынан берилген түйүлдүктү жалгаштыруу фактысын тастыктоочу документ кошо берилиши керек.</w:t>
            </w:r>
          </w:p>
          <w:p w:rsidR="00C4278E" w:rsidRPr="00910CFD" w:rsidRDefault="00C4278E" w:rsidP="00DA57F6">
            <w:pPr>
              <w:ind w:firstLine="567"/>
              <w:jc w:val="both"/>
              <w:rPr>
                <w:lang w:val="ky-KG"/>
              </w:rPr>
            </w:pPr>
            <w:r w:rsidRPr="00910CFD">
              <w:rPr>
                <w:lang w:val="ky-KG"/>
              </w:rPr>
              <w:t>4. Баланын туулгандыгы тууралуу арыз бала төрөлгөн күндөн баштап бир айдан кечиктирилбестен берилиши керек.</w:t>
            </w:r>
          </w:p>
          <w:p w:rsidR="00C4278E" w:rsidRPr="00910CFD" w:rsidRDefault="00C4278E" w:rsidP="00DA57F6">
            <w:pPr>
              <w:ind w:firstLine="567"/>
              <w:jc w:val="both"/>
              <w:rPr>
                <w:lang w:val="ky-KG"/>
              </w:rPr>
            </w:pPr>
            <w:r w:rsidRPr="00910CFD">
              <w:rPr>
                <w:lang w:val="ky-KG"/>
              </w:rPr>
              <w:t xml:space="preserve">5. Ата-энесинин (атасынын же энесинин) өздөрүнүн инсандыгын ырастаган документтери жок болгон учурда, </w:t>
            </w:r>
            <w:r w:rsidRPr="00910CFD">
              <w:rPr>
                <w:lang w:val="ky-KG"/>
              </w:rPr>
              <w:lastRenderedPageBreak/>
              <w:t>баланын төрөлгөн фактысын мамлекеттик каттоо туулгандыгы тууралуу актынын жазуусунан көчүрмө берүү менен туулгандыгы тууралуу актыга жазуу жүргүзүү жолу аркылуу жүзөгө ашырылат. Бул көчүрмө, ата-энесинин (атасы же энеси) инсандыгын ырастаган документтерин көрсөткөн учурга чейин социалдык жана медициналык кызмат көрсөтүүлөрдү алуу укугун камсыз кылуучу документ менен теңдештирилет. Баланын туулгандыгы тууралуу күбөлүгү ата-энесинин (атасы же энеси) алардын инсандыгын ырастаган документтерин көрсөткөндө берилет. Баланын төрөлгөн фактысын мамлекеттик каттоо бир жашка чейинки балдарга карата жүргүзүлөт.</w:t>
            </w:r>
          </w:p>
          <w:p w:rsidR="00C4278E" w:rsidRPr="00910CFD" w:rsidRDefault="00C4278E" w:rsidP="00DA57F6">
            <w:pPr>
              <w:ind w:firstLine="567"/>
              <w:jc w:val="both"/>
              <w:rPr>
                <w:lang w:val="ky-KG"/>
              </w:rPr>
            </w:pPr>
            <w:r w:rsidRPr="00910CFD">
              <w:rPr>
                <w:lang w:val="ky-KG"/>
              </w:rPr>
              <w:t>6. Бир жашка чыккан же андан жогору жаш курагындагы баланын туулгандыгын мамлекеттик каттоо, ата-энесинин (ата-энесинин биринин) же жакын тууганынын же балдарды коргоо боюнча ыйгарым укуктуу мамлекеттик органдын аймактык бөлүмүнүн жазуу жүзүндөгү арызы боюнча, ошондой эле бала он алты жашка толгондо, анын өзүнүн арызы боюнча Кыргыз Республикасынын Өкмөтү тарабынан белгиленген зарыл документтерди тиркөө менен жүргүзүлөт.</w:t>
            </w:r>
          </w:p>
          <w:p w:rsidR="00C4278E" w:rsidRPr="00910CFD" w:rsidRDefault="00C4278E" w:rsidP="00DA57F6">
            <w:pPr>
              <w:ind w:firstLine="567"/>
              <w:jc w:val="both"/>
              <w:rPr>
                <w:lang w:val="ky-KG"/>
              </w:rPr>
            </w:pPr>
            <w:r w:rsidRPr="00910CFD">
              <w:rPr>
                <w:lang w:val="ky-KG"/>
              </w:rPr>
              <w:t>7. Кыргыз Республикасынын аймагында туулган, ата-энеси Кыргыз Республикасынын аймагында жашап жаткан чет өлкөлүк жарандар же жарандыгы жок адамдар болуп саналган баланын туулгандыгын мамлекеттик каттоо ушул берененин 1-бөлүгүнө ылайык жүзөгө ашырылат.</w:t>
            </w:r>
          </w:p>
          <w:p w:rsidR="00C4278E" w:rsidRPr="00910CFD" w:rsidRDefault="00C4278E" w:rsidP="00DA57F6">
            <w:pPr>
              <w:ind w:firstLine="567"/>
              <w:jc w:val="both"/>
              <w:rPr>
                <w:lang w:val="ky-KG"/>
              </w:rPr>
            </w:pPr>
            <w:r w:rsidRPr="00910CFD">
              <w:rPr>
                <w:lang w:val="ky-KG"/>
              </w:rPr>
              <w:t>8. Кыргыз Республикасынын айрым же бардык аймагында өзгөчө абал же өзгөчө кырдаал киргизилген мезгилде төрөлгөн баланын туулгандыгын мамлекеттик каттоо ушул берененин 1-бөлүгүнө ылайык жана өзгөчө абал же өзгөчө кырдаал алынгандан кийинки бир айдан ашпаган мөөнөттө жүзөгө ашырылат.</w:t>
            </w:r>
          </w:p>
          <w:p w:rsidR="00EB0088" w:rsidRPr="00910CFD" w:rsidRDefault="00EB0088" w:rsidP="00DA57F6">
            <w:pPr>
              <w:ind w:firstLine="567"/>
              <w:jc w:val="both"/>
              <w:rPr>
                <w:lang w:val="ky-KG"/>
              </w:rPr>
            </w:pPr>
          </w:p>
        </w:tc>
      </w:tr>
      <w:tr w:rsidR="00EB0088" w:rsidRPr="00910CFD" w:rsidTr="00AA43E7">
        <w:tc>
          <w:tcPr>
            <w:tcW w:w="6912" w:type="dxa"/>
          </w:tcPr>
          <w:p w:rsidR="00FD28FD" w:rsidRPr="00910CFD" w:rsidRDefault="00FD28FD" w:rsidP="00DA57F6">
            <w:pPr>
              <w:pStyle w:val="tkZagolovok5"/>
              <w:spacing w:before="0" w:after="0" w:line="240" w:lineRule="auto"/>
              <w:rPr>
                <w:rFonts w:ascii="Times New Roman" w:hAnsi="Times New Roman" w:cs="Times New Roman"/>
                <w:sz w:val="24"/>
                <w:szCs w:val="24"/>
                <w:lang w:val="ky-KG"/>
              </w:rPr>
            </w:pPr>
            <w:r w:rsidRPr="00910CFD">
              <w:rPr>
                <w:rFonts w:ascii="Times New Roman" w:hAnsi="Times New Roman" w:cs="Times New Roman"/>
                <w:sz w:val="24"/>
                <w:szCs w:val="24"/>
                <w:lang w:val="ky-KG"/>
              </w:rPr>
              <w:lastRenderedPageBreak/>
              <w:t>16-берене. Баланын туулгандыгы тууралуу актысын жазууда ата-энеси жөнүндө маалыматтарды киргизүү</w:t>
            </w:r>
          </w:p>
          <w:p w:rsidR="00FD28FD" w:rsidRPr="00910CFD" w:rsidRDefault="00FD28FD" w:rsidP="00DA57F6">
            <w:pPr>
              <w:pStyle w:val="tkTekst"/>
              <w:spacing w:after="0" w:line="240" w:lineRule="auto"/>
              <w:rPr>
                <w:rFonts w:ascii="Times New Roman" w:hAnsi="Times New Roman" w:cs="Times New Roman"/>
                <w:sz w:val="24"/>
                <w:szCs w:val="24"/>
                <w:lang w:val="ky-KG"/>
              </w:rPr>
            </w:pPr>
            <w:r w:rsidRPr="00910CFD">
              <w:rPr>
                <w:rFonts w:ascii="Times New Roman" w:hAnsi="Times New Roman" w:cs="Times New Roman"/>
                <w:sz w:val="24"/>
                <w:szCs w:val="24"/>
                <w:lang w:val="ky-KG"/>
              </w:rPr>
              <w:t>Баланын ата-энеси жөнүндө маалыматтар төмөнкүлөр боюнча киргизилет:</w:t>
            </w:r>
          </w:p>
          <w:p w:rsidR="00FD28FD" w:rsidRPr="00910CFD" w:rsidRDefault="00FD28FD" w:rsidP="00DA57F6">
            <w:pPr>
              <w:pStyle w:val="tkTekst"/>
              <w:spacing w:after="0" w:line="240" w:lineRule="auto"/>
              <w:rPr>
                <w:rFonts w:ascii="Times New Roman" w:hAnsi="Times New Roman" w:cs="Times New Roman"/>
                <w:sz w:val="24"/>
                <w:szCs w:val="24"/>
                <w:lang w:val="ky-KG"/>
              </w:rPr>
            </w:pPr>
            <w:r w:rsidRPr="00910CFD">
              <w:rPr>
                <w:rFonts w:ascii="Times New Roman" w:hAnsi="Times New Roman" w:cs="Times New Roman"/>
                <w:sz w:val="24"/>
                <w:szCs w:val="24"/>
                <w:lang w:val="ky-KG"/>
              </w:rPr>
              <w:t>1) баланын никеде турган атасынын жана/же энесинин арызы боюнча;</w:t>
            </w:r>
          </w:p>
          <w:p w:rsidR="00FD28FD" w:rsidRPr="00910CFD" w:rsidRDefault="00FD28FD" w:rsidP="00DA57F6">
            <w:pPr>
              <w:pStyle w:val="tkTekst"/>
              <w:spacing w:after="0" w:line="240" w:lineRule="auto"/>
              <w:rPr>
                <w:rFonts w:ascii="Times New Roman" w:hAnsi="Times New Roman" w:cs="Times New Roman"/>
                <w:sz w:val="24"/>
                <w:szCs w:val="24"/>
                <w:lang w:val="ky-KG"/>
              </w:rPr>
            </w:pPr>
            <w:r w:rsidRPr="00910CFD">
              <w:rPr>
                <w:rFonts w:ascii="Times New Roman" w:hAnsi="Times New Roman" w:cs="Times New Roman"/>
                <w:sz w:val="24"/>
                <w:szCs w:val="24"/>
                <w:lang w:val="ky-KG"/>
              </w:rPr>
              <w:t>2) аталыкты аныктоодо никеде турбаган атасынын жана энесинин биргелешкен арызы боюнча;</w:t>
            </w:r>
          </w:p>
          <w:p w:rsidR="00FD28FD" w:rsidRPr="00910CFD" w:rsidRDefault="00FD28FD" w:rsidP="00DA57F6">
            <w:pPr>
              <w:pStyle w:val="tkTekst"/>
              <w:spacing w:after="0" w:line="240" w:lineRule="auto"/>
              <w:rPr>
                <w:rFonts w:ascii="Times New Roman" w:hAnsi="Times New Roman" w:cs="Times New Roman"/>
                <w:sz w:val="24"/>
                <w:szCs w:val="24"/>
                <w:lang w:val="ky-KG"/>
              </w:rPr>
            </w:pPr>
            <w:r w:rsidRPr="00910CFD">
              <w:rPr>
                <w:rFonts w:ascii="Times New Roman" w:hAnsi="Times New Roman" w:cs="Times New Roman"/>
                <w:sz w:val="24"/>
                <w:szCs w:val="24"/>
                <w:lang w:val="ky-KG"/>
              </w:rPr>
              <w:t>3) энеси өлгөн, энеси эмгекке жараксыз деп таанылган, анын жүргөн жери жөнүндө маалыматтар болбогон же ал энелик укуктарынан ажыратылган учурда атасынын арызы боюнча;</w:t>
            </w:r>
          </w:p>
          <w:p w:rsidR="00FD28FD" w:rsidRPr="00910CFD" w:rsidRDefault="00FD28FD" w:rsidP="00DA57F6">
            <w:pPr>
              <w:pStyle w:val="tkTekst"/>
              <w:spacing w:after="0" w:line="240" w:lineRule="auto"/>
              <w:rPr>
                <w:rFonts w:ascii="Times New Roman" w:hAnsi="Times New Roman" w:cs="Times New Roman"/>
                <w:sz w:val="24"/>
                <w:szCs w:val="24"/>
                <w:lang w:val="ky-KG"/>
              </w:rPr>
            </w:pPr>
            <w:r w:rsidRPr="00910CFD">
              <w:rPr>
                <w:rFonts w:ascii="Times New Roman" w:hAnsi="Times New Roman" w:cs="Times New Roman"/>
                <w:sz w:val="24"/>
                <w:szCs w:val="24"/>
                <w:lang w:val="ky-KG"/>
              </w:rPr>
              <w:t>4) эгерде аталыгы аныкталбаса, энесинин арызы боюнча;</w:t>
            </w:r>
          </w:p>
          <w:p w:rsidR="00EB0088" w:rsidRPr="00910CFD" w:rsidRDefault="00FD28FD" w:rsidP="00DA57F6">
            <w:pPr>
              <w:pStyle w:val="tkTekst"/>
              <w:spacing w:after="0" w:line="240" w:lineRule="auto"/>
              <w:rPr>
                <w:sz w:val="24"/>
                <w:szCs w:val="24"/>
                <w:lang w:val="ky-KG"/>
              </w:rPr>
            </w:pPr>
            <w:r w:rsidRPr="00910CFD">
              <w:rPr>
                <w:rFonts w:ascii="Times New Roman" w:hAnsi="Times New Roman" w:cs="Times New Roman"/>
                <w:sz w:val="24"/>
                <w:szCs w:val="24"/>
                <w:lang w:val="ky-KG"/>
              </w:rPr>
              <w:t>5) соттун чечими боюнча.</w:t>
            </w:r>
          </w:p>
        </w:tc>
        <w:tc>
          <w:tcPr>
            <w:tcW w:w="6804" w:type="dxa"/>
          </w:tcPr>
          <w:p w:rsidR="00FD28FD" w:rsidRPr="00910CFD" w:rsidRDefault="00FD28FD" w:rsidP="00DA57F6">
            <w:pPr>
              <w:pStyle w:val="tkZagolovok5"/>
              <w:spacing w:before="0" w:after="0" w:line="240" w:lineRule="auto"/>
              <w:rPr>
                <w:rFonts w:ascii="Times New Roman" w:hAnsi="Times New Roman" w:cs="Times New Roman"/>
                <w:sz w:val="24"/>
                <w:szCs w:val="24"/>
                <w:lang w:val="ky-KG"/>
              </w:rPr>
            </w:pPr>
            <w:r w:rsidRPr="00910CFD">
              <w:rPr>
                <w:rFonts w:ascii="Times New Roman" w:hAnsi="Times New Roman" w:cs="Times New Roman"/>
                <w:sz w:val="24"/>
                <w:szCs w:val="24"/>
                <w:lang w:val="ky-KG"/>
              </w:rPr>
              <w:t>16-берене. Баланын туулгандыгы тууралуу актысын жазууда ата-энеси жөнүндө маалыматтарды киргизүү</w:t>
            </w:r>
          </w:p>
          <w:p w:rsidR="00FD28FD" w:rsidRPr="00910CFD" w:rsidRDefault="00FD28FD" w:rsidP="00DA57F6">
            <w:pPr>
              <w:pStyle w:val="tkTekst"/>
              <w:spacing w:after="0" w:line="240" w:lineRule="auto"/>
              <w:rPr>
                <w:rFonts w:ascii="Times New Roman" w:hAnsi="Times New Roman" w:cs="Times New Roman"/>
                <w:sz w:val="24"/>
                <w:szCs w:val="24"/>
                <w:lang w:val="ky-KG"/>
              </w:rPr>
            </w:pPr>
            <w:r w:rsidRPr="00910CFD">
              <w:rPr>
                <w:rFonts w:ascii="Times New Roman" w:hAnsi="Times New Roman" w:cs="Times New Roman"/>
                <w:sz w:val="24"/>
                <w:szCs w:val="24"/>
                <w:lang w:val="ky-KG"/>
              </w:rPr>
              <w:t>Баланын ата-энеси жөнүндө маалыматтар төмөнкүлөр боюнча киргизилет:</w:t>
            </w:r>
          </w:p>
          <w:p w:rsidR="00FD28FD" w:rsidRPr="00910CFD" w:rsidRDefault="00FD28FD" w:rsidP="00DA57F6">
            <w:pPr>
              <w:pStyle w:val="tkTekst"/>
              <w:spacing w:after="0" w:line="240" w:lineRule="auto"/>
              <w:rPr>
                <w:rFonts w:ascii="Times New Roman" w:hAnsi="Times New Roman" w:cs="Times New Roman"/>
                <w:sz w:val="24"/>
                <w:szCs w:val="24"/>
                <w:lang w:val="ky-KG"/>
              </w:rPr>
            </w:pPr>
            <w:r w:rsidRPr="00910CFD">
              <w:rPr>
                <w:rFonts w:ascii="Times New Roman" w:hAnsi="Times New Roman" w:cs="Times New Roman"/>
                <w:sz w:val="24"/>
                <w:szCs w:val="24"/>
                <w:lang w:val="ky-KG"/>
              </w:rPr>
              <w:t>1) баланын никеде турган атасынын жана/же энесинин арызы боюнча;</w:t>
            </w:r>
          </w:p>
          <w:p w:rsidR="00FD28FD" w:rsidRPr="00910CFD" w:rsidRDefault="00FD28FD" w:rsidP="00DA57F6">
            <w:pPr>
              <w:pStyle w:val="tkTekst"/>
              <w:spacing w:after="0" w:line="240" w:lineRule="auto"/>
              <w:rPr>
                <w:rFonts w:ascii="Times New Roman" w:hAnsi="Times New Roman" w:cs="Times New Roman"/>
                <w:sz w:val="24"/>
                <w:szCs w:val="24"/>
                <w:lang w:val="ky-KG"/>
              </w:rPr>
            </w:pPr>
            <w:r w:rsidRPr="00910CFD">
              <w:rPr>
                <w:rFonts w:ascii="Times New Roman" w:hAnsi="Times New Roman" w:cs="Times New Roman"/>
                <w:sz w:val="24"/>
                <w:szCs w:val="24"/>
                <w:lang w:val="ky-KG"/>
              </w:rPr>
              <w:t>2) аталыкты аныктоодо никеде турбаган атасынын жана энесинин биргелешкен арызы боюнча;</w:t>
            </w:r>
          </w:p>
          <w:p w:rsidR="00FD28FD" w:rsidRPr="00910CFD" w:rsidRDefault="00FD28FD" w:rsidP="00DA57F6">
            <w:pPr>
              <w:pStyle w:val="tkTekst"/>
              <w:spacing w:after="0" w:line="240" w:lineRule="auto"/>
              <w:rPr>
                <w:rFonts w:ascii="Times New Roman" w:hAnsi="Times New Roman" w:cs="Times New Roman"/>
                <w:sz w:val="24"/>
                <w:szCs w:val="24"/>
                <w:lang w:val="ky-KG"/>
              </w:rPr>
            </w:pPr>
            <w:r w:rsidRPr="00910CFD">
              <w:rPr>
                <w:rFonts w:ascii="Times New Roman" w:hAnsi="Times New Roman" w:cs="Times New Roman"/>
                <w:sz w:val="24"/>
                <w:szCs w:val="24"/>
                <w:lang w:val="ky-KG"/>
              </w:rPr>
              <w:t>3) энеси өлгөн, энеси эмгекке жараксыз деп таанылган, анын жүргөн жери жөнүндө маалыматтар болбогон же ал энелик укуктарынан ажыратылган учурда</w:t>
            </w:r>
            <w:r w:rsidR="00115E23" w:rsidRPr="00910CFD">
              <w:rPr>
                <w:rFonts w:ascii="Times New Roman" w:hAnsi="Times New Roman" w:cs="Times New Roman"/>
                <w:sz w:val="24"/>
                <w:szCs w:val="24"/>
                <w:lang w:val="ky-KG"/>
              </w:rPr>
              <w:t xml:space="preserve"> </w:t>
            </w:r>
            <w:r w:rsidR="00115E23" w:rsidRPr="00910CFD">
              <w:rPr>
                <w:rFonts w:ascii="Times New Roman" w:hAnsi="Times New Roman" w:cs="Times New Roman"/>
                <w:b/>
                <w:sz w:val="24"/>
                <w:szCs w:val="24"/>
                <w:lang w:val="ky-KG"/>
              </w:rPr>
              <w:t>балдарды коргоо боюнча ыйгарым укуктуу мамлекеттик органдын аймактык бөлүмүнүн макулдугу менен</w:t>
            </w:r>
            <w:r w:rsidRPr="00910CFD">
              <w:rPr>
                <w:rFonts w:ascii="Times New Roman" w:hAnsi="Times New Roman" w:cs="Times New Roman"/>
                <w:sz w:val="24"/>
                <w:szCs w:val="24"/>
                <w:lang w:val="ky-KG"/>
              </w:rPr>
              <w:t xml:space="preserve"> атасынын арызы боюнча;</w:t>
            </w:r>
          </w:p>
          <w:p w:rsidR="00FD28FD" w:rsidRPr="00910CFD" w:rsidRDefault="00FD28FD" w:rsidP="00DA57F6">
            <w:pPr>
              <w:pStyle w:val="tkTekst"/>
              <w:spacing w:after="0" w:line="240" w:lineRule="auto"/>
              <w:rPr>
                <w:rFonts w:ascii="Times New Roman" w:hAnsi="Times New Roman" w:cs="Times New Roman"/>
                <w:sz w:val="24"/>
                <w:szCs w:val="24"/>
                <w:lang w:val="ky-KG"/>
              </w:rPr>
            </w:pPr>
            <w:r w:rsidRPr="00910CFD">
              <w:rPr>
                <w:rFonts w:ascii="Times New Roman" w:hAnsi="Times New Roman" w:cs="Times New Roman"/>
                <w:sz w:val="24"/>
                <w:szCs w:val="24"/>
                <w:lang w:val="ky-KG"/>
              </w:rPr>
              <w:t>4) эгерде аталыгы аныкталбаса, энесинин арызы боюнча;</w:t>
            </w:r>
          </w:p>
          <w:p w:rsidR="00FD28FD" w:rsidRPr="00910CFD" w:rsidRDefault="00FD28FD" w:rsidP="00DA57F6">
            <w:pPr>
              <w:pStyle w:val="tkTekst"/>
              <w:spacing w:after="0" w:line="240" w:lineRule="auto"/>
              <w:rPr>
                <w:rFonts w:ascii="Times New Roman" w:hAnsi="Times New Roman" w:cs="Times New Roman"/>
                <w:sz w:val="24"/>
                <w:szCs w:val="24"/>
                <w:lang w:val="ky-KG"/>
              </w:rPr>
            </w:pPr>
            <w:r w:rsidRPr="00910CFD">
              <w:rPr>
                <w:rFonts w:ascii="Times New Roman" w:hAnsi="Times New Roman" w:cs="Times New Roman"/>
                <w:sz w:val="24"/>
                <w:szCs w:val="24"/>
                <w:lang w:val="ky-KG"/>
              </w:rPr>
              <w:t>5) соттун чечими боюнча.</w:t>
            </w:r>
            <w:r w:rsidR="00EB0088" w:rsidRPr="00910CFD">
              <w:rPr>
                <w:rFonts w:ascii="Times New Roman" w:hAnsi="Times New Roman" w:cs="Times New Roman"/>
                <w:sz w:val="24"/>
                <w:szCs w:val="24"/>
                <w:lang w:val="ky-KG"/>
              </w:rPr>
              <w:t xml:space="preserve">     </w:t>
            </w:r>
          </w:p>
          <w:p w:rsidR="00EB0088" w:rsidRPr="00910CFD" w:rsidRDefault="00EB0088" w:rsidP="00DA57F6">
            <w:pPr>
              <w:pStyle w:val="tkTekst"/>
              <w:spacing w:after="0" w:line="240" w:lineRule="auto"/>
              <w:rPr>
                <w:rFonts w:ascii="Times New Roman" w:hAnsi="Times New Roman" w:cs="Times New Roman"/>
                <w:sz w:val="24"/>
                <w:szCs w:val="24"/>
                <w:lang w:val="ky-KG"/>
              </w:rPr>
            </w:pPr>
            <w:r w:rsidRPr="00910CFD">
              <w:rPr>
                <w:rFonts w:ascii="Times New Roman" w:hAnsi="Times New Roman" w:cs="Times New Roman"/>
                <w:sz w:val="24"/>
                <w:szCs w:val="24"/>
                <w:lang w:val="ky-KG"/>
              </w:rPr>
              <w:t xml:space="preserve"> </w:t>
            </w:r>
          </w:p>
        </w:tc>
      </w:tr>
      <w:tr w:rsidR="00EB0088" w:rsidRPr="000209F9" w:rsidTr="00AA43E7">
        <w:tc>
          <w:tcPr>
            <w:tcW w:w="6912" w:type="dxa"/>
          </w:tcPr>
          <w:p w:rsidR="00E031D1" w:rsidRPr="00910CFD" w:rsidRDefault="00E031D1" w:rsidP="00DA57F6">
            <w:pPr>
              <w:pStyle w:val="tkZagolovok5"/>
              <w:spacing w:before="0" w:after="0" w:line="240" w:lineRule="auto"/>
              <w:rPr>
                <w:rFonts w:ascii="Times New Roman" w:hAnsi="Times New Roman" w:cs="Times New Roman"/>
                <w:sz w:val="24"/>
                <w:szCs w:val="24"/>
                <w:lang w:val="ky-KG"/>
              </w:rPr>
            </w:pPr>
            <w:r w:rsidRPr="00910CFD">
              <w:rPr>
                <w:rFonts w:ascii="Times New Roman" w:hAnsi="Times New Roman" w:cs="Times New Roman"/>
                <w:sz w:val="24"/>
                <w:szCs w:val="24"/>
                <w:lang w:val="ky-KG"/>
              </w:rPr>
              <w:t>22-берене. Никелешүүнү мамлекеттик каттоо</w:t>
            </w:r>
          </w:p>
          <w:p w:rsidR="00E031D1" w:rsidRPr="00910CFD" w:rsidRDefault="00E031D1" w:rsidP="00DA57F6">
            <w:pPr>
              <w:pStyle w:val="tkTekst"/>
              <w:spacing w:after="0" w:line="240" w:lineRule="auto"/>
              <w:rPr>
                <w:rFonts w:ascii="Times New Roman" w:hAnsi="Times New Roman" w:cs="Times New Roman"/>
                <w:sz w:val="24"/>
                <w:szCs w:val="24"/>
                <w:lang w:val="ky-KG"/>
              </w:rPr>
            </w:pPr>
            <w:r w:rsidRPr="00910CFD">
              <w:rPr>
                <w:rFonts w:ascii="Times New Roman" w:hAnsi="Times New Roman" w:cs="Times New Roman"/>
                <w:sz w:val="24"/>
                <w:szCs w:val="24"/>
                <w:lang w:val="ky-KG"/>
              </w:rPr>
              <w:t>1. Никелешүүнү мамлекеттик каттоо Кыргыз Республикасынын Үйбүлө кодексинин 12-статьясында, 13-статьясынын 1-бөлүгүндө, 14 жана 163-статьяларында каралган шарттар сакталганда жүргүзүлөт.</w:t>
            </w:r>
          </w:p>
          <w:p w:rsidR="00E031D1" w:rsidRPr="00910CFD" w:rsidRDefault="00E031D1" w:rsidP="00DA57F6">
            <w:pPr>
              <w:pStyle w:val="tkTekst"/>
              <w:spacing w:after="0" w:line="240" w:lineRule="auto"/>
              <w:rPr>
                <w:rFonts w:ascii="Times New Roman" w:hAnsi="Times New Roman" w:cs="Times New Roman"/>
                <w:sz w:val="24"/>
                <w:szCs w:val="24"/>
                <w:lang w:val="ky-KG"/>
              </w:rPr>
            </w:pPr>
            <w:r w:rsidRPr="00910CFD">
              <w:rPr>
                <w:rFonts w:ascii="Times New Roman" w:hAnsi="Times New Roman" w:cs="Times New Roman"/>
                <w:sz w:val="24"/>
                <w:szCs w:val="24"/>
                <w:lang w:val="ky-KG"/>
              </w:rPr>
              <w:t>2. Нике никеге туруп жаткан адамдардын жеке катышуусунда, алар жарандык абалдын актыларын жазуу органына арыз берген күндөн тартып бир ай өткөндөн кийин никелешүүнү мамлекеттик каттоо жолу менен бекитилет. Никеге туруп жаткан адамдардын каалоосу боюнча, никелешүүнү мамлекеттик каттоо жарандык абалдын актыларын жазуу органынын имаратынын ичинде, ошондой эле имараттан тышкары жерде салтанаттуу жагдайда жүргүзүлүшү мүмкүн.</w:t>
            </w:r>
          </w:p>
          <w:p w:rsidR="00E031D1" w:rsidRPr="00910CFD" w:rsidRDefault="00E031D1" w:rsidP="00DA57F6">
            <w:pPr>
              <w:pStyle w:val="tkTekst"/>
              <w:spacing w:after="0" w:line="240" w:lineRule="auto"/>
              <w:rPr>
                <w:rFonts w:ascii="Times New Roman" w:hAnsi="Times New Roman" w:cs="Times New Roman"/>
                <w:sz w:val="24"/>
                <w:szCs w:val="24"/>
                <w:lang w:val="ky-KG"/>
              </w:rPr>
            </w:pPr>
            <w:r w:rsidRPr="00910CFD">
              <w:rPr>
                <w:rFonts w:ascii="Times New Roman" w:hAnsi="Times New Roman" w:cs="Times New Roman"/>
                <w:sz w:val="24"/>
                <w:szCs w:val="24"/>
                <w:lang w:val="ky-KG"/>
              </w:rPr>
              <w:lastRenderedPageBreak/>
              <w:t>Өзгөчө жагдайлар (кош бойлуулук, баланын төрөлүшү, тараптардын биринин өмүрүнө түздөн-түз коркунуч) болгондо нике арыз берилген күнү бекитилиши мүмкүн.</w:t>
            </w:r>
          </w:p>
          <w:p w:rsidR="00E031D1" w:rsidRPr="00910CFD" w:rsidRDefault="00E031D1" w:rsidP="00DA57F6">
            <w:pPr>
              <w:pStyle w:val="tkTekst"/>
              <w:spacing w:after="0" w:line="240" w:lineRule="auto"/>
              <w:rPr>
                <w:rFonts w:ascii="Times New Roman" w:hAnsi="Times New Roman" w:cs="Times New Roman"/>
                <w:sz w:val="24"/>
                <w:szCs w:val="24"/>
                <w:lang w:val="ky-KG"/>
              </w:rPr>
            </w:pPr>
            <w:r w:rsidRPr="00910CFD">
              <w:rPr>
                <w:rFonts w:ascii="Times New Roman" w:hAnsi="Times New Roman" w:cs="Times New Roman"/>
                <w:sz w:val="24"/>
                <w:szCs w:val="24"/>
                <w:lang w:val="ky-KG"/>
              </w:rPr>
              <w:t>3. Эгерде никеге туруп жаткан адамдар (алардын бири) катуу оорудан, камакта болуудан же эркиндигинен ажыратуу жайларында жаза өтөөдөн улам жарандык абалдын актыларын жазуу органына келе албаса, никелешүүнү мамлекеттик каттоо никеге туруп жаткан адамдардын катышуусунда ыйгарым укуктуу мамлекеттик органдын жетекчилиги же никеге туруп жаткан адамдар тарабынан аныкталган үйдө, медициналык же башка уюмда, жайда жүргүзүлүшү мүмкүн.</w:t>
            </w:r>
          </w:p>
          <w:p w:rsidR="00E031D1" w:rsidRPr="00910CFD" w:rsidRDefault="00E031D1" w:rsidP="00DA57F6">
            <w:pPr>
              <w:pStyle w:val="tkTekst"/>
              <w:spacing w:after="0" w:line="240" w:lineRule="auto"/>
              <w:rPr>
                <w:rFonts w:ascii="Times New Roman" w:hAnsi="Times New Roman" w:cs="Times New Roman"/>
                <w:sz w:val="24"/>
                <w:szCs w:val="24"/>
                <w:lang w:val="ky-KG"/>
              </w:rPr>
            </w:pPr>
            <w:r w:rsidRPr="00910CFD">
              <w:rPr>
                <w:rFonts w:ascii="Times New Roman" w:hAnsi="Times New Roman" w:cs="Times New Roman"/>
                <w:sz w:val="24"/>
                <w:szCs w:val="24"/>
                <w:lang w:val="ky-KG"/>
              </w:rPr>
              <w:t>4. Кыргыз Республикасынын Үйбүлө кодексинин 15-статьясында белгиленген никелешүүгө тоскоолдук кылуучу жагдайлар болгондо, никелешүүнү мамлекеттик каттоо жүргүзүлүшү мүмкүн эмес.</w:t>
            </w:r>
          </w:p>
          <w:p w:rsidR="00E031D1" w:rsidRPr="00910CFD" w:rsidRDefault="00E031D1" w:rsidP="00DA57F6">
            <w:pPr>
              <w:pStyle w:val="tkTekst"/>
              <w:spacing w:after="0" w:line="240" w:lineRule="auto"/>
              <w:rPr>
                <w:rFonts w:ascii="Times New Roman" w:hAnsi="Times New Roman" w:cs="Times New Roman"/>
                <w:sz w:val="24"/>
                <w:szCs w:val="24"/>
                <w:lang w:val="ky-KG"/>
              </w:rPr>
            </w:pPr>
            <w:r w:rsidRPr="00910CFD">
              <w:rPr>
                <w:rFonts w:ascii="Times New Roman" w:hAnsi="Times New Roman" w:cs="Times New Roman"/>
                <w:sz w:val="24"/>
                <w:szCs w:val="24"/>
                <w:lang w:val="ky-KG"/>
              </w:rPr>
              <w:t>5. Жарандык абалдын актыларын жазуу органынын жетекчиси никелешүүгө тоскоол болуучу жагдайлардын бар экендигин тастыктоочу далилдерге ээ болсо, никелешүүнү мамлекеттик каттоодон жазуу жүзүндө баш тартат.</w:t>
            </w:r>
          </w:p>
          <w:p w:rsidR="00E031D1" w:rsidRPr="00910CFD" w:rsidRDefault="00E031D1" w:rsidP="00DA57F6">
            <w:pPr>
              <w:pStyle w:val="tkTekst"/>
              <w:spacing w:after="0" w:line="240" w:lineRule="auto"/>
              <w:rPr>
                <w:rFonts w:ascii="Times New Roman" w:hAnsi="Times New Roman" w:cs="Times New Roman"/>
                <w:sz w:val="24"/>
                <w:szCs w:val="24"/>
                <w:lang w:val="ky-KG"/>
              </w:rPr>
            </w:pPr>
            <w:r w:rsidRPr="00910CFD">
              <w:rPr>
                <w:rFonts w:ascii="Times New Roman" w:hAnsi="Times New Roman" w:cs="Times New Roman"/>
                <w:sz w:val="24"/>
                <w:szCs w:val="24"/>
                <w:lang w:val="ky-KG"/>
              </w:rPr>
              <w:t>Жарандык абалдын актыларын жазуу органынын никелешүүнү мамлекеттик каттоодон баш тартышы никеге турууну каалаган адамдар (алардын бири) тарабынан административдик иш жана административдик жол-жоболор жөнүндө мыйзамдарда аныкталган тартипте жана андан ары сот тартибинде даттанылышы мүмкүн.</w:t>
            </w:r>
          </w:p>
          <w:p w:rsidR="00EB0088" w:rsidRPr="00910CFD" w:rsidRDefault="00E031D1" w:rsidP="00DA57F6">
            <w:pPr>
              <w:pStyle w:val="tkZagolovok5"/>
              <w:spacing w:before="0" w:after="0" w:line="240" w:lineRule="auto"/>
              <w:rPr>
                <w:rFonts w:ascii="Times New Roman" w:hAnsi="Times New Roman" w:cs="Times New Roman"/>
                <w:sz w:val="24"/>
                <w:szCs w:val="24"/>
                <w:lang w:val="ky-KG"/>
              </w:rPr>
            </w:pPr>
            <w:r w:rsidRPr="00910CFD">
              <w:rPr>
                <w:rFonts w:ascii="Times New Roman" w:hAnsi="Times New Roman" w:cs="Times New Roman"/>
                <w:sz w:val="24"/>
                <w:szCs w:val="24"/>
                <w:lang w:val="ky-KG"/>
              </w:rPr>
              <w:t xml:space="preserve"> </w:t>
            </w:r>
          </w:p>
        </w:tc>
        <w:tc>
          <w:tcPr>
            <w:tcW w:w="6804" w:type="dxa"/>
          </w:tcPr>
          <w:p w:rsidR="000A3692" w:rsidRPr="00910CFD" w:rsidRDefault="00A82C93" w:rsidP="00A82C93">
            <w:pPr>
              <w:pStyle w:val="tkTekst"/>
              <w:spacing w:after="0" w:line="240" w:lineRule="auto"/>
              <w:ind w:firstLine="0"/>
              <w:rPr>
                <w:rFonts w:ascii="Times New Roman" w:hAnsi="Times New Roman" w:cs="Times New Roman"/>
                <w:b/>
                <w:sz w:val="24"/>
                <w:szCs w:val="24"/>
                <w:lang w:val="ky-KG"/>
              </w:rPr>
            </w:pPr>
            <w:r>
              <w:rPr>
                <w:rFonts w:ascii="Times New Roman" w:hAnsi="Times New Roman" w:cs="Times New Roman"/>
                <w:b/>
                <w:sz w:val="24"/>
                <w:szCs w:val="24"/>
                <w:lang w:val="ky-KG"/>
              </w:rPr>
              <w:lastRenderedPageBreak/>
              <w:t xml:space="preserve">         </w:t>
            </w:r>
            <w:bookmarkStart w:id="0" w:name="_GoBack"/>
            <w:bookmarkEnd w:id="0"/>
            <w:r w:rsidR="000A3692" w:rsidRPr="00910CFD">
              <w:rPr>
                <w:rFonts w:ascii="Times New Roman" w:hAnsi="Times New Roman" w:cs="Times New Roman"/>
                <w:b/>
                <w:sz w:val="24"/>
                <w:szCs w:val="24"/>
                <w:lang w:val="ky-KG"/>
              </w:rPr>
              <w:t>22-берене. Никелешүүнү мамлекеттик каттоо</w:t>
            </w:r>
          </w:p>
          <w:p w:rsidR="000A3692" w:rsidRPr="00910CFD" w:rsidRDefault="000A3692" w:rsidP="00DA57F6">
            <w:pPr>
              <w:pStyle w:val="tkTekst"/>
              <w:spacing w:after="0" w:line="240" w:lineRule="auto"/>
              <w:rPr>
                <w:rFonts w:ascii="Times New Roman" w:hAnsi="Times New Roman" w:cs="Times New Roman"/>
                <w:sz w:val="24"/>
                <w:szCs w:val="24"/>
                <w:lang w:val="ky-KG"/>
              </w:rPr>
            </w:pPr>
            <w:r w:rsidRPr="00910CFD">
              <w:rPr>
                <w:rFonts w:ascii="Times New Roman" w:hAnsi="Times New Roman" w:cs="Times New Roman"/>
                <w:sz w:val="24"/>
                <w:szCs w:val="24"/>
                <w:lang w:val="ky-KG"/>
              </w:rPr>
              <w:t>1. Никелешүүнү мамлекеттик каттоо Кыргыз Республикасынын Үйбүлө кодексинин 12-статьясында, 13-статьясынын 1-бөлүгүндө, 14 жана 163-статьяларында каралган шарттар сакталганда жүргүзүлөт.</w:t>
            </w:r>
          </w:p>
          <w:p w:rsidR="000A3692" w:rsidRPr="00910CFD" w:rsidRDefault="000A3692" w:rsidP="00DA57F6">
            <w:pPr>
              <w:pStyle w:val="tkTekst"/>
              <w:spacing w:after="0" w:line="240" w:lineRule="auto"/>
              <w:rPr>
                <w:rFonts w:ascii="Times New Roman" w:hAnsi="Times New Roman" w:cs="Times New Roman"/>
                <w:sz w:val="24"/>
                <w:szCs w:val="24"/>
                <w:lang w:val="ky-KG"/>
              </w:rPr>
            </w:pPr>
            <w:r w:rsidRPr="00910CFD">
              <w:rPr>
                <w:rFonts w:ascii="Times New Roman" w:hAnsi="Times New Roman" w:cs="Times New Roman"/>
                <w:sz w:val="24"/>
                <w:szCs w:val="24"/>
                <w:lang w:val="ky-KG"/>
              </w:rPr>
              <w:t xml:space="preserve">2. Нике никеге туруп жаткан адамдардын жеке катышуусунда, алар жарандык абалдын актыларын жазуу органына арыз берген күндөн тартып бир ай өткөндөн кийин никелешүүнү мамлекеттик каттоо жолу менен бекитилет. Никеге туруп жаткан адамдардын каалоосу боюнча, никелешүүнү мамлекеттик каттоо жарандык абалдын актыларын жазуу органынын имаратынын ичинде, ошондой эле </w:t>
            </w:r>
            <w:r w:rsidRPr="00910CFD">
              <w:rPr>
                <w:rFonts w:ascii="Times New Roman" w:hAnsi="Times New Roman" w:cs="Times New Roman"/>
                <w:sz w:val="24"/>
                <w:szCs w:val="24"/>
                <w:lang w:val="ky-KG"/>
              </w:rPr>
              <w:lastRenderedPageBreak/>
              <w:t>имараттан тышкары жерде салтанаттуу жагдайда жүргүзүлүшү мүмкүн.</w:t>
            </w:r>
          </w:p>
          <w:p w:rsidR="000A3692" w:rsidRPr="00910CFD" w:rsidRDefault="000A3692" w:rsidP="00DA57F6">
            <w:pPr>
              <w:pStyle w:val="tkTekst"/>
              <w:spacing w:after="0" w:line="240" w:lineRule="auto"/>
              <w:rPr>
                <w:rFonts w:ascii="Times New Roman" w:hAnsi="Times New Roman" w:cs="Times New Roman"/>
                <w:sz w:val="24"/>
                <w:szCs w:val="24"/>
                <w:lang w:val="ky-KG"/>
              </w:rPr>
            </w:pPr>
            <w:r w:rsidRPr="00910CFD">
              <w:rPr>
                <w:rFonts w:ascii="Times New Roman" w:hAnsi="Times New Roman" w:cs="Times New Roman"/>
                <w:sz w:val="24"/>
                <w:szCs w:val="24"/>
                <w:lang w:val="ky-KG"/>
              </w:rPr>
              <w:t>Өзгөчө жагдайлар (кош бойлуулук, баланын төрөлүшү, тараптардын биринин өмүрүнө түздөн-түз коркунуч) болгондо нике арыз берилген күнү бекитилиши мүмкүн.</w:t>
            </w:r>
          </w:p>
          <w:p w:rsidR="000A3692" w:rsidRPr="00910CFD" w:rsidRDefault="000A3692" w:rsidP="00DA57F6">
            <w:pPr>
              <w:pStyle w:val="tkTekst"/>
              <w:spacing w:after="0" w:line="240" w:lineRule="auto"/>
              <w:rPr>
                <w:rFonts w:ascii="Times New Roman" w:hAnsi="Times New Roman" w:cs="Times New Roman"/>
                <w:sz w:val="24"/>
                <w:szCs w:val="24"/>
                <w:lang w:val="ky-KG"/>
              </w:rPr>
            </w:pPr>
            <w:r w:rsidRPr="00910CFD">
              <w:rPr>
                <w:rFonts w:ascii="Times New Roman" w:hAnsi="Times New Roman" w:cs="Times New Roman"/>
                <w:sz w:val="24"/>
                <w:szCs w:val="24"/>
                <w:lang w:val="ky-KG"/>
              </w:rPr>
              <w:t>3. Эгерде никеге туруп жаткан адамдар (алардын бири) катуу оорудан, камакта болуудан же эркиндигинен ажыратуу жайларында жаза өтөөдөн улам жарандык абалдын актыларын жазуу органына келе албаса, никелешүүнү мамлекеттик каттоо никеге туруп жаткан адамдардын катышуусунда ыйгарым укуктуу мамлекеттик органдын жетекчилиги же никеге туруп жаткан адамдар тарабынан аныкталган үйдө, медициналык же башка уюмда, жайда жүргүзүлүшү мүмкүн.</w:t>
            </w:r>
          </w:p>
          <w:p w:rsidR="000A3692" w:rsidRPr="00910CFD" w:rsidRDefault="000A3692" w:rsidP="00DA57F6">
            <w:pPr>
              <w:pStyle w:val="tkTekst"/>
              <w:spacing w:after="0" w:line="240" w:lineRule="auto"/>
              <w:rPr>
                <w:rFonts w:ascii="Times New Roman" w:hAnsi="Times New Roman" w:cs="Times New Roman"/>
                <w:sz w:val="24"/>
                <w:szCs w:val="24"/>
                <w:lang w:val="ky-KG"/>
              </w:rPr>
            </w:pPr>
            <w:r w:rsidRPr="00910CFD">
              <w:rPr>
                <w:rFonts w:ascii="Times New Roman" w:hAnsi="Times New Roman" w:cs="Times New Roman"/>
                <w:sz w:val="24"/>
                <w:szCs w:val="24"/>
                <w:lang w:val="ky-KG"/>
              </w:rPr>
              <w:t>4. Кыргыз Республикасынын Үйбүлө кодексинин 15-статьясында белгиленген никелешүүгө тоскоолдук кылуучу жагдайлар болгондо, никелешүүнү мамлекеттик каттоо жүргүзүлүшү мүмкүн эмес.</w:t>
            </w:r>
          </w:p>
          <w:p w:rsidR="000A3692" w:rsidRPr="00910CFD" w:rsidRDefault="000A3692" w:rsidP="00DA57F6">
            <w:pPr>
              <w:pStyle w:val="tkTekst"/>
              <w:spacing w:after="0" w:line="240" w:lineRule="auto"/>
              <w:rPr>
                <w:rFonts w:ascii="Times New Roman" w:hAnsi="Times New Roman" w:cs="Times New Roman"/>
                <w:sz w:val="24"/>
                <w:szCs w:val="24"/>
                <w:lang w:val="ky-KG"/>
              </w:rPr>
            </w:pPr>
            <w:r w:rsidRPr="00910CFD">
              <w:rPr>
                <w:rFonts w:ascii="Times New Roman" w:hAnsi="Times New Roman" w:cs="Times New Roman"/>
                <w:sz w:val="24"/>
                <w:szCs w:val="24"/>
                <w:lang w:val="ky-KG"/>
              </w:rPr>
              <w:t>5. Жарандык абалдын актыларын жазуу органынын жетекчиси никелешүүгө тоскоол болуучу жагдайлардын бар экендигин тастыктоочу далилдерге ээ болсо, никелешүүнү мамлекеттик каттоодон жазуу жүзүндө баш тартат.</w:t>
            </w:r>
          </w:p>
          <w:p w:rsidR="000A3692" w:rsidRPr="00910CFD" w:rsidRDefault="000A3692" w:rsidP="00DA57F6">
            <w:pPr>
              <w:pStyle w:val="tkTekst"/>
              <w:spacing w:after="0" w:line="240" w:lineRule="auto"/>
              <w:rPr>
                <w:rFonts w:ascii="Times New Roman" w:hAnsi="Times New Roman" w:cs="Times New Roman"/>
                <w:sz w:val="24"/>
                <w:szCs w:val="24"/>
                <w:lang w:val="ky-KG"/>
              </w:rPr>
            </w:pPr>
            <w:r w:rsidRPr="00910CFD">
              <w:rPr>
                <w:rFonts w:ascii="Times New Roman" w:hAnsi="Times New Roman" w:cs="Times New Roman"/>
                <w:sz w:val="24"/>
                <w:szCs w:val="24"/>
                <w:lang w:val="ky-KG"/>
              </w:rPr>
              <w:t xml:space="preserve">Жарандык абалдын актыларын жазуу органынын никелешүүнү мамлекеттик каттоодон баш тартышы никеге турууну каалаган адамдар (алардын бири) тарабынан административдик иш жана административдик жол-жоболор жөнүндө мыйзамдарда аныкталган тартипте жана андан ары сот тартибинде даттанылышы мүмкүн. </w:t>
            </w:r>
          </w:p>
          <w:p w:rsidR="00EB0088" w:rsidRPr="00910CFD" w:rsidRDefault="000A3692" w:rsidP="00DA57F6">
            <w:pPr>
              <w:pStyle w:val="tkTekst"/>
              <w:spacing w:after="0" w:line="240" w:lineRule="auto"/>
              <w:rPr>
                <w:rFonts w:ascii="Times New Roman" w:hAnsi="Times New Roman" w:cs="Times New Roman"/>
                <w:b/>
                <w:sz w:val="24"/>
                <w:szCs w:val="24"/>
                <w:lang w:val="ky-KG"/>
              </w:rPr>
            </w:pPr>
            <w:r w:rsidRPr="00910CFD">
              <w:rPr>
                <w:rFonts w:ascii="Times New Roman" w:hAnsi="Times New Roman" w:cs="Times New Roman"/>
                <w:b/>
                <w:sz w:val="24"/>
                <w:szCs w:val="24"/>
                <w:lang w:val="ky-KG"/>
              </w:rPr>
              <w:t xml:space="preserve">6. Кыргыз Республикасынын жаранынын чет өлкөлүк жаран же жарандыгы жок адам менен никелешүүсүн мамлекеттик каттоо чет өлкөлүк жарандын же жарандыгы </w:t>
            </w:r>
            <w:r w:rsidRPr="00910CFD">
              <w:rPr>
                <w:rFonts w:ascii="Times New Roman" w:hAnsi="Times New Roman" w:cs="Times New Roman"/>
                <w:b/>
                <w:sz w:val="24"/>
                <w:szCs w:val="24"/>
                <w:lang w:val="ky-KG"/>
              </w:rPr>
              <w:lastRenderedPageBreak/>
              <w:t>жок адамдын никелешүүгө укук жөндөмдүүлүгүн ырастаган документинин негизинде жарандык абалдын актыларын жазуу органдары тарабынан жүргүзүлөт.</w:t>
            </w:r>
          </w:p>
        </w:tc>
      </w:tr>
      <w:tr w:rsidR="00EB0088" w:rsidRPr="000209F9" w:rsidTr="00AA43E7">
        <w:tc>
          <w:tcPr>
            <w:tcW w:w="6912" w:type="dxa"/>
          </w:tcPr>
          <w:p w:rsidR="00FC2034" w:rsidRPr="000209F9" w:rsidRDefault="00FC2034" w:rsidP="00DA57F6">
            <w:pPr>
              <w:ind w:firstLine="567"/>
              <w:jc w:val="both"/>
              <w:rPr>
                <w:b/>
                <w:lang w:val="ky-KG"/>
              </w:rPr>
            </w:pPr>
            <w:r w:rsidRPr="000209F9">
              <w:rPr>
                <w:b/>
                <w:lang w:val="ky-KG"/>
              </w:rPr>
              <w:lastRenderedPageBreak/>
              <w:t>28-берене. Никенин бузулгандыгы тууралуу соттун чечиминин негизинде никенин бузулгандыгын мамлекеттик каттоо тартиби</w:t>
            </w:r>
          </w:p>
          <w:p w:rsidR="000209F9" w:rsidRPr="000209F9" w:rsidRDefault="000209F9" w:rsidP="00DA57F6">
            <w:pPr>
              <w:ind w:firstLine="567"/>
              <w:jc w:val="both"/>
              <w:rPr>
                <w:lang w:val="ky-KG"/>
              </w:rPr>
            </w:pPr>
            <w:r w:rsidRPr="000209F9">
              <w:rPr>
                <w:lang w:val="ky-KG"/>
              </w:rPr>
              <w:t>1. Соттун чечиминин негизинде никенин бузулгандыгын мамлекеттик каттоо никеге туруунун мамлекеттик катталган жери боюнча, мурдагы жубайлардын (алардын биринин) эсепке алып катталган жери боюнча, же эмгекке жарамсыз жубайдын камкорчусунун арызы боюнча, же болбосо соттун чечими чыгарылган жер боюнча жарандык абалдын актыларын жазуу органы тарабынан жүргүзүлөт.</w:t>
            </w:r>
          </w:p>
          <w:p w:rsidR="000209F9" w:rsidRPr="000209F9" w:rsidRDefault="000209F9" w:rsidP="00DA57F6">
            <w:pPr>
              <w:ind w:firstLine="567"/>
              <w:jc w:val="both"/>
              <w:rPr>
                <w:lang w:val="ky-KG"/>
              </w:rPr>
            </w:pPr>
            <w:r w:rsidRPr="000209F9">
              <w:rPr>
                <w:lang w:val="ky-KG"/>
              </w:rPr>
              <w:t>2. Никенин бузулгандыгын мамлекеттик каттоо жөнүндө арыз менен бир эле учурда никенин бузулгандыгы жөнүндө соттун мыйзамдуу күчүнө кирген чечими көрсөтүлүүгө жана мурдагы жубайлардын (жубайлардын биринин) инсандыктарын ырастаган документтери көрсөтүлүүгө тийиш.</w:t>
            </w:r>
          </w:p>
          <w:p w:rsidR="000209F9" w:rsidRPr="000209F9" w:rsidRDefault="000209F9" w:rsidP="00DA57F6">
            <w:pPr>
              <w:ind w:firstLine="567"/>
              <w:jc w:val="both"/>
              <w:rPr>
                <w:lang w:val="ky-KG"/>
              </w:rPr>
            </w:pPr>
            <w:r w:rsidRPr="000209F9">
              <w:rPr>
                <w:lang w:val="ky-KG"/>
              </w:rPr>
              <w:t>3. Эгерде мурдагы жубайлардын бири никенин бузулгандыгын жарандык абалдын актыларын жазуу органында каттоодон өткөргөн болсо, мурдагы жубайлардын экинчиси никенин бузулгандыгы тууралуу күбөлүктү алуу үчүн жарандык абалдын актыларын жазуу органынын кайсынысына болбосун кайрылууга укуктуу. Кийинирээк кайрылган жубай жөнүндө маалыматтар никенин бузулгандыгы тууралуу актыдагы жүргүзүлгөн мурдагы жазууга киргизилет. Бул учурда жубайлардын экинчисинин соттун мыйзамдуу күчүнө кирген чечимин көрсөтүүсү талап кылынбайт.</w:t>
            </w:r>
          </w:p>
          <w:p w:rsidR="000209F9" w:rsidRPr="000209F9" w:rsidRDefault="000209F9" w:rsidP="00DA57F6">
            <w:pPr>
              <w:ind w:firstLine="567"/>
              <w:jc w:val="both"/>
              <w:rPr>
                <w:lang w:val="ky-KG"/>
              </w:rPr>
            </w:pPr>
            <w:r w:rsidRPr="000209F9">
              <w:rPr>
                <w:lang w:val="ky-KG"/>
              </w:rPr>
              <w:t xml:space="preserve">4. Мурдагы жубайлар (жубайлардын ар бири) же эмгекке жарамсыз жубайдын камкорчусу никенин бузулгандыгы </w:t>
            </w:r>
            <w:r w:rsidRPr="000209F9">
              <w:rPr>
                <w:lang w:val="ky-KG"/>
              </w:rPr>
              <w:lastRenderedPageBreak/>
              <w:t>мамлекеттик каттоо жөнүндө арызды башка адамдардын берүүсүнө жазуу жүзүндө ыйгарым укук бере алат.</w:t>
            </w:r>
          </w:p>
          <w:p w:rsidR="00FC2034" w:rsidRPr="000209F9" w:rsidRDefault="00FC2034" w:rsidP="00DA57F6">
            <w:pPr>
              <w:pStyle w:val="tkTekst"/>
              <w:spacing w:after="0" w:line="240" w:lineRule="auto"/>
              <w:rPr>
                <w:rFonts w:ascii="Times New Roman" w:hAnsi="Times New Roman" w:cs="Times New Roman"/>
                <w:bCs/>
                <w:sz w:val="24"/>
                <w:szCs w:val="24"/>
                <w:lang w:val="ky-KG"/>
              </w:rPr>
            </w:pPr>
            <w:r w:rsidRPr="000209F9">
              <w:rPr>
                <w:rFonts w:ascii="Times New Roman" w:hAnsi="Times New Roman" w:cs="Times New Roman"/>
                <w:bCs/>
                <w:sz w:val="24"/>
                <w:szCs w:val="24"/>
                <w:lang w:val="ky-KG"/>
              </w:rPr>
              <w:t xml:space="preserve">5. Никени бузууга нотариалдык күбөлөндүрүлгөн ишеним кат боюнча жол берилет, анын негизинде никенин бузулгандыгы тууралуу актыга жазуу жүргүзүлөт. </w:t>
            </w:r>
            <w:r w:rsidRPr="000209F9">
              <w:rPr>
                <w:rFonts w:ascii="Times New Roman" w:hAnsi="Times New Roman" w:cs="Times New Roman"/>
                <w:bCs/>
                <w:strike/>
                <w:sz w:val="24"/>
                <w:szCs w:val="24"/>
                <w:lang w:val="ky-KG"/>
              </w:rPr>
              <w:t>Никенин бузулгандыгын мамлекеттик каттоо боюнча кызыкчылыктарды билдирүүгө жана никенин бузулгандыгы тууралуу күбөлүктү алууга ыйгарым укуктар ишеним катта атайын каралууга (айтылууга) тийиш.</w:t>
            </w:r>
          </w:p>
          <w:p w:rsidR="00EB0088" w:rsidRPr="000209F9" w:rsidRDefault="00EB0088" w:rsidP="00DA57F6">
            <w:pPr>
              <w:ind w:firstLine="567"/>
              <w:jc w:val="both"/>
              <w:rPr>
                <w:strike/>
                <w:lang w:val="ky-KG"/>
              </w:rPr>
            </w:pPr>
          </w:p>
          <w:p w:rsidR="00EB0088" w:rsidRPr="000209F9" w:rsidRDefault="00EB0088" w:rsidP="00DA57F6">
            <w:pPr>
              <w:ind w:firstLine="567"/>
              <w:jc w:val="both"/>
              <w:rPr>
                <w:lang w:val="ky-KG"/>
              </w:rPr>
            </w:pPr>
          </w:p>
        </w:tc>
        <w:tc>
          <w:tcPr>
            <w:tcW w:w="6804" w:type="dxa"/>
          </w:tcPr>
          <w:p w:rsidR="00FC2034" w:rsidRDefault="00FC2034" w:rsidP="00DA57F6">
            <w:pPr>
              <w:ind w:firstLine="567"/>
              <w:jc w:val="both"/>
              <w:rPr>
                <w:b/>
                <w:lang w:val="ky-KG"/>
              </w:rPr>
            </w:pPr>
            <w:r w:rsidRPr="00910CFD">
              <w:rPr>
                <w:b/>
                <w:lang w:val="ky-KG"/>
              </w:rPr>
              <w:lastRenderedPageBreak/>
              <w:t>28-берене. Никенин бузулгандыгы тууралуу соттун чечиминин негизинде никенин бузулгандыгын мамлекеттик каттоо тартиби</w:t>
            </w:r>
          </w:p>
          <w:p w:rsidR="000209F9" w:rsidRPr="000209F9" w:rsidRDefault="000209F9" w:rsidP="00DA57F6">
            <w:pPr>
              <w:ind w:firstLine="567"/>
              <w:jc w:val="both"/>
              <w:rPr>
                <w:lang w:val="ky-KG"/>
              </w:rPr>
            </w:pPr>
            <w:r w:rsidRPr="000209F9">
              <w:rPr>
                <w:lang w:val="ky-KG"/>
              </w:rPr>
              <w:t>1. Соттун чечиминин негизинде никенин бузулгандыгын мамлекеттик каттоо никеге туруунун мамлекеттик катталган жери боюнча, мурдагы жубайлардын (алардын биринин) эсепке алып катталган жери боюнча, же эмгекке жарамсыз жубайдын камкорчусунун арызы боюнча, же болбосо соттун чечими чыгарылган жер боюнча жарандык абалдын актыларын жазуу органы тарабынан жүргүзүлөт.</w:t>
            </w:r>
          </w:p>
          <w:p w:rsidR="000209F9" w:rsidRPr="000209F9" w:rsidRDefault="000209F9" w:rsidP="00DA57F6">
            <w:pPr>
              <w:ind w:firstLine="567"/>
              <w:jc w:val="both"/>
              <w:rPr>
                <w:lang w:val="ky-KG"/>
              </w:rPr>
            </w:pPr>
            <w:r w:rsidRPr="000209F9">
              <w:rPr>
                <w:lang w:val="ky-KG"/>
              </w:rPr>
              <w:t>2. Никенин бузулгандыгын мамлекеттик каттоо жөнүндө арыз менен бир эле учурда никенин бузулгандыгы жөнүндө соттун мыйзамдуу күчүнө кирген чечими көрсөтүлүүгө жана мурдагы жубайлардын (жубайлардын биринин) инсандыктарын ырастаган документтери көрсөтүлүүгө тийиш.</w:t>
            </w:r>
          </w:p>
          <w:p w:rsidR="000209F9" w:rsidRPr="000209F9" w:rsidRDefault="000209F9" w:rsidP="00DA57F6">
            <w:pPr>
              <w:ind w:firstLine="567"/>
              <w:jc w:val="both"/>
              <w:rPr>
                <w:lang w:val="ky-KG"/>
              </w:rPr>
            </w:pPr>
            <w:r w:rsidRPr="000209F9">
              <w:rPr>
                <w:lang w:val="ky-KG"/>
              </w:rPr>
              <w:t>3. Эгерде мурдагы жубайлардын бири никенин бузулгандыгын жарандык абалдын актыларын жазуу органында каттоодон өткөргөн болсо, мурдагы жубайлардын экинчиси никенин бузулгандыгы тууралуу күбөлүктү алуу үчүн жарандык абалдын актыларын жазуу органынын кайсынысына болбосун кайрылууга укуктуу. Кийинирээк кайрылган жубай жөнүндө маалыматтар никенин бузулгандыгы тууралуу актыдагы жүргүзүлгөн мурдагы жазууга киргизилет. Бул учурда жубайлардын экинчисинин соттун мыйзамдуу күчүнө кирген чечимин көрсөтүүсү талап кылынбайт.</w:t>
            </w:r>
          </w:p>
          <w:p w:rsidR="000209F9" w:rsidRPr="000209F9" w:rsidRDefault="000209F9" w:rsidP="00DA57F6">
            <w:pPr>
              <w:ind w:firstLine="567"/>
              <w:jc w:val="both"/>
              <w:rPr>
                <w:lang w:val="ky-KG"/>
              </w:rPr>
            </w:pPr>
            <w:r w:rsidRPr="000209F9">
              <w:rPr>
                <w:lang w:val="ky-KG"/>
              </w:rPr>
              <w:t xml:space="preserve">4. Мурдагы жубайлар (жубайлардын ар бири) же эмгекке жарамсыз жубайдын камкорчусу никенин бузулгандыгы </w:t>
            </w:r>
            <w:r w:rsidRPr="000209F9">
              <w:rPr>
                <w:lang w:val="ky-KG"/>
              </w:rPr>
              <w:lastRenderedPageBreak/>
              <w:t>мамлекеттик каттоо жөнүндө арызды башка адамдардын берүүсүнө жазуу жүзүндө ыйгарым укук бере алат.</w:t>
            </w:r>
          </w:p>
          <w:p w:rsidR="00EB0088" w:rsidRPr="00910CFD" w:rsidRDefault="00FC2034" w:rsidP="00DA57F6">
            <w:pPr>
              <w:pStyle w:val="tkZagolovok5"/>
              <w:spacing w:before="0" w:after="0" w:line="240" w:lineRule="auto"/>
              <w:jc w:val="both"/>
              <w:rPr>
                <w:rFonts w:ascii="Times New Roman" w:hAnsi="Times New Roman" w:cs="Times New Roman"/>
                <w:b w:val="0"/>
                <w:sz w:val="24"/>
                <w:szCs w:val="24"/>
                <w:lang w:val="ky-KG"/>
              </w:rPr>
            </w:pPr>
            <w:r w:rsidRPr="00910CFD">
              <w:rPr>
                <w:rFonts w:ascii="Times New Roman" w:hAnsi="Times New Roman" w:cs="Times New Roman"/>
                <w:b w:val="0"/>
                <w:bCs w:val="0"/>
                <w:sz w:val="24"/>
                <w:szCs w:val="24"/>
                <w:lang w:val="ky-KG"/>
              </w:rPr>
              <w:t>5. Никени бузууга нотариалдык күбөлөндүрүлгөн ишеним кат боюнча жол берилет, анын негизинде никенин бузулгандыгы тууралуу актыга жазуу жүргүзүлөт.</w:t>
            </w:r>
          </w:p>
        </w:tc>
      </w:tr>
      <w:tr w:rsidR="00702D7E" w:rsidRPr="000209F9" w:rsidTr="00AA43E7">
        <w:tc>
          <w:tcPr>
            <w:tcW w:w="6912" w:type="dxa"/>
          </w:tcPr>
          <w:p w:rsidR="00702D7E" w:rsidRPr="00910CFD" w:rsidRDefault="00702D7E" w:rsidP="00DA57F6">
            <w:pPr>
              <w:pStyle w:val="tkZagolovok5"/>
              <w:spacing w:before="0" w:after="0" w:line="240" w:lineRule="auto"/>
              <w:rPr>
                <w:rFonts w:ascii="Times New Roman" w:hAnsi="Times New Roman" w:cs="Times New Roman"/>
                <w:color w:val="FF0000"/>
                <w:sz w:val="24"/>
                <w:szCs w:val="24"/>
                <w:lang w:val="ky-KG"/>
              </w:rPr>
            </w:pPr>
            <w:r w:rsidRPr="00910CFD">
              <w:rPr>
                <w:rFonts w:ascii="Times New Roman" w:hAnsi="Times New Roman" w:cs="Times New Roman"/>
                <w:color w:val="FF0000"/>
                <w:sz w:val="24"/>
                <w:szCs w:val="24"/>
                <w:lang w:val="ky-KG"/>
              </w:rPr>
              <w:lastRenderedPageBreak/>
              <w:t>30-берене. Атын өзгөртүү</w:t>
            </w:r>
          </w:p>
          <w:p w:rsidR="00702D7E" w:rsidRPr="00910CFD" w:rsidRDefault="00702D7E" w:rsidP="00DA57F6">
            <w:pPr>
              <w:pStyle w:val="tkTekst"/>
              <w:spacing w:after="0" w:line="240" w:lineRule="auto"/>
              <w:rPr>
                <w:rFonts w:ascii="Times New Roman" w:hAnsi="Times New Roman" w:cs="Times New Roman"/>
                <w:color w:val="FF0000"/>
                <w:sz w:val="24"/>
                <w:szCs w:val="24"/>
                <w:lang w:val="ky-KG"/>
              </w:rPr>
            </w:pPr>
            <w:r w:rsidRPr="00910CFD">
              <w:rPr>
                <w:rFonts w:ascii="Times New Roman" w:hAnsi="Times New Roman" w:cs="Times New Roman"/>
                <w:color w:val="FF0000"/>
                <w:sz w:val="24"/>
                <w:szCs w:val="24"/>
                <w:lang w:val="ky-KG"/>
              </w:rPr>
              <w:t>1. Он алты жаш курагына толгон адам фамилиясы камтылган өзүнүн атын, атап айтканда, атын жана/же атасынын атын өзгөртүүгө укуктуу. Бир эле убакта фамилиясын, атын жана атасынын атын өзгөртүп каттатууга жол берилбейт.</w:t>
            </w:r>
          </w:p>
          <w:p w:rsidR="00702D7E" w:rsidRPr="00910CFD" w:rsidRDefault="00702D7E" w:rsidP="00DA57F6">
            <w:pPr>
              <w:pStyle w:val="tkTekst"/>
              <w:spacing w:after="0" w:line="240" w:lineRule="auto"/>
              <w:rPr>
                <w:rFonts w:ascii="Times New Roman" w:hAnsi="Times New Roman" w:cs="Times New Roman"/>
                <w:color w:val="FF0000"/>
                <w:sz w:val="24"/>
                <w:szCs w:val="24"/>
                <w:lang w:val="ky-KG"/>
              </w:rPr>
            </w:pPr>
            <w:r w:rsidRPr="00910CFD">
              <w:rPr>
                <w:rFonts w:ascii="Times New Roman" w:hAnsi="Times New Roman" w:cs="Times New Roman"/>
                <w:color w:val="FF0000"/>
                <w:sz w:val="24"/>
                <w:szCs w:val="24"/>
                <w:lang w:val="ky-KG"/>
              </w:rPr>
              <w:t>Атасынын атын өзгөртүү атасынын, асыроочунун, өгөй атасынын же чоң атасынын жана таятасынын аттары боюнча жүзөгө ашырылат.</w:t>
            </w:r>
          </w:p>
          <w:p w:rsidR="00702D7E" w:rsidRPr="00910CFD" w:rsidRDefault="00702D7E" w:rsidP="00DA57F6">
            <w:pPr>
              <w:pStyle w:val="tkTekst"/>
              <w:spacing w:after="0" w:line="240" w:lineRule="auto"/>
              <w:rPr>
                <w:rFonts w:ascii="Times New Roman" w:hAnsi="Times New Roman" w:cs="Times New Roman"/>
                <w:color w:val="FF0000"/>
                <w:sz w:val="24"/>
                <w:szCs w:val="24"/>
                <w:lang w:val="ky-KG"/>
              </w:rPr>
            </w:pPr>
            <w:r w:rsidRPr="00910CFD">
              <w:rPr>
                <w:rFonts w:ascii="Times New Roman" w:hAnsi="Times New Roman" w:cs="Times New Roman"/>
                <w:color w:val="FF0000"/>
                <w:sz w:val="24"/>
                <w:szCs w:val="24"/>
                <w:lang w:val="ky-KG"/>
              </w:rPr>
              <w:t>2. Атын өзгөртүү арыз ээси кайрылган жер боюнча жарандык абалдын актыларын жазуу органы тарабынан жүргүзүлөт.</w:t>
            </w:r>
          </w:p>
          <w:p w:rsidR="00702D7E" w:rsidRDefault="00702D7E" w:rsidP="00DA57F6">
            <w:pPr>
              <w:pStyle w:val="tkTekst"/>
              <w:spacing w:after="0" w:line="240" w:lineRule="auto"/>
              <w:rPr>
                <w:rFonts w:ascii="Times New Roman" w:hAnsi="Times New Roman" w:cs="Times New Roman"/>
                <w:color w:val="FF0000"/>
                <w:sz w:val="24"/>
                <w:szCs w:val="24"/>
                <w:lang w:val="ky-KG"/>
              </w:rPr>
            </w:pPr>
            <w:r w:rsidRPr="00910CFD">
              <w:rPr>
                <w:rFonts w:ascii="Times New Roman" w:hAnsi="Times New Roman" w:cs="Times New Roman"/>
                <w:color w:val="FF0000"/>
                <w:sz w:val="24"/>
                <w:szCs w:val="24"/>
                <w:lang w:val="ky-KG"/>
              </w:rPr>
              <w:t>3. Он алты жаш курагына толо элек адамдын фамилиясын, атын жана атасынын атын өзгөртүүсү ушул Мыйзамга жана Кыргыз Республикасынын Үйбүлө кодексинин 64-статьясына ылайык жүргүзүлөт. Ата-энесин дайынсыз жок деп таануу, аны ата-эненин укуктарынын ажыратуу, аны эмгекке жарамсыз деп таануу жөнүндө соттун мыйзамдуу түрдө күчүнө кирген чечими көрсөтүлгөндө, ата-энесинин пикири эсепке алынууга тийиш эмес.</w:t>
            </w:r>
          </w:p>
          <w:p w:rsidR="00DA57F6" w:rsidRDefault="00DA57F6" w:rsidP="00DA57F6">
            <w:pPr>
              <w:pStyle w:val="tkTekst"/>
              <w:spacing w:after="0" w:line="240" w:lineRule="auto"/>
              <w:rPr>
                <w:rFonts w:ascii="Times New Roman" w:hAnsi="Times New Roman" w:cs="Times New Roman"/>
                <w:color w:val="FF0000"/>
                <w:sz w:val="24"/>
                <w:szCs w:val="24"/>
                <w:lang w:val="ky-KG"/>
              </w:rPr>
            </w:pPr>
          </w:p>
          <w:p w:rsidR="00DA57F6" w:rsidRDefault="00DA57F6" w:rsidP="00DA57F6">
            <w:pPr>
              <w:pStyle w:val="tkTekst"/>
              <w:spacing w:after="0" w:line="240" w:lineRule="auto"/>
              <w:rPr>
                <w:rFonts w:ascii="Times New Roman" w:hAnsi="Times New Roman" w:cs="Times New Roman"/>
                <w:color w:val="FF0000"/>
                <w:sz w:val="24"/>
                <w:szCs w:val="24"/>
                <w:lang w:val="ky-KG"/>
              </w:rPr>
            </w:pPr>
          </w:p>
          <w:p w:rsidR="005D6EA8" w:rsidRPr="00910CFD" w:rsidRDefault="005D6EA8" w:rsidP="00DA57F6">
            <w:pPr>
              <w:pStyle w:val="tkTekst"/>
              <w:spacing w:after="0" w:line="240" w:lineRule="auto"/>
              <w:rPr>
                <w:rFonts w:ascii="Times New Roman" w:hAnsi="Times New Roman" w:cs="Times New Roman"/>
                <w:color w:val="FF0000"/>
                <w:sz w:val="24"/>
                <w:szCs w:val="24"/>
                <w:lang w:val="ky-KG"/>
              </w:rPr>
            </w:pPr>
          </w:p>
          <w:p w:rsidR="00702D7E" w:rsidRPr="00910CFD" w:rsidRDefault="00702D7E" w:rsidP="00DA57F6">
            <w:pPr>
              <w:pStyle w:val="tkTekst"/>
              <w:spacing w:after="0" w:line="240" w:lineRule="auto"/>
              <w:rPr>
                <w:rFonts w:ascii="Times New Roman" w:hAnsi="Times New Roman" w:cs="Times New Roman"/>
                <w:color w:val="FF0000"/>
                <w:sz w:val="24"/>
                <w:szCs w:val="24"/>
                <w:lang w:val="ky-KG"/>
              </w:rPr>
            </w:pPr>
            <w:r w:rsidRPr="00910CFD">
              <w:rPr>
                <w:rFonts w:ascii="Times New Roman" w:hAnsi="Times New Roman" w:cs="Times New Roman"/>
                <w:color w:val="FF0000"/>
                <w:sz w:val="24"/>
                <w:szCs w:val="24"/>
                <w:lang w:val="ky-KG"/>
              </w:rPr>
              <w:t>4. Фамилиясын, атын жана атасынын атын өзгөртүү жарандык абалдын актыларын жазуу органында жылына бирден көп эмес жолу мамлекеттик катталууга тийиш.</w:t>
            </w:r>
          </w:p>
          <w:p w:rsidR="00702D7E" w:rsidRPr="00910CFD" w:rsidRDefault="00702D7E" w:rsidP="00DA57F6">
            <w:pPr>
              <w:pStyle w:val="tkTekst"/>
              <w:spacing w:after="0" w:line="240" w:lineRule="auto"/>
              <w:rPr>
                <w:rFonts w:ascii="Times New Roman" w:hAnsi="Times New Roman" w:cs="Times New Roman"/>
                <w:color w:val="FF0000"/>
                <w:sz w:val="24"/>
                <w:szCs w:val="24"/>
                <w:lang w:val="ky-KG"/>
              </w:rPr>
            </w:pPr>
            <w:bookmarkStart w:id="1" w:name="st_31"/>
            <w:bookmarkEnd w:id="1"/>
          </w:p>
        </w:tc>
        <w:tc>
          <w:tcPr>
            <w:tcW w:w="6804" w:type="dxa"/>
          </w:tcPr>
          <w:p w:rsidR="00702D7E" w:rsidRPr="00910CFD" w:rsidRDefault="00702D7E" w:rsidP="00DA57F6">
            <w:pPr>
              <w:pStyle w:val="tkZagolovok5"/>
              <w:spacing w:before="0" w:after="0" w:line="240" w:lineRule="auto"/>
              <w:rPr>
                <w:rFonts w:ascii="Times New Roman" w:hAnsi="Times New Roman" w:cs="Times New Roman"/>
                <w:color w:val="FF0000"/>
                <w:sz w:val="24"/>
                <w:szCs w:val="24"/>
                <w:lang w:val="ky-KG"/>
              </w:rPr>
            </w:pPr>
            <w:r w:rsidRPr="00910CFD">
              <w:rPr>
                <w:rFonts w:ascii="Times New Roman" w:hAnsi="Times New Roman" w:cs="Times New Roman"/>
                <w:color w:val="FF0000"/>
                <w:sz w:val="24"/>
                <w:szCs w:val="24"/>
                <w:lang w:val="ky-KG"/>
              </w:rPr>
              <w:lastRenderedPageBreak/>
              <w:t>30-берене. Атын өзгөртүү</w:t>
            </w:r>
          </w:p>
          <w:p w:rsidR="00702D7E" w:rsidRPr="00910CFD" w:rsidRDefault="00702D7E" w:rsidP="00DA57F6">
            <w:pPr>
              <w:pStyle w:val="tkTekst"/>
              <w:spacing w:after="0" w:line="240" w:lineRule="auto"/>
              <w:rPr>
                <w:rFonts w:ascii="Times New Roman" w:hAnsi="Times New Roman" w:cs="Times New Roman"/>
                <w:color w:val="FF0000"/>
                <w:sz w:val="24"/>
                <w:szCs w:val="24"/>
                <w:lang w:val="ky-KG"/>
              </w:rPr>
            </w:pPr>
            <w:r w:rsidRPr="00910CFD">
              <w:rPr>
                <w:rFonts w:ascii="Times New Roman" w:hAnsi="Times New Roman" w:cs="Times New Roman"/>
                <w:color w:val="FF0000"/>
                <w:sz w:val="24"/>
                <w:szCs w:val="24"/>
                <w:lang w:val="ky-KG"/>
              </w:rPr>
              <w:t>1. Он алты жаш курагына толгон адам фамилиясы камтылган өзүнүн атын, атап айтканда, атын жана/же атасынын атын өзгөртүүгө укуктуу. Бир эле убакта фамилиясын, атын жана атасынын атын өзгөртүп каттатууга жол берилбейт.</w:t>
            </w:r>
          </w:p>
          <w:p w:rsidR="00702D7E" w:rsidRPr="00910CFD" w:rsidRDefault="00702D7E" w:rsidP="00DA57F6">
            <w:pPr>
              <w:pStyle w:val="tkTekst"/>
              <w:spacing w:after="0" w:line="240" w:lineRule="auto"/>
              <w:rPr>
                <w:rFonts w:ascii="Times New Roman" w:hAnsi="Times New Roman" w:cs="Times New Roman"/>
                <w:color w:val="FF0000"/>
                <w:sz w:val="24"/>
                <w:szCs w:val="24"/>
                <w:lang w:val="ky-KG"/>
              </w:rPr>
            </w:pPr>
            <w:r w:rsidRPr="00910CFD">
              <w:rPr>
                <w:rFonts w:ascii="Times New Roman" w:hAnsi="Times New Roman" w:cs="Times New Roman"/>
                <w:color w:val="FF0000"/>
                <w:sz w:val="24"/>
                <w:szCs w:val="24"/>
                <w:lang w:val="ky-KG"/>
              </w:rPr>
              <w:t>Атасынын атын өзгөртүү атасынын, асыроочунун, өгөй атасынын же чоң атасынын жана таятасынын аттары боюнча жүзөгө ашырылат.</w:t>
            </w:r>
          </w:p>
          <w:p w:rsidR="00702D7E" w:rsidRPr="00910CFD" w:rsidRDefault="00702D7E" w:rsidP="00DA57F6">
            <w:pPr>
              <w:pStyle w:val="tkTekst"/>
              <w:spacing w:after="0" w:line="240" w:lineRule="auto"/>
              <w:rPr>
                <w:rFonts w:ascii="Times New Roman" w:hAnsi="Times New Roman" w:cs="Times New Roman"/>
                <w:color w:val="FF0000"/>
                <w:sz w:val="24"/>
                <w:szCs w:val="24"/>
                <w:lang w:val="ky-KG"/>
              </w:rPr>
            </w:pPr>
            <w:r w:rsidRPr="00910CFD">
              <w:rPr>
                <w:rFonts w:ascii="Times New Roman" w:hAnsi="Times New Roman" w:cs="Times New Roman"/>
                <w:color w:val="FF0000"/>
                <w:sz w:val="24"/>
                <w:szCs w:val="24"/>
                <w:lang w:val="ky-KG"/>
              </w:rPr>
              <w:t>2. Атын өзгөртүү арыз ээси кайрылган жер боюнча жарандык абалдын актыларын жазуу органы тарабынан жүргүзүлөт.</w:t>
            </w:r>
          </w:p>
          <w:p w:rsidR="00702D7E" w:rsidRPr="00910CFD" w:rsidRDefault="00702D7E" w:rsidP="00DA57F6">
            <w:pPr>
              <w:pStyle w:val="tkTekst"/>
              <w:spacing w:after="0" w:line="240" w:lineRule="auto"/>
              <w:rPr>
                <w:rFonts w:ascii="Times New Roman" w:hAnsi="Times New Roman" w:cs="Times New Roman"/>
                <w:b/>
                <w:color w:val="FF0000"/>
                <w:sz w:val="24"/>
                <w:szCs w:val="24"/>
                <w:lang w:val="ky-KG"/>
              </w:rPr>
            </w:pPr>
            <w:r w:rsidRPr="00910CFD">
              <w:rPr>
                <w:rFonts w:ascii="Times New Roman" w:hAnsi="Times New Roman" w:cs="Times New Roman"/>
                <w:color w:val="FF0000"/>
                <w:sz w:val="24"/>
                <w:szCs w:val="24"/>
                <w:lang w:val="ky-KG"/>
              </w:rPr>
              <w:t>3. Он алты жаш курагына толо элек адамдын фамилиясын, атын жана атасынын атын өзгөртүүсү ушул Мыйзамга жана Кыргыз Республикасынын Үйбүлө кодексинин 64-статьясына ылайык жүргүзүлөт. Ата-энесин дайынсыз жок деп таануу, аны ата-эненин укуктарынын ажыратуу, аны эмгекке жарамсыз деп таануу жөнүндө соттун мыйзамдуу түрдө күчүнө кирген чечими көрсөтүлгөндө, ата-энесинин пикири эсепке алынууга тийиш эмес.</w:t>
            </w:r>
            <w:r w:rsidRPr="00910CFD">
              <w:rPr>
                <w:rFonts w:ascii="Times New Roman" w:hAnsi="Times New Roman" w:cs="Times New Roman"/>
                <w:sz w:val="24"/>
                <w:szCs w:val="24"/>
                <w:lang w:val="ky-KG"/>
              </w:rPr>
              <w:t xml:space="preserve"> </w:t>
            </w:r>
            <w:r w:rsidRPr="00910CFD">
              <w:rPr>
                <w:rFonts w:ascii="Times New Roman" w:hAnsi="Times New Roman" w:cs="Times New Roman"/>
                <w:b/>
                <w:color w:val="FF0000"/>
                <w:sz w:val="24"/>
                <w:szCs w:val="24"/>
                <w:lang w:val="ky-KG"/>
              </w:rPr>
              <w:t>Мында баланын атасынын аты ушул берененин 1-</w:t>
            </w:r>
            <w:r w:rsidRPr="00910CFD">
              <w:rPr>
                <w:rFonts w:ascii="Times New Roman" w:hAnsi="Times New Roman" w:cs="Times New Roman"/>
                <w:b/>
                <w:color w:val="FF0000"/>
                <w:sz w:val="24"/>
                <w:szCs w:val="24"/>
                <w:lang w:val="ky-KG"/>
              </w:rPr>
              <w:lastRenderedPageBreak/>
              <w:t>бөлүгүнүн экинчи абзацынын талаптарына ылайык жазылат, же болбосо көрсөтүлбөйт.</w:t>
            </w:r>
          </w:p>
          <w:p w:rsidR="00702D7E" w:rsidRPr="00910CFD" w:rsidRDefault="00702D7E" w:rsidP="00DA57F6">
            <w:pPr>
              <w:pStyle w:val="tkTekst"/>
              <w:spacing w:after="0" w:line="240" w:lineRule="auto"/>
              <w:rPr>
                <w:rFonts w:ascii="Times New Roman" w:hAnsi="Times New Roman" w:cs="Times New Roman"/>
                <w:color w:val="FF0000"/>
                <w:sz w:val="24"/>
                <w:szCs w:val="24"/>
                <w:lang w:val="ky-KG"/>
              </w:rPr>
            </w:pPr>
            <w:r w:rsidRPr="00910CFD">
              <w:rPr>
                <w:rFonts w:ascii="Times New Roman" w:hAnsi="Times New Roman" w:cs="Times New Roman"/>
                <w:color w:val="FF0000"/>
                <w:sz w:val="24"/>
                <w:szCs w:val="24"/>
                <w:lang w:val="ky-KG"/>
              </w:rPr>
              <w:t>4. Фамилиясын, атын жана атасынын атын өзгөртүү жарандык абалдын актыларын жазуу органында жылына бирден көп эмес жолу мамлекеттик катталууга тийиш.</w:t>
            </w:r>
          </w:p>
          <w:p w:rsidR="00702D7E" w:rsidRPr="00910CFD" w:rsidRDefault="00702D7E" w:rsidP="00DA57F6">
            <w:pPr>
              <w:pStyle w:val="tkTekst"/>
              <w:spacing w:after="0" w:line="240" w:lineRule="auto"/>
              <w:rPr>
                <w:rFonts w:ascii="Times New Roman" w:hAnsi="Times New Roman" w:cs="Times New Roman"/>
                <w:color w:val="FF0000"/>
                <w:sz w:val="24"/>
                <w:szCs w:val="24"/>
                <w:lang w:val="ky-KG"/>
              </w:rPr>
            </w:pPr>
          </w:p>
        </w:tc>
      </w:tr>
      <w:tr w:rsidR="00EB0088" w:rsidRPr="000209F9" w:rsidTr="00AA43E7">
        <w:tc>
          <w:tcPr>
            <w:tcW w:w="6912" w:type="dxa"/>
          </w:tcPr>
          <w:p w:rsidR="00810CE2" w:rsidRPr="00910CFD" w:rsidRDefault="00810CE2" w:rsidP="00DA57F6">
            <w:pPr>
              <w:ind w:firstLine="567"/>
              <w:rPr>
                <w:b/>
                <w:bCs/>
                <w:color w:val="FF0000"/>
                <w:lang w:val="ky-KG"/>
              </w:rPr>
            </w:pPr>
            <w:r w:rsidRPr="00910CFD">
              <w:rPr>
                <w:b/>
                <w:bCs/>
                <w:color w:val="FF0000"/>
                <w:lang w:val="ky-KG"/>
              </w:rPr>
              <w:lastRenderedPageBreak/>
              <w:t>31-берене. Атын өзгөрткөнүн каттоого байланыштуу жарандык абалдын актыларынын жазууларына өзгөртүүлөрдү киргизүү</w:t>
            </w:r>
          </w:p>
          <w:p w:rsidR="00EB0088" w:rsidRPr="00910CFD" w:rsidRDefault="00810CE2" w:rsidP="00DA57F6">
            <w:pPr>
              <w:ind w:firstLine="567"/>
              <w:jc w:val="both"/>
              <w:rPr>
                <w:color w:val="FF0000"/>
                <w:lang w:val="ky-KG"/>
              </w:rPr>
            </w:pPr>
            <w:r w:rsidRPr="00910CFD">
              <w:rPr>
                <w:color w:val="FF0000"/>
                <w:lang w:val="ky-KG"/>
              </w:rPr>
              <w:t xml:space="preserve">Фамилиясын, атын жана атасынын атын өзгөртүү жөнүндө актыдагы жазуунун негизинде атын өзгөрткөн адамга карата мурда жүргүзүлгөн жарандык абал актыларындагы жазууларга өзгөртүүлөр киргизилет жана фамилиясын, атын жана атасынын атын өзгөрткөндүгү тууралуу күбөлүк берилет. </w:t>
            </w:r>
            <w:r w:rsidRPr="00910CFD">
              <w:rPr>
                <w:b/>
                <w:color w:val="FF0000"/>
                <w:lang w:val="ky-KG"/>
              </w:rPr>
              <w:t>Мында фамилиясын, атын жана атасынын атын өзгөртүү үчүн кайрылган адамга туулгандыгы тууралуу жаны күбөлүк берилбейт.</w:t>
            </w:r>
          </w:p>
        </w:tc>
        <w:tc>
          <w:tcPr>
            <w:tcW w:w="6804" w:type="dxa"/>
          </w:tcPr>
          <w:p w:rsidR="00810CE2" w:rsidRPr="00910CFD" w:rsidRDefault="00810CE2" w:rsidP="00DA57F6">
            <w:pPr>
              <w:ind w:firstLine="567"/>
              <w:rPr>
                <w:b/>
                <w:bCs/>
                <w:color w:val="FF0000"/>
                <w:lang w:val="ky-KG"/>
              </w:rPr>
            </w:pPr>
            <w:r w:rsidRPr="00910CFD">
              <w:rPr>
                <w:b/>
                <w:bCs/>
                <w:color w:val="FF0000"/>
                <w:lang w:val="ky-KG"/>
              </w:rPr>
              <w:t>31-берене. Атын өзгөрткөнүн каттоого байланыштуу жарандык абалдын актыларынын жазууларына өзгөртүүлөрдү киргизүү</w:t>
            </w:r>
          </w:p>
          <w:p w:rsidR="00EB0088" w:rsidRPr="00910CFD" w:rsidRDefault="00810CE2" w:rsidP="00DA57F6">
            <w:pPr>
              <w:ind w:firstLine="567"/>
              <w:jc w:val="both"/>
              <w:rPr>
                <w:color w:val="FF0000"/>
                <w:lang w:val="ky-KG"/>
              </w:rPr>
            </w:pPr>
            <w:r w:rsidRPr="00910CFD">
              <w:rPr>
                <w:color w:val="FF0000"/>
                <w:lang w:val="ky-KG"/>
              </w:rPr>
              <w:t xml:space="preserve">Фамилиясын, атын жана атасынын атын өзгөртүү жөнүндө актыдагы жазуунун негизинде атын өзгөрткөн адамга карата мурда жүргүзүлгөн жарандык абал актыларындагы жазууларга өзгөртүүлөр киргизилет жана фамилиясын, атын жана атасынын атын өзгөрткөндүгү тууралуу күбөлүк берилет. </w:t>
            </w:r>
            <w:r w:rsidRPr="00910CFD">
              <w:rPr>
                <w:b/>
                <w:color w:val="FF0000"/>
                <w:lang w:val="ky-KG"/>
              </w:rPr>
              <w:t>Мында фамилиясын, атын жана атасынын атын өзгөртүү үчүн кайрылган адамга туулгандыгы тууралуу жаны күбөлүк берилет.</w:t>
            </w:r>
          </w:p>
        </w:tc>
      </w:tr>
      <w:tr w:rsidR="00EB0088" w:rsidRPr="000209F9" w:rsidTr="00AA43E7">
        <w:tc>
          <w:tcPr>
            <w:tcW w:w="6912" w:type="dxa"/>
          </w:tcPr>
          <w:p w:rsidR="00C44D97" w:rsidRPr="00910CFD" w:rsidRDefault="00C44D97" w:rsidP="00DA57F6">
            <w:pPr>
              <w:pStyle w:val="tkZagolovok5"/>
              <w:spacing w:before="0" w:after="0" w:line="240" w:lineRule="auto"/>
              <w:rPr>
                <w:rFonts w:ascii="Times New Roman" w:hAnsi="Times New Roman" w:cs="Times New Roman"/>
                <w:color w:val="FF0000"/>
                <w:sz w:val="24"/>
                <w:szCs w:val="24"/>
                <w:lang w:val="ky-KG"/>
              </w:rPr>
            </w:pPr>
            <w:r w:rsidRPr="00910CFD">
              <w:rPr>
                <w:rFonts w:ascii="Times New Roman" w:hAnsi="Times New Roman" w:cs="Times New Roman"/>
                <w:color w:val="FF0000"/>
                <w:sz w:val="24"/>
                <w:szCs w:val="24"/>
                <w:lang w:val="ky-KG"/>
              </w:rPr>
              <w:t>34-берене. Жарандык абалдын актыларындагы жазууларга ондоолорду жана өзгөртүүлөрдү киргизүү үчүн негиздер</w:t>
            </w:r>
          </w:p>
          <w:p w:rsidR="00C44D97" w:rsidRPr="00910CFD" w:rsidRDefault="00C44D97" w:rsidP="00DA57F6">
            <w:pPr>
              <w:pStyle w:val="tkTekst"/>
              <w:spacing w:after="0" w:line="240" w:lineRule="auto"/>
              <w:rPr>
                <w:rFonts w:ascii="Times New Roman" w:hAnsi="Times New Roman" w:cs="Times New Roman"/>
                <w:color w:val="FF0000"/>
                <w:sz w:val="24"/>
                <w:szCs w:val="24"/>
                <w:lang w:val="ky-KG"/>
              </w:rPr>
            </w:pPr>
            <w:r w:rsidRPr="00910CFD">
              <w:rPr>
                <w:rFonts w:ascii="Times New Roman" w:hAnsi="Times New Roman" w:cs="Times New Roman"/>
                <w:color w:val="FF0000"/>
                <w:sz w:val="24"/>
                <w:szCs w:val="24"/>
                <w:lang w:val="ky-KG"/>
              </w:rPr>
              <w:t>1. Жарандык абалдын актыларындагы жазууларга ондоолорду жана өзгөртүүлөрдү киргизүү ушул берененин 2-бөлүгүндө каралган негиздер болгондо жана кызыкдар адамдардын ортосунда талаш-тартыш жок болгондо жүргүзүлөт. Кызыкдар адамдардын ортосунда талаш-тартыш болгондо, жарандык абалдын актыларындагы жазууларга оңдоолорду жана өзгөртүүлөрдү киргизүү соттун чечиминин негизинде жүргүзүлөт.</w:t>
            </w:r>
          </w:p>
          <w:p w:rsidR="00C44D97" w:rsidRPr="00910CFD" w:rsidRDefault="00C44D97" w:rsidP="00DA57F6">
            <w:pPr>
              <w:pStyle w:val="tkZagolovok5"/>
              <w:spacing w:before="0" w:after="0" w:line="240" w:lineRule="auto"/>
              <w:rPr>
                <w:rFonts w:ascii="Times New Roman" w:hAnsi="Times New Roman" w:cs="Times New Roman"/>
                <w:color w:val="FF0000"/>
                <w:sz w:val="24"/>
                <w:szCs w:val="24"/>
                <w:lang w:val="ky-KG"/>
              </w:rPr>
            </w:pPr>
          </w:p>
          <w:p w:rsidR="00EB0088" w:rsidRPr="00910CFD" w:rsidRDefault="00EB0088" w:rsidP="00DA57F6">
            <w:pPr>
              <w:pStyle w:val="tkTekst"/>
              <w:spacing w:after="0" w:line="240" w:lineRule="auto"/>
              <w:rPr>
                <w:rFonts w:ascii="Times New Roman" w:hAnsi="Times New Roman" w:cs="Times New Roman"/>
                <w:b/>
                <w:bCs/>
                <w:color w:val="FF0000"/>
                <w:sz w:val="24"/>
                <w:szCs w:val="24"/>
                <w:lang w:val="ky-KG"/>
              </w:rPr>
            </w:pPr>
          </w:p>
        </w:tc>
        <w:tc>
          <w:tcPr>
            <w:tcW w:w="6804" w:type="dxa"/>
          </w:tcPr>
          <w:p w:rsidR="004B62E6" w:rsidRPr="00910CFD" w:rsidRDefault="004B62E6" w:rsidP="00DA57F6">
            <w:pPr>
              <w:pStyle w:val="tkZagolovok5"/>
              <w:spacing w:before="0" w:after="0" w:line="240" w:lineRule="auto"/>
              <w:rPr>
                <w:rFonts w:ascii="Times New Roman" w:hAnsi="Times New Roman" w:cs="Times New Roman"/>
                <w:color w:val="FF0000"/>
                <w:sz w:val="24"/>
                <w:szCs w:val="24"/>
                <w:lang w:val="ky-KG"/>
              </w:rPr>
            </w:pPr>
            <w:r w:rsidRPr="00910CFD">
              <w:rPr>
                <w:rFonts w:ascii="Times New Roman" w:hAnsi="Times New Roman" w:cs="Times New Roman"/>
                <w:color w:val="FF0000"/>
                <w:sz w:val="24"/>
                <w:szCs w:val="24"/>
                <w:lang w:val="ky-KG"/>
              </w:rPr>
              <w:t>34-берене. Жарандык абалдын актыларындагы жазууларга ондоолорду жана өзгөртүүлөрдү киргизүү үчүн негиздер</w:t>
            </w:r>
          </w:p>
          <w:p w:rsidR="004B62E6" w:rsidRPr="00910CFD" w:rsidRDefault="004B62E6" w:rsidP="00DA57F6">
            <w:pPr>
              <w:pStyle w:val="tkTekst"/>
              <w:spacing w:after="0" w:line="240" w:lineRule="auto"/>
              <w:rPr>
                <w:rFonts w:ascii="Times New Roman" w:hAnsi="Times New Roman" w:cs="Times New Roman"/>
                <w:color w:val="FF0000"/>
                <w:sz w:val="24"/>
                <w:szCs w:val="24"/>
                <w:lang w:val="ky-KG"/>
              </w:rPr>
            </w:pPr>
            <w:r w:rsidRPr="00910CFD">
              <w:rPr>
                <w:rFonts w:ascii="Times New Roman" w:hAnsi="Times New Roman" w:cs="Times New Roman"/>
                <w:color w:val="FF0000"/>
                <w:sz w:val="24"/>
                <w:szCs w:val="24"/>
                <w:lang w:val="ky-KG"/>
              </w:rPr>
              <w:t>1. Жарандык абалдын актыларындагы жазууларга ондоолорду жана өзгөртүүлөрдү киргизүү ушул берененин 2-бөлүгүндө каралган негиздер болгондо жана кызыкдар адамдардын ортосунда талаш-тартыш жок болгондо жүргүзүлөт. Кызыкдар адамдардын ортосунда талаш-тартыш болгондо, жарандык абалдын актыларындагы жазууларга оңдоолорду жана өзгөртүүлөрдү киргизүү соттун чечиминин негизинде жүргүзүлөт.</w:t>
            </w:r>
          </w:p>
          <w:p w:rsidR="00EB0088" w:rsidRPr="00910CFD" w:rsidRDefault="000532E4" w:rsidP="00DA57F6">
            <w:pPr>
              <w:pStyle w:val="tkTekst"/>
              <w:spacing w:after="0" w:line="240" w:lineRule="auto"/>
              <w:rPr>
                <w:rFonts w:ascii="Times New Roman" w:hAnsi="Times New Roman" w:cs="Times New Roman"/>
                <w:b/>
                <w:color w:val="FF0000"/>
                <w:sz w:val="24"/>
                <w:szCs w:val="24"/>
                <w:lang w:val="ky-KG"/>
              </w:rPr>
            </w:pPr>
            <w:r w:rsidRPr="000532E4">
              <w:rPr>
                <w:rFonts w:ascii="Times New Roman" w:hAnsi="Times New Roman" w:cs="Times New Roman"/>
                <w:b/>
                <w:color w:val="FF0000"/>
                <w:sz w:val="24"/>
                <w:szCs w:val="24"/>
                <w:lang w:val="ky-KG"/>
              </w:rPr>
              <w:t xml:space="preserve">Өзгөртүүлөрдү, оңдоолорду киргизүүгө нотариалдык күбөлөндүрүлгөн ишеним кат боюнча жол берилет, мында </w:t>
            </w:r>
            <w:r w:rsidRPr="000532E4">
              <w:rPr>
                <w:rFonts w:ascii="Times New Roman" w:hAnsi="Times New Roman" w:cs="Times New Roman"/>
                <w:b/>
                <w:color w:val="FF0000"/>
                <w:sz w:val="24"/>
                <w:szCs w:val="24"/>
                <w:lang w:val="ky-KG"/>
              </w:rPr>
              <w:lastRenderedPageBreak/>
              <w:t>ыйгарым укуктуу адамдын арыз берүү жана жарандык абалдын актысын каттоо жөнүндө күбөлүк алуу ыйгарым укуктары ишеним катта атайын каралууга тийиш.</w:t>
            </w:r>
            <w:r>
              <w:rPr>
                <w:rFonts w:ascii="Times New Roman" w:hAnsi="Times New Roman" w:cs="Times New Roman"/>
                <w:b/>
                <w:color w:val="FF0000"/>
                <w:sz w:val="24"/>
                <w:szCs w:val="24"/>
                <w:lang w:val="ky-KG"/>
              </w:rPr>
              <w:t xml:space="preserve"> </w:t>
            </w:r>
          </w:p>
        </w:tc>
      </w:tr>
    </w:tbl>
    <w:p w:rsidR="00EB0088" w:rsidRPr="00910CFD" w:rsidRDefault="00EB0088" w:rsidP="00DA57F6">
      <w:pPr>
        <w:rPr>
          <w:color w:val="FF0000"/>
          <w:lang w:val="ky-KG"/>
        </w:rPr>
      </w:pPr>
    </w:p>
    <w:p w:rsidR="00EB0088" w:rsidRPr="00910CFD" w:rsidRDefault="00EB0088" w:rsidP="00DA57F6">
      <w:pPr>
        <w:rPr>
          <w:color w:val="FF0000"/>
          <w:lang w:val="ky-KG"/>
        </w:rPr>
      </w:pPr>
    </w:p>
    <w:p w:rsidR="00EB0088" w:rsidRPr="00910CFD" w:rsidRDefault="00EB0088" w:rsidP="00DA57F6">
      <w:pPr>
        <w:rPr>
          <w:b/>
          <w:color w:val="FF0000"/>
          <w:lang w:val="ky-KG"/>
        </w:rPr>
      </w:pPr>
    </w:p>
    <w:p w:rsidR="00EB0088" w:rsidRPr="00910CFD" w:rsidRDefault="00EB0088" w:rsidP="00DA57F6">
      <w:pPr>
        <w:ind w:left="1416" w:firstLine="708"/>
        <w:rPr>
          <w:b/>
          <w:lang w:val="ky-KG"/>
        </w:rPr>
      </w:pPr>
      <w:r w:rsidRPr="00910CFD">
        <w:rPr>
          <w:b/>
          <w:lang w:val="ky-KG"/>
        </w:rPr>
        <w:t xml:space="preserve">Министр   </w:t>
      </w:r>
      <w:r w:rsidRPr="00910CFD">
        <w:rPr>
          <w:b/>
          <w:lang w:val="ky-KG"/>
        </w:rPr>
        <w:tab/>
      </w:r>
      <w:r w:rsidRPr="00910CFD">
        <w:rPr>
          <w:b/>
          <w:lang w:val="ky-KG"/>
        </w:rPr>
        <w:tab/>
      </w:r>
      <w:r w:rsidRPr="00910CFD">
        <w:rPr>
          <w:b/>
          <w:lang w:val="ky-KG"/>
        </w:rPr>
        <w:tab/>
      </w:r>
      <w:r w:rsidRPr="00910CFD">
        <w:rPr>
          <w:b/>
          <w:lang w:val="ky-KG"/>
        </w:rPr>
        <w:tab/>
      </w:r>
      <w:r w:rsidRPr="00910CFD">
        <w:rPr>
          <w:b/>
          <w:lang w:val="ky-KG"/>
        </w:rPr>
        <w:tab/>
      </w:r>
      <w:r w:rsidRPr="00910CFD">
        <w:rPr>
          <w:b/>
          <w:lang w:val="ky-KG"/>
        </w:rPr>
        <w:tab/>
      </w:r>
      <w:r w:rsidRPr="00910CFD">
        <w:rPr>
          <w:b/>
          <w:lang w:val="ky-KG"/>
        </w:rPr>
        <w:tab/>
      </w:r>
      <w:r w:rsidRPr="00910CFD">
        <w:rPr>
          <w:b/>
          <w:lang w:val="ky-KG"/>
        </w:rPr>
        <w:tab/>
      </w:r>
      <w:r w:rsidRPr="00910CFD">
        <w:rPr>
          <w:b/>
          <w:lang w:val="ky-KG"/>
        </w:rPr>
        <w:tab/>
      </w:r>
      <w:r w:rsidRPr="00910CFD">
        <w:rPr>
          <w:b/>
          <w:lang w:val="ky-KG"/>
        </w:rPr>
        <w:tab/>
      </w:r>
      <w:r w:rsidRPr="00910CFD">
        <w:rPr>
          <w:b/>
          <w:lang w:val="ky-KG"/>
        </w:rPr>
        <w:tab/>
        <w:t>Т.О.Иманов</w:t>
      </w:r>
    </w:p>
    <w:p w:rsidR="0079355E" w:rsidRPr="00910CFD" w:rsidRDefault="0079355E" w:rsidP="00DA57F6">
      <w:pPr>
        <w:rPr>
          <w:lang w:val="ky-KG"/>
        </w:rPr>
      </w:pPr>
    </w:p>
    <w:sectPr w:rsidR="0079355E" w:rsidRPr="00910CFD" w:rsidSect="00FA1979">
      <w:pgSz w:w="16838" w:h="11906" w:orient="landscape"/>
      <w:pgMar w:top="1701" w:right="1134" w:bottom="1701"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7324E"/>
    <w:rsid w:val="000209F9"/>
    <w:rsid w:val="000532E4"/>
    <w:rsid w:val="000A3692"/>
    <w:rsid w:val="001140C7"/>
    <w:rsid w:val="00115E23"/>
    <w:rsid w:val="002A539A"/>
    <w:rsid w:val="002B7D49"/>
    <w:rsid w:val="002C5189"/>
    <w:rsid w:val="002F060B"/>
    <w:rsid w:val="002F1B09"/>
    <w:rsid w:val="00473CB6"/>
    <w:rsid w:val="004B62E6"/>
    <w:rsid w:val="0051435A"/>
    <w:rsid w:val="005D6EA8"/>
    <w:rsid w:val="006D0EC8"/>
    <w:rsid w:val="00702D7E"/>
    <w:rsid w:val="0079355E"/>
    <w:rsid w:val="007F4AFE"/>
    <w:rsid w:val="00810CE2"/>
    <w:rsid w:val="0087324E"/>
    <w:rsid w:val="008D2ADB"/>
    <w:rsid w:val="008F7A9D"/>
    <w:rsid w:val="00910CFD"/>
    <w:rsid w:val="00A82C93"/>
    <w:rsid w:val="00AD24A9"/>
    <w:rsid w:val="00C4278E"/>
    <w:rsid w:val="00C44D97"/>
    <w:rsid w:val="00C84020"/>
    <w:rsid w:val="00DA57F6"/>
    <w:rsid w:val="00E031D1"/>
    <w:rsid w:val="00EB0088"/>
    <w:rsid w:val="00FC2034"/>
    <w:rsid w:val="00FD28F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33BBBF"/>
  <w15:chartTrackingRefBased/>
  <w15:docId w15:val="{DF069E15-CA59-4707-997C-1200E081A5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B0088"/>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EB0088"/>
    <w:pPr>
      <w:spacing w:after="0" w:line="240" w:lineRule="auto"/>
    </w:pPr>
    <w:rPr>
      <w:rFonts w:ascii="Calibri" w:eastAsia="Times New Roman" w:hAnsi="Calibri" w:cs="Times New Roman"/>
      <w:lang w:eastAsia="ru-RU"/>
    </w:rPr>
  </w:style>
  <w:style w:type="paragraph" w:customStyle="1" w:styleId="tkZagolovok5">
    <w:name w:val="_Заголовок Статья (tkZagolovok5)"/>
    <w:basedOn w:val="a"/>
    <w:rsid w:val="00EB0088"/>
    <w:pPr>
      <w:spacing w:before="200" w:after="60" w:line="276" w:lineRule="auto"/>
      <w:ind w:firstLine="567"/>
    </w:pPr>
    <w:rPr>
      <w:rFonts w:ascii="Arial" w:hAnsi="Arial" w:cs="Arial"/>
      <w:b/>
      <w:bCs/>
      <w:sz w:val="20"/>
      <w:szCs w:val="20"/>
    </w:rPr>
  </w:style>
  <w:style w:type="paragraph" w:customStyle="1" w:styleId="tkTekst">
    <w:name w:val="_Текст обычный (tkTekst)"/>
    <w:basedOn w:val="a"/>
    <w:rsid w:val="00EB0088"/>
    <w:pPr>
      <w:spacing w:after="60" w:line="276" w:lineRule="auto"/>
      <w:ind w:firstLine="567"/>
      <w:jc w:val="both"/>
    </w:pPr>
    <w:rPr>
      <w:rFonts w:ascii="Arial" w:hAnsi="Arial" w:cs="Arial"/>
      <w:sz w:val="20"/>
      <w:szCs w:val="20"/>
    </w:rPr>
  </w:style>
  <w:style w:type="character" w:styleId="a4">
    <w:name w:val="Hyperlink"/>
    <w:basedOn w:val="a0"/>
    <w:uiPriority w:val="99"/>
    <w:semiHidden/>
    <w:unhideWhenUsed/>
    <w:rsid w:val="00EB0088"/>
    <w:rPr>
      <w:color w:val="0000FF"/>
      <w:u w:val="single"/>
    </w:rPr>
  </w:style>
  <w:style w:type="table" w:styleId="a5">
    <w:name w:val="Table Grid"/>
    <w:basedOn w:val="a1"/>
    <w:uiPriority w:val="59"/>
    <w:rsid w:val="00EB008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Balloon Text"/>
    <w:basedOn w:val="a"/>
    <w:link w:val="a7"/>
    <w:uiPriority w:val="99"/>
    <w:semiHidden/>
    <w:unhideWhenUsed/>
    <w:rsid w:val="00910CFD"/>
    <w:rPr>
      <w:rFonts w:ascii="Segoe UI" w:hAnsi="Segoe UI" w:cs="Segoe UI"/>
      <w:sz w:val="18"/>
      <w:szCs w:val="18"/>
    </w:rPr>
  </w:style>
  <w:style w:type="character" w:customStyle="1" w:styleId="a7">
    <w:name w:val="Текст выноски Знак"/>
    <w:basedOn w:val="a0"/>
    <w:link w:val="a6"/>
    <w:uiPriority w:val="99"/>
    <w:semiHidden/>
    <w:rsid w:val="00910CFD"/>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818082">
      <w:bodyDiv w:val="1"/>
      <w:marLeft w:val="0"/>
      <w:marRight w:val="0"/>
      <w:marTop w:val="0"/>
      <w:marBottom w:val="0"/>
      <w:divBdr>
        <w:top w:val="none" w:sz="0" w:space="0" w:color="auto"/>
        <w:left w:val="none" w:sz="0" w:space="0" w:color="auto"/>
        <w:bottom w:val="none" w:sz="0" w:space="0" w:color="auto"/>
        <w:right w:val="none" w:sz="0" w:space="0" w:color="auto"/>
      </w:divBdr>
    </w:div>
    <w:div w:id="147523810">
      <w:bodyDiv w:val="1"/>
      <w:marLeft w:val="0"/>
      <w:marRight w:val="0"/>
      <w:marTop w:val="0"/>
      <w:marBottom w:val="0"/>
      <w:divBdr>
        <w:top w:val="none" w:sz="0" w:space="0" w:color="auto"/>
        <w:left w:val="none" w:sz="0" w:space="0" w:color="auto"/>
        <w:bottom w:val="none" w:sz="0" w:space="0" w:color="auto"/>
        <w:right w:val="none" w:sz="0" w:space="0" w:color="auto"/>
      </w:divBdr>
    </w:div>
    <w:div w:id="654602066">
      <w:bodyDiv w:val="1"/>
      <w:marLeft w:val="0"/>
      <w:marRight w:val="0"/>
      <w:marTop w:val="0"/>
      <w:marBottom w:val="0"/>
      <w:divBdr>
        <w:top w:val="none" w:sz="0" w:space="0" w:color="auto"/>
        <w:left w:val="none" w:sz="0" w:space="0" w:color="auto"/>
        <w:bottom w:val="none" w:sz="0" w:space="0" w:color="auto"/>
        <w:right w:val="none" w:sz="0" w:space="0" w:color="auto"/>
      </w:divBdr>
    </w:div>
    <w:div w:id="998726269">
      <w:bodyDiv w:val="1"/>
      <w:marLeft w:val="0"/>
      <w:marRight w:val="0"/>
      <w:marTop w:val="0"/>
      <w:marBottom w:val="0"/>
      <w:divBdr>
        <w:top w:val="none" w:sz="0" w:space="0" w:color="auto"/>
        <w:left w:val="none" w:sz="0" w:space="0" w:color="auto"/>
        <w:bottom w:val="none" w:sz="0" w:space="0" w:color="auto"/>
        <w:right w:val="none" w:sz="0" w:space="0" w:color="auto"/>
      </w:divBdr>
    </w:div>
    <w:div w:id="1085423289">
      <w:bodyDiv w:val="1"/>
      <w:marLeft w:val="0"/>
      <w:marRight w:val="0"/>
      <w:marTop w:val="0"/>
      <w:marBottom w:val="0"/>
      <w:divBdr>
        <w:top w:val="none" w:sz="0" w:space="0" w:color="auto"/>
        <w:left w:val="none" w:sz="0" w:space="0" w:color="auto"/>
        <w:bottom w:val="none" w:sz="0" w:space="0" w:color="auto"/>
        <w:right w:val="none" w:sz="0" w:space="0" w:color="auto"/>
      </w:divBdr>
    </w:div>
    <w:div w:id="1138449055">
      <w:bodyDiv w:val="1"/>
      <w:marLeft w:val="0"/>
      <w:marRight w:val="0"/>
      <w:marTop w:val="0"/>
      <w:marBottom w:val="0"/>
      <w:divBdr>
        <w:top w:val="none" w:sz="0" w:space="0" w:color="auto"/>
        <w:left w:val="none" w:sz="0" w:space="0" w:color="auto"/>
        <w:bottom w:val="none" w:sz="0" w:space="0" w:color="auto"/>
        <w:right w:val="none" w:sz="0" w:space="0" w:color="auto"/>
      </w:divBdr>
    </w:div>
    <w:div w:id="1154222798">
      <w:bodyDiv w:val="1"/>
      <w:marLeft w:val="0"/>
      <w:marRight w:val="0"/>
      <w:marTop w:val="0"/>
      <w:marBottom w:val="0"/>
      <w:divBdr>
        <w:top w:val="none" w:sz="0" w:space="0" w:color="auto"/>
        <w:left w:val="none" w:sz="0" w:space="0" w:color="auto"/>
        <w:bottom w:val="none" w:sz="0" w:space="0" w:color="auto"/>
        <w:right w:val="none" w:sz="0" w:space="0" w:color="auto"/>
      </w:divBdr>
    </w:div>
    <w:div w:id="1166437108">
      <w:bodyDiv w:val="1"/>
      <w:marLeft w:val="0"/>
      <w:marRight w:val="0"/>
      <w:marTop w:val="0"/>
      <w:marBottom w:val="0"/>
      <w:divBdr>
        <w:top w:val="none" w:sz="0" w:space="0" w:color="auto"/>
        <w:left w:val="none" w:sz="0" w:space="0" w:color="auto"/>
        <w:bottom w:val="none" w:sz="0" w:space="0" w:color="auto"/>
        <w:right w:val="none" w:sz="0" w:space="0" w:color="auto"/>
      </w:divBdr>
    </w:div>
    <w:div w:id="1343971184">
      <w:bodyDiv w:val="1"/>
      <w:marLeft w:val="0"/>
      <w:marRight w:val="0"/>
      <w:marTop w:val="0"/>
      <w:marBottom w:val="0"/>
      <w:divBdr>
        <w:top w:val="none" w:sz="0" w:space="0" w:color="auto"/>
        <w:left w:val="none" w:sz="0" w:space="0" w:color="auto"/>
        <w:bottom w:val="none" w:sz="0" w:space="0" w:color="auto"/>
        <w:right w:val="none" w:sz="0" w:space="0" w:color="auto"/>
      </w:divBdr>
    </w:div>
    <w:div w:id="1443258288">
      <w:bodyDiv w:val="1"/>
      <w:marLeft w:val="0"/>
      <w:marRight w:val="0"/>
      <w:marTop w:val="0"/>
      <w:marBottom w:val="0"/>
      <w:divBdr>
        <w:top w:val="none" w:sz="0" w:space="0" w:color="auto"/>
        <w:left w:val="none" w:sz="0" w:space="0" w:color="auto"/>
        <w:bottom w:val="none" w:sz="0" w:space="0" w:color="auto"/>
        <w:right w:val="none" w:sz="0" w:space="0" w:color="auto"/>
      </w:divBdr>
    </w:div>
    <w:div w:id="1821732947">
      <w:bodyDiv w:val="1"/>
      <w:marLeft w:val="0"/>
      <w:marRight w:val="0"/>
      <w:marTop w:val="0"/>
      <w:marBottom w:val="0"/>
      <w:divBdr>
        <w:top w:val="none" w:sz="0" w:space="0" w:color="auto"/>
        <w:left w:val="none" w:sz="0" w:space="0" w:color="auto"/>
        <w:bottom w:val="none" w:sz="0" w:space="0" w:color="auto"/>
        <w:right w:val="none" w:sz="0" w:space="0" w:color="auto"/>
      </w:divBdr>
    </w:div>
    <w:div w:id="19253392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file:///C:\Users\User\AppData\Local\Temp\Toktom\18dc0bf1-7601-4212-8b4a-184c14f2298f\document.htm" TargetMode="External"/><Relationship Id="rId4" Type="http://schemas.openxmlformats.org/officeDocument/2006/relationships/hyperlink" Target="file:///C:\Users\User\AppData\Local\Temp\Toktom\18dc0bf1-7601-4212-8b4a-184c14f2298f\document.ht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124</TotalTime>
  <Pages>11</Pages>
  <Words>3940</Words>
  <Characters>22458</Characters>
  <Application>Microsoft Office Word</Application>
  <DocSecurity>0</DocSecurity>
  <Lines>187</Lines>
  <Paragraphs>52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26346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33</cp:revision>
  <cp:lastPrinted>2022-03-15T04:15:00Z</cp:lastPrinted>
  <dcterms:created xsi:type="dcterms:W3CDTF">2022-03-14T03:36:00Z</dcterms:created>
  <dcterms:modified xsi:type="dcterms:W3CDTF">2022-03-15T04:18:00Z</dcterms:modified>
</cp:coreProperties>
</file>