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C8B" w:rsidRPr="003A245A" w:rsidRDefault="00EB40C2" w:rsidP="0000346E">
      <w:pPr>
        <w:spacing w:after="0" w:line="240" w:lineRule="auto"/>
        <w:ind w:firstLine="709"/>
        <w:jc w:val="right"/>
        <w:rPr>
          <w:rFonts w:ascii="Times New Roman" w:hAnsi="Times New Roman" w:cs="Times New Roman"/>
          <w:sz w:val="28"/>
          <w:szCs w:val="28"/>
          <w:lang w:val="ky-KG"/>
        </w:rPr>
      </w:pPr>
      <w:r w:rsidRPr="003A245A">
        <w:rPr>
          <w:rFonts w:ascii="Times New Roman" w:hAnsi="Times New Roman" w:cs="Times New Roman"/>
          <w:sz w:val="28"/>
          <w:szCs w:val="28"/>
          <w:lang w:val="ky-KG"/>
        </w:rPr>
        <w:t>Долбоор</w:t>
      </w:r>
    </w:p>
    <w:p w:rsidR="00DC6C8B" w:rsidRPr="003A245A" w:rsidRDefault="00DC6C8B" w:rsidP="0000346E">
      <w:pPr>
        <w:spacing w:after="0" w:line="240" w:lineRule="auto"/>
        <w:ind w:firstLine="709"/>
        <w:jc w:val="both"/>
        <w:rPr>
          <w:rFonts w:ascii="Times New Roman" w:hAnsi="Times New Roman" w:cs="Times New Roman"/>
          <w:b/>
          <w:sz w:val="28"/>
          <w:szCs w:val="28"/>
          <w:lang w:val="ky-KG"/>
        </w:rPr>
      </w:pPr>
    </w:p>
    <w:p w:rsidR="00EB40C2" w:rsidRPr="003A245A" w:rsidRDefault="00EB40C2" w:rsidP="00EB40C2">
      <w:pPr>
        <w:spacing w:after="0" w:line="240" w:lineRule="auto"/>
        <w:ind w:firstLine="709"/>
        <w:jc w:val="center"/>
        <w:rPr>
          <w:rFonts w:ascii="Times New Roman" w:hAnsi="Times New Roman" w:cs="Times New Roman"/>
          <w:b/>
          <w:sz w:val="28"/>
          <w:szCs w:val="28"/>
          <w:lang w:val="ky-KG"/>
        </w:rPr>
      </w:pPr>
      <w:r w:rsidRPr="003A245A">
        <w:rPr>
          <w:rFonts w:ascii="Times New Roman" w:hAnsi="Times New Roman" w:cs="Times New Roman"/>
          <w:b/>
          <w:sz w:val="28"/>
          <w:szCs w:val="28"/>
          <w:lang w:val="ky-KG"/>
        </w:rPr>
        <w:t>КЫРГЫЗ РЕСПУБЛИКАСЫНЫН МИНИСТРЛЕР КАБИНЕТИНИН ТОКТОМУ</w:t>
      </w:r>
    </w:p>
    <w:p w:rsidR="00DC6C8B" w:rsidRPr="003A245A" w:rsidRDefault="00DC6C8B" w:rsidP="0000346E">
      <w:pPr>
        <w:spacing w:after="0" w:line="240" w:lineRule="auto"/>
        <w:ind w:firstLine="709"/>
        <w:jc w:val="both"/>
        <w:rPr>
          <w:rFonts w:ascii="Times New Roman" w:hAnsi="Times New Roman" w:cs="Times New Roman"/>
          <w:sz w:val="28"/>
          <w:szCs w:val="28"/>
          <w:lang w:val="ky-KG"/>
        </w:rPr>
      </w:pPr>
    </w:p>
    <w:p w:rsidR="00DC6C8B" w:rsidRPr="003A245A" w:rsidRDefault="00DC6C8B" w:rsidP="0000346E">
      <w:pPr>
        <w:spacing w:after="0" w:line="240" w:lineRule="auto"/>
        <w:ind w:firstLine="709"/>
        <w:jc w:val="both"/>
        <w:rPr>
          <w:rFonts w:ascii="Times New Roman" w:hAnsi="Times New Roman" w:cs="Times New Roman"/>
          <w:sz w:val="28"/>
          <w:szCs w:val="28"/>
          <w:lang w:val="ky-KG"/>
        </w:rPr>
      </w:pPr>
    </w:p>
    <w:p w:rsidR="00EB40C2" w:rsidRPr="003A245A" w:rsidRDefault="001A53C2" w:rsidP="0000346E">
      <w:pPr>
        <w:spacing w:after="0" w:line="240" w:lineRule="auto"/>
        <w:ind w:firstLine="709"/>
        <w:jc w:val="center"/>
        <w:rPr>
          <w:rFonts w:ascii="Times New Roman" w:hAnsi="Times New Roman" w:cs="Times New Roman"/>
          <w:b/>
          <w:sz w:val="28"/>
          <w:szCs w:val="28"/>
          <w:lang w:val="ky-KG"/>
        </w:rPr>
      </w:pPr>
      <w:r w:rsidRPr="003A245A">
        <w:rPr>
          <w:rFonts w:ascii="Times New Roman" w:hAnsi="Times New Roman" w:cs="Times New Roman"/>
          <w:b/>
          <w:sz w:val="28"/>
          <w:szCs w:val="28"/>
          <w:lang w:val="ky-KG"/>
        </w:rPr>
        <w:t>Көп сатып</w:t>
      </w:r>
      <w:r w:rsidR="00EB40C2" w:rsidRPr="003A245A">
        <w:rPr>
          <w:rFonts w:ascii="Times New Roman" w:hAnsi="Times New Roman" w:cs="Times New Roman"/>
          <w:b/>
          <w:sz w:val="28"/>
          <w:szCs w:val="28"/>
          <w:lang w:val="ky-KG"/>
        </w:rPr>
        <w:t xml:space="preserve"> ал</w:t>
      </w:r>
      <w:r w:rsidR="00931E6A" w:rsidRPr="003A245A">
        <w:rPr>
          <w:rFonts w:ascii="Times New Roman" w:hAnsi="Times New Roman" w:cs="Times New Roman"/>
          <w:b/>
          <w:sz w:val="28"/>
          <w:szCs w:val="28"/>
          <w:lang w:val="ky-KG"/>
        </w:rPr>
        <w:t>ыну</w:t>
      </w:r>
      <w:r w:rsidR="00EB40C2" w:rsidRPr="003A245A">
        <w:rPr>
          <w:rFonts w:ascii="Times New Roman" w:hAnsi="Times New Roman" w:cs="Times New Roman"/>
          <w:b/>
          <w:sz w:val="28"/>
          <w:szCs w:val="28"/>
          <w:lang w:val="ky-KG"/>
        </w:rPr>
        <w:t xml:space="preserve">учу </w:t>
      </w:r>
      <w:r w:rsidR="001520C4" w:rsidRPr="003A245A">
        <w:rPr>
          <w:rFonts w:ascii="Times New Roman" w:hAnsi="Times New Roman" w:cs="Times New Roman"/>
          <w:b/>
          <w:sz w:val="28"/>
          <w:szCs w:val="28"/>
          <w:lang w:val="ky-KG"/>
        </w:rPr>
        <w:t>т</w:t>
      </w:r>
      <w:r w:rsidR="00EB40C2" w:rsidRPr="003A245A">
        <w:rPr>
          <w:rFonts w:ascii="Times New Roman" w:hAnsi="Times New Roman" w:cs="Times New Roman"/>
          <w:b/>
          <w:sz w:val="28"/>
          <w:szCs w:val="28"/>
          <w:lang w:val="ky-KG"/>
        </w:rPr>
        <w:t>оварларды</w:t>
      </w:r>
      <w:r w:rsidR="001520C4" w:rsidRPr="003A245A">
        <w:rPr>
          <w:rFonts w:ascii="Times New Roman" w:hAnsi="Times New Roman" w:cs="Times New Roman"/>
          <w:b/>
          <w:sz w:val="28"/>
          <w:szCs w:val="28"/>
          <w:lang w:val="ky-KG"/>
        </w:rPr>
        <w:t>н</w:t>
      </w:r>
      <w:r w:rsidR="00EB40C2" w:rsidRPr="003A245A">
        <w:rPr>
          <w:rFonts w:ascii="Times New Roman" w:hAnsi="Times New Roman" w:cs="Times New Roman"/>
          <w:b/>
          <w:sz w:val="28"/>
          <w:szCs w:val="28"/>
          <w:lang w:val="ky-KG"/>
        </w:rPr>
        <w:t>, жумуштарды</w:t>
      </w:r>
      <w:r w:rsidR="001520C4" w:rsidRPr="003A245A">
        <w:rPr>
          <w:rFonts w:ascii="Times New Roman" w:hAnsi="Times New Roman" w:cs="Times New Roman"/>
          <w:b/>
          <w:sz w:val="28"/>
          <w:szCs w:val="28"/>
          <w:lang w:val="ky-KG"/>
        </w:rPr>
        <w:t>н</w:t>
      </w:r>
      <w:r w:rsidR="00EB40C2" w:rsidRPr="003A245A">
        <w:rPr>
          <w:rFonts w:ascii="Times New Roman" w:hAnsi="Times New Roman" w:cs="Times New Roman"/>
          <w:b/>
          <w:sz w:val="28"/>
          <w:szCs w:val="28"/>
          <w:lang w:val="ky-KG"/>
        </w:rPr>
        <w:t xml:space="preserve"> жана кызмат көрсөтүүлөрдүн бирдиктүү техника</w:t>
      </w:r>
      <w:r w:rsidR="001520C4" w:rsidRPr="003A245A">
        <w:rPr>
          <w:rFonts w:ascii="Times New Roman" w:hAnsi="Times New Roman" w:cs="Times New Roman"/>
          <w:b/>
          <w:sz w:val="28"/>
          <w:szCs w:val="28"/>
          <w:lang w:val="ky-KG"/>
        </w:rPr>
        <w:t>лык жана сапаттуу</w:t>
      </w:r>
      <w:r w:rsidR="0079296B" w:rsidRPr="003A245A">
        <w:rPr>
          <w:rFonts w:ascii="Times New Roman" w:hAnsi="Times New Roman" w:cs="Times New Roman"/>
          <w:b/>
          <w:sz w:val="28"/>
          <w:szCs w:val="28"/>
          <w:lang w:val="ky-KG"/>
        </w:rPr>
        <w:t xml:space="preserve"> мүнөздөмөлөр</w:t>
      </w:r>
      <w:r w:rsidR="001520C4" w:rsidRPr="003A245A">
        <w:rPr>
          <w:rFonts w:ascii="Times New Roman" w:hAnsi="Times New Roman" w:cs="Times New Roman"/>
          <w:b/>
          <w:sz w:val="28"/>
          <w:szCs w:val="28"/>
          <w:lang w:val="ky-KG"/>
        </w:rPr>
        <w:t>ү</w:t>
      </w:r>
      <w:r w:rsidR="0079296B" w:rsidRPr="003A245A">
        <w:rPr>
          <w:rFonts w:ascii="Times New Roman" w:hAnsi="Times New Roman" w:cs="Times New Roman"/>
          <w:b/>
          <w:sz w:val="28"/>
          <w:szCs w:val="28"/>
          <w:lang w:val="ky-KG"/>
        </w:rPr>
        <w:t>н</w:t>
      </w:r>
      <w:r w:rsidR="00361A0C">
        <w:rPr>
          <w:rFonts w:ascii="Times New Roman" w:hAnsi="Times New Roman" w:cs="Times New Roman"/>
          <w:b/>
          <w:sz w:val="28"/>
          <w:szCs w:val="28"/>
          <w:lang w:val="ky-KG"/>
        </w:rPr>
        <w:t>, ошондой эле</w:t>
      </w:r>
      <w:r w:rsidR="001520C4" w:rsidRPr="003A245A">
        <w:rPr>
          <w:rFonts w:ascii="Times New Roman" w:hAnsi="Times New Roman" w:cs="Times New Roman"/>
          <w:b/>
          <w:sz w:val="28"/>
          <w:szCs w:val="28"/>
          <w:lang w:val="ky-KG"/>
        </w:rPr>
        <w:t xml:space="preserve"> берүүчүлөргө (подря</w:t>
      </w:r>
      <w:r w:rsidR="00644C02" w:rsidRPr="003A245A">
        <w:rPr>
          <w:rFonts w:ascii="Times New Roman" w:hAnsi="Times New Roman" w:cs="Times New Roman"/>
          <w:b/>
          <w:sz w:val="28"/>
          <w:szCs w:val="28"/>
          <w:lang w:val="ky-KG"/>
        </w:rPr>
        <w:t>дчыларга</w:t>
      </w:r>
      <w:r w:rsidR="001520C4" w:rsidRPr="003A245A">
        <w:rPr>
          <w:rFonts w:ascii="Times New Roman" w:hAnsi="Times New Roman" w:cs="Times New Roman"/>
          <w:b/>
          <w:sz w:val="28"/>
          <w:szCs w:val="28"/>
          <w:lang w:val="ky-KG"/>
        </w:rPr>
        <w:t>) квалификациялык талаптарды</w:t>
      </w:r>
      <w:r w:rsidR="00E53804" w:rsidRPr="003A245A">
        <w:rPr>
          <w:rFonts w:ascii="Times New Roman" w:hAnsi="Times New Roman" w:cs="Times New Roman"/>
          <w:b/>
          <w:sz w:val="28"/>
          <w:szCs w:val="28"/>
          <w:lang w:val="ky-KG"/>
        </w:rPr>
        <w:t xml:space="preserve"> белгилөө үчүн</w:t>
      </w:r>
      <w:r w:rsidR="001520C4" w:rsidRPr="003A245A">
        <w:rPr>
          <w:rFonts w:ascii="Times New Roman" w:hAnsi="Times New Roman" w:cs="Times New Roman"/>
          <w:b/>
          <w:sz w:val="28"/>
          <w:szCs w:val="28"/>
          <w:lang w:val="ky-KG"/>
        </w:rPr>
        <w:t xml:space="preserve"> жоопкерчиликтүү ыйгарым укуктуу мамлекеттик органдарды жана борбордук органдарды аныктоо</w:t>
      </w:r>
      <w:r w:rsidR="00931E6A" w:rsidRPr="003A245A">
        <w:rPr>
          <w:rFonts w:ascii="Times New Roman" w:hAnsi="Times New Roman" w:cs="Times New Roman"/>
          <w:b/>
          <w:sz w:val="28"/>
          <w:szCs w:val="28"/>
          <w:lang w:val="ky-KG"/>
        </w:rPr>
        <w:t xml:space="preserve"> тууралуу</w:t>
      </w:r>
    </w:p>
    <w:p w:rsidR="00644C02" w:rsidRPr="003A245A" w:rsidRDefault="00644C02" w:rsidP="00644C02">
      <w:pPr>
        <w:rPr>
          <w:rFonts w:ascii="Times New Roman" w:hAnsi="Times New Roman" w:cs="Times New Roman"/>
          <w:sz w:val="28"/>
          <w:szCs w:val="28"/>
          <w:lang w:val="ky-KG"/>
        </w:rPr>
      </w:pPr>
    </w:p>
    <w:p w:rsidR="0079296B" w:rsidRPr="003A245A" w:rsidRDefault="00644C02" w:rsidP="003706AE">
      <w:pPr>
        <w:spacing w:after="0"/>
        <w:ind w:firstLine="708"/>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 xml:space="preserve"> “Мамлекеттик сатып алуулар жөнүндө” Кыргыз Республикасынын Мыйзамынын 4-2-беренеси</w:t>
      </w:r>
      <w:r w:rsidR="003706AE" w:rsidRPr="003A245A">
        <w:rPr>
          <w:rFonts w:ascii="Times New Roman" w:hAnsi="Times New Roman" w:cs="Times New Roman"/>
          <w:sz w:val="28"/>
          <w:szCs w:val="28"/>
          <w:lang w:val="ky-KG"/>
        </w:rPr>
        <w:t>нин 2-бөлүгүн ишке ашыруу макса</w:t>
      </w:r>
      <w:r w:rsidRPr="003A245A">
        <w:rPr>
          <w:rFonts w:ascii="Times New Roman" w:hAnsi="Times New Roman" w:cs="Times New Roman"/>
          <w:sz w:val="28"/>
          <w:szCs w:val="28"/>
          <w:lang w:val="ky-KG"/>
        </w:rPr>
        <w:t>тында</w:t>
      </w:r>
      <w:r w:rsidR="00931E6A" w:rsidRPr="003A245A">
        <w:rPr>
          <w:rFonts w:ascii="Times New Roman" w:hAnsi="Times New Roman" w:cs="Times New Roman"/>
          <w:sz w:val="28"/>
          <w:szCs w:val="28"/>
          <w:lang w:val="ky-KG"/>
        </w:rPr>
        <w:t xml:space="preserve">, </w:t>
      </w:r>
      <w:r w:rsidRPr="003A245A">
        <w:rPr>
          <w:rFonts w:ascii="Times New Roman" w:hAnsi="Times New Roman" w:cs="Times New Roman"/>
          <w:sz w:val="28"/>
          <w:szCs w:val="28"/>
          <w:lang w:val="ky-KG"/>
        </w:rPr>
        <w:t xml:space="preserve"> </w:t>
      </w:r>
      <w:r w:rsidR="00931E6A" w:rsidRPr="003A245A">
        <w:rPr>
          <w:rFonts w:ascii="Times New Roman" w:hAnsi="Times New Roman" w:cs="Times New Roman"/>
          <w:sz w:val="28"/>
          <w:szCs w:val="28"/>
          <w:lang w:val="ky-KG"/>
        </w:rPr>
        <w:t xml:space="preserve">“Кыргыз Республикасынын Өкмөтү жөнүндө” Кыргыз Республикасынын конституциялык  Мыйзамынын 10 жана 17-беренелерине ылайык </w:t>
      </w:r>
      <w:r w:rsidRPr="003A245A">
        <w:rPr>
          <w:rFonts w:ascii="Times New Roman" w:hAnsi="Times New Roman" w:cs="Times New Roman"/>
          <w:sz w:val="28"/>
          <w:szCs w:val="28"/>
          <w:lang w:val="ky-KG"/>
        </w:rPr>
        <w:t>Кыргыз Республикасынын Министрлер Кабинети токтом кылат:</w:t>
      </w:r>
    </w:p>
    <w:p w:rsidR="0079296B" w:rsidRPr="003A245A" w:rsidRDefault="00644C02" w:rsidP="003706AE">
      <w:pPr>
        <w:spacing w:after="0"/>
        <w:ind w:firstLine="708"/>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1. Тиркеме</w:t>
      </w:r>
      <w:r w:rsidR="003706AE" w:rsidRPr="003A245A">
        <w:rPr>
          <w:rFonts w:ascii="Times New Roman" w:hAnsi="Times New Roman" w:cs="Times New Roman"/>
          <w:sz w:val="28"/>
          <w:szCs w:val="28"/>
          <w:lang w:val="ky-KG"/>
        </w:rPr>
        <w:t>ге</w:t>
      </w:r>
      <w:r w:rsidRPr="003A245A">
        <w:rPr>
          <w:rFonts w:ascii="Times New Roman" w:hAnsi="Times New Roman" w:cs="Times New Roman"/>
          <w:sz w:val="28"/>
          <w:szCs w:val="28"/>
          <w:lang w:val="ky-KG"/>
        </w:rPr>
        <w:t xml:space="preserve"> ылайык көп</w:t>
      </w:r>
      <w:r w:rsidR="003706AE" w:rsidRPr="003A245A">
        <w:rPr>
          <w:rFonts w:ascii="Times New Roman" w:hAnsi="Times New Roman" w:cs="Times New Roman"/>
          <w:sz w:val="28"/>
          <w:szCs w:val="28"/>
          <w:lang w:val="ky-KG"/>
        </w:rPr>
        <w:t xml:space="preserve"> сатып</w:t>
      </w:r>
      <w:r w:rsidRPr="003A245A">
        <w:rPr>
          <w:rFonts w:ascii="Times New Roman" w:hAnsi="Times New Roman" w:cs="Times New Roman"/>
          <w:sz w:val="28"/>
          <w:szCs w:val="28"/>
          <w:lang w:val="ky-KG"/>
        </w:rPr>
        <w:t xml:space="preserve"> ал</w:t>
      </w:r>
      <w:r w:rsidR="00931E6A" w:rsidRPr="003A245A">
        <w:rPr>
          <w:rFonts w:ascii="Times New Roman" w:hAnsi="Times New Roman" w:cs="Times New Roman"/>
          <w:sz w:val="28"/>
          <w:szCs w:val="28"/>
          <w:lang w:val="ky-KG"/>
        </w:rPr>
        <w:t>ы</w:t>
      </w:r>
      <w:r w:rsidRPr="003A245A">
        <w:rPr>
          <w:rFonts w:ascii="Times New Roman" w:hAnsi="Times New Roman" w:cs="Times New Roman"/>
          <w:sz w:val="28"/>
          <w:szCs w:val="28"/>
          <w:lang w:val="ky-KG"/>
        </w:rPr>
        <w:t>н</w:t>
      </w:r>
      <w:r w:rsidR="00931E6A" w:rsidRPr="003A245A">
        <w:rPr>
          <w:rFonts w:ascii="Times New Roman" w:hAnsi="Times New Roman" w:cs="Times New Roman"/>
          <w:sz w:val="28"/>
          <w:szCs w:val="28"/>
          <w:lang w:val="ky-KG"/>
        </w:rPr>
        <w:t>уу</w:t>
      </w:r>
      <w:r w:rsidRPr="003A245A">
        <w:rPr>
          <w:rFonts w:ascii="Times New Roman" w:hAnsi="Times New Roman" w:cs="Times New Roman"/>
          <w:sz w:val="28"/>
          <w:szCs w:val="28"/>
          <w:lang w:val="ky-KG"/>
        </w:rPr>
        <w:t>чу товарлардын, жумуштардын жана кызмат көрсөтүүлөрдүн бирдиктүү техникалык жана сапаттуу мүнөздөмөлөрүн, ошондой эле берүүчүлөргө (подрядчыларга) кв</w:t>
      </w:r>
      <w:r w:rsidR="00E53804" w:rsidRPr="003A245A">
        <w:rPr>
          <w:rFonts w:ascii="Times New Roman" w:hAnsi="Times New Roman" w:cs="Times New Roman"/>
          <w:sz w:val="28"/>
          <w:szCs w:val="28"/>
          <w:lang w:val="ky-KG"/>
        </w:rPr>
        <w:t>алификациялык талаптар</w:t>
      </w:r>
      <w:r w:rsidR="00931E6A" w:rsidRPr="003A245A">
        <w:rPr>
          <w:rFonts w:ascii="Times New Roman" w:hAnsi="Times New Roman" w:cs="Times New Roman"/>
          <w:sz w:val="28"/>
          <w:szCs w:val="28"/>
          <w:lang w:val="ky-KG"/>
        </w:rPr>
        <w:t>ды</w:t>
      </w:r>
      <w:r w:rsidR="00E53804" w:rsidRPr="003A245A">
        <w:rPr>
          <w:rFonts w:ascii="Times New Roman" w:hAnsi="Times New Roman" w:cs="Times New Roman"/>
          <w:sz w:val="28"/>
          <w:szCs w:val="28"/>
          <w:lang w:val="ky-KG"/>
        </w:rPr>
        <w:t xml:space="preserve"> белгил</w:t>
      </w:r>
      <w:r w:rsidR="000E36AB" w:rsidRPr="003A245A">
        <w:rPr>
          <w:rFonts w:ascii="Times New Roman" w:hAnsi="Times New Roman" w:cs="Times New Roman"/>
          <w:sz w:val="28"/>
          <w:szCs w:val="28"/>
          <w:lang w:val="ky-KG"/>
        </w:rPr>
        <w:t>өө</w:t>
      </w:r>
      <w:r w:rsidR="000E36AB" w:rsidRPr="003A245A">
        <w:rPr>
          <w:lang w:val="ky-KG"/>
        </w:rPr>
        <w:t xml:space="preserve"> </w:t>
      </w:r>
      <w:r w:rsidR="000E36AB" w:rsidRPr="003A245A">
        <w:rPr>
          <w:rFonts w:ascii="Times New Roman" w:hAnsi="Times New Roman" w:cs="Times New Roman"/>
          <w:sz w:val="28"/>
          <w:szCs w:val="28"/>
          <w:lang w:val="ky-KG"/>
        </w:rPr>
        <w:t xml:space="preserve">үчүн </w:t>
      </w:r>
      <w:r w:rsidRPr="003A245A">
        <w:rPr>
          <w:rFonts w:ascii="Times New Roman" w:hAnsi="Times New Roman" w:cs="Times New Roman"/>
          <w:sz w:val="28"/>
          <w:szCs w:val="28"/>
          <w:lang w:val="ky-KG"/>
        </w:rPr>
        <w:t xml:space="preserve"> жоопкерчиликтүү ыйгарым укуктуу мамлекеттик органдардын жана борбордук органдардын тизмеси </w:t>
      </w:r>
      <w:r w:rsidR="0079296B" w:rsidRPr="003A245A">
        <w:rPr>
          <w:rFonts w:ascii="Times New Roman" w:hAnsi="Times New Roman" w:cs="Times New Roman"/>
          <w:sz w:val="28"/>
          <w:szCs w:val="28"/>
          <w:lang w:val="ky-KG"/>
        </w:rPr>
        <w:t>бекит</w:t>
      </w:r>
      <w:r w:rsidR="00931E6A" w:rsidRPr="003A245A">
        <w:rPr>
          <w:rFonts w:ascii="Times New Roman" w:hAnsi="Times New Roman" w:cs="Times New Roman"/>
          <w:sz w:val="28"/>
          <w:szCs w:val="28"/>
          <w:lang w:val="ky-KG"/>
        </w:rPr>
        <w:t>ил</w:t>
      </w:r>
      <w:r w:rsidR="0079296B" w:rsidRPr="003A245A">
        <w:rPr>
          <w:rFonts w:ascii="Times New Roman" w:hAnsi="Times New Roman" w:cs="Times New Roman"/>
          <w:sz w:val="28"/>
          <w:szCs w:val="28"/>
          <w:lang w:val="ky-KG"/>
        </w:rPr>
        <w:t>син.</w:t>
      </w:r>
    </w:p>
    <w:p w:rsidR="001D1309" w:rsidRPr="003A245A" w:rsidRDefault="00361A0C" w:rsidP="001D1309">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2. Ушул токтомдун  тиркемесине</w:t>
      </w:r>
      <w:r w:rsidR="0079296B" w:rsidRPr="003A245A">
        <w:rPr>
          <w:rFonts w:ascii="Times New Roman" w:hAnsi="Times New Roman" w:cs="Times New Roman"/>
          <w:sz w:val="28"/>
          <w:szCs w:val="28"/>
          <w:lang w:val="ky-KG"/>
        </w:rPr>
        <w:t xml:space="preserve"> ылайык ыйгарым укуктуу мамлекеттик органдар жана борбордук органдар:</w:t>
      </w:r>
    </w:p>
    <w:p w:rsidR="0079296B" w:rsidRPr="003A245A" w:rsidRDefault="0079296B" w:rsidP="001D1309">
      <w:pPr>
        <w:spacing w:after="0"/>
        <w:ind w:firstLine="708"/>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 бир айлык мөөнөттө Кыргыз Республикасынын мыйзамыны</w:t>
      </w:r>
      <w:r w:rsidR="003706AE" w:rsidRPr="003A245A">
        <w:rPr>
          <w:rFonts w:ascii="Times New Roman" w:hAnsi="Times New Roman" w:cs="Times New Roman"/>
          <w:sz w:val="28"/>
          <w:szCs w:val="28"/>
          <w:lang w:val="ky-KG"/>
        </w:rPr>
        <w:t>н талаптарына ылайык</w:t>
      </w:r>
      <w:r w:rsidRPr="003A245A">
        <w:rPr>
          <w:rFonts w:ascii="Times New Roman" w:hAnsi="Times New Roman" w:cs="Times New Roman"/>
          <w:sz w:val="28"/>
          <w:szCs w:val="28"/>
          <w:lang w:val="ky-KG"/>
        </w:rPr>
        <w:t xml:space="preserve"> </w:t>
      </w:r>
      <w:r w:rsidR="003706AE" w:rsidRPr="003A245A">
        <w:rPr>
          <w:rFonts w:ascii="Times New Roman" w:hAnsi="Times New Roman" w:cs="Times New Roman"/>
          <w:sz w:val="28"/>
          <w:szCs w:val="28"/>
          <w:lang w:val="ky-KG"/>
        </w:rPr>
        <w:t>көп сатып</w:t>
      </w:r>
      <w:r w:rsidRPr="003A245A">
        <w:rPr>
          <w:rFonts w:ascii="Times New Roman" w:hAnsi="Times New Roman" w:cs="Times New Roman"/>
          <w:sz w:val="28"/>
          <w:szCs w:val="28"/>
          <w:lang w:val="ky-KG"/>
        </w:rPr>
        <w:t xml:space="preserve"> ал</w:t>
      </w:r>
      <w:r w:rsidR="00931E6A" w:rsidRPr="003A245A">
        <w:rPr>
          <w:rFonts w:ascii="Times New Roman" w:hAnsi="Times New Roman" w:cs="Times New Roman"/>
          <w:sz w:val="28"/>
          <w:szCs w:val="28"/>
          <w:lang w:val="ky-KG"/>
        </w:rPr>
        <w:t>ынуу</w:t>
      </w:r>
      <w:r w:rsidRPr="003A245A">
        <w:rPr>
          <w:rFonts w:ascii="Times New Roman" w:hAnsi="Times New Roman" w:cs="Times New Roman"/>
          <w:sz w:val="28"/>
          <w:szCs w:val="28"/>
          <w:lang w:val="ky-KG"/>
        </w:rPr>
        <w:t>чу товарлардын, жумуштардын жана кызмат көрсөтүүлөрдүн техникалык жана сапаттуу мүнөздөмөлөр</w:t>
      </w:r>
      <w:r w:rsidR="003706AE" w:rsidRPr="003A245A">
        <w:rPr>
          <w:rFonts w:ascii="Times New Roman" w:hAnsi="Times New Roman" w:cs="Times New Roman"/>
          <w:sz w:val="28"/>
          <w:szCs w:val="28"/>
          <w:lang w:val="ky-KG"/>
        </w:rPr>
        <w:t>үнө</w:t>
      </w:r>
      <w:r w:rsidRPr="003A245A">
        <w:rPr>
          <w:rFonts w:ascii="Times New Roman" w:hAnsi="Times New Roman" w:cs="Times New Roman"/>
          <w:sz w:val="28"/>
          <w:szCs w:val="28"/>
          <w:lang w:val="ky-KG"/>
        </w:rPr>
        <w:t>, ошондой эле жеткирип берүүчүлөр</w:t>
      </w:r>
      <w:r w:rsidR="00931E6A" w:rsidRPr="003A245A">
        <w:rPr>
          <w:rFonts w:ascii="Times New Roman" w:hAnsi="Times New Roman" w:cs="Times New Roman"/>
          <w:sz w:val="28"/>
          <w:szCs w:val="28"/>
          <w:lang w:val="ky-KG"/>
        </w:rPr>
        <w:t>дүн</w:t>
      </w:r>
      <w:r w:rsidRPr="003A245A">
        <w:rPr>
          <w:rFonts w:ascii="Times New Roman" w:hAnsi="Times New Roman" w:cs="Times New Roman"/>
          <w:sz w:val="28"/>
          <w:szCs w:val="28"/>
          <w:lang w:val="ky-KG"/>
        </w:rPr>
        <w:t xml:space="preserve"> (подрядчыларга) квалификациялык талаптарын</w:t>
      </w:r>
      <w:r w:rsidR="00E53804" w:rsidRPr="003A245A">
        <w:rPr>
          <w:rFonts w:ascii="Times New Roman" w:hAnsi="Times New Roman" w:cs="Times New Roman"/>
          <w:sz w:val="28"/>
          <w:szCs w:val="28"/>
          <w:lang w:val="ky-KG"/>
        </w:rPr>
        <w:t>а</w:t>
      </w:r>
      <w:r w:rsidRPr="003A245A">
        <w:rPr>
          <w:rFonts w:ascii="Times New Roman" w:hAnsi="Times New Roman" w:cs="Times New Roman"/>
          <w:sz w:val="28"/>
          <w:szCs w:val="28"/>
          <w:lang w:val="ky-KG"/>
        </w:rPr>
        <w:t xml:space="preserve"> </w:t>
      </w:r>
      <w:r w:rsidR="00931E6A" w:rsidRPr="003A245A">
        <w:rPr>
          <w:rFonts w:ascii="Times New Roman" w:hAnsi="Times New Roman" w:cs="Times New Roman"/>
          <w:sz w:val="28"/>
          <w:szCs w:val="28"/>
          <w:lang w:val="ky-KG"/>
        </w:rPr>
        <w:t>тиешелүү</w:t>
      </w:r>
      <w:r w:rsidR="00E53804" w:rsidRPr="003A245A">
        <w:rPr>
          <w:rFonts w:ascii="Times New Roman" w:hAnsi="Times New Roman" w:cs="Times New Roman"/>
          <w:sz w:val="28"/>
          <w:szCs w:val="28"/>
          <w:lang w:val="ky-KG"/>
        </w:rPr>
        <w:t xml:space="preserve"> чечим</w:t>
      </w:r>
      <w:r w:rsidR="00931E6A" w:rsidRPr="003A245A">
        <w:rPr>
          <w:rFonts w:ascii="Times New Roman" w:hAnsi="Times New Roman" w:cs="Times New Roman"/>
          <w:sz w:val="28"/>
          <w:szCs w:val="28"/>
          <w:lang w:val="ky-KG"/>
        </w:rPr>
        <w:t>дерди</w:t>
      </w:r>
      <w:r w:rsidR="00E53804" w:rsidRPr="003A245A">
        <w:rPr>
          <w:lang w:val="ky-KG"/>
        </w:rPr>
        <w:t xml:space="preserve"> </w:t>
      </w:r>
      <w:r w:rsidR="00E53804" w:rsidRPr="003A245A">
        <w:rPr>
          <w:rFonts w:ascii="Times New Roman" w:hAnsi="Times New Roman" w:cs="Times New Roman"/>
          <w:sz w:val="28"/>
          <w:szCs w:val="28"/>
          <w:lang w:val="ky-KG"/>
        </w:rPr>
        <w:t>аныкт</w:t>
      </w:r>
      <w:r w:rsidR="00931E6A" w:rsidRPr="003A245A">
        <w:rPr>
          <w:rFonts w:ascii="Times New Roman" w:hAnsi="Times New Roman" w:cs="Times New Roman"/>
          <w:sz w:val="28"/>
          <w:szCs w:val="28"/>
          <w:lang w:val="ky-KG"/>
        </w:rPr>
        <w:t>асын</w:t>
      </w:r>
      <w:r w:rsidR="00E53804" w:rsidRPr="003A245A">
        <w:rPr>
          <w:rFonts w:ascii="Times New Roman" w:hAnsi="Times New Roman" w:cs="Times New Roman"/>
          <w:sz w:val="28"/>
          <w:szCs w:val="28"/>
          <w:lang w:val="ky-KG"/>
        </w:rPr>
        <w:t xml:space="preserve"> жана</w:t>
      </w:r>
      <w:r w:rsidR="000E36AB" w:rsidRPr="003A245A">
        <w:rPr>
          <w:lang w:val="ky-KG"/>
        </w:rPr>
        <w:t xml:space="preserve"> </w:t>
      </w:r>
      <w:r w:rsidR="000E36AB" w:rsidRPr="003A245A">
        <w:rPr>
          <w:rFonts w:ascii="Times New Roman" w:hAnsi="Times New Roman" w:cs="Times New Roman"/>
          <w:sz w:val="28"/>
          <w:szCs w:val="28"/>
          <w:lang w:val="ky-KG"/>
        </w:rPr>
        <w:t>белгил</w:t>
      </w:r>
      <w:r w:rsidR="00931E6A" w:rsidRPr="003A245A">
        <w:rPr>
          <w:rFonts w:ascii="Times New Roman" w:hAnsi="Times New Roman" w:cs="Times New Roman"/>
          <w:sz w:val="28"/>
          <w:szCs w:val="28"/>
          <w:lang w:val="ky-KG"/>
        </w:rPr>
        <w:t>есин</w:t>
      </w:r>
      <w:r w:rsidR="00361A0C">
        <w:rPr>
          <w:rFonts w:ascii="Times New Roman" w:hAnsi="Times New Roman" w:cs="Times New Roman"/>
          <w:sz w:val="28"/>
          <w:szCs w:val="28"/>
          <w:lang w:val="ky-KG"/>
        </w:rPr>
        <w:t>;</w:t>
      </w:r>
    </w:p>
    <w:p w:rsidR="00E53804" w:rsidRPr="003A245A" w:rsidRDefault="00E53804" w:rsidP="001D1309">
      <w:pPr>
        <w:spacing w:after="0" w:line="240" w:lineRule="auto"/>
        <w:ind w:firstLine="708"/>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 xml:space="preserve">- </w:t>
      </w:r>
      <w:r w:rsidR="00931E6A" w:rsidRPr="003A245A">
        <w:rPr>
          <w:rFonts w:ascii="Times New Roman" w:hAnsi="Times New Roman" w:cs="Times New Roman"/>
          <w:sz w:val="28"/>
          <w:szCs w:val="28"/>
          <w:lang w:val="ky-KG"/>
        </w:rPr>
        <w:t xml:space="preserve">өздөрүнүн расмий веб-сайттарына, </w:t>
      </w:r>
      <w:r w:rsidRPr="003A245A">
        <w:rPr>
          <w:rFonts w:ascii="Times New Roman" w:hAnsi="Times New Roman" w:cs="Times New Roman"/>
          <w:sz w:val="28"/>
          <w:szCs w:val="28"/>
          <w:lang w:val="ky-KG"/>
        </w:rPr>
        <w:t xml:space="preserve">мамлекеттик сатып алуулар боюнча ыйгарым укуктуу мамлекеттик органдын веб-сайтында, ошондой эле </w:t>
      </w:r>
      <w:r w:rsidR="003706AE" w:rsidRPr="003A245A">
        <w:rPr>
          <w:rFonts w:ascii="Times New Roman" w:hAnsi="Times New Roman" w:cs="Times New Roman"/>
          <w:sz w:val="28"/>
          <w:szCs w:val="28"/>
          <w:lang w:val="ky-KG"/>
        </w:rPr>
        <w:t>м</w:t>
      </w:r>
      <w:r w:rsidRPr="003A245A">
        <w:rPr>
          <w:rFonts w:ascii="Times New Roman" w:hAnsi="Times New Roman" w:cs="Times New Roman"/>
          <w:sz w:val="28"/>
          <w:szCs w:val="28"/>
          <w:lang w:val="ky-KG"/>
        </w:rPr>
        <w:t>амлекеттик сатып алуулардын</w:t>
      </w:r>
      <w:r w:rsidRPr="003A245A">
        <w:rPr>
          <w:lang w:val="ky-KG"/>
        </w:rPr>
        <w:t xml:space="preserve"> </w:t>
      </w:r>
      <w:r w:rsidRPr="003A245A">
        <w:rPr>
          <w:rFonts w:ascii="Times New Roman" w:hAnsi="Times New Roman" w:cs="Times New Roman"/>
          <w:sz w:val="28"/>
          <w:szCs w:val="28"/>
          <w:lang w:val="ky-KG"/>
        </w:rPr>
        <w:t>веб-</w:t>
      </w:r>
      <w:r w:rsidR="00931E6A" w:rsidRPr="003A245A">
        <w:rPr>
          <w:rFonts w:ascii="Times New Roman" w:hAnsi="Times New Roman" w:cs="Times New Roman"/>
          <w:sz w:val="28"/>
          <w:szCs w:val="28"/>
          <w:lang w:val="ky-KG"/>
        </w:rPr>
        <w:t>порталын</w:t>
      </w:r>
      <w:r w:rsidR="003706AE" w:rsidRPr="003A245A">
        <w:rPr>
          <w:rFonts w:ascii="Times New Roman" w:hAnsi="Times New Roman" w:cs="Times New Roman"/>
          <w:sz w:val="28"/>
          <w:szCs w:val="28"/>
          <w:lang w:val="ky-KG"/>
        </w:rPr>
        <w:t>а</w:t>
      </w:r>
      <w:r w:rsidRPr="003A245A">
        <w:rPr>
          <w:rFonts w:ascii="Times New Roman" w:hAnsi="Times New Roman" w:cs="Times New Roman"/>
          <w:sz w:val="28"/>
          <w:szCs w:val="28"/>
          <w:lang w:val="ky-KG"/>
        </w:rPr>
        <w:t xml:space="preserve"> </w:t>
      </w:r>
      <w:r w:rsidR="000E36AB" w:rsidRPr="003A245A">
        <w:rPr>
          <w:rFonts w:ascii="Times New Roman" w:hAnsi="Times New Roman" w:cs="Times New Roman"/>
          <w:sz w:val="28"/>
          <w:szCs w:val="28"/>
          <w:lang w:val="ky-KG"/>
        </w:rPr>
        <w:t>белгиленген талаптарды жайгаштыр</w:t>
      </w:r>
      <w:r w:rsidR="00931E6A" w:rsidRPr="003A245A">
        <w:rPr>
          <w:rFonts w:ascii="Times New Roman" w:hAnsi="Times New Roman" w:cs="Times New Roman"/>
          <w:sz w:val="28"/>
          <w:szCs w:val="28"/>
          <w:lang w:val="ky-KG"/>
        </w:rPr>
        <w:t>сын</w:t>
      </w:r>
      <w:r w:rsidR="000E36AB" w:rsidRPr="003A245A">
        <w:rPr>
          <w:rFonts w:ascii="Times New Roman" w:hAnsi="Times New Roman" w:cs="Times New Roman"/>
          <w:sz w:val="28"/>
          <w:szCs w:val="28"/>
          <w:lang w:val="ky-KG"/>
        </w:rPr>
        <w:t>;</w:t>
      </w:r>
    </w:p>
    <w:p w:rsidR="00E53804" w:rsidRPr="003A245A" w:rsidRDefault="000E36AB" w:rsidP="000E36AB">
      <w:pPr>
        <w:spacing w:after="0" w:line="240" w:lineRule="auto"/>
        <w:ind w:firstLine="709"/>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lastRenderedPageBreak/>
        <w:t>- көп сатып ал</w:t>
      </w:r>
      <w:r w:rsidR="00931E6A" w:rsidRPr="003A245A">
        <w:rPr>
          <w:rFonts w:ascii="Times New Roman" w:hAnsi="Times New Roman" w:cs="Times New Roman"/>
          <w:sz w:val="28"/>
          <w:szCs w:val="28"/>
          <w:lang w:val="ky-KG"/>
        </w:rPr>
        <w:t>ын</w:t>
      </w:r>
      <w:r w:rsidRPr="003A245A">
        <w:rPr>
          <w:rFonts w:ascii="Times New Roman" w:hAnsi="Times New Roman" w:cs="Times New Roman"/>
          <w:sz w:val="28"/>
          <w:szCs w:val="28"/>
          <w:lang w:val="ky-KG"/>
        </w:rPr>
        <w:t xml:space="preserve">уучу товарлардын, жумуштардын жана кызмат көрсөтүүлөрдүн </w:t>
      </w:r>
      <w:r w:rsidR="00931E6A" w:rsidRPr="003A245A">
        <w:rPr>
          <w:rFonts w:ascii="Times New Roman" w:hAnsi="Times New Roman" w:cs="Times New Roman"/>
          <w:sz w:val="28"/>
          <w:szCs w:val="28"/>
          <w:lang w:val="ky-KG"/>
        </w:rPr>
        <w:t xml:space="preserve">белгиленген </w:t>
      </w:r>
      <w:r w:rsidRPr="003A245A">
        <w:rPr>
          <w:rFonts w:ascii="Times New Roman" w:hAnsi="Times New Roman" w:cs="Times New Roman"/>
          <w:sz w:val="28"/>
          <w:szCs w:val="28"/>
          <w:lang w:val="ky-KG"/>
        </w:rPr>
        <w:t>бир</w:t>
      </w:r>
      <w:r w:rsidR="00931E6A" w:rsidRPr="003A245A">
        <w:rPr>
          <w:rFonts w:ascii="Times New Roman" w:hAnsi="Times New Roman" w:cs="Times New Roman"/>
          <w:sz w:val="28"/>
          <w:szCs w:val="28"/>
          <w:lang w:val="ky-KG"/>
        </w:rPr>
        <w:t>дикт</w:t>
      </w:r>
      <w:r w:rsidRPr="003A245A">
        <w:rPr>
          <w:rFonts w:ascii="Times New Roman" w:hAnsi="Times New Roman" w:cs="Times New Roman"/>
          <w:sz w:val="28"/>
          <w:szCs w:val="28"/>
          <w:lang w:val="ky-KG"/>
        </w:rPr>
        <w:t>үү техникалык жана сапаттуу мүнөздөмөлөрү</w:t>
      </w:r>
      <w:r w:rsidR="003706AE" w:rsidRPr="003A245A">
        <w:rPr>
          <w:rFonts w:ascii="Times New Roman" w:hAnsi="Times New Roman" w:cs="Times New Roman"/>
          <w:sz w:val="28"/>
          <w:szCs w:val="28"/>
          <w:lang w:val="ky-KG"/>
        </w:rPr>
        <w:t>н</w:t>
      </w:r>
      <w:r w:rsidRPr="003A245A">
        <w:rPr>
          <w:rFonts w:ascii="Times New Roman" w:hAnsi="Times New Roman" w:cs="Times New Roman"/>
          <w:sz w:val="28"/>
          <w:szCs w:val="28"/>
          <w:lang w:val="ky-KG"/>
        </w:rPr>
        <w:t xml:space="preserve">, </w:t>
      </w:r>
      <w:r w:rsidR="00361A0C">
        <w:rPr>
          <w:rFonts w:ascii="Times New Roman" w:hAnsi="Times New Roman" w:cs="Times New Roman"/>
          <w:sz w:val="28"/>
          <w:szCs w:val="28"/>
          <w:lang w:val="ky-KG"/>
        </w:rPr>
        <w:t>ошондой эле</w:t>
      </w:r>
      <w:r w:rsidR="003706AE" w:rsidRPr="003A245A">
        <w:rPr>
          <w:rFonts w:ascii="Times New Roman" w:hAnsi="Times New Roman" w:cs="Times New Roman"/>
          <w:sz w:val="28"/>
          <w:szCs w:val="28"/>
          <w:lang w:val="ky-KG"/>
        </w:rPr>
        <w:t xml:space="preserve"> берүүчүлөргө</w:t>
      </w:r>
      <w:r w:rsidRPr="003A245A">
        <w:rPr>
          <w:rFonts w:ascii="Times New Roman" w:hAnsi="Times New Roman" w:cs="Times New Roman"/>
          <w:sz w:val="28"/>
          <w:szCs w:val="28"/>
          <w:lang w:val="ky-KG"/>
        </w:rPr>
        <w:t xml:space="preserve"> (подрядчыларга) квалификациялык талаптарды зарылдыгына жараша жаңыл</w:t>
      </w:r>
      <w:r w:rsidR="00931E6A" w:rsidRPr="003A245A">
        <w:rPr>
          <w:rFonts w:ascii="Times New Roman" w:hAnsi="Times New Roman" w:cs="Times New Roman"/>
          <w:sz w:val="28"/>
          <w:szCs w:val="28"/>
          <w:lang w:val="ky-KG"/>
        </w:rPr>
        <w:t>асын</w:t>
      </w:r>
      <w:r w:rsidRPr="003A245A">
        <w:rPr>
          <w:rFonts w:ascii="Times New Roman" w:hAnsi="Times New Roman" w:cs="Times New Roman"/>
          <w:sz w:val="28"/>
          <w:szCs w:val="28"/>
          <w:lang w:val="ky-KG"/>
        </w:rPr>
        <w:t>.</w:t>
      </w:r>
    </w:p>
    <w:p w:rsidR="000E36AB" w:rsidRPr="00361A0C" w:rsidRDefault="00DC6C8B" w:rsidP="001D1309">
      <w:pPr>
        <w:spacing w:after="0" w:line="240" w:lineRule="auto"/>
        <w:ind w:firstLine="709"/>
        <w:jc w:val="both"/>
        <w:rPr>
          <w:rFonts w:ascii="Times New Roman" w:hAnsi="Times New Roman" w:cs="Times New Roman"/>
          <w:sz w:val="28"/>
          <w:szCs w:val="28"/>
          <w:lang w:val="ky-KG"/>
        </w:rPr>
      </w:pPr>
      <w:r w:rsidRPr="00361A0C">
        <w:rPr>
          <w:rFonts w:ascii="Times New Roman" w:hAnsi="Times New Roman" w:cs="Times New Roman"/>
          <w:sz w:val="28"/>
          <w:szCs w:val="28"/>
          <w:lang w:val="ky-KG"/>
        </w:rPr>
        <w:t xml:space="preserve">3. </w:t>
      </w:r>
      <w:r w:rsidR="00F30D0E" w:rsidRPr="00361A0C">
        <w:rPr>
          <w:rFonts w:ascii="Times New Roman" w:hAnsi="Times New Roman" w:cs="Times New Roman"/>
          <w:sz w:val="28"/>
          <w:szCs w:val="28"/>
          <w:lang w:val="ky-KG"/>
        </w:rPr>
        <w:t>М</w:t>
      </w:r>
      <w:r w:rsidR="00D62DC9" w:rsidRPr="00361A0C">
        <w:rPr>
          <w:rFonts w:ascii="Times New Roman" w:hAnsi="Times New Roman" w:cs="Times New Roman"/>
          <w:sz w:val="28"/>
          <w:szCs w:val="28"/>
          <w:lang w:val="ky-KG"/>
        </w:rPr>
        <w:t>амлек</w:t>
      </w:r>
      <w:r w:rsidR="00F30D0E" w:rsidRPr="00361A0C">
        <w:rPr>
          <w:rFonts w:ascii="Times New Roman" w:hAnsi="Times New Roman" w:cs="Times New Roman"/>
          <w:sz w:val="28"/>
          <w:szCs w:val="28"/>
          <w:lang w:val="ky-KG"/>
        </w:rPr>
        <w:t>е</w:t>
      </w:r>
      <w:r w:rsidR="00D62DC9" w:rsidRPr="00361A0C">
        <w:rPr>
          <w:rFonts w:ascii="Times New Roman" w:hAnsi="Times New Roman" w:cs="Times New Roman"/>
          <w:sz w:val="28"/>
          <w:szCs w:val="28"/>
          <w:lang w:val="ky-KG"/>
        </w:rPr>
        <w:t>т</w:t>
      </w:r>
      <w:r w:rsidR="00F30D0E" w:rsidRPr="00361A0C">
        <w:rPr>
          <w:rFonts w:ascii="Times New Roman" w:hAnsi="Times New Roman" w:cs="Times New Roman"/>
          <w:sz w:val="28"/>
          <w:szCs w:val="28"/>
          <w:lang w:val="ky-KG"/>
        </w:rPr>
        <w:t>тик органдар, жергиликтүү өз алдынча башкаруу органдары</w:t>
      </w:r>
      <w:r w:rsidR="008C761C" w:rsidRPr="00361A0C">
        <w:rPr>
          <w:rFonts w:ascii="Times New Roman" w:hAnsi="Times New Roman" w:cs="Times New Roman"/>
          <w:sz w:val="28"/>
          <w:szCs w:val="28"/>
          <w:lang w:val="ky-KG"/>
        </w:rPr>
        <w:t>, (</w:t>
      </w:r>
      <w:r w:rsidR="00F30D0E" w:rsidRPr="00361A0C">
        <w:rPr>
          <w:rFonts w:ascii="Times New Roman" w:hAnsi="Times New Roman" w:cs="Times New Roman"/>
          <w:sz w:val="28"/>
          <w:szCs w:val="28"/>
          <w:lang w:val="ky-KG"/>
        </w:rPr>
        <w:t>анын ичинде мамлекеттик жана муниципалдык мекемелер, ишканалар</w:t>
      </w:r>
      <w:r w:rsidR="008C761C" w:rsidRPr="00361A0C">
        <w:rPr>
          <w:rFonts w:ascii="Times New Roman" w:hAnsi="Times New Roman" w:cs="Times New Roman"/>
          <w:sz w:val="28"/>
          <w:szCs w:val="28"/>
          <w:lang w:val="ky-KG"/>
        </w:rPr>
        <w:t xml:space="preserve">), </w:t>
      </w:r>
      <w:r w:rsidR="00361A0C" w:rsidRPr="00361A0C">
        <w:rPr>
          <w:rFonts w:ascii="Times New Roman" w:eastAsia="Times New Roman" w:hAnsi="Times New Roman" w:cs="Times New Roman"/>
          <w:sz w:val="28"/>
          <w:szCs w:val="28"/>
          <w:lang w:val="ky-KG" w:eastAsia="ru-RU"/>
        </w:rPr>
        <w:t>50 жана акциялардын андан көп пайызы (уставдык капиталда катышуусунун үлүшү) мамлекетке таандык акционердик коомдор, анын ичинде, алардын туунду чарбалык коомдору, фонддор жана башка мамлекеттик каражаттардын, мамлекеттик органдардын же жергиликтүү өз алдынча башкаруу органдардын каражаттарынын эсебинен түзүлгөн чарбакер субъекттер (анын ичинде өзүн-өзү каржылоодо турган мекемелер жана ишканалар)</w:t>
      </w:r>
      <w:r w:rsidR="00361A0C">
        <w:rPr>
          <w:rFonts w:ascii="Times New Roman" w:eastAsia="Times New Roman" w:hAnsi="Times New Roman" w:cs="Times New Roman"/>
          <w:sz w:val="28"/>
          <w:szCs w:val="28"/>
          <w:lang w:val="ky-KG" w:eastAsia="ru-RU"/>
        </w:rPr>
        <w:t xml:space="preserve"> </w:t>
      </w:r>
      <w:r w:rsidR="00361A0C">
        <w:rPr>
          <w:rFonts w:ascii="Times New Roman" w:hAnsi="Times New Roman" w:cs="Times New Roman"/>
          <w:sz w:val="28"/>
          <w:szCs w:val="28"/>
          <w:lang w:val="ky-KG"/>
        </w:rPr>
        <w:t>ушул токтомдун тиркемесинд</w:t>
      </w:r>
      <w:r w:rsidR="00F30D0E" w:rsidRPr="00361A0C">
        <w:rPr>
          <w:rFonts w:ascii="Times New Roman" w:hAnsi="Times New Roman" w:cs="Times New Roman"/>
          <w:sz w:val="28"/>
          <w:szCs w:val="28"/>
          <w:lang w:val="ky-KG"/>
        </w:rPr>
        <w:t>е каралган товарларды, жумуштарды жана кызмат көрсөтүүлөрдү сатып алуу</w:t>
      </w:r>
      <w:r w:rsidR="00D62DC9" w:rsidRPr="00361A0C">
        <w:rPr>
          <w:rFonts w:ascii="Times New Roman" w:hAnsi="Times New Roman" w:cs="Times New Roman"/>
          <w:sz w:val="28"/>
          <w:szCs w:val="28"/>
          <w:lang w:val="ky-KG"/>
        </w:rPr>
        <w:t>ну ишке ашыруу</w:t>
      </w:r>
      <w:r w:rsidR="00F30D0E" w:rsidRPr="00361A0C">
        <w:rPr>
          <w:rFonts w:ascii="Times New Roman" w:hAnsi="Times New Roman" w:cs="Times New Roman"/>
          <w:sz w:val="28"/>
          <w:szCs w:val="28"/>
          <w:lang w:val="ky-KG"/>
        </w:rPr>
        <w:t>да</w:t>
      </w:r>
      <w:r w:rsidR="00361A0C">
        <w:rPr>
          <w:rFonts w:ascii="Times New Roman" w:hAnsi="Times New Roman" w:cs="Times New Roman"/>
          <w:sz w:val="28"/>
          <w:szCs w:val="28"/>
          <w:lang w:val="ky-KG"/>
        </w:rPr>
        <w:t>,</w:t>
      </w:r>
      <w:r w:rsidR="00F30D0E" w:rsidRPr="00361A0C">
        <w:rPr>
          <w:rFonts w:ascii="Times New Roman" w:hAnsi="Times New Roman" w:cs="Times New Roman"/>
          <w:sz w:val="28"/>
          <w:szCs w:val="28"/>
          <w:lang w:val="ky-KG"/>
        </w:rPr>
        <w:t xml:space="preserve"> </w:t>
      </w:r>
      <w:r w:rsidR="00D62DC9" w:rsidRPr="00361A0C">
        <w:rPr>
          <w:rFonts w:ascii="Times New Roman" w:hAnsi="Times New Roman" w:cs="Times New Roman"/>
          <w:sz w:val="28"/>
          <w:szCs w:val="28"/>
          <w:lang w:val="ky-KG"/>
        </w:rPr>
        <w:t>ыйгарым укуктуу мамлекеттик органдар жана борбордук органдар тарабынан белгиленген талаптарды милдеттүү тартипте колдонсун</w:t>
      </w:r>
      <w:r w:rsidR="008C761C" w:rsidRPr="00361A0C">
        <w:rPr>
          <w:rFonts w:ascii="Times New Roman" w:hAnsi="Times New Roman" w:cs="Times New Roman"/>
          <w:sz w:val="28"/>
          <w:szCs w:val="28"/>
          <w:lang w:val="ky-KG"/>
        </w:rPr>
        <w:t>.</w:t>
      </w:r>
    </w:p>
    <w:p w:rsidR="00150241" w:rsidRPr="00361A0C" w:rsidRDefault="00150241" w:rsidP="001D1309">
      <w:pPr>
        <w:spacing w:after="0" w:line="240" w:lineRule="auto"/>
        <w:ind w:firstLine="709"/>
        <w:jc w:val="both"/>
        <w:rPr>
          <w:rFonts w:ascii="Times New Roman" w:hAnsi="Times New Roman" w:cs="Times New Roman"/>
          <w:sz w:val="28"/>
          <w:szCs w:val="28"/>
          <w:lang w:val="ky-KG"/>
        </w:rPr>
      </w:pPr>
      <w:r w:rsidRPr="00361A0C">
        <w:rPr>
          <w:rFonts w:ascii="Times New Roman" w:hAnsi="Times New Roman" w:cs="Times New Roman"/>
          <w:sz w:val="28"/>
          <w:szCs w:val="28"/>
          <w:lang w:val="ky-KG"/>
        </w:rPr>
        <w:t>4. Кыргыз Республикасынын Экономика жана финансы министрлиги  туруктуу негизде көп сатып ал</w:t>
      </w:r>
      <w:r w:rsidR="00005C1C" w:rsidRPr="00361A0C">
        <w:rPr>
          <w:rFonts w:ascii="Times New Roman" w:hAnsi="Times New Roman" w:cs="Times New Roman"/>
          <w:sz w:val="28"/>
          <w:szCs w:val="28"/>
          <w:lang w:val="ky-KG"/>
        </w:rPr>
        <w:t>ын</w:t>
      </w:r>
      <w:r w:rsidRPr="00361A0C">
        <w:rPr>
          <w:rFonts w:ascii="Times New Roman" w:hAnsi="Times New Roman" w:cs="Times New Roman"/>
          <w:sz w:val="28"/>
          <w:szCs w:val="28"/>
          <w:lang w:val="ky-KG"/>
        </w:rPr>
        <w:t>уучу товарлардын, жумуштардын жана кызмат көрсөтүүлөрдүн тизмесин толуктасын.</w:t>
      </w:r>
    </w:p>
    <w:p w:rsidR="00150241" w:rsidRPr="003A245A" w:rsidRDefault="00150241" w:rsidP="0000346E">
      <w:pPr>
        <w:spacing w:after="0" w:line="240" w:lineRule="auto"/>
        <w:ind w:firstLine="709"/>
        <w:jc w:val="both"/>
        <w:rPr>
          <w:rFonts w:ascii="Times New Roman" w:hAnsi="Times New Roman" w:cs="Times New Roman"/>
          <w:sz w:val="28"/>
          <w:szCs w:val="28"/>
          <w:lang w:val="ky-KG"/>
        </w:rPr>
      </w:pPr>
      <w:r w:rsidRPr="00361A0C">
        <w:rPr>
          <w:rFonts w:ascii="Times New Roman" w:hAnsi="Times New Roman" w:cs="Times New Roman"/>
          <w:sz w:val="28"/>
          <w:szCs w:val="28"/>
          <w:lang w:val="ky-KG"/>
        </w:rPr>
        <w:t>5. Ушул токтомдун аткарылышын контролдоо</w:t>
      </w:r>
      <w:r w:rsidR="003706AE" w:rsidRPr="00361A0C">
        <w:rPr>
          <w:rFonts w:ascii="Times New Roman" w:hAnsi="Times New Roman" w:cs="Times New Roman"/>
          <w:sz w:val="28"/>
          <w:szCs w:val="28"/>
          <w:lang w:val="ky-KG"/>
        </w:rPr>
        <w:t xml:space="preserve"> </w:t>
      </w:r>
      <w:r w:rsidRPr="00361A0C">
        <w:rPr>
          <w:rFonts w:ascii="Times New Roman" w:hAnsi="Times New Roman" w:cs="Times New Roman"/>
          <w:sz w:val="28"/>
          <w:szCs w:val="28"/>
          <w:lang w:val="ky-KG"/>
        </w:rPr>
        <w:t>Кыргыз Республикасынын Президентинин</w:t>
      </w:r>
      <w:r w:rsidRPr="00361A0C">
        <w:rPr>
          <w:rFonts w:ascii="Times New Roman" w:hAnsi="Times New Roman" w:cs="Times New Roman"/>
          <w:sz w:val="32"/>
          <w:szCs w:val="28"/>
          <w:lang w:val="ky-KG"/>
        </w:rPr>
        <w:t xml:space="preserve"> </w:t>
      </w:r>
      <w:r w:rsidRPr="003A245A">
        <w:rPr>
          <w:rFonts w:ascii="Times New Roman" w:hAnsi="Times New Roman" w:cs="Times New Roman"/>
          <w:sz w:val="28"/>
          <w:szCs w:val="28"/>
          <w:lang w:val="ky-KG"/>
        </w:rPr>
        <w:t xml:space="preserve">Администрациясынын экономика жана финансы бөлүмүнө </w:t>
      </w:r>
      <w:r w:rsidR="00005C1C" w:rsidRPr="003A245A">
        <w:rPr>
          <w:rFonts w:ascii="Times New Roman" w:hAnsi="Times New Roman" w:cs="Times New Roman"/>
          <w:sz w:val="28"/>
          <w:szCs w:val="28"/>
          <w:lang w:val="ky-KG"/>
        </w:rPr>
        <w:t>жүктөлсүн</w:t>
      </w:r>
      <w:r w:rsidRPr="003A245A">
        <w:rPr>
          <w:rFonts w:ascii="Times New Roman" w:hAnsi="Times New Roman" w:cs="Times New Roman"/>
          <w:sz w:val="28"/>
          <w:szCs w:val="28"/>
          <w:lang w:val="ky-KG"/>
        </w:rPr>
        <w:t>.</w:t>
      </w:r>
    </w:p>
    <w:p w:rsidR="00DC6C8B" w:rsidRPr="003A245A" w:rsidRDefault="00150241" w:rsidP="00150241">
      <w:pPr>
        <w:spacing w:after="0" w:line="240" w:lineRule="auto"/>
        <w:ind w:firstLine="708"/>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6. Бул токтом расмий жарыяланган күндөн тартып он беш күн өткөндөн кийин күчүнө кирет.</w:t>
      </w:r>
    </w:p>
    <w:p w:rsidR="00DC6C8B" w:rsidRPr="003A245A" w:rsidRDefault="00DC6C8B" w:rsidP="0000346E">
      <w:pPr>
        <w:spacing w:after="0" w:line="240" w:lineRule="auto"/>
        <w:ind w:firstLine="709"/>
        <w:jc w:val="both"/>
        <w:rPr>
          <w:rFonts w:ascii="Times New Roman" w:hAnsi="Times New Roman" w:cs="Times New Roman"/>
          <w:sz w:val="28"/>
          <w:szCs w:val="28"/>
          <w:lang w:val="ky-KG"/>
        </w:rPr>
      </w:pPr>
    </w:p>
    <w:p w:rsidR="00EF5773" w:rsidRPr="003A245A" w:rsidRDefault="00EF5773" w:rsidP="0000346E">
      <w:pPr>
        <w:spacing w:after="0" w:line="240" w:lineRule="auto"/>
        <w:ind w:firstLine="709"/>
        <w:jc w:val="both"/>
        <w:rPr>
          <w:rFonts w:ascii="Times New Roman" w:hAnsi="Times New Roman" w:cs="Times New Roman"/>
          <w:sz w:val="28"/>
          <w:szCs w:val="28"/>
          <w:lang w:val="ky-KG"/>
        </w:rPr>
      </w:pPr>
    </w:p>
    <w:p w:rsidR="00EF5773" w:rsidRPr="003A245A" w:rsidRDefault="00EF5773" w:rsidP="0000346E">
      <w:pPr>
        <w:spacing w:after="0" w:line="240" w:lineRule="auto"/>
        <w:ind w:firstLine="709"/>
        <w:jc w:val="both"/>
        <w:rPr>
          <w:rFonts w:ascii="Times New Roman" w:hAnsi="Times New Roman" w:cs="Times New Roman"/>
          <w:sz w:val="28"/>
          <w:szCs w:val="28"/>
          <w:lang w:val="ky-KG"/>
        </w:rPr>
      </w:pPr>
    </w:p>
    <w:p w:rsidR="00EF5773" w:rsidRPr="003A245A" w:rsidRDefault="00EF5773" w:rsidP="00005C1C">
      <w:pPr>
        <w:spacing w:after="0"/>
        <w:rPr>
          <w:rFonts w:ascii="Times New Roman" w:hAnsi="Times New Roman" w:cs="Times New Roman"/>
          <w:b/>
          <w:sz w:val="28"/>
          <w:szCs w:val="28"/>
          <w:lang w:val="ky-KG"/>
        </w:rPr>
      </w:pPr>
      <w:r w:rsidRPr="003A245A">
        <w:rPr>
          <w:rFonts w:ascii="Times New Roman" w:hAnsi="Times New Roman" w:cs="Times New Roman"/>
          <w:b/>
          <w:sz w:val="28"/>
          <w:szCs w:val="28"/>
          <w:lang w:val="ky-KG"/>
        </w:rPr>
        <w:t xml:space="preserve">Кыргыз Республикасынын </w:t>
      </w:r>
    </w:p>
    <w:p w:rsidR="00A94431" w:rsidRPr="003A245A" w:rsidRDefault="00EF5773" w:rsidP="00005C1C">
      <w:pPr>
        <w:spacing w:after="0"/>
        <w:rPr>
          <w:rFonts w:ascii="Times New Roman" w:hAnsi="Times New Roman" w:cs="Times New Roman"/>
          <w:b/>
          <w:sz w:val="28"/>
          <w:szCs w:val="28"/>
          <w:lang w:val="ky-KG"/>
        </w:rPr>
      </w:pPr>
      <w:r w:rsidRPr="003A245A">
        <w:rPr>
          <w:rFonts w:ascii="Times New Roman" w:hAnsi="Times New Roman" w:cs="Times New Roman"/>
          <w:b/>
          <w:sz w:val="28"/>
          <w:szCs w:val="28"/>
          <w:lang w:val="ky-KG"/>
        </w:rPr>
        <w:t>Министрлер Кабинетинин Төрагасы</w:t>
      </w:r>
      <w:r w:rsidR="00A94431" w:rsidRPr="003A245A">
        <w:rPr>
          <w:rFonts w:ascii="Times New Roman" w:hAnsi="Times New Roman" w:cs="Times New Roman"/>
          <w:b/>
          <w:sz w:val="28"/>
          <w:szCs w:val="28"/>
          <w:lang w:val="ky-KG"/>
        </w:rPr>
        <w:br w:type="page"/>
      </w:r>
    </w:p>
    <w:p w:rsidR="0095496A" w:rsidRDefault="00005C1C" w:rsidP="0095496A">
      <w:pPr>
        <w:spacing w:after="0" w:line="240" w:lineRule="auto"/>
        <w:ind w:firstLine="709"/>
        <w:jc w:val="right"/>
        <w:rPr>
          <w:rFonts w:ascii="Times New Roman" w:hAnsi="Times New Roman" w:cs="Times New Roman"/>
          <w:sz w:val="28"/>
          <w:szCs w:val="28"/>
          <w:lang w:val="ky-KG"/>
        </w:rPr>
      </w:pPr>
      <w:r w:rsidRPr="003A245A">
        <w:rPr>
          <w:rFonts w:ascii="Times New Roman" w:hAnsi="Times New Roman" w:cs="Times New Roman"/>
          <w:sz w:val="28"/>
          <w:szCs w:val="28"/>
          <w:lang w:val="ky-KG"/>
        </w:rPr>
        <w:lastRenderedPageBreak/>
        <w:t>Долбоор</w:t>
      </w:r>
      <w:r w:rsidR="0095496A" w:rsidRPr="0095496A">
        <w:rPr>
          <w:rFonts w:ascii="Times New Roman" w:hAnsi="Times New Roman" w:cs="Times New Roman"/>
          <w:sz w:val="28"/>
          <w:szCs w:val="28"/>
          <w:lang w:val="ky-KG"/>
        </w:rPr>
        <w:t xml:space="preserve"> </w:t>
      </w:r>
    </w:p>
    <w:p w:rsidR="00005C1C" w:rsidRPr="003A245A" w:rsidRDefault="0095496A" w:rsidP="0095496A">
      <w:pPr>
        <w:spacing w:after="0" w:line="240" w:lineRule="auto"/>
        <w:ind w:firstLine="709"/>
        <w:jc w:val="right"/>
        <w:rPr>
          <w:rFonts w:ascii="Times New Roman" w:hAnsi="Times New Roman" w:cs="Times New Roman"/>
          <w:sz w:val="28"/>
          <w:szCs w:val="28"/>
          <w:lang w:val="ky-KG"/>
        </w:rPr>
      </w:pPr>
      <w:r w:rsidRPr="003A245A">
        <w:rPr>
          <w:rFonts w:ascii="Times New Roman" w:hAnsi="Times New Roman" w:cs="Times New Roman"/>
          <w:sz w:val="28"/>
          <w:szCs w:val="28"/>
          <w:lang w:val="ky-KG"/>
        </w:rPr>
        <w:t>Тиркеме</w:t>
      </w:r>
    </w:p>
    <w:p w:rsidR="00EF5773" w:rsidRPr="003A245A" w:rsidRDefault="00EF5773" w:rsidP="001D1309">
      <w:pPr>
        <w:spacing w:after="0" w:line="240" w:lineRule="auto"/>
        <w:ind w:firstLine="709"/>
        <w:jc w:val="right"/>
        <w:rPr>
          <w:rFonts w:ascii="Times New Roman" w:hAnsi="Times New Roman" w:cs="Times New Roman"/>
          <w:sz w:val="28"/>
          <w:szCs w:val="28"/>
          <w:lang w:val="ky-KG"/>
        </w:rPr>
      </w:pPr>
      <w:r w:rsidRPr="003A245A">
        <w:rPr>
          <w:rFonts w:ascii="Times New Roman" w:hAnsi="Times New Roman" w:cs="Times New Roman"/>
          <w:sz w:val="28"/>
          <w:szCs w:val="28"/>
          <w:lang w:val="ky-KG"/>
        </w:rPr>
        <w:t xml:space="preserve">Кыргыз Республикасынын </w:t>
      </w:r>
    </w:p>
    <w:p w:rsidR="00EF5773" w:rsidRPr="003A245A" w:rsidRDefault="00EF5773" w:rsidP="001D1309">
      <w:pPr>
        <w:spacing w:after="0" w:line="240" w:lineRule="auto"/>
        <w:ind w:firstLine="709"/>
        <w:jc w:val="right"/>
        <w:rPr>
          <w:rFonts w:ascii="Times New Roman" w:hAnsi="Times New Roman" w:cs="Times New Roman"/>
          <w:sz w:val="28"/>
          <w:szCs w:val="28"/>
          <w:lang w:val="ky-KG"/>
        </w:rPr>
      </w:pPr>
      <w:r w:rsidRPr="003A245A">
        <w:rPr>
          <w:rFonts w:ascii="Times New Roman" w:hAnsi="Times New Roman" w:cs="Times New Roman"/>
          <w:sz w:val="28"/>
          <w:szCs w:val="28"/>
          <w:lang w:val="ky-KG"/>
        </w:rPr>
        <w:t>Министрлер Кабинетинин</w:t>
      </w:r>
    </w:p>
    <w:p w:rsidR="00EF5773" w:rsidRPr="003A245A" w:rsidRDefault="00EF5773" w:rsidP="001D1309">
      <w:pPr>
        <w:spacing w:after="0" w:line="240" w:lineRule="auto"/>
        <w:ind w:firstLine="709"/>
        <w:jc w:val="right"/>
        <w:rPr>
          <w:rFonts w:ascii="Times New Roman" w:hAnsi="Times New Roman" w:cs="Times New Roman"/>
          <w:sz w:val="28"/>
          <w:szCs w:val="28"/>
          <w:lang w:val="ky-KG"/>
        </w:rPr>
      </w:pPr>
      <w:r w:rsidRPr="003A245A">
        <w:rPr>
          <w:rFonts w:ascii="Times New Roman" w:hAnsi="Times New Roman" w:cs="Times New Roman"/>
          <w:sz w:val="28"/>
          <w:szCs w:val="28"/>
          <w:lang w:val="ky-KG"/>
        </w:rPr>
        <w:t xml:space="preserve">                                                                       2021-жылдын «__» ______ </w:t>
      </w:r>
    </w:p>
    <w:p w:rsidR="00EF5773" w:rsidRDefault="00EF5773" w:rsidP="001D1309">
      <w:pPr>
        <w:spacing w:after="0" w:line="240" w:lineRule="auto"/>
        <w:ind w:firstLine="709"/>
        <w:jc w:val="right"/>
        <w:rPr>
          <w:rFonts w:ascii="Times New Roman" w:hAnsi="Times New Roman" w:cs="Times New Roman"/>
          <w:sz w:val="28"/>
          <w:szCs w:val="28"/>
          <w:lang w:val="ky-KG"/>
        </w:rPr>
      </w:pPr>
      <w:r w:rsidRPr="003A245A">
        <w:rPr>
          <w:rFonts w:ascii="Times New Roman" w:hAnsi="Times New Roman" w:cs="Times New Roman"/>
          <w:sz w:val="28"/>
          <w:szCs w:val="28"/>
          <w:lang w:val="ky-KG"/>
        </w:rPr>
        <w:t xml:space="preserve">                                                                          № ___   токтом</w:t>
      </w:r>
      <w:r w:rsidR="0095496A">
        <w:rPr>
          <w:rFonts w:ascii="Times New Roman" w:hAnsi="Times New Roman" w:cs="Times New Roman"/>
          <w:sz w:val="28"/>
          <w:szCs w:val="28"/>
          <w:lang w:val="ky-KG"/>
        </w:rPr>
        <w:t>уна</w:t>
      </w:r>
    </w:p>
    <w:p w:rsidR="0095496A" w:rsidRPr="003A245A" w:rsidRDefault="0095496A" w:rsidP="001D1309">
      <w:pPr>
        <w:spacing w:after="0" w:line="240" w:lineRule="auto"/>
        <w:ind w:firstLine="709"/>
        <w:jc w:val="right"/>
        <w:rPr>
          <w:rFonts w:ascii="Times New Roman" w:hAnsi="Times New Roman" w:cs="Times New Roman"/>
          <w:sz w:val="28"/>
          <w:szCs w:val="28"/>
          <w:lang w:val="ky-KG"/>
        </w:rPr>
      </w:pPr>
    </w:p>
    <w:p w:rsidR="0095496A" w:rsidRDefault="00EF5773" w:rsidP="0095496A">
      <w:pPr>
        <w:spacing w:after="0" w:line="240" w:lineRule="auto"/>
        <w:ind w:firstLine="709"/>
        <w:jc w:val="center"/>
        <w:rPr>
          <w:rFonts w:ascii="Times New Roman" w:hAnsi="Times New Roman" w:cs="Times New Roman"/>
          <w:b/>
          <w:sz w:val="28"/>
          <w:szCs w:val="28"/>
          <w:lang w:val="ky-KG"/>
        </w:rPr>
      </w:pPr>
      <w:r w:rsidRPr="003A245A">
        <w:rPr>
          <w:rFonts w:ascii="Times New Roman" w:hAnsi="Times New Roman" w:cs="Times New Roman"/>
          <w:b/>
          <w:sz w:val="28"/>
          <w:szCs w:val="28"/>
          <w:lang w:val="ky-KG"/>
        </w:rPr>
        <w:t>Көп сатып ал</w:t>
      </w:r>
      <w:r w:rsidR="00005C1C" w:rsidRPr="003A245A">
        <w:rPr>
          <w:rFonts w:ascii="Times New Roman" w:hAnsi="Times New Roman" w:cs="Times New Roman"/>
          <w:b/>
          <w:sz w:val="28"/>
          <w:szCs w:val="28"/>
          <w:lang w:val="ky-KG"/>
        </w:rPr>
        <w:t>ыну</w:t>
      </w:r>
      <w:r w:rsidRPr="003A245A">
        <w:rPr>
          <w:rFonts w:ascii="Times New Roman" w:hAnsi="Times New Roman" w:cs="Times New Roman"/>
          <w:b/>
          <w:sz w:val="28"/>
          <w:szCs w:val="28"/>
          <w:lang w:val="ky-KG"/>
        </w:rPr>
        <w:t>учу товарлардын, жумуштардын жана кызмат көрсөтүүлөрдүн бирдиктүү техникалык жана сапаттуу мүнө</w:t>
      </w:r>
      <w:r w:rsidR="0095496A">
        <w:rPr>
          <w:rFonts w:ascii="Times New Roman" w:hAnsi="Times New Roman" w:cs="Times New Roman"/>
          <w:b/>
          <w:sz w:val="28"/>
          <w:szCs w:val="28"/>
          <w:lang w:val="ky-KG"/>
        </w:rPr>
        <w:t>здөмөлөрүн, ошондой эле</w:t>
      </w:r>
      <w:r w:rsidRPr="003A245A">
        <w:rPr>
          <w:rFonts w:ascii="Times New Roman" w:hAnsi="Times New Roman" w:cs="Times New Roman"/>
          <w:b/>
          <w:sz w:val="28"/>
          <w:szCs w:val="28"/>
          <w:lang w:val="ky-KG"/>
        </w:rPr>
        <w:t xml:space="preserve"> берүүчүлөргө (подрядчыларга) квалификациялык талаптарды белгилөө үчүн жоопкерчиликтүү ыйгарым укуктуу мамлекеттик органдардын жана борбордук органдардын</w:t>
      </w:r>
      <w:r w:rsidR="0095496A">
        <w:rPr>
          <w:rFonts w:ascii="Times New Roman" w:hAnsi="Times New Roman" w:cs="Times New Roman"/>
          <w:b/>
          <w:sz w:val="28"/>
          <w:szCs w:val="28"/>
          <w:lang w:val="ky-KG"/>
        </w:rPr>
        <w:t xml:space="preserve"> </w:t>
      </w:r>
    </w:p>
    <w:p w:rsidR="00EF5773" w:rsidRPr="003A245A" w:rsidRDefault="0095496A" w:rsidP="0095496A">
      <w:pPr>
        <w:spacing w:after="0" w:line="240" w:lineRule="auto"/>
        <w:ind w:firstLine="709"/>
        <w:jc w:val="center"/>
        <w:rPr>
          <w:rFonts w:ascii="Times New Roman" w:hAnsi="Times New Roman" w:cs="Times New Roman"/>
          <w:b/>
          <w:sz w:val="28"/>
          <w:szCs w:val="28"/>
          <w:lang w:val="ky-KG"/>
        </w:rPr>
      </w:pPr>
      <w:r>
        <w:rPr>
          <w:rFonts w:ascii="Times New Roman" w:hAnsi="Times New Roman" w:cs="Times New Roman"/>
          <w:b/>
          <w:sz w:val="28"/>
          <w:szCs w:val="28"/>
          <w:lang w:val="ky-KG"/>
        </w:rPr>
        <w:t>Т</w:t>
      </w:r>
      <w:r w:rsidR="00EF5773" w:rsidRPr="003A245A">
        <w:rPr>
          <w:rFonts w:ascii="Times New Roman" w:hAnsi="Times New Roman" w:cs="Times New Roman"/>
          <w:b/>
          <w:sz w:val="28"/>
          <w:szCs w:val="28"/>
          <w:lang w:val="ky-KG"/>
        </w:rPr>
        <w:t>измеси</w:t>
      </w:r>
    </w:p>
    <w:p w:rsidR="00A94431" w:rsidRPr="003A245A" w:rsidRDefault="00A94431" w:rsidP="0000346E">
      <w:pPr>
        <w:spacing w:after="0" w:line="240" w:lineRule="auto"/>
        <w:ind w:firstLine="709"/>
        <w:jc w:val="both"/>
        <w:rPr>
          <w:rFonts w:ascii="Times New Roman" w:hAnsi="Times New Roman" w:cs="Times New Roman"/>
          <w:sz w:val="28"/>
          <w:szCs w:val="28"/>
          <w:lang w:val="ky-KG"/>
        </w:rPr>
      </w:pPr>
    </w:p>
    <w:tbl>
      <w:tblPr>
        <w:tblStyle w:val="ab"/>
        <w:tblW w:w="9747" w:type="dxa"/>
        <w:tblLook w:val="04A0" w:firstRow="1" w:lastRow="0" w:firstColumn="1" w:lastColumn="0" w:noHBand="0" w:noVBand="1"/>
      </w:tblPr>
      <w:tblGrid>
        <w:gridCol w:w="675"/>
        <w:gridCol w:w="4536"/>
        <w:gridCol w:w="4536"/>
      </w:tblGrid>
      <w:tr w:rsidR="00A94431" w:rsidRPr="003A245A" w:rsidTr="005E26E9">
        <w:tc>
          <w:tcPr>
            <w:tcW w:w="675" w:type="dxa"/>
          </w:tcPr>
          <w:p w:rsidR="00A94431" w:rsidRPr="003A245A" w:rsidRDefault="00A94431" w:rsidP="0000346E">
            <w:pPr>
              <w:jc w:val="both"/>
              <w:rPr>
                <w:rFonts w:ascii="Times New Roman" w:hAnsi="Times New Roman" w:cs="Times New Roman"/>
                <w:b/>
                <w:sz w:val="28"/>
                <w:szCs w:val="28"/>
                <w:lang w:val="ky-KG"/>
              </w:rPr>
            </w:pPr>
            <w:r w:rsidRPr="003A245A">
              <w:rPr>
                <w:rFonts w:ascii="Times New Roman" w:hAnsi="Times New Roman" w:cs="Times New Roman"/>
                <w:b/>
                <w:sz w:val="28"/>
                <w:szCs w:val="28"/>
                <w:lang w:val="ky-KG"/>
              </w:rPr>
              <w:t>№</w:t>
            </w:r>
          </w:p>
        </w:tc>
        <w:tc>
          <w:tcPr>
            <w:tcW w:w="4536" w:type="dxa"/>
          </w:tcPr>
          <w:p w:rsidR="008F357C" w:rsidRPr="003A245A" w:rsidRDefault="008F357C" w:rsidP="008F357C">
            <w:pPr>
              <w:jc w:val="both"/>
              <w:rPr>
                <w:rFonts w:ascii="Times New Roman" w:hAnsi="Times New Roman" w:cs="Times New Roman"/>
                <w:b/>
                <w:sz w:val="28"/>
                <w:szCs w:val="28"/>
                <w:lang w:val="ky-KG"/>
              </w:rPr>
            </w:pPr>
            <w:r w:rsidRPr="003A245A">
              <w:rPr>
                <w:rFonts w:ascii="Times New Roman" w:hAnsi="Times New Roman" w:cs="Times New Roman"/>
                <w:b/>
                <w:sz w:val="28"/>
                <w:szCs w:val="28"/>
                <w:lang w:val="ky-KG"/>
              </w:rPr>
              <w:t>Ыйгарым укуктуу мамлекеттик орган</w:t>
            </w:r>
            <w:r w:rsidR="00005C1C" w:rsidRPr="003A245A">
              <w:rPr>
                <w:rFonts w:ascii="Times New Roman" w:hAnsi="Times New Roman" w:cs="Times New Roman"/>
                <w:b/>
                <w:sz w:val="28"/>
                <w:szCs w:val="28"/>
                <w:lang w:val="ky-KG"/>
              </w:rPr>
              <w:t>дар</w:t>
            </w:r>
            <w:r w:rsidRPr="003A245A">
              <w:rPr>
                <w:rFonts w:ascii="Times New Roman" w:hAnsi="Times New Roman" w:cs="Times New Roman"/>
                <w:b/>
                <w:sz w:val="28"/>
                <w:szCs w:val="28"/>
                <w:lang w:val="ky-KG"/>
              </w:rPr>
              <w:t>, борбордук орган</w:t>
            </w:r>
            <w:r w:rsidR="00005C1C" w:rsidRPr="003A245A">
              <w:rPr>
                <w:rFonts w:ascii="Times New Roman" w:hAnsi="Times New Roman" w:cs="Times New Roman"/>
                <w:b/>
                <w:sz w:val="28"/>
                <w:szCs w:val="28"/>
                <w:lang w:val="ky-KG"/>
              </w:rPr>
              <w:t>дар</w:t>
            </w:r>
          </w:p>
        </w:tc>
        <w:tc>
          <w:tcPr>
            <w:tcW w:w="4536" w:type="dxa"/>
          </w:tcPr>
          <w:p w:rsidR="00A94431" w:rsidRPr="003A245A" w:rsidRDefault="008F357C" w:rsidP="00005C1C">
            <w:pPr>
              <w:jc w:val="both"/>
              <w:rPr>
                <w:rFonts w:ascii="Times New Roman" w:hAnsi="Times New Roman" w:cs="Times New Roman"/>
                <w:b/>
                <w:sz w:val="28"/>
                <w:szCs w:val="28"/>
                <w:lang w:val="ky-KG"/>
              </w:rPr>
            </w:pPr>
            <w:r w:rsidRPr="003A245A">
              <w:rPr>
                <w:rFonts w:ascii="Times New Roman" w:hAnsi="Times New Roman" w:cs="Times New Roman"/>
                <w:b/>
                <w:sz w:val="28"/>
                <w:szCs w:val="28"/>
                <w:lang w:val="ky-KG"/>
              </w:rPr>
              <w:t>Сатып ал</w:t>
            </w:r>
            <w:r w:rsidR="00005C1C" w:rsidRPr="003A245A">
              <w:rPr>
                <w:rFonts w:ascii="Times New Roman" w:hAnsi="Times New Roman" w:cs="Times New Roman"/>
                <w:b/>
                <w:sz w:val="28"/>
                <w:szCs w:val="28"/>
                <w:lang w:val="ky-KG"/>
              </w:rPr>
              <w:t>ын</w:t>
            </w:r>
            <w:r w:rsidRPr="003A245A">
              <w:rPr>
                <w:rFonts w:ascii="Times New Roman" w:hAnsi="Times New Roman" w:cs="Times New Roman"/>
                <w:b/>
                <w:sz w:val="28"/>
                <w:szCs w:val="28"/>
                <w:lang w:val="ky-KG"/>
              </w:rPr>
              <w:t>уучу буюмдун аталышы</w:t>
            </w:r>
          </w:p>
        </w:tc>
      </w:tr>
      <w:tr w:rsidR="00A94431" w:rsidRPr="003A245A" w:rsidTr="005E26E9">
        <w:tc>
          <w:tcPr>
            <w:tcW w:w="675" w:type="dxa"/>
          </w:tcPr>
          <w:p w:rsidR="00A94431" w:rsidRPr="003A245A" w:rsidRDefault="00A94431" w:rsidP="0000346E">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1</w:t>
            </w:r>
          </w:p>
        </w:tc>
        <w:tc>
          <w:tcPr>
            <w:tcW w:w="4536" w:type="dxa"/>
          </w:tcPr>
          <w:p w:rsidR="008F357C" w:rsidRPr="003A245A" w:rsidRDefault="008F357C" w:rsidP="008F357C">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Кы</w:t>
            </w:r>
            <w:r w:rsidR="001D1309" w:rsidRPr="003A245A">
              <w:rPr>
                <w:rFonts w:ascii="Times New Roman" w:hAnsi="Times New Roman" w:cs="Times New Roman"/>
                <w:sz w:val="28"/>
                <w:szCs w:val="28"/>
                <w:lang w:val="ky-KG"/>
              </w:rPr>
              <w:t>ргыз Республикасынын Б</w:t>
            </w:r>
            <w:r w:rsidRPr="003A245A">
              <w:rPr>
                <w:rFonts w:ascii="Times New Roman" w:hAnsi="Times New Roman" w:cs="Times New Roman"/>
                <w:sz w:val="28"/>
                <w:szCs w:val="28"/>
                <w:lang w:val="ky-KG"/>
              </w:rPr>
              <w:t>илим берүү жана илим министрлиги</w:t>
            </w:r>
          </w:p>
        </w:tc>
        <w:tc>
          <w:tcPr>
            <w:tcW w:w="4536" w:type="dxa"/>
          </w:tcPr>
          <w:p w:rsidR="001A53C2" w:rsidRPr="003A245A" w:rsidRDefault="001A53C2" w:rsidP="0000346E">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1-класстан 4-класска чейин орто билим берүү мекемелер үчүн ысык тамак (бюджетке жараша)</w:t>
            </w:r>
          </w:p>
        </w:tc>
      </w:tr>
      <w:tr w:rsidR="005810B3" w:rsidRPr="003A245A" w:rsidTr="005E26E9">
        <w:tc>
          <w:tcPr>
            <w:tcW w:w="675" w:type="dxa"/>
          </w:tcPr>
          <w:p w:rsidR="005810B3" w:rsidRPr="003A245A" w:rsidRDefault="005810B3" w:rsidP="008A51E3">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2</w:t>
            </w:r>
          </w:p>
        </w:tc>
        <w:tc>
          <w:tcPr>
            <w:tcW w:w="4536" w:type="dxa"/>
          </w:tcPr>
          <w:p w:rsidR="005810B3" w:rsidRPr="003A245A" w:rsidRDefault="008F357C" w:rsidP="004F59F5">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Кыргыз</w:t>
            </w:r>
            <w:r w:rsidR="001D1309" w:rsidRPr="003A245A">
              <w:rPr>
                <w:rFonts w:ascii="Times New Roman" w:hAnsi="Times New Roman" w:cs="Times New Roman"/>
                <w:sz w:val="28"/>
                <w:szCs w:val="28"/>
                <w:lang w:val="ky-KG"/>
              </w:rPr>
              <w:t xml:space="preserve"> Республикасынын Санариптик </w:t>
            </w:r>
            <w:r w:rsidRPr="003A245A">
              <w:rPr>
                <w:rFonts w:ascii="Times New Roman" w:hAnsi="Times New Roman" w:cs="Times New Roman"/>
                <w:sz w:val="28"/>
                <w:szCs w:val="28"/>
                <w:lang w:val="ky-KG"/>
              </w:rPr>
              <w:t>өнүктүрүү министрлиги</w:t>
            </w:r>
          </w:p>
        </w:tc>
        <w:tc>
          <w:tcPr>
            <w:tcW w:w="4536" w:type="dxa"/>
          </w:tcPr>
          <w:p w:rsidR="001A53C2" w:rsidRPr="003A245A" w:rsidRDefault="001A53C2" w:rsidP="0095496A">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 xml:space="preserve">Персоналдык компьютерлер жана көп функционалдуу </w:t>
            </w:r>
            <w:r w:rsidR="0095496A">
              <w:rPr>
                <w:rFonts w:ascii="Times New Roman" w:hAnsi="Times New Roman" w:cs="Times New Roman"/>
                <w:sz w:val="28"/>
                <w:szCs w:val="28"/>
                <w:lang w:val="ky-KG"/>
              </w:rPr>
              <w:t>түзүлүштөр</w:t>
            </w:r>
            <w:r w:rsidRPr="003A245A">
              <w:rPr>
                <w:rFonts w:ascii="Times New Roman" w:hAnsi="Times New Roman" w:cs="Times New Roman"/>
                <w:sz w:val="28"/>
                <w:szCs w:val="28"/>
                <w:lang w:val="ky-KG"/>
              </w:rPr>
              <w:t xml:space="preserve"> (</w:t>
            </w:r>
            <w:r w:rsidR="00005C1C" w:rsidRPr="003A245A">
              <w:rPr>
                <w:rFonts w:ascii="Times New Roman" w:hAnsi="Times New Roman" w:cs="Times New Roman"/>
                <w:sz w:val="28"/>
                <w:szCs w:val="28"/>
                <w:lang w:val="ky-KG"/>
              </w:rPr>
              <w:t>багытына</w:t>
            </w:r>
            <w:r w:rsidRPr="003A245A">
              <w:rPr>
                <w:rFonts w:ascii="Times New Roman" w:hAnsi="Times New Roman" w:cs="Times New Roman"/>
                <w:sz w:val="28"/>
                <w:szCs w:val="28"/>
                <w:lang w:val="ky-KG"/>
              </w:rPr>
              <w:t xml:space="preserve"> жараша)</w:t>
            </w:r>
          </w:p>
        </w:tc>
      </w:tr>
      <w:tr w:rsidR="005810B3" w:rsidRPr="003A245A" w:rsidTr="005E26E9">
        <w:tc>
          <w:tcPr>
            <w:tcW w:w="675" w:type="dxa"/>
            <w:vMerge w:val="restart"/>
          </w:tcPr>
          <w:p w:rsidR="005810B3" w:rsidRPr="003A245A" w:rsidRDefault="005810B3" w:rsidP="008A51E3">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3</w:t>
            </w:r>
          </w:p>
        </w:tc>
        <w:tc>
          <w:tcPr>
            <w:tcW w:w="4536" w:type="dxa"/>
            <w:vMerge w:val="restart"/>
          </w:tcPr>
          <w:p w:rsidR="005810B3" w:rsidRPr="003A245A" w:rsidRDefault="008F357C" w:rsidP="008E4213">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Кыргыз Республикасынын Транспорт жана коммуникациялар министрлиги</w:t>
            </w:r>
          </w:p>
        </w:tc>
        <w:tc>
          <w:tcPr>
            <w:tcW w:w="4536" w:type="dxa"/>
          </w:tcPr>
          <w:p w:rsidR="001A53C2" w:rsidRPr="003A245A" w:rsidRDefault="001A53C2" w:rsidP="00005C1C">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Автомобил</w:t>
            </w:r>
            <w:r w:rsidR="00005C1C" w:rsidRPr="003A245A">
              <w:rPr>
                <w:rFonts w:ascii="Times New Roman" w:hAnsi="Times New Roman" w:cs="Times New Roman"/>
                <w:sz w:val="28"/>
                <w:szCs w:val="28"/>
                <w:lang w:val="ky-KG"/>
              </w:rPr>
              <w:t>ь</w:t>
            </w:r>
            <w:r w:rsidRPr="003A245A">
              <w:rPr>
                <w:rFonts w:ascii="Times New Roman" w:hAnsi="Times New Roman" w:cs="Times New Roman"/>
                <w:sz w:val="28"/>
                <w:szCs w:val="28"/>
                <w:lang w:val="ky-KG"/>
              </w:rPr>
              <w:t xml:space="preserve"> жол</w:t>
            </w:r>
            <w:r w:rsidR="00005C1C" w:rsidRPr="003A245A">
              <w:rPr>
                <w:rFonts w:ascii="Times New Roman" w:hAnsi="Times New Roman" w:cs="Times New Roman"/>
                <w:sz w:val="28"/>
                <w:szCs w:val="28"/>
                <w:lang w:val="ky-KG"/>
              </w:rPr>
              <w:t>дорун куруу (түрү жана багыты</w:t>
            </w:r>
            <w:r w:rsidRPr="003A245A">
              <w:rPr>
                <w:rFonts w:ascii="Times New Roman" w:hAnsi="Times New Roman" w:cs="Times New Roman"/>
                <w:sz w:val="28"/>
                <w:szCs w:val="28"/>
                <w:lang w:val="ky-KG"/>
              </w:rPr>
              <w:t xml:space="preserve"> боюнча)</w:t>
            </w:r>
          </w:p>
        </w:tc>
      </w:tr>
      <w:tr w:rsidR="005810B3" w:rsidRPr="003A245A" w:rsidTr="005E26E9">
        <w:tc>
          <w:tcPr>
            <w:tcW w:w="675" w:type="dxa"/>
            <w:vMerge/>
          </w:tcPr>
          <w:p w:rsidR="005810B3" w:rsidRPr="003A245A" w:rsidRDefault="005810B3" w:rsidP="008A51E3">
            <w:pPr>
              <w:jc w:val="both"/>
              <w:rPr>
                <w:rFonts w:ascii="Times New Roman" w:hAnsi="Times New Roman" w:cs="Times New Roman"/>
                <w:sz w:val="28"/>
                <w:szCs w:val="28"/>
                <w:lang w:val="ky-KG"/>
              </w:rPr>
            </w:pPr>
          </w:p>
        </w:tc>
        <w:tc>
          <w:tcPr>
            <w:tcW w:w="4536" w:type="dxa"/>
            <w:vMerge/>
          </w:tcPr>
          <w:p w:rsidR="005810B3" w:rsidRPr="003A245A" w:rsidRDefault="005810B3" w:rsidP="008E4213">
            <w:pPr>
              <w:jc w:val="both"/>
              <w:rPr>
                <w:rFonts w:ascii="Times New Roman" w:hAnsi="Times New Roman" w:cs="Times New Roman"/>
                <w:sz w:val="28"/>
                <w:szCs w:val="28"/>
                <w:lang w:val="ky-KG"/>
              </w:rPr>
            </w:pPr>
          </w:p>
        </w:tc>
        <w:tc>
          <w:tcPr>
            <w:tcW w:w="4536" w:type="dxa"/>
          </w:tcPr>
          <w:p w:rsidR="005810B3" w:rsidRPr="003A245A" w:rsidRDefault="001A53C2" w:rsidP="008E4213">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Жол битуму</w:t>
            </w:r>
          </w:p>
        </w:tc>
      </w:tr>
      <w:tr w:rsidR="005810B3" w:rsidRPr="003A245A" w:rsidTr="005E26E9">
        <w:tc>
          <w:tcPr>
            <w:tcW w:w="675" w:type="dxa"/>
          </w:tcPr>
          <w:p w:rsidR="005810B3" w:rsidRPr="003A245A" w:rsidRDefault="005810B3" w:rsidP="008A51E3">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4</w:t>
            </w:r>
          </w:p>
        </w:tc>
        <w:tc>
          <w:tcPr>
            <w:tcW w:w="4536" w:type="dxa"/>
          </w:tcPr>
          <w:p w:rsidR="005810B3" w:rsidRPr="003A245A" w:rsidRDefault="008F357C" w:rsidP="003941D1">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 xml:space="preserve">Кыргыз Республикасынын Экономика жана финансы министрлиги  </w:t>
            </w:r>
          </w:p>
        </w:tc>
        <w:tc>
          <w:tcPr>
            <w:tcW w:w="4536" w:type="dxa"/>
          </w:tcPr>
          <w:p w:rsidR="001A53C2" w:rsidRPr="003A245A" w:rsidRDefault="001A53C2" w:rsidP="003941D1">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А4 кагазы (класстар боюнча)</w:t>
            </w:r>
          </w:p>
        </w:tc>
      </w:tr>
      <w:tr w:rsidR="005810B3" w:rsidRPr="003A245A" w:rsidTr="005E26E9">
        <w:tc>
          <w:tcPr>
            <w:tcW w:w="675" w:type="dxa"/>
            <w:vMerge w:val="restart"/>
          </w:tcPr>
          <w:p w:rsidR="005810B3" w:rsidRPr="003A245A" w:rsidRDefault="005810B3" w:rsidP="001F5A13">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5</w:t>
            </w:r>
          </w:p>
        </w:tc>
        <w:tc>
          <w:tcPr>
            <w:tcW w:w="4536" w:type="dxa"/>
            <w:vMerge w:val="restart"/>
          </w:tcPr>
          <w:p w:rsidR="005810B3" w:rsidRPr="003A245A" w:rsidRDefault="008F357C" w:rsidP="003941D1">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Кыргыз Республикасынын Саламаттык сактоо жана социалдык өнүктүрүү министрлиги</w:t>
            </w:r>
          </w:p>
        </w:tc>
        <w:tc>
          <w:tcPr>
            <w:tcW w:w="4536" w:type="dxa"/>
          </w:tcPr>
          <w:p w:rsidR="005810B3" w:rsidRPr="003A245A" w:rsidRDefault="001A53C2" w:rsidP="001A53C2">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Дары-дармек каражаттары</w:t>
            </w:r>
          </w:p>
        </w:tc>
      </w:tr>
      <w:tr w:rsidR="005810B3" w:rsidRPr="003A245A" w:rsidTr="005E26E9">
        <w:tc>
          <w:tcPr>
            <w:tcW w:w="675" w:type="dxa"/>
            <w:vMerge/>
          </w:tcPr>
          <w:p w:rsidR="005810B3" w:rsidRPr="003A245A" w:rsidRDefault="005810B3" w:rsidP="008A51E3">
            <w:pPr>
              <w:jc w:val="both"/>
              <w:rPr>
                <w:rFonts w:ascii="Times New Roman" w:hAnsi="Times New Roman" w:cs="Times New Roman"/>
                <w:sz w:val="28"/>
                <w:szCs w:val="28"/>
                <w:lang w:val="ky-KG"/>
              </w:rPr>
            </w:pPr>
          </w:p>
        </w:tc>
        <w:tc>
          <w:tcPr>
            <w:tcW w:w="4536" w:type="dxa"/>
            <w:vMerge/>
          </w:tcPr>
          <w:p w:rsidR="005810B3" w:rsidRPr="003A245A" w:rsidRDefault="005810B3" w:rsidP="003941D1">
            <w:pPr>
              <w:jc w:val="both"/>
              <w:rPr>
                <w:rFonts w:ascii="Times New Roman" w:hAnsi="Times New Roman" w:cs="Times New Roman"/>
                <w:sz w:val="28"/>
                <w:szCs w:val="28"/>
                <w:lang w:val="ky-KG"/>
              </w:rPr>
            </w:pPr>
          </w:p>
        </w:tc>
        <w:tc>
          <w:tcPr>
            <w:tcW w:w="4536" w:type="dxa"/>
          </w:tcPr>
          <w:p w:rsidR="005810B3" w:rsidRPr="003A245A" w:rsidRDefault="001A53C2" w:rsidP="003941D1">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Медициналык</w:t>
            </w:r>
            <w:r w:rsidR="0095496A">
              <w:rPr>
                <w:rFonts w:ascii="Times New Roman" w:hAnsi="Times New Roman" w:cs="Times New Roman"/>
                <w:sz w:val="28"/>
                <w:szCs w:val="28"/>
                <w:lang w:val="ky-KG"/>
              </w:rPr>
              <w:t xml:space="preserve"> буюмдар</w:t>
            </w:r>
            <w:bookmarkStart w:id="0" w:name="_GoBack"/>
            <w:bookmarkEnd w:id="0"/>
          </w:p>
        </w:tc>
      </w:tr>
      <w:tr w:rsidR="005810B3" w:rsidRPr="003A245A" w:rsidTr="005E26E9">
        <w:tc>
          <w:tcPr>
            <w:tcW w:w="675" w:type="dxa"/>
          </w:tcPr>
          <w:p w:rsidR="005810B3" w:rsidRPr="003A245A" w:rsidRDefault="005810B3" w:rsidP="008A51E3">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6</w:t>
            </w:r>
          </w:p>
        </w:tc>
        <w:tc>
          <w:tcPr>
            <w:tcW w:w="4536" w:type="dxa"/>
          </w:tcPr>
          <w:p w:rsidR="005810B3" w:rsidRPr="003A245A" w:rsidRDefault="008F357C" w:rsidP="003941D1">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Кыргыз Республикасынын Энергетика жана өнөр жай министрлиги</w:t>
            </w:r>
          </w:p>
        </w:tc>
        <w:tc>
          <w:tcPr>
            <w:tcW w:w="4536" w:type="dxa"/>
          </w:tcPr>
          <w:p w:rsidR="005810B3" w:rsidRPr="003A245A" w:rsidRDefault="001A53C2" w:rsidP="003941D1">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Көмүр (бардык мар</w:t>
            </w:r>
            <w:r w:rsidR="005810B3" w:rsidRPr="003A245A">
              <w:rPr>
                <w:rFonts w:ascii="Times New Roman" w:hAnsi="Times New Roman" w:cs="Times New Roman"/>
                <w:sz w:val="28"/>
                <w:szCs w:val="28"/>
                <w:lang w:val="ky-KG"/>
              </w:rPr>
              <w:t>к</w:t>
            </w:r>
            <w:r w:rsidRPr="003A245A">
              <w:rPr>
                <w:rFonts w:ascii="Times New Roman" w:hAnsi="Times New Roman" w:cs="Times New Roman"/>
                <w:sz w:val="28"/>
                <w:szCs w:val="28"/>
                <w:lang w:val="ky-KG"/>
              </w:rPr>
              <w:t>ада</w:t>
            </w:r>
            <w:r w:rsidR="005810B3" w:rsidRPr="003A245A">
              <w:rPr>
                <w:rFonts w:ascii="Times New Roman" w:hAnsi="Times New Roman" w:cs="Times New Roman"/>
                <w:sz w:val="28"/>
                <w:szCs w:val="28"/>
                <w:lang w:val="ky-KG"/>
              </w:rPr>
              <w:t>)</w:t>
            </w:r>
          </w:p>
        </w:tc>
      </w:tr>
      <w:tr w:rsidR="005810B3" w:rsidRPr="003A245A" w:rsidTr="005E26E9">
        <w:tc>
          <w:tcPr>
            <w:tcW w:w="675" w:type="dxa"/>
          </w:tcPr>
          <w:p w:rsidR="005810B3" w:rsidRPr="003A245A" w:rsidRDefault="005810B3" w:rsidP="00CE07FB">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7</w:t>
            </w:r>
          </w:p>
        </w:tc>
        <w:tc>
          <w:tcPr>
            <w:tcW w:w="4536" w:type="dxa"/>
          </w:tcPr>
          <w:p w:rsidR="008F357C" w:rsidRPr="003A245A" w:rsidRDefault="008F357C" w:rsidP="00005C1C">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Кыргыз Республикасынын Министрлер Кабинетине караштуу Архитектура, курулуш жана турак жай-коммуналдык</w:t>
            </w:r>
            <w:r w:rsidR="001D1309" w:rsidRPr="003A245A">
              <w:rPr>
                <w:rFonts w:ascii="Times New Roman" w:hAnsi="Times New Roman" w:cs="Times New Roman"/>
                <w:sz w:val="28"/>
                <w:szCs w:val="28"/>
                <w:lang w:val="ky-KG"/>
              </w:rPr>
              <w:t xml:space="preserve"> </w:t>
            </w:r>
            <w:r w:rsidRPr="003A245A">
              <w:rPr>
                <w:rFonts w:ascii="Times New Roman" w:hAnsi="Times New Roman" w:cs="Times New Roman"/>
                <w:sz w:val="28"/>
                <w:szCs w:val="28"/>
                <w:lang w:val="ky-KG"/>
              </w:rPr>
              <w:t>чарба</w:t>
            </w:r>
            <w:r w:rsidR="00005C1C" w:rsidRPr="003A245A">
              <w:rPr>
                <w:rFonts w:ascii="Times New Roman" w:hAnsi="Times New Roman" w:cs="Times New Roman"/>
                <w:sz w:val="28"/>
                <w:szCs w:val="28"/>
                <w:lang w:val="ky-KG"/>
              </w:rPr>
              <w:t xml:space="preserve"> </w:t>
            </w:r>
            <w:r w:rsidRPr="003A245A">
              <w:rPr>
                <w:rFonts w:ascii="Times New Roman" w:hAnsi="Times New Roman" w:cs="Times New Roman"/>
                <w:sz w:val="28"/>
                <w:szCs w:val="28"/>
                <w:lang w:val="ky-KG"/>
              </w:rPr>
              <w:t xml:space="preserve"> мамлекеттик агенттиги </w:t>
            </w:r>
          </w:p>
        </w:tc>
        <w:tc>
          <w:tcPr>
            <w:tcW w:w="4536" w:type="dxa"/>
          </w:tcPr>
          <w:p w:rsidR="001A53C2" w:rsidRPr="003A245A" w:rsidRDefault="001A53C2" w:rsidP="00005C1C">
            <w:pPr>
              <w:jc w:val="both"/>
              <w:rPr>
                <w:rFonts w:ascii="Times New Roman" w:hAnsi="Times New Roman" w:cs="Times New Roman"/>
                <w:sz w:val="28"/>
                <w:szCs w:val="28"/>
                <w:lang w:val="ky-KG"/>
              </w:rPr>
            </w:pPr>
            <w:r w:rsidRPr="003A245A">
              <w:rPr>
                <w:rFonts w:ascii="Times New Roman" w:hAnsi="Times New Roman" w:cs="Times New Roman"/>
                <w:sz w:val="28"/>
                <w:szCs w:val="28"/>
                <w:lang w:val="ky-KG"/>
              </w:rPr>
              <w:t>Орто билим берүүчү мектеп</w:t>
            </w:r>
            <w:r w:rsidR="00005C1C" w:rsidRPr="003A245A">
              <w:rPr>
                <w:rFonts w:ascii="Times New Roman" w:hAnsi="Times New Roman" w:cs="Times New Roman"/>
                <w:sz w:val="28"/>
                <w:szCs w:val="28"/>
                <w:lang w:val="ky-KG"/>
              </w:rPr>
              <w:t>терди</w:t>
            </w:r>
            <w:r w:rsidRPr="003A245A">
              <w:rPr>
                <w:rFonts w:ascii="Times New Roman" w:hAnsi="Times New Roman" w:cs="Times New Roman"/>
                <w:sz w:val="28"/>
                <w:szCs w:val="28"/>
                <w:lang w:val="ky-KG"/>
              </w:rPr>
              <w:t xml:space="preserve"> куруу (окуучу орундарын</w:t>
            </w:r>
            <w:r w:rsidR="00005C1C" w:rsidRPr="003A245A">
              <w:rPr>
                <w:rFonts w:ascii="Times New Roman" w:hAnsi="Times New Roman" w:cs="Times New Roman"/>
                <w:sz w:val="28"/>
                <w:szCs w:val="28"/>
                <w:lang w:val="ky-KG"/>
              </w:rPr>
              <w:t>ын</w:t>
            </w:r>
            <w:r w:rsidRPr="003A245A">
              <w:rPr>
                <w:rFonts w:ascii="Times New Roman" w:hAnsi="Times New Roman" w:cs="Times New Roman"/>
                <w:sz w:val="28"/>
                <w:szCs w:val="28"/>
                <w:lang w:val="ky-KG"/>
              </w:rPr>
              <w:t xml:space="preserve"> саны боюнча)</w:t>
            </w:r>
          </w:p>
        </w:tc>
      </w:tr>
    </w:tbl>
    <w:p w:rsidR="00A94431" w:rsidRPr="003A245A" w:rsidRDefault="00A94431" w:rsidP="003A245A">
      <w:pPr>
        <w:spacing w:after="0" w:line="240" w:lineRule="auto"/>
        <w:jc w:val="both"/>
        <w:rPr>
          <w:rFonts w:ascii="Times New Roman" w:hAnsi="Times New Roman" w:cs="Times New Roman"/>
          <w:sz w:val="28"/>
          <w:szCs w:val="28"/>
          <w:lang w:val="ky-KG"/>
        </w:rPr>
      </w:pPr>
    </w:p>
    <w:sectPr w:rsidR="00A94431" w:rsidRPr="003A245A" w:rsidSect="005810B3">
      <w:footerReference w:type="default" r:id="rId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357" w:rsidRDefault="00CE7357" w:rsidP="007618BC">
      <w:pPr>
        <w:spacing w:after="0" w:line="240" w:lineRule="auto"/>
      </w:pPr>
      <w:r>
        <w:separator/>
      </w:r>
    </w:p>
  </w:endnote>
  <w:endnote w:type="continuationSeparator" w:id="0">
    <w:p w:rsidR="00CE7357" w:rsidRDefault="00CE7357" w:rsidP="0076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09" w:rsidRPr="003A245A" w:rsidRDefault="003A245A" w:rsidP="001D1309">
    <w:pPr>
      <w:pStyle w:val="a7"/>
      <w:rPr>
        <w:rFonts w:ascii="Times New Roman" w:hAnsi="Times New Roman"/>
        <w:szCs w:val="24"/>
        <w:lang w:val="ky-KG"/>
      </w:rPr>
    </w:pPr>
    <w:r>
      <w:rPr>
        <w:rFonts w:ascii="Times New Roman" w:hAnsi="Times New Roman"/>
        <w:szCs w:val="24"/>
        <w:lang w:val="ky-KG"/>
      </w:rPr>
      <w:t xml:space="preserve">КР </w:t>
    </w:r>
    <w:r w:rsidR="001D1309" w:rsidRPr="003A245A">
      <w:rPr>
        <w:rFonts w:ascii="Times New Roman" w:hAnsi="Times New Roman"/>
        <w:szCs w:val="24"/>
        <w:lang w:val="ky-KG"/>
      </w:rPr>
      <w:t>Министрлер Кабинетинин</w:t>
    </w:r>
  </w:p>
  <w:p w:rsidR="001D1309" w:rsidRPr="003A245A" w:rsidRDefault="001D1309" w:rsidP="001D1309">
    <w:pPr>
      <w:pStyle w:val="a7"/>
      <w:rPr>
        <w:rFonts w:ascii="Times New Roman" w:hAnsi="Times New Roman"/>
        <w:szCs w:val="24"/>
        <w:lang w:val="ky-KG"/>
      </w:rPr>
    </w:pPr>
    <w:r w:rsidRPr="003A245A">
      <w:rPr>
        <w:rFonts w:ascii="Times New Roman" w:hAnsi="Times New Roman"/>
        <w:szCs w:val="24"/>
        <w:lang w:val="ky-KG"/>
      </w:rPr>
      <w:t>Төрагасынын орун басары,</w:t>
    </w:r>
  </w:p>
  <w:p w:rsidR="001D1309" w:rsidRPr="003A245A" w:rsidRDefault="001D1309" w:rsidP="001D1309">
    <w:pPr>
      <w:pStyle w:val="a7"/>
      <w:rPr>
        <w:rFonts w:ascii="Times New Roman" w:hAnsi="Times New Roman"/>
        <w:szCs w:val="24"/>
        <w:lang w:val="ky-KG"/>
      </w:rPr>
    </w:pPr>
    <w:r w:rsidRPr="003A245A">
      <w:rPr>
        <w:rFonts w:ascii="Times New Roman" w:hAnsi="Times New Roman"/>
        <w:szCs w:val="24"/>
        <w:lang w:val="ky-KG"/>
      </w:rPr>
      <w:t>Экономика жана финансы</w:t>
    </w:r>
  </w:p>
  <w:p w:rsidR="007618BC" w:rsidRPr="003A245A" w:rsidRDefault="00005C1C" w:rsidP="001D1309">
    <w:pPr>
      <w:pStyle w:val="a7"/>
      <w:rPr>
        <w:rFonts w:ascii="Times New Roman" w:hAnsi="Times New Roman"/>
        <w:szCs w:val="24"/>
        <w:lang w:val="ky-KG"/>
      </w:rPr>
    </w:pPr>
    <w:r w:rsidRPr="003A245A">
      <w:rPr>
        <w:rFonts w:ascii="Times New Roman" w:hAnsi="Times New Roman"/>
        <w:szCs w:val="24"/>
        <w:lang w:val="ky-KG"/>
      </w:rPr>
      <w:t>м</w:t>
    </w:r>
    <w:r w:rsidR="001D1309" w:rsidRPr="003A245A">
      <w:rPr>
        <w:rFonts w:ascii="Times New Roman" w:hAnsi="Times New Roman"/>
        <w:szCs w:val="24"/>
        <w:lang w:val="ky-KG"/>
      </w:rPr>
      <w:t xml:space="preserve">инистри         А.Ү.Жапаров       </w:t>
    </w:r>
    <w:r w:rsidR="003A245A">
      <w:rPr>
        <w:rFonts w:ascii="Times New Roman" w:hAnsi="Times New Roman"/>
        <w:szCs w:val="24"/>
        <w:lang w:val="ky-KG"/>
      </w:rPr>
      <w:t>______________________________</w:t>
    </w:r>
    <w:r w:rsidR="007618BC" w:rsidRPr="003A245A">
      <w:rPr>
        <w:rFonts w:ascii="Times New Roman" w:hAnsi="Times New Roman"/>
        <w:szCs w:val="24"/>
        <w:lang w:val="ky-KG"/>
      </w:rPr>
      <w:t xml:space="preserve"> </w:t>
    </w:r>
    <w:r w:rsidR="001D1309" w:rsidRPr="003A245A">
      <w:rPr>
        <w:rFonts w:ascii="Times New Roman" w:hAnsi="Times New Roman"/>
        <w:szCs w:val="24"/>
        <w:lang w:val="ky-KG"/>
      </w:rPr>
      <w:t xml:space="preserve">  </w:t>
    </w:r>
    <w:r w:rsidR="003A245A" w:rsidRPr="003A245A">
      <w:rPr>
        <w:rFonts w:ascii="Times New Roman" w:hAnsi="Times New Roman"/>
        <w:szCs w:val="24"/>
        <w:lang w:val="ky-KG"/>
      </w:rPr>
      <w:t>«___ »_____________</w:t>
    </w:r>
    <w:r w:rsidR="001D1309" w:rsidRPr="003A245A">
      <w:rPr>
        <w:rFonts w:ascii="Times New Roman" w:hAnsi="Times New Roman"/>
        <w:szCs w:val="24"/>
        <w:lang w:val="ky-KG"/>
      </w:rPr>
      <w:t>2021</w:t>
    </w:r>
    <w:r w:rsidRPr="003A245A">
      <w:rPr>
        <w:rFonts w:ascii="Times New Roman" w:hAnsi="Times New Roman"/>
        <w:szCs w:val="24"/>
        <w:lang w:val="ky-KG"/>
      </w:rPr>
      <w:t>-</w:t>
    </w:r>
    <w:r w:rsidR="001D1309" w:rsidRPr="003A245A">
      <w:rPr>
        <w:rFonts w:ascii="Times New Roman" w:hAnsi="Times New Roman"/>
        <w:szCs w:val="24"/>
        <w:lang w:val="ky-KG"/>
      </w:rPr>
      <w:t xml:space="preserve">ж. </w:t>
    </w:r>
  </w:p>
  <w:p w:rsidR="007618BC" w:rsidRPr="003A245A" w:rsidRDefault="007618BC" w:rsidP="007618BC">
    <w:pPr>
      <w:pStyle w:val="a7"/>
      <w:rPr>
        <w:rFonts w:ascii="Times New Roman" w:hAnsi="Times New Roman"/>
        <w:szCs w:val="24"/>
        <w:lang w:val="ky-KG"/>
      </w:rPr>
    </w:pPr>
  </w:p>
  <w:p w:rsidR="001D1309" w:rsidRPr="003A245A" w:rsidRDefault="001D1309">
    <w:pPr>
      <w:pStyle w:val="a7"/>
      <w:rPr>
        <w:rFonts w:ascii="Times New Roman" w:hAnsi="Times New Roman"/>
        <w:szCs w:val="24"/>
        <w:lang w:val="ky-KG"/>
      </w:rPr>
    </w:pPr>
    <w:r w:rsidRPr="003A245A">
      <w:rPr>
        <w:rFonts w:ascii="Times New Roman" w:hAnsi="Times New Roman"/>
        <w:szCs w:val="24"/>
        <w:lang w:val="ky-KG"/>
      </w:rPr>
      <w:t>Укуктук колдоо башкармалы</w:t>
    </w:r>
    <w:r w:rsidR="00005C1C" w:rsidRPr="003A245A">
      <w:rPr>
        <w:rFonts w:ascii="Times New Roman" w:hAnsi="Times New Roman"/>
        <w:szCs w:val="24"/>
        <w:lang w:val="ky-KG"/>
      </w:rPr>
      <w:t>г</w:t>
    </w:r>
    <w:r w:rsidRPr="003A245A">
      <w:rPr>
        <w:rFonts w:ascii="Times New Roman" w:hAnsi="Times New Roman"/>
        <w:szCs w:val="24"/>
        <w:lang w:val="ky-KG"/>
      </w:rPr>
      <w:t>ынын</w:t>
    </w:r>
  </w:p>
  <w:p w:rsidR="007618BC" w:rsidRPr="003A245A" w:rsidRDefault="001D1309">
    <w:pPr>
      <w:pStyle w:val="a7"/>
      <w:rPr>
        <w:rFonts w:ascii="Times New Roman" w:hAnsi="Times New Roman"/>
        <w:szCs w:val="24"/>
        <w:lang w:val="ky-KG"/>
      </w:rPr>
    </w:pPr>
    <w:r w:rsidRPr="003A245A">
      <w:rPr>
        <w:rFonts w:ascii="Times New Roman" w:hAnsi="Times New Roman"/>
        <w:szCs w:val="24"/>
        <w:lang w:val="ky-KG"/>
      </w:rPr>
      <w:t>начальниги</w:t>
    </w:r>
    <w:r w:rsidR="007618BC" w:rsidRPr="003A245A">
      <w:rPr>
        <w:rFonts w:ascii="Times New Roman" w:hAnsi="Times New Roman"/>
        <w:szCs w:val="24"/>
        <w:lang w:val="ky-KG"/>
      </w:rPr>
      <w:t xml:space="preserve">         К.А.Чоткараев </w:t>
    </w:r>
    <w:r w:rsidR="005810B3" w:rsidRPr="003A245A">
      <w:rPr>
        <w:rFonts w:ascii="Times New Roman" w:hAnsi="Times New Roman"/>
        <w:szCs w:val="24"/>
        <w:lang w:val="ky-KG"/>
      </w:rPr>
      <w:t xml:space="preserve"> </w:t>
    </w:r>
    <w:r w:rsidRPr="003A245A">
      <w:rPr>
        <w:rFonts w:ascii="Times New Roman" w:hAnsi="Times New Roman"/>
        <w:szCs w:val="24"/>
        <w:lang w:val="ky-KG"/>
      </w:rPr>
      <w:t xml:space="preserve"> </w:t>
    </w:r>
    <w:r w:rsidR="007618BC" w:rsidRPr="003A245A">
      <w:rPr>
        <w:rFonts w:ascii="Times New Roman" w:hAnsi="Times New Roman"/>
        <w:szCs w:val="24"/>
        <w:lang w:val="ky-KG"/>
      </w:rPr>
      <w:t>_______</w:t>
    </w:r>
    <w:r w:rsidR="003A245A">
      <w:rPr>
        <w:rFonts w:ascii="Times New Roman" w:hAnsi="Times New Roman"/>
        <w:szCs w:val="24"/>
        <w:lang w:val="ky-KG"/>
      </w:rPr>
      <w:t>______________</w:t>
    </w:r>
    <w:r w:rsidR="007618BC" w:rsidRPr="003A245A">
      <w:rPr>
        <w:rFonts w:ascii="Times New Roman" w:hAnsi="Times New Roman"/>
        <w:szCs w:val="24"/>
        <w:lang w:val="ky-KG"/>
      </w:rPr>
      <w:t>_</w:t>
    </w:r>
    <w:r w:rsidR="003A245A">
      <w:rPr>
        <w:rFonts w:ascii="Times New Roman" w:hAnsi="Times New Roman"/>
        <w:szCs w:val="24"/>
        <w:lang w:val="ky-KG"/>
      </w:rPr>
      <w:t>___</w:t>
    </w:r>
    <w:r w:rsidR="007618BC" w:rsidRPr="003A245A">
      <w:rPr>
        <w:rFonts w:ascii="Times New Roman" w:hAnsi="Times New Roman"/>
        <w:szCs w:val="24"/>
        <w:lang w:val="ky-KG"/>
      </w:rPr>
      <w:t>______</w:t>
    </w:r>
    <w:r w:rsidR="003A245A" w:rsidRPr="003A245A">
      <w:rPr>
        <w:rFonts w:ascii="Times New Roman" w:hAnsi="Times New Roman"/>
        <w:szCs w:val="24"/>
        <w:lang w:val="ky-KG"/>
      </w:rPr>
      <w:t>«___»</w:t>
    </w:r>
    <w:r w:rsidR="007618BC" w:rsidRPr="003A245A">
      <w:rPr>
        <w:rFonts w:ascii="Times New Roman" w:hAnsi="Times New Roman"/>
        <w:szCs w:val="24"/>
        <w:lang w:val="ky-KG"/>
      </w:rPr>
      <w:t xml:space="preserve"> </w:t>
    </w:r>
    <w:r w:rsidRPr="003A245A">
      <w:rPr>
        <w:rFonts w:ascii="Times New Roman" w:hAnsi="Times New Roman"/>
        <w:szCs w:val="24"/>
        <w:lang w:val="ky-KG"/>
      </w:rPr>
      <w:t>_____________</w:t>
    </w:r>
    <w:r w:rsidR="003A245A" w:rsidRPr="003A245A">
      <w:rPr>
        <w:rFonts w:ascii="Times New Roman" w:hAnsi="Times New Roman"/>
        <w:szCs w:val="24"/>
        <w:lang w:val="ky-KG"/>
      </w:rPr>
      <w:t xml:space="preserve"> 2021-ж. </w:t>
    </w:r>
  </w:p>
  <w:p w:rsidR="003A245A" w:rsidRDefault="003A24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357" w:rsidRDefault="00CE7357" w:rsidP="007618BC">
      <w:pPr>
        <w:spacing w:after="0" w:line="240" w:lineRule="auto"/>
      </w:pPr>
      <w:r>
        <w:separator/>
      </w:r>
    </w:p>
  </w:footnote>
  <w:footnote w:type="continuationSeparator" w:id="0">
    <w:p w:rsidR="00CE7357" w:rsidRDefault="00CE7357" w:rsidP="007618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101E6"/>
    <w:multiLevelType w:val="hybridMultilevel"/>
    <w:tmpl w:val="300EE1D8"/>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76E56E0A"/>
    <w:multiLevelType w:val="multilevel"/>
    <w:tmpl w:val="73B0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DF49B2"/>
    <w:multiLevelType w:val="multilevel"/>
    <w:tmpl w:val="08A05A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8B"/>
    <w:rsid w:val="0000346E"/>
    <w:rsid w:val="00005C1C"/>
    <w:rsid w:val="00041B05"/>
    <w:rsid w:val="00044311"/>
    <w:rsid w:val="00093E16"/>
    <w:rsid w:val="000976F8"/>
    <w:rsid w:val="000E36AB"/>
    <w:rsid w:val="0011634B"/>
    <w:rsid w:val="00150241"/>
    <w:rsid w:val="001520C4"/>
    <w:rsid w:val="001A53C2"/>
    <w:rsid w:val="001D1309"/>
    <w:rsid w:val="001D4E9D"/>
    <w:rsid w:val="00337AAA"/>
    <w:rsid w:val="003504C1"/>
    <w:rsid w:val="00361A0C"/>
    <w:rsid w:val="003706AE"/>
    <w:rsid w:val="00371473"/>
    <w:rsid w:val="003A245A"/>
    <w:rsid w:val="00415CCB"/>
    <w:rsid w:val="00420551"/>
    <w:rsid w:val="004D2983"/>
    <w:rsid w:val="004F3404"/>
    <w:rsid w:val="00531BD3"/>
    <w:rsid w:val="00533E9E"/>
    <w:rsid w:val="00537B2B"/>
    <w:rsid w:val="005405F1"/>
    <w:rsid w:val="0055029A"/>
    <w:rsid w:val="005810B3"/>
    <w:rsid w:val="005A739B"/>
    <w:rsid w:val="005E26E9"/>
    <w:rsid w:val="005F38BB"/>
    <w:rsid w:val="00641E4C"/>
    <w:rsid w:val="00644C02"/>
    <w:rsid w:val="00657CE7"/>
    <w:rsid w:val="006A1F4A"/>
    <w:rsid w:val="0072257B"/>
    <w:rsid w:val="00737C40"/>
    <w:rsid w:val="00751356"/>
    <w:rsid w:val="007618BC"/>
    <w:rsid w:val="007716DD"/>
    <w:rsid w:val="007763CB"/>
    <w:rsid w:val="0079296B"/>
    <w:rsid w:val="007F02F2"/>
    <w:rsid w:val="00813274"/>
    <w:rsid w:val="008C761C"/>
    <w:rsid w:val="008F357C"/>
    <w:rsid w:val="00931E6A"/>
    <w:rsid w:val="00943063"/>
    <w:rsid w:val="0095496A"/>
    <w:rsid w:val="009B1DD2"/>
    <w:rsid w:val="00A11D94"/>
    <w:rsid w:val="00A26017"/>
    <w:rsid w:val="00A646D7"/>
    <w:rsid w:val="00A94431"/>
    <w:rsid w:val="00B7324D"/>
    <w:rsid w:val="00B76770"/>
    <w:rsid w:val="00BC5552"/>
    <w:rsid w:val="00BE239F"/>
    <w:rsid w:val="00BE6D32"/>
    <w:rsid w:val="00BF241E"/>
    <w:rsid w:val="00C23857"/>
    <w:rsid w:val="00C6672A"/>
    <w:rsid w:val="00C919AF"/>
    <w:rsid w:val="00C96E8D"/>
    <w:rsid w:val="00CE7357"/>
    <w:rsid w:val="00D24B3A"/>
    <w:rsid w:val="00D35D1C"/>
    <w:rsid w:val="00D62DC9"/>
    <w:rsid w:val="00D83075"/>
    <w:rsid w:val="00DC6C8B"/>
    <w:rsid w:val="00DD338F"/>
    <w:rsid w:val="00DD792A"/>
    <w:rsid w:val="00E02131"/>
    <w:rsid w:val="00E53804"/>
    <w:rsid w:val="00E9065D"/>
    <w:rsid w:val="00EB40C2"/>
    <w:rsid w:val="00ED675C"/>
    <w:rsid w:val="00EE0E82"/>
    <w:rsid w:val="00EF5773"/>
    <w:rsid w:val="00F30D0E"/>
    <w:rsid w:val="00F331B8"/>
    <w:rsid w:val="00F53392"/>
    <w:rsid w:val="00FD1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D1C"/>
    <w:pPr>
      <w:ind w:left="720"/>
      <w:contextualSpacing/>
    </w:pPr>
  </w:style>
  <w:style w:type="character" w:styleId="a4">
    <w:name w:val="Hyperlink"/>
    <w:basedOn w:val="a0"/>
    <w:uiPriority w:val="99"/>
    <w:semiHidden/>
    <w:unhideWhenUsed/>
    <w:rsid w:val="005F38BB"/>
    <w:rPr>
      <w:color w:val="0000FF"/>
      <w:u w:val="single"/>
    </w:rPr>
  </w:style>
  <w:style w:type="paragraph" w:styleId="a5">
    <w:name w:val="header"/>
    <w:basedOn w:val="a"/>
    <w:link w:val="a6"/>
    <w:uiPriority w:val="99"/>
    <w:unhideWhenUsed/>
    <w:rsid w:val="007618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18BC"/>
  </w:style>
  <w:style w:type="paragraph" w:styleId="a7">
    <w:name w:val="footer"/>
    <w:basedOn w:val="a"/>
    <w:link w:val="a8"/>
    <w:uiPriority w:val="99"/>
    <w:unhideWhenUsed/>
    <w:rsid w:val="007618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18BC"/>
  </w:style>
  <w:style w:type="paragraph" w:styleId="a9">
    <w:name w:val="Balloon Text"/>
    <w:basedOn w:val="a"/>
    <w:link w:val="aa"/>
    <w:uiPriority w:val="99"/>
    <w:semiHidden/>
    <w:unhideWhenUsed/>
    <w:rsid w:val="00DD33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338F"/>
    <w:rPr>
      <w:rFonts w:ascii="Tahoma" w:hAnsi="Tahoma" w:cs="Tahoma"/>
      <w:sz w:val="16"/>
      <w:szCs w:val="16"/>
    </w:rPr>
  </w:style>
  <w:style w:type="table" w:styleId="ab">
    <w:name w:val="Table Grid"/>
    <w:basedOn w:val="a1"/>
    <w:uiPriority w:val="59"/>
    <w:rsid w:val="00A94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D1C"/>
    <w:pPr>
      <w:ind w:left="720"/>
      <w:contextualSpacing/>
    </w:pPr>
  </w:style>
  <w:style w:type="character" w:styleId="a4">
    <w:name w:val="Hyperlink"/>
    <w:basedOn w:val="a0"/>
    <w:uiPriority w:val="99"/>
    <w:semiHidden/>
    <w:unhideWhenUsed/>
    <w:rsid w:val="005F38BB"/>
    <w:rPr>
      <w:color w:val="0000FF"/>
      <w:u w:val="single"/>
    </w:rPr>
  </w:style>
  <w:style w:type="paragraph" w:styleId="a5">
    <w:name w:val="header"/>
    <w:basedOn w:val="a"/>
    <w:link w:val="a6"/>
    <w:uiPriority w:val="99"/>
    <w:unhideWhenUsed/>
    <w:rsid w:val="007618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18BC"/>
  </w:style>
  <w:style w:type="paragraph" w:styleId="a7">
    <w:name w:val="footer"/>
    <w:basedOn w:val="a"/>
    <w:link w:val="a8"/>
    <w:uiPriority w:val="99"/>
    <w:unhideWhenUsed/>
    <w:rsid w:val="007618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18BC"/>
  </w:style>
  <w:style w:type="paragraph" w:styleId="a9">
    <w:name w:val="Balloon Text"/>
    <w:basedOn w:val="a"/>
    <w:link w:val="aa"/>
    <w:uiPriority w:val="99"/>
    <w:semiHidden/>
    <w:unhideWhenUsed/>
    <w:rsid w:val="00DD33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338F"/>
    <w:rPr>
      <w:rFonts w:ascii="Tahoma" w:hAnsi="Tahoma" w:cs="Tahoma"/>
      <w:sz w:val="16"/>
      <w:szCs w:val="16"/>
    </w:rPr>
  </w:style>
  <w:style w:type="table" w:styleId="ab">
    <w:name w:val="Table Grid"/>
    <w:basedOn w:val="a1"/>
    <w:uiPriority w:val="59"/>
    <w:rsid w:val="00A94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84040">
      <w:bodyDiv w:val="1"/>
      <w:marLeft w:val="0"/>
      <w:marRight w:val="0"/>
      <w:marTop w:val="0"/>
      <w:marBottom w:val="0"/>
      <w:divBdr>
        <w:top w:val="none" w:sz="0" w:space="0" w:color="auto"/>
        <w:left w:val="none" w:sz="0" w:space="0" w:color="auto"/>
        <w:bottom w:val="none" w:sz="0" w:space="0" w:color="auto"/>
        <w:right w:val="none" w:sz="0" w:space="0" w:color="auto"/>
      </w:divBdr>
    </w:div>
    <w:div w:id="1021325464">
      <w:bodyDiv w:val="1"/>
      <w:marLeft w:val="0"/>
      <w:marRight w:val="0"/>
      <w:marTop w:val="0"/>
      <w:marBottom w:val="0"/>
      <w:divBdr>
        <w:top w:val="none" w:sz="0" w:space="0" w:color="auto"/>
        <w:left w:val="none" w:sz="0" w:space="0" w:color="auto"/>
        <w:bottom w:val="none" w:sz="0" w:space="0" w:color="auto"/>
        <w:right w:val="none" w:sz="0" w:space="0" w:color="auto"/>
      </w:divBdr>
    </w:div>
    <w:div w:id="1213541708">
      <w:bodyDiv w:val="1"/>
      <w:marLeft w:val="0"/>
      <w:marRight w:val="0"/>
      <w:marTop w:val="0"/>
      <w:marBottom w:val="0"/>
      <w:divBdr>
        <w:top w:val="none" w:sz="0" w:space="0" w:color="auto"/>
        <w:left w:val="none" w:sz="0" w:space="0" w:color="auto"/>
        <w:bottom w:val="none" w:sz="0" w:space="0" w:color="auto"/>
        <w:right w:val="none" w:sz="0" w:space="0" w:color="auto"/>
      </w:divBdr>
    </w:div>
    <w:div w:id="186235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Нурия Турусбекова</dc:creator>
  <cp:lastModifiedBy>А.Бейшенбекова</cp:lastModifiedBy>
  <cp:revision>5</cp:revision>
  <cp:lastPrinted>2021-08-10T03:51:00Z</cp:lastPrinted>
  <dcterms:created xsi:type="dcterms:W3CDTF">2021-08-10T03:21:00Z</dcterms:created>
  <dcterms:modified xsi:type="dcterms:W3CDTF">2021-08-10T08:31:00Z</dcterms:modified>
</cp:coreProperties>
</file>