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19" w:rsidRPr="00A32519" w:rsidRDefault="00A32519" w:rsidP="00CF19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9">
        <w:rPr>
          <w:rFonts w:ascii="Times New Roman" w:hAnsi="Times New Roman" w:cs="Times New Roman"/>
          <w:b/>
          <w:sz w:val="28"/>
          <w:szCs w:val="28"/>
        </w:rPr>
        <w:t>С</w:t>
      </w:r>
      <w:r w:rsidR="00936801">
        <w:rPr>
          <w:rFonts w:ascii="Times New Roman" w:hAnsi="Times New Roman" w:cs="Times New Roman"/>
          <w:b/>
          <w:sz w:val="28"/>
          <w:szCs w:val="28"/>
        </w:rPr>
        <w:t>правка –</w:t>
      </w:r>
      <w:r w:rsidR="002966F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36801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</w:p>
    <w:p w:rsidR="000A7333" w:rsidRPr="009D7777" w:rsidRDefault="000A7333" w:rsidP="00952A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777">
        <w:rPr>
          <w:rFonts w:ascii="Times New Roman" w:hAnsi="Times New Roman" w:cs="Times New Roman"/>
          <w:sz w:val="28"/>
          <w:szCs w:val="28"/>
        </w:rPr>
        <w:t>к</w:t>
      </w:r>
      <w:r w:rsidRPr="009D7777">
        <w:rPr>
          <w:rFonts w:ascii="Times New Roman" w:hAnsi="Times New Roman" w:cs="Times New Roman"/>
          <w:sz w:val="28"/>
          <w:szCs w:val="28"/>
          <w:lang w:val="ky-KG"/>
        </w:rPr>
        <w:t xml:space="preserve"> проекту приказа </w:t>
      </w:r>
      <w:r w:rsidR="00B9266E" w:rsidRPr="001715AC">
        <w:rPr>
          <w:rFonts w:ascii="Times New Roman" w:hAnsi="Times New Roman"/>
          <w:sz w:val="28"/>
          <w:szCs w:val="28"/>
          <w:lang w:val="ky-KG"/>
        </w:rPr>
        <w:t>Министерств</w:t>
      </w:r>
      <w:r w:rsidR="00B9266E">
        <w:rPr>
          <w:rFonts w:ascii="Times New Roman" w:hAnsi="Times New Roman"/>
          <w:sz w:val="28"/>
          <w:szCs w:val="28"/>
          <w:lang w:val="ky-KG"/>
        </w:rPr>
        <w:t>а</w:t>
      </w:r>
      <w:r w:rsidR="00B9266E" w:rsidRPr="001715AC">
        <w:rPr>
          <w:rFonts w:ascii="Times New Roman" w:hAnsi="Times New Roman"/>
          <w:sz w:val="28"/>
          <w:szCs w:val="28"/>
          <w:lang w:val="ky-KG"/>
        </w:rPr>
        <w:t xml:space="preserve"> культуры,</w:t>
      </w:r>
      <w:r w:rsidR="00B9266E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9266E" w:rsidRPr="001715AC">
        <w:rPr>
          <w:rFonts w:ascii="Times New Roman" w:hAnsi="Times New Roman"/>
          <w:sz w:val="28"/>
          <w:szCs w:val="28"/>
          <w:lang w:val="ky-KG"/>
        </w:rPr>
        <w:t>информации</w:t>
      </w:r>
      <w:r w:rsidR="00B9266E">
        <w:rPr>
          <w:rFonts w:ascii="Times New Roman" w:hAnsi="Times New Roman"/>
          <w:sz w:val="28"/>
          <w:szCs w:val="28"/>
          <w:lang w:val="ky-KG"/>
        </w:rPr>
        <w:t>, спорта</w:t>
      </w:r>
      <w:r w:rsidR="00B9266E" w:rsidRPr="001715AC">
        <w:rPr>
          <w:rFonts w:ascii="Times New Roman" w:hAnsi="Times New Roman"/>
          <w:sz w:val="28"/>
          <w:szCs w:val="28"/>
          <w:lang w:val="ky-KG"/>
        </w:rPr>
        <w:t xml:space="preserve"> и </w:t>
      </w:r>
      <w:r w:rsidR="00B9266E">
        <w:rPr>
          <w:rFonts w:ascii="Times New Roman" w:hAnsi="Times New Roman"/>
          <w:sz w:val="28"/>
          <w:szCs w:val="28"/>
          <w:lang w:val="ky-KG"/>
        </w:rPr>
        <w:t>молодежной политики</w:t>
      </w:r>
      <w:r w:rsidR="00B9266E" w:rsidRPr="001715AC">
        <w:rPr>
          <w:rFonts w:ascii="Times New Roman" w:hAnsi="Times New Roman"/>
          <w:sz w:val="28"/>
          <w:szCs w:val="28"/>
          <w:lang w:val="ky-KG"/>
        </w:rPr>
        <w:t xml:space="preserve"> Кыргызской Республики</w:t>
      </w:r>
      <w:r w:rsidRPr="009D777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D7777">
        <w:rPr>
          <w:rFonts w:ascii="Times New Roman" w:hAnsi="Times New Roman" w:cs="Times New Roman"/>
          <w:sz w:val="28"/>
          <w:szCs w:val="28"/>
        </w:rPr>
        <w:t>«</w:t>
      </w:r>
      <w:r w:rsidR="00F7297A" w:rsidRPr="009D7777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административных регламентов государственных услуг, включенных в </w:t>
      </w:r>
      <w:r w:rsidR="00F7297A" w:rsidRPr="009D7777">
        <w:rPr>
          <w:rFonts w:ascii="Times New Roman" w:eastAsia="Calibri" w:hAnsi="Times New Roman" w:cs="Times New Roman"/>
          <w:color w:val="000000"/>
          <w:sz w:val="28"/>
          <w:szCs w:val="28"/>
        </w:rPr>
        <w:t>Единый реестр (перечня) государственных услуг, оказываемых государственными органами, их структурными подразделениями и подведомственными учреждениями</w:t>
      </w:r>
      <w:r w:rsidR="00F7297A" w:rsidRPr="009D7777">
        <w:rPr>
          <w:rFonts w:ascii="Times New Roman" w:hAnsi="Times New Roman" w:cs="Times New Roman"/>
          <w:sz w:val="28"/>
          <w:szCs w:val="28"/>
        </w:rPr>
        <w:t>»</w:t>
      </w:r>
    </w:p>
    <w:p w:rsidR="000A7333" w:rsidRPr="001A1B36" w:rsidRDefault="000A7333" w:rsidP="00EE2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32519" w:rsidRPr="001A1B36" w:rsidRDefault="00A32519" w:rsidP="001A1B36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A1B36">
        <w:rPr>
          <w:b/>
          <w:sz w:val="28"/>
          <w:szCs w:val="28"/>
        </w:rPr>
        <w:t>Цель и задачи</w:t>
      </w:r>
    </w:p>
    <w:p w:rsidR="00EE204D" w:rsidRDefault="00EE204D" w:rsidP="00CC4FB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Целью представленного п</w:t>
      </w:r>
      <w:r w:rsidR="00FC572E" w:rsidRPr="001A1B36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572E" w:rsidRPr="001A1B36">
        <w:rPr>
          <w:rFonts w:ascii="Times New Roman" w:hAnsi="Times New Roman" w:cs="Times New Roman"/>
          <w:sz w:val="28"/>
          <w:szCs w:val="28"/>
        </w:rPr>
        <w:t xml:space="preserve"> </w:t>
      </w:r>
      <w:r w:rsidR="00C13531" w:rsidRPr="001A1B36">
        <w:rPr>
          <w:rFonts w:ascii="Times New Roman" w:hAnsi="Times New Roman" w:cs="Times New Roman"/>
          <w:sz w:val="28"/>
          <w:szCs w:val="28"/>
          <w:lang w:val="ky-KG"/>
        </w:rPr>
        <w:t xml:space="preserve">приказа </w:t>
      </w:r>
      <w:r w:rsidR="00D17BB8" w:rsidRPr="001715AC">
        <w:rPr>
          <w:rFonts w:ascii="Times New Roman" w:hAnsi="Times New Roman"/>
          <w:sz w:val="28"/>
          <w:szCs w:val="28"/>
          <w:lang w:val="ky-KG"/>
        </w:rPr>
        <w:t>Министерств</w:t>
      </w:r>
      <w:r w:rsidR="00D17BB8">
        <w:rPr>
          <w:rFonts w:ascii="Times New Roman" w:hAnsi="Times New Roman"/>
          <w:sz w:val="28"/>
          <w:szCs w:val="28"/>
          <w:lang w:val="ky-KG"/>
        </w:rPr>
        <w:t>а</w:t>
      </w:r>
      <w:r w:rsidR="00D17BB8" w:rsidRPr="001715AC">
        <w:rPr>
          <w:rFonts w:ascii="Times New Roman" w:hAnsi="Times New Roman"/>
          <w:sz w:val="28"/>
          <w:szCs w:val="28"/>
          <w:lang w:val="ky-KG"/>
        </w:rPr>
        <w:t xml:space="preserve"> культуры,</w:t>
      </w:r>
      <w:r w:rsidR="00D17BB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17BB8" w:rsidRPr="001715AC">
        <w:rPr>
          <w:rFonts w:ascii="Times New Roman" w:hAnsi="Times New Roman"/>
          <w:sz w:val="28"/>
          <w:szCs w:val="28"/>
          <w:lang w:val="ky-KG"/>
        </w:rPr>
        <w:t>информации</w:t>
      </w:r>
      <w:r w:rsidR="00D17BB8">
        <w:rPr>
          <w:rFonts w:ascii="Times New Roman" w:hAnsi="Times New Roman"/>
          <w:sz w:val="28"/>
          <w:szCs w:val="28"/>
          <w:lang w:val="ky-KG"/>
        </w:rPr>
        <w:t>, спорта</w:t>
      </w:r>
      <w:r w:rsidR="00D17BB8" w:rsidRPr="001715AC">
        <w:rPr>
          <w:rFonts w:ascii="Times New Roman" w:hAnsi="Times New Roman"/>
          <w:sz w:val="28"/>
          <w:szCs w:val="28"/>
          <w:lang w:val="ky-KG"/>
        </w:rPr>
        <w:t xml:space="preserve"> и </w:t>
      </w:r>
      <w:r w:rsidR="00D17BB8">
        <w:rPr>
          <w:rFonts w:ascii="Times New Roman" w:hAnsi="Times New Roman"/>
          <w:sz w:val="28"/>
          <w:szCs w:val="28"/>
          <w:lang w:val="ky-KG"/>
        </w:rPr>
        <w:t>молодежной политики</w:t>
      </w:r>
      <w:r w:rsidR="00D17BB8" w:rsidRPr="001715AC">
        <w:rPr>
          <w:rFonts w:ascii="Times New Roman" w:hAnsi="Times New Roman"/>
          <w:sz w:val="28"/>
          <w:szCs w:val="28"/>
          <w:lang w:val="ky-KG"/>
        </w:rPr>
        <w:t xml:space="preserve"> Кыргызской Республики</w:t>
      </w:r>
      <w:r w:rsidR="00747290" w:rsidRPr="001A1B3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47290" w:rsidRPr="001A1B36">
        <w:rPr>
          <w:rFonts w:ascii="Times New Roman" w:hAnsi="Times New Roman" w:cs="Times New Roman"/>
          <w:sz w:val="28"/>
          <w:szCs w:val="28"/>
        </w:rPr>
        <w:t>«</w:t>
      </w:r>
      <w:r w:rsidR="00747290" w:rsidRPr="001A1B36">
        <w:rPr>
          <w:rFonts w:ascii="Times New Roman" w:hAnsi="Times New Roman" w:cs="Times New Roman"/>
          <w:sz w:val="28"/>
          <w:szCs w:val="28"/>
          <w:lang w:val="ky-KG"/>
        </w:rPr>
        <w:t xml:space="preserve">Об утверждении административных регламентов государственных услуг,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включенных в Единный реестр (перечня) государственных услуг, </w:t>
      </w:r>
      <w:r w:rsidR="00747290" w:rsidRPr="001A1B36">
        <w:rPr>
          <w:rFonts w:ascii="Times New Roman" w:hAnsi="Times New Roman" w:cs="Times New Roman"/>
          <w:sz w:val="28"/>
          <w:szCs w:val="28"/>
          <w:lang w:val="ky-KG"/>
        </w:rPr>
        <w:t xml:space="preserve">оказываемых </w:t>
      </w:r>
      <w:r>
        <w:rPr>
          <w:rFonts w:ascii="Times New Roman" w:hAnsi="Times New Roman" w:cs="Times New Roman"/>
          <w:sz w:val="28"/>
          <w:szCs w:val="28"/>
          <w:lang w:val="ky-KG"/>
        </w:rPr>
        <w:t>государственными органами, их структурными подразделениями и подведемственными учреждениями</w:t>
      </w:r>
      <w:r w:rsidRPr="001A1B36">
        <w:rPr>
          <w:rFonts w:ascii="Times New Roman" w:hAnsi="Times New Roman" w:cs="Times New Roman"/>
          <w:sz w:val="28"/>
          <w:szCs w:val="28"/>
        </w:rPr>
        <w:t>»</w:t>
      </w:r>
      <w:r w:rsidRPr="00EE20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1B36">
        <w:rPr>
          <w:rFonts w:ascii="Times New Roman" w:eastAsia="Calibri" w:hAnsi="Times New Roman" w:cs="Times New Roman"/>
          <w:color w:val="000000"/>
          <w:sz w:val="28"/>
          <w:szCs w:val="28"/>
        </w:rPr>
        <w:t>(далее - проект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A1B36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П</w:t>
      </w:r>
      <w:proofErr w:type="spellStart"/>
      <w:r w:rsidRPr="001A1B36">
        <w:rPr>
          <w:rFonts w:ascii="Times New Roman" w:eastAsia="Calibri" w:hAnsi="Times New Roman" w:cs="Times New Roman"/>
          <w:color w:val="000000"/>
          <w:sz w:val="28"/>
          <w:szCs w:val="28"/>
        </w:rPr>
        <w:t>риказа</w:t>
      </w:r>
      <w:proofErr w:type="spellEnd"/>
      <w:r w:rsidRPr="001A1B3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5A7E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является испол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нение по утверждению административных регламентов государственных услуг, </w:t>
      </w:r>
      <w:r w:rsidRPr="001A1B36">
        <w:rPr>
          <w:rFonts w:ascii="Times New Roman" w:hAnsi="Times New Roman" w:cs="Times New Roman"/>
          <w:sz w:val="28"/>
          <w:szCs w:val="28"/>
        </w:rPr>
        <w:t>оказываемых физическим и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государственным органом, </w:t>
      </w:r>
      <w:r w:rsidR="00E11AFD">
        <w:rPr>
          <w:rFonts w:ascii="Times New Roman" w:hAnsi="Times New Roman" w:cs="Times New Roman"/>
          <w:sz w:val="28"/>
          <w:szCs w:val="28"/>
        </w:rPr>
        <w:t>их структурными, территориальными подразделениями и подведомственными</w:t>
      </w:r>
      <w:proofErr w:type="gramEnd"/>
      <w:r w:rsidR="00E11AFD">
        <w:rPr>
          <w:rFonts w:ascii="Times New Roman" w:hAnsi="Times New Roman" w:cs="Times New Roman"/>
          <w:sz w:val="28"/>
          <w:szCs w:val="28"/>
        </w:rPr>
        <w:t xml:space="preserve"> учреждениями.</w:t>
      </w:r>
    </w:p>
    <w:p w:rsidR="00FC572E" w:rsidRPr="001A1B36" w:rsidRDefault="00FC572E" w:rsidP="001A1B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0A9" w:rsidRPr="001A1B36" w:rsidRDefault="00A32519" w:rsidP="001A1B36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A1B36">
        <w:rPr>
          <w:b/>
          <w:sz w:val="28"/>
          <w:szCs w:val="28"/>
        </w:rPr>
        <w:t>Описательная часть</w:t>
      </w:r>
    </w:p>
    <w:p w:rsidR="0017592B" w:rsidRPr="003A0CD7" w:rsidRDefault="00B0778B" w:rsidP="003A0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98, 99, 101</w:t>
      </w:r>
      <w:r w:rsidR="00CF19F4">
        <w:rPr>
          <w:rFonts w:ascii="Times New Roman" w:hAnsi="Times New Roman" w:cs="Times New Roman"/>
          <w:sz w:val="28"/>
          <w:szCs w:val="28"/>
        </w:rPr>
        <w:t>, 103</w:t>
      </w:r>
      <w:r>
        <w:rPr>
          <w:rFonts w:ascii="Times New Roman" w:hAnsi="Times New Roman" w:cs="Times New Roman"/>
          <w:sz w:val="28"/>
          <w:szCs w:val="28"/>
        </w:rPr>
        <w:t xml:space="preserve"> главы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реестра  </w:t>
      </w:r>
      <w:r w:rsidR="007001C1" w:rsidRPr="001A1B36">
        <w:rPr>
          <w:rFonts w:ascii="Times New Roman" w:hAnsi="Times New Roman" w:cs="Times New Roman"/>
          <w:sz w:val="28"/>
          <w:szCs w:val="28"/>
          <w:lang w:val="ky-KG"/>
        </w:rPr>
        <w:t xml:space="preserve">государственных услуг, оказываемых </w:t>
      </w:r>
      <w:r>
        <w:rPr>
          <w:rFonts w:ascii="Times New Roman" w:hAnsi="Times New Roman" w:cs="Times New Roman"/>
          <w:sz w:val="28"/>
          <w:szCs w:val="28"/>
          <w:lang w:val="ky-KG"/>
        </w:rPr>
        <w:t>государственными органами, их структурными подразделениями и подведемственными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утвержденного </w:t>
      </w:r>
      <w:r w:rsidR="000A44AE" w:rsidRPr="001A1B3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proofErr w:type="spellStart"/>
      <w:r w:rsidR="000A44AE" w:rsidRPr="001A1B36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0A44AE" w:rsidRPr="001A1B36">
        <w:rPr>
          <w:rFonts w:ascii="Times New Roman" w:hAnsi="Times New Roman" w:cs="Times New Roman"/>
          <w:sz w:val="28"/>
          <w:szCs w:val="28"/>
        </w:rPr>
        <w:t xml:space="preserve"> Республики от 10 февраля 2012 года № 85</w:t>
      </w:r>
      <w:r w:rsidR="005A7EF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0A44AE" w:rsidRPr="001A1B36">
        <w:rPr>
          <w:rFonts w:ascii="Times New Roman" w:hAnsi="Times New Roman" w:cs="Times New Roman"/>
          <w:sz w:val="28"/>
          <w:szCs w:val="28"/>
        </w:rPr>
        <w:t xml:space="preserve"> </w:t>
      </w:r>
      <w:r w:rsidR="00734811">
        <w:rPr>
          <w:rFonts w:ascii="Times New Roman" w:hAnsi="Times New Roman" w:cs="Times New Roman"/>
          <w:sz w:val="28"/>
          <w:szCs w:val="28"/>
        </w:rPr>
        <w:t>Министерство предоставляет следующие государственные услуги:</w:t>
      </w:r>
    </w:p>
    <w:p w:rsidR="000A10A9" w:rsidRPr="001A1B36" w:rsidRDefault="0017592B" w:rsidP="001A1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B36">
        <w:rPr>
          <w:rFonts w:ascii="Times New Roman" w:hAnsi="Times New Roman" w:cs="Times New Roman"/>
          <w:sz w:val="28"/>
          <w:szCs w:val="28"/>
        </w:rPr>
        <w:t>- Предоставление среднего профессионального образования в сфере культуры и искусства в пределах установленной квоты (государственного заказа) по очной форме обучения;</w:t>
      </w:r>
    </w:p>
    <w:p w:rsidR="0017592B" w:rsidRDefault="0017592B" w:rsidP="001A1B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B36">
        <w:rPr>
          <w:rFonts w:ascii="Times New Roman" w:hAnsi="Times New Roman" w:cs="Times New Roman"/>
          <w:sz w:val="28"/>
          <w:szCs w:val="28"/>
        </w:rPr>
        <w:t xml:space="preserve">- </w:t>
      </w:r>
      <w:r w:rsidR="00975C39" w:rsidRPr="001A1B36">
        <w:rPr>
          <w:rFonts w:ascii="Times New Roman" w:eastAsia="Times New Roman" w:hAnsi="Times New Roman" w:cs="Times New Roman"/>
          <w:sz w:val="28"/>
          <w:szCs w:val="28"/>
        </w:rPr>
        <w:t>Предоставление среднего профессионального образования в сфере культуры и искусства сверх установленной квоты (государственного заказа) по очной форме обучения</w:t>
      </w:r>
      <w:r w:rsidR="007348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7B38" w:rsidRDefault="00126614" w:rsidP="001A1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5DC2">
        <w:rPr>
          <w:rFonts w:ascii="Times New Roman" w:hAnsi="Times New Roman" w:cs="Times New Roman"/>
          <w:sz w:val="28"/>
          <w:szCs w:val="28"/>
        </w:rPr>
        <w:t>Предоставление высшего профессионального образования в сфере культуры и искусства в пределах установленной квоты (государственного заказа)</w:t>
      </w:r>
      <w:r w:rsidR="00EC7B38">
        <w:rPr>
          <w:rFonts w:ascii="Times New Roman" w:hAnsi="Times New Roman" w:cs="Times New Roman"/>
          <w:sz w:val="28"/>
          <w:szCs w:val="28"/>
        </w:rPr>
        <w:t>;</w:t>
      </w:r>
    </w:p>
    <w:p w:rsidR="00734811" w:rsidRDefault="00EC7B38" w:rsidP="001A1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5DC2">
        <w:rPr>
          <w:rFonts w:ascii="Times New Roman" w:hAnsi="Times New Roman" w:cs="Times New Roman"/>
          <w:sz w:val="28"/>
          <w:szCs w:val="28"/>
        </w:rPr>
        <w:t xml:space="preserve">«Предоставление высшего профессионального образования в сфере культуры и искусства </w:t>
      </w:r>
      <w:r>
        <w:rPr>
          <w:rFonts w:ascii="Times New Roman" w:hAnsi="Times New Roman" w:cs="Times New Roman"/>
          <w:sz w:val="28"/>
          <w:szCs w:val="28"/>
          <w:lang w:val="ky-KG"/>
        </w:rPr>
        <w:t>сверх</w:t>
      </w:r>
      <w:r w:rsidRPr="00955DC2">
        <w:rPr>
          <w:rFonts w:ascii="Times New Roman" w:hAnsi="Times New Roman" w:cs="Times New Roman"/>
          <w:sz w:val="28"/>
          <w:szCs w:val="28"/>
        </w:rPr>
        <w:t xml:space="preserve"> установленной квоты (государственного заказа)»</w:t>
      </w:r>
      <w:r w:rsidR="004C4185">
        <w:rPr>
          <w:rFonts w:ascii="Times New Roman" w:hAnsi="Times New Roman" w:cs="Times New Roman"/>
          <w:sz w:val="28"/>
          <w:szCs w:val="28"/>
        </w:rPr>
        <w:t>.</w:t>
      </w:r>
    </w:p>
    <w:p w:rsidR="0060105E" w:rsidRDefault="005A7EF0" w:rsidP="00EC7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60105E" w:rsidRPr="00F75B1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огласно пункту 2-1 </w:t>
      </w:r>
      <w:r w:rsidR="0060105E" w:rsidRPr="00F75B13">
        <w:rPr>
          <w:rFonts w:ascii="Times New Roman" w:hAnsi="Times New Roman" w:cs="Times New Roman"/>
          <w:sz w:val="28"/>
          <w:szCs w:val="28"/>
          <w:lang w:val="ky-KG"/>
        </w:rPr>
        <w:t xml:space="preserve">Списка </w:t>
      </w:r>
      <w:r w:rsidR="0060105E" w:rsidRPr="00F75B13">
        <w:rPr>
          <w:rFonts w:ascii="Times New Roman" w:hAnsi="Times New Roman" w:cs="Times New Roman"/>
          <w:sz w:val="28"/>
          <w:szCs w:val="28"/>
        </w:rPr>
        <w:t xml:space="preserve">отдельных нормотворческих полномочий Правительства </w:t>
      </w:r>
      <w:proofErr w:type="spellStart"/>
      <w:r w:rsidR="0060105E" w:rsidRPr="00F75B1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60105E" w:rsidRPr="00F75B13">
        <w:rPr>
          <w:rFonts w:ascii="Times New Roman" w:hAnsi="Times New Roman" w:cs="Times New Roman"/>
          <w:sz w:val="28"/>
          <w:szCs w:val="28"/>
        </w:rPr>
        <w:t xml:space="preserve"> Республики, делегируемых государственным органам и исполнительным органам местного самоуправления</w:t>
      </w:r>
      <w:r w:rsidR="0060105E" w:rsidRPr="00F75B13">
        <w:rPr>
          <w:rFonts w:ascii="Times New Roman" w:hAnsi="Times New Roman" w:cs="Times New Roman"/>
          <w:sz w:val="28"/>
          <w:szCs w:val="28"/>
          <w:lang w:val="ky-KG"/>
        </w:rPr>
        <w:t xml:space="preserve">, утвержденного </w:t>
      </w:r>
      <w:r w:rsidR="0060105E" w:rsidRPr="00F75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</w:t>
      </w:r>
      <w:proofErr w:type="spellStart"/>
      <w:r w:rsidR="0060105E" w:rsidRPr="00F75B13">
        <w:rPr>
          <w:rFonts w:ascii="Times New Roman" w:eastAsia="Calibri" w:hAnsi="Times New Roman" w:cs="Times New Roman"/>
          <w:color w:val="000000"/>
          <w:sz w:val="28"/>
          <w:szCs w:val="28"/>
        </w:rPr>
        <w:t>Кыргызской</w:t>
      </w:r>
      <w:proofErr w:type="spellEnd"/>
      <w:r w:rsidR="0060105E" w:rsidRPr="00F75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</w:t>
      </w:r>
      <w:r w:rsidR="0060105E" w:rsidRPr="00F75B13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 от 15 сентября 2014 года № 530, </w:t>
      </w:r>
      <w:r w:rsidR="0060105E" w:rsidRPr="00F75B13">
        <w:rPr>
          <w:rFonts w:ascii="Times New Roman" w:hAnsi="Times New Roman" w:cs="Times New Roman"/>
          <w:sz w:val="28"/>
          <w:szCs w:val="28"/>
          <w:lang w:val="ky-KG"/>
        </w:rPr>
        <w:t>г</w:t>
      </w:r>
      <w:proofErr w:type="spellStart"/>
      <w:r w:rsidR="0060105E" w:rsidRPr="00F75B13">
        <w:rPr>
          <w:rFonts w:ascii="Times New Roman" w:hAnsi="Times New Roman" w:cs="Times New Roman"/>
          <w:sz w:val="28"/>
          <w:szCs w:val="28"/>
        </w:rPr>
        <w:t>осударственным</w:t>
      </w:r>
      <w:proofErr w:type="spellEnd"/>
      <w:r w:rsidR="0060105E" w:rsidRPr="00F75B13">
        <w:rPr>
          <w:rFonts w:ascii="Times New Roman" w:hAnsi="Times New Roman" w:cs="Times New Roman"/>
          <w:sz w:val="28"/>
          <w:szCs w:val="28"/>
        </w:rPr>
        <w:t xml:space="preserve"> органам и исполнительным органам местного самоуправления делегированы исполнения по утверждению административных регламентов государственных и </w:t>
      </w:r>
      <w:r w:rsidR="0060105E" w:rsidRPr="00F75B13"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оказываемых физическим и юридическим лицам соответствующим государственным органом, исполнительным органом местного самоуправления, их структурными, территориальными подразделениями и подведомственными учреждениями.</w:t>
      </w:r>
    </w:p>
    <w:p w:rsidR="00966A0D" w:rsidRDefault="00966A0D" w:rsidP="00966A0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требованиями Положения о порядке делегирования отдельных нормотворческих полномочий Правительства </w:t>
      </w:r>
      <w:proofErr w:type="spellStart"/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государственным органам и исполнительным органам местного самоуправления,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постановлением </w:t>
      </w:r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Pr="00AB79E8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от 15 сентября 2014года № 530,</w:t>
      </w:r>
      <w:r w:rsidRPr="002A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административного регламента услуги подлежит согласованию с государственными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Регламента </w:t>
      </w:r>
      <w:r w:rsidRPr="006D2A9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proofErr w:type="spellStart"/>
      <w:r w:rsidRPr="006D2A95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6D2A95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6D2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EF0" w:rsidRPr="00C51B98" w:rsidRDefault="005A7EF0" w:rsidP="005A7E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98">
        <w:rPr>
          <w:rFonts w:ascii="Times New Roman" w:hAnsi="Times New Roman" w:cs="Times New Roman"/>
          <w:sz w:val="28"/>
          <w:szCs w:val="28"/>
        </w:rPr>
        <w:t xml:space="preserve">Принятие данного проекта </w:t>
      </w:r>
      <w:r w:rsidRPr="00F34A90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34A90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51B98">
        <w:rPr>
          <w:rFonts w:ascii="Times New Roman" w:hAnsi="Times New Roman" w:cs="Times New Roman"/>
          <w:sz w:val="28"/>
          <w:szCs w:val="28"/>
        </w:rPr>
        <w:t xml:space="preserve">не повлечет необходимость внесения поправок, в другие нормативные правовые акты </w:t>
      </w:r>
      <w:r w:rsidRPr="00AB79E8">
        <w:rPr>
          <w:rFonts w:ascii="Times New Roman" w:hAnsi="Times New Roman" w:cs="Times New Roman"/>
          <w:sz w:val="28"/>
          <w:szCs w:val="28"/>
        </w:rPr>
        <w:t>утвержд</w:t>
      </w:r>
      <w:r w:rsidRPr="00C51B98">
        <w:rPr>
          <w:rFonts w:ascii="Times New Roman" w:hAnsi="Times New Roman" w:cs="Times New Roman"/>
          <w:sz w:val="28"/>
          <w:szCs w:val="28"/>
        </w:rPr>
        <w:t xml:space="preserve">енного постановлением </w:t>
      </w:r>
      <w:r w:rsidRPr="00AB79E8">
        <w:rPr>
          <w:rFonts w:ascii="Times New Roman" w:hAnsi="Times New Roman" w:cs="Times New Roman"/>
          <w:sz w:val="28"/>
          <w:szCs w:val="28"/>
        </w:rPr>
        <w:t>Правительств</w:t>
      </w:r>
      <w:r w:rsidRPr="00C51B98">
        <w:rPr>
          <w:rFonts w:ascii="Times New Roman" w:hAnsi="Times New Roman" w:cs="Times New Roman"/>
          <w:sz w:val="28"/>
          <w:szCs w:val="28"/>
        </w:rPr>
        <w:t>а</w:t>
      </w:r>
      <w:r w:rsidRPr="00AB7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9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B79E8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C51B98">
        <w:rPr>
          <w:rFonts w:ascii="Times New Roman" w:hAnsi="Times New Roman" w:cs="Times New Roman"/>
          <w:sz w:val="28"/>
          <w:szCs w:val="28"/>
        </w:rPr>
        <w:t>.</w:t>
      </w:r>
    </w:p>
    <w:p w:rsidR="005A7EF0" w:rsidRPr="005A7EF0" w:rsidRDefault="005A7EF0" w:rsidP="00966A0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519" w:rsidRPr="001A1B36" w:rsidRDefault="00A32519" w:rsidP="001A1B36">
      <w:pPr>
        <w:pStyle w:val="a3"/>
        <w:numPr>
          <w:ilvl w:val="0"/>
          <w:numId w:val="2"/>
        </w:numPr>
        <w:ind w:left="0" w:firstLine="710"/>
        <w:jc w:val="both"/>
        <w:rPr>
          <w:b/>
          <w:sz w:val="28"/>
          <w:szCs w:val="28"/>
        </w:rPr>
      </w:pPr>
      <w:r w:rsidRPr="001A1B36">
        <w:rPr>
          <w:b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E91E1F" w:rsidRDefault="00D411B8" w:rsidP="001A1B36">
      <w:pPr>
        <w:pStyle w:val="tkTekst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A1B36">
        <w:rPr>
          <w:rFonts w:ascii="Times New Roman" w:hAnsi="Times New Roman" w:cs="Times New Roman"/>
          <w:sz w:val="28"/>
          <w:szCs w:val="28"/>
        </w:rPr>
        <w:t>Принятие данного проекта Приказа 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A11BF2" w:rsidRPr="00A11BF2" w:rsidRDefault="00A11BF2" w:rsidP="00A11BF2">
      <w:pPr>
        <w:pStyle w:val="tkTek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324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Информация о результатах общественного обсуждения</w:t>
      </w:r>
      <w:r w:rsidRPr="00A1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F14F5" w:rsidRPr="00EF14F5" w:rsidRDefault="001C739C" w:rsidP="00BA71AE">
      <w:pPr>
        <w:pStyle w:val="tkTekst"/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2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22 Закона </w:t>
      </w:r>
      <w:proofErr w:type="spellStart"/>
      <w:r w:rsidRPr="001324CD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Pr="00132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2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нормативных правовых актах </w:t>
      </w:r>
      <w:proofErr w:type="spellStart"/>
      <w:r w:rsidRPr="001324CD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Pr="00132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2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данный проект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</w:t>
      </w:r>
      <w:r w:rsidR="0073783D">
        <w:rPr>
          <w:rFonts w:ascii="Times New Roman" w:hAnsi="Times New Roman" w:cs="Times New Roman"/>
          <w:sz w:val="28"/>
          <w:szCs w:val="28"/>
        </w:rPr>
        <w:t>направлен для</w:t>
      </w:r>
      <w:r w:rsidR="00EF14F5">
        <w:rPr>
          <w:rFonts w:ascii="Times New Roman" w:hAnsi="Times New Roman" w:cs="Times New Roman"/>
          <w:sz w:val="28"/>
          <w:szCs w:val="28"/>
        </w:rPr>
        <w:t xml:space="preserve"> </w:t>
      </w:r>
      <w:r w:rsidR="00EF14F5" w:rsidRPr="00A32519">
        <w:rPr>
          <w:rFonts w:ascii="Times New Roman" w:hAnsi="Times New Roman" w:cs="Times New Roman"/>
          <w:sz w:val="28"/>
          <w:szCs w:val="28"/>
        </w:rPr>
        <w:t>размещен</w:t>
      </w:r>
      <w:r w:rsidR="0073783D">
        <w:rPr>
          <w:rFonts w:ascii="Times New Roman" w:hAnsi="Times New Roman" w:cs="Times New Roman"/>
          <w:sz w:val="28"/>
          <w:szCs w:val="28"/>
        </w:rPr>
        <w:t>ия</w:t>
      </w:r>
      <w:r w:rsidR="00EF14F5" w:rsidRPr="00A32519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2371CC">
        <w:rPr>
          <w:rFonts w:ascii="Times New Roman" w:hAnsi="Times New Roman" w:cs="Times New Roman"/>
          <w:sz w:val="28"/>
          <w:szCs w:val="28"/>
        </w:rPr>
        <w:t>ый</w:t>
      </w:r>
      <w:r w:rsidR="00EF14F5" w:rsidRPr="00A32519">
        <w:rPr>
          <w:rFonts w:ascii="Times New Roman" w:hAnsi="Times New Roman" w:cs="Times New Roman"/>
          <w:sz w:val="28"/>
          <w:szCs w:val="28"/>
        </w:rPr>
        <w:t xml:space="preserve"> сайт Правительства </w:t>
      </w:r>
      <w:proofErr w:type="spellStart"/>
      <w:r w:rsidR="00EF14F5" w:rsidRPr="00A32519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EF14F5" w:rsidRPr="00A32519">
        <w:rPr>
          <w:rFonts w:ascii="Times New Roman" w:hAnsi="Times New Roman" w:cs="Times New Roman"/>
          <w:sz w:val="28"/>
          <w:szCs w:val="28"/>
        </w:rPr>
        <w:t xml:space="preserve"> Республики для прохождения процедуры общественного обсуждения.</w:t>
      </w:r>
      <w:r w:rsidR="00EF1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519" w:rsidRPr="001A1B36" w:rsidRDefault="00A32519" w:rsidP="001A1B36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A1B36">
        <w:rPr>
          <w:b/>
          <w:sz w:val="28"/>
          <w:szCs w:val="28"/>
        </w:rPr>
        <w:t xml:space="preserve">Анализ соответствия проекта законодательству </w:t>
      </w:r>
    </w:p>
    <w:p w:rsidR="00465027" w:rsidRDefault="00D411B8" w:rsidP="00465027">
      <w:pPr>
        <w:pStyle w:val="tkTekst"/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1B36">
        <w:rPr>
          <w:rFonts w:ascii="Times New Roman" w:hAnsi="Times New Roman" w:cs="Times New Roman"/>
          <w:sz w:val="28"/>
          <w:szCs w:val="28"/>
        </w:rPr>
        <w:t xml:space="preserve">Представленный проект Приказа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</w:t>
      </w:r>
      <w:proofErr w:type="spellStart"/>
      <w:r w:rsidRPr="001A1B36">
        <w:rPr>
          <w:rFonts w:ascii="Times New Roman" w:hAnsi="Times New Roman" w:cs="Times New Roman"/>
          <w:sz w:val="28"/>
          <w:szCs w:val="28"/>
        </w:rPr>
        <w:t>Кыргызская</w:t>
      </w:r>
      <w:proofErr w:type="spellEnd"/>
      <w:r w:rsidRPr="001A1B36">
        <w:rPr>
          <w:rFonts w:ascii="Times New Roman" w:hAnsi="Times New Roman" w:cs="Times New Roman"/>
          <w:sz w:val="28"/>
          <w:szCs w:val="28"/>
        </w:rPr>
        <w:t xml:space="preserve"> Республика.</w:t>
      </w:r>
    </w:p>
    <w:p w:rsidR="00465027" w:rsidRPr="001A1B36" w:rsidRDefault="00465027" w:rsidP="00465027">
      <w:pPr>
        <w:pStyle w:val="tkTekst"/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11B8" w:rsidRPr="001A1B36" w:rsidRDefault="00D411B8" w:rsidP="001A1B36">
      <w:pPr>
        <w:pStyle w:val="tkTekst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A1B36">
        <w:rPr>
          <w:rFonts w:ascii="Times New Roman" w:hAnsi="Times New Roman" w:cs="Times New Roman"/>
          <w:b/>
          <w:bCs/>
          <w:sz w:val="28"/>
          <w:szCs w:val="28"/>
        </w:rPr>
        <w:t>6. Информация о необходимости финансирования</w:t>
      </w:r>
    </w:p>
    <w:p w:rsidR="00D411B8" w:rsidRPr="001A1B36" w:rsidRDefault="00D411B8" w:rsidP="001A1B36">
      <w:pPr>
        <w:pStyle w:val="tkTekst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A1B36">
        <w:rPr>
          <w:rFonts w:ascii="Times New Roman" w:hAnsi="Times New Roman" w:cs="Times New Roman"/>
          <w:sz w:val="28"/>
          <w:szCs w:val="28"/>
        </w:rPr>
        <w:t>Принятие настоящего проекта Приказа не повлечет дополнительных финансовых затрат из республиканского бюджета.</w:t>
      </w:r>
    </w:p>
    <w:p w:rsidR="00D411B8" w:rsidRPr="001A1B36" w:rsidRDefault="00D411B8" w:rsidP="001A1B36">
      <w:pPr>
        <w:pStyle w:val="tkTekst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A1B36">
        <w:rPr>
          <w:rFonts w:ascii="Times New Roman" w:hAnsi="Times New Roman" w:cs="Times New Roman"/>
          <w:b/>
          <w:bCs/>
          <w:sz w:val="28"/>
          <w:szCs w:val="28"/>
        </w:rPr>
        <w:t>7. Информация об анализе регулятивного воздействия</w:t>
      </w:r>
    </w:p>
    <w:p w:rsidR="00D411B8" w:rsidRPr="001A1B36" w:rsidRDefault="00D411B8" w:rsidP="001A1B36">
      <w:pPr>
        <w:pStyle w:val="tkTekst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A1B36">
        <w:rPr>
          <w:rFonts w:ascii="Times New Roman" w:hAnsi="Times New Roman" w:cs="Times New Roman"/>
          <w:sz w:val="28"/>
          <w:szCs w:val="28"/>
        </w:rPr>
        <w:t>Представленный проект Приказа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8440FA" w:rsidRDefault="008440FA" w:rsidP="0093680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C92807" w:rsidRPr="00AA4711" w:rsidRDefault="00D411B8" w:rsidP="00936801">
      <w:pPr>
        <w:ind w:left="708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AA4711">
        <w:rPr>
          <w:rFonts w:ascii="Times New Roman" w:hAnsi="Times New Roman" w:cs="Times New Roman"/>
          <w:b/>
          <w:sz w:val="28"/>
          <w:szCs w:val="28"/>
        </w:rPr>
        <w:t>Министр</w:t>
      </w:r>
      <w:r w:rsidRPr="00AA4711">
        <w:rPr>
          <w:rFonts w:ascii="Times New Roman" w:hAnsi="Times New Roman" w:cs="Times New Roman"/>
          <w:b/>
          <w:sz w:val="28"/>
          <w:szCs w:val="28"/>
        </w:rPr>
        <w:tab/>
      </w:r>
      <w:r w:rsidRPr="00AA4711">
        <w:rPr>
          <w:rFonts w:ascii="Times New Roman" w:hAnsi="Times New Roman" w:cs="Times New Roman"/>
          <w:b/>
          <w:sz w:val="28"/>
          <w:szCs w:val="28"/>
        </w:rPr>
        <w:tab/>
      </w:r>
      <w:r w:rsidRPr="00AA4711">
        <w:rPr>
          <w:rFonts w:ascii="Times New Roman" w:hAnsi="Times New Roman" w:cs="Times New Roman"/>
          <w:b/>
          <w:sz w:val="28"/>
          <w:szCs w:val="28"/>
        </w:rPr>
        <w:tab/>
      </w:r>
      <w:r w:rsidRPr="00AA4711">
        <w:rPr>
          <w:rFonts w:ascii="Times New Roman" w:hAnsi="Times New Roman" w:cs="Times New Roman"/>
          <w:b/>
          <w:sz w:val="28"/>
          <w:szCs w:val="28"/>
        </w:rPr>
        <w:tab/>
      </w:r>
      <w:r w:rsidRPr="00AA4711">
        <w:rPr>
          <w:rFonts w:ascii="Times New Roman" w:hAnsi="Times New Roman" w:cs="Times New Roman"/>
          <w:b/>
          <w:sz w:val="28"/>
          <w:szCs w:val="28"/>
        </w:rPr>
        <w:tab/>
      </w:r>
      <w:r w:rsidRPr="00AA4711">
        <w:rPr>
          <w:rFonts w:ascii="Times New Roman" w:hAnsi="Times New Roman" w:cs="Times New Roman"/>
          <w:b/>
          <w:sz w:val="28"/>
          <w:szCs w:val="28"/>
        </w:rPr>
        <w:tab/>
      </w:r>
      <w:r w:rsidR="00FE205C" w:rsidRPr="00AA4711">
        <w:rPr>
          <w:rFonts w:ascii="Times New Roman" w:hAnsi="Times New Roman" w:cs="Times New Roman"/>
          <w:b/>
          <w:sz w:val="28"/>
          <w:szCs w:val="28"/>
          <w:lang w:val="ky-KG"/>
        </w:rPr>
        <w:t>К.О.Иманалиев</w:t>
      </w:r>
    </w:p>
    <w:sectPr w:rsidR="00C92807" w:rsidRPr="00AA4711" w:rsidSect="008440FA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0497"/>
    <w:multiLevelType w:val="hybridMultilevel"/>
    <w:tmpl w:val="4F500244"/>
    <w:lvl w:ilvl="0" w:tplc="48A8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FD5649"/>
    <w:multiLevelType w:val="hybridMultilevel"/>
    <w:tmpl w:val="322AD460"/>
    <w:lvl w:ilvl="0" w:tplc="FC1C7A5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2E"/>
    <w:rsid w:val="00023100"/>
    <w:rsid w:val="00031C1F"/>
    <w:rsid w:val="0004009D"/>
    <w:rsid w:val="00043DAB"/>
    <w:rsid w:val="0004625B"/>
    <w:rsid w:val="00070FE6"/>
    <w:rsid w:val="000810EE"/>
    <w:rsid w:val="000827FB"/>
    <w:rsid w:val="000904E3"/>
    <w:rsid w:val="00095B0A"/>
    <w:rsid w:val="00095F73"/>
    <w:rsid w:val="000A10A9"/>
    <w:rsid w:val="000A44AE"/>
    <w:rsid w:val="000A7333"/>
    <w:rsid w:val="000C2C36"/>
    <w:rsid w:val="000D5842"/>
    <w:rsid w:val="000F4403"/>
    <w:rsid w:val="00103696"/>
    <w:rsid w:val="001064D2"/>
    <w:rsid w:val="001107C9"/>
    <w:rsid w:val="00115D25"/>
    <w:rsid w:val="001232D9"/>
    <w:rsid w:val="00126614"/>
    <w:rsid w:val="0013380B"/>
    <w:rsid w:val="001477C3"/>
    <w:rsid w:val="00150FC8"/>
    <w:rsid w:val="0017592B"/>
    <w:rsid w:val="00181579"/>
    <w:rsid w:val="0018467C"/>
    <w:rsid w:val="00190666"/>
    <w:rsid w:val="0019778E"/>
    <w:rsid w:val="001A1B36"/>
    <w:rsid w:val="001C739C"/>
    <w:rsid w:val="001D337F"/>
    <w:rsid w:val="001D39FA"/>
    <w:rsid w:val="001E68CD"/>
    <w:rsid w:val="002371CC"/>
    <w:rsid w:val="002449B4"/>
    <w:rsid w:val="0025150E"/>
    <w:rsid w:val="002755A5"/>
    <w:rsid w:val="0028120F"/>
    <w:rsid w:val="002966F5"/>
    <w:rsid w:val="002A2A86"/>
    <w:rsid w:val="002B0FAB"/>
    <w:rsid w:val="002C5876"/>
    <w:rsid w:val="00302B8E"/>
    <w:rsid w:val="00382DB9"/>
    <w:rsid w:val="003912B0"/>
    <w:rsid w:val="003944E3"/>
    <w:rsid w:val="003A0CD7"/>
    <w:rsid w:val="003C3FC0"/>
    <w:rsid w:val="003C4B43"/>
    <w:rsid w:val="003C6C9C"/>
    <w:rsid w:val="003D45D7"/>
    <w:rsid w:val="003D4826"/>
    <w:rsid w:val="003E183A"/>
    <w:rsid w:val="004240C6"/>
    <w:rsid w:val="00432517"/>
    <w:rsid w:val="0044243B"/>
    <w:rsid w:val="00445FAC"/>
    <w:rsid w:val="00465027"/>
    <w:rsid w:val="00465A6E"/>
    <w:rsid w:val="0046762E"/>
    <w:rsid w:val="004C4185"/>
    <w:rsid w:val="004E4340"/>
    <w:rsid w:val="00506C8C"/>
    <w:rsid w:val="0052300C"/>
    <w:rsid w:val="00525C92"/>
    <w:rsid w:val="00527507"/>
    <w:rsid w:val="00534B41"/>
    <w:rsid w:val="00565184"/>
    <w:rsid w:val="00565784"/>
    <w:rsid w:val="00567301"/>
    <w:rsid w:val="00583484"/>
    <w:rsid w:val="00586C82"/>
    <w:rsid w:val="005A7EF0"/>
    <w:rsid w:val="005C2F1C"/>
    <w:rsid w:val="0060105E"/>
    <w:rsid w:val="0064619C"/>
    <w:rsid w:val="00683C54"/>
    <w:rsid w:val="00686B8A"/>
    <w:rsid w:val="00691CC5"/>
    <w:rsid w:val="006C4FF9"/>
    <w:rsid w:val="006F33B4"/>
    <w:rsid w:val="007001C1"/>
    <w:rsid w:val="007152F8"/>
    <w:rsid w:val="00734811"/>
    <w:rsid w:val="0073783D"/>
    <w:rsid w:val="00747290"/>
    <w:rsid w:val="00747B16"/>
    <w:rsid w:val="007700A5"/>
    <w:rsid w:val="007845D5"/>
    <w:rsid w:val="00792A18"/>
    <w:rsid w:val="007A778E"/>
    <w:rsid w:val="007B65E3"/>
    <w:rsid w:val="007C54C9"/>
    <w:rsid w:val="008440FA"/>
    <w:rsid w:val="008471A4"/>
    <w:rsid w:val="00847BD0"/>
    <w:rsid w:val="00882457"/>
    <w:rsid w:val="008E0B44"/>
    <w:rsid w:val="008E65CA"/>
    <w:rsid w:val="00913A5B"/>
    <w:rsid w:val="00925CD9"/>
    <w:rsid w:val="009279DD"/>
    <w:rsid w:val="00936801"/>
    <w:rsid w:val="00936B5C"/>
    <w:rsid w:val="00952AD3"/>
    <w:rsid w:val="009648E2"/>
    <w:rsid w:val="00966A0D"/>
    <w:rsid w:val="00975C39"/>
    <w:rsid w:val="009935B7"/>
    <w:rsid w:val="009936FC"/>
    <w:rsid w:val="00993CC7"/>
    <w:rsid w:val="009A1DC8"/>
    <w:rsid w:val="009B4F48"/>
    <w:rsid w:val="009C4980"/>
    <w:rsid w:val="009D49D5"/>
    <w:rsid w:val="009D6270"/>
    <w:rsid w:val="009D7777"/>
    <w:rsid w:val="00A067EE"/>
    <w:rsid w:val="00A11BF2"/>
    <w:rsid w:val="00A32519"/>
    <w:rsid w:val="00A442CC"/>
    <w:rsid w:val="00A7229A"/>
    <w:rsid w:val="00A95502"/>
    <w:rsid w:val="00AA08FE"/>
    <w:rsid w:val="00AA4711"/>
    <w:rsid w:val="00AB1BDD"/>
    <w:rsid w:val="00AC2F97"/>
    <w:rsid w:val="00AC7357"/>
    <w:rsid w:val="00AF77B9"/>
    <w:rsid w:val="00B0778B"/>
    <w:rsid w:val="00B60343"/>
    <w:rsid w:val="00B9266E"/>
    <w:rsid w:val="00BA71AE"/>
    <w:rsid w:val="00BB353C"/>
    <w:rsid w:val="00BC3823"/>
    <w:rsid w:val="00BD78B2"/>
    <w:rsid w:val="00BF75FD"/>
    <w:rsid w:val="00C13531"/>
    <w:rsid w:val="00C20A09"/>
    <w:rsid w:val="00C77DE7"/>
    <w:rsid w:val="00C92807"/>
    <w:rsid w:val="00CC4CF6"/>
    <w:rsid w:val="00CC4FB6"/>
    <w:rsid w:val="00CF19F4"/>
    <w:rsid w:val="00D17BB8"/>
    <w:rsid w:val="00D411B8"/>
    <w:rsid w:val="00D516F7"/>
    <w:rsid w:val="00D562AF"/>
    <w:rsid w:val="00D761F2"/>
    <w:rsid w:val="00D805A3"/>
    <w:rsid w:val="00D865A3"/>
    <w:rsid w:val="00D91356"/>
    <w:rsid w:val="00D933CD"/>
    <w:rsid w:val="00DD4AC7"/>
    <w:rsid w:val="00DD5691"/>
    <w:rsid w:val="00DE02EB"/>
    <w:rsid w:val="00E11AFD"/>
    <w:rsid w:val="00E243A5"/>
    <w:rsid w:val="00E25AB0"/>
    <w:rsid w:val="00E262E3"/>
    <w:rsid w:val="00E538D6"/>
    <w:rsid w:val="00E676CC"/>
    <w:rsid w:val="00E7302F"/>
    <w:rsid w:val="00E75824"/>
    <w:rsid w:val="00E91E1F"/>
    <w:rsid w:val="00EA3FA1"/>
    <w:rsid w:val="00EC7B38"/>
    <w:rsid w:val="00ED461B"/>
    <w:rsid w:val="00EE204D"/>
    <w:rsid w:val="00EF14F5"/>
    <w:rsid w:val="00F15710"/>
    <w:rsid w:val="00F16666"/>
    <w:rsid w:val="00F210EC"/>
    <w:rsid w:val="00F42BA7"/>
    <w:rsid w:val="00F42FE1"/>
    <w:rsid w:val="00F7297A"/>
    <w:rsid w:val="00F741A3"/>
    <w:rsid w:val="00FA3CCF"/>
    <w:rsid w:val="00FC572E"/>
    <w:rsid w:val="00FE205C"/>
    <w:rsid w:val="00FF1968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2E"/>
  </w:style>
  <w:style w:type="paragraph" w:styleId="4">
    <w:name w:val="heading 4"/>
    <w:basedOn w:val="a"/>
    <w:link w:val="40"/>
    <w:uiPriority w:val="9"/>
    <w:qFormat/>
    <w:rsid w:val="00F741A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1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A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AB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43DAB"/>
    <w:rPr>
      <w:color w:val="0000FF"/>
      <w:u w:val="single"/>
    </w:rPr>
  </w:style>
  <w:style w:type="paragraph" w:customStyle="1" w:styleId="tkTekst">
    <w:name w:val="_Текст обычный (tkTekst)"/>
    <w:basedOn w:val="a"/>
    <w:rsid w:val="000A10A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0A10A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9648E2"/>
    <w:rPr>
      <w:rFonts w:ascii="Calibri" w:eastAsia="Calibri" w:hAnsi="Calibri" w:cs="Times New Roman"/>
    </w:rPr>
  </w:style>
  <w:style w:type="paragraph" w:customStyle="1" w:styleId="section-item-memberposition">
    <w:name w:val="section-item-member__position"/>
    <w:basedOn w:val="a"/>
    <w:rsid w:val="00D865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865A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741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">
    <w:name w:val="s1"/>
    <w:basedOn w:val="a0"/>
    <w:rsid w:val="0060105E"/>
  </w:style>
  <w:style w:type="character" w:customStyle="1" w:styleId="a9">
    <w:name w:val="Основной текст_"/>
    <w:basedOn w:val="a0"/>
    <w:link w:val="1"/>
    <w:rsid w:val="0060105E"/>
    <w:rPr>
      <w:rFonts w:ascii="Palatino Linotype" w:eastAsia="Palatino Linotype" w:hAnsi="Palatino Linotype" w:cs="Palatino Linotype"/>
      <w:i/>
      <w:iCs/>
      <w:spacing w:val="5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60105E"/>
    <w:pPr>
      <w:widowControl w:val="0"/>
      <w:shd w:val="clear" w:color="auto" w:fill="FFFFFF"/>
      <w:spacing w:line="206" w:lineRule="exact"/>
      <w:jc w:val="both"/>
    </w:pPr>
    <w:rPr>
      <w:rFonts w:ascii="Palatino Linotype" w:eastAsia="Palatino Linotype" w:hAnsi="Palatino Linotype" w:cs="Palatino Linotype"/>
      <w:i/>
      <w:iCs/>
      <w:spacing w:val="5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2E"/>
  </w:style>
  <w:style w:type="paragraph" w:styleId="4">
    <w:name w:val="heading 4"/>
    <w:basedOn w:val="a"/>
    <w:link w:val="40"/>
    <w:uiPriority w:val="9"/>
    <w:qFormat/>
    <w:rsid w:val="00F741A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1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A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AB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43DAB"/>
    <w:rPr>
      <w:color w:val="0000FF"/>
      <w:u w:val="single"/>
    </w:rPr>
  </w:style>
  <w:style w:type="paragraph" w:customStyle="1" w:styleId="tkTekst">
    <w:name w:val="_Текст обычный (tkTekst)"/>
    <w:basedOn w:val="a"/>
    <w:rsid w:val="000A10A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0A10A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9648E2"/>
    <w:rPr>
      <w:rFonts w:ascii="Calibri" w:eastAsia="Calibri" w:hAnsi="Calibri" w:cs="Times New Roman"/>
    </w:rPr>
  </w:style>
  <w:style w:type="paragraph" w:customStyle="1" w:styleId="section-item-memberposition">
    <w:name w:val="section-item-member__position"/>
    <w:basedOn w:val="a"/>
    <w:rsid w:val="00D865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865A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741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">
    <w:name w:val="s1"/>
    <w:basedOn w:val="a0"/>
    <w:rsid w:val="0060105E"/>
  </w:style>
  <w:style w:type="character" w:customStyle="1" w:styleId="a9">
    <w:name w:val="Основной текст_"/>
    <w:basedOn w:val="a0"/>
    <w:link w:val="1"/>
    <w:rsid w:val="0060105E"/>
    <w:rPr>
      <w:rFonts w:ascii="Palatino Linotype" w:eastAsia="Palatino Linotype" w:hAnsi="Palatino Linotype" w:cs="Palatino Linotype"/>
      <w:i/>
      <w:iCs/>
      <w:spacing w:val="5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60105E"/>
    <w:pPr>
      <w:widowControl w:val="0"/>
      <w:shd w:val="clear" w:color="auto" w:fill="FFFFFF"/>
      <w:spacing w:line="206" w:lineRule="exact"/>
      <w:jc w:val="both"/>
    </w:pPr>
    <w:rPr>
      <w:rFonts w:ascii="Palatino Linotype" w:eastAsia="Palatino Linotype" w:hAnsi="Palatino Linotype" w:cs="Palatino Linotype"/>
      <w:i/>
      <w:iCs/>
      <w:spacing w:val="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126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78177-5CAF-4AA9-B8E3-38BC069E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Comp_100</dc:creator>
  <cp:lastModifiedBy>1</cp:lastModifiedBy>
  <cp:revision>14</cp:revision>
  <cp:lastPrinted>2021-02-22T13:07:00Z</cp:lastPrinted>
  <dcterms:created xsi:type="dcterms:W3CDTF">2021-02-22T12:35:00Z</dcterms:created>
  <dcterms:modified xsi:type="dcterms:W3CDTF">2021-02-22T13:09:00Z</dcterms:modified>
</cp:coreProperties>
</file>