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E4789" w14:textId="1B22FB8B" w:rsidR="00C27ADD" w:rsidRPr="00214C19" w:rsidRDefault="003B61FE" w:rsidP="003B61FE">
      <w:pPr>
        <w:autoSpaceDE w:val="0"/>
        <w:autoSpaceDN w:val="0"/>
        <w:adjustRightInd w:val="0"/>
        <w:spacing w:after="0"/>
        <w:ind w:left="4956"/>
        <w:rPr>
          <w:rFonts w:eastAsia="Times New Roman" w:cs="Times New Roman"/>
          <w:szCs w:val="28"/>
          <w:lang w:val="ky-KG" w:eastAsia="ru-RU"/>
        </w:rPr>
      </w:pPr>
      <w:r w:rsidRPr="00214C19">
        <w:rPr>
          <w:rFonts w:eastAsia="Times New Roman" w:cs="Times New Roman"/>
          <w:szCs w:val="28"/>
          <w:lang w:val="ky-KG" w:eastAsia="ru-RU"/>
        </w:rPr>
        <w:t>Өрттү автоматтык түрдө аныктоо жана өчүрүү системалары менен корголууга жаткан имараттардын, курулмалардын, жайлардын жана жабдуулардын тизмегине 2-тиркеме</w:t>
      </w:r>
    </w:p>
    <w:p w14:paraId="0BD085D6" w14:textId="77777777" w:rsidR="00876C5F" w:rsidRPr="00214C19" w:rsidRDefault="00876C5F" w:rsidP="00876C5F">
      <w:pPr>
        <w:autoSpaceDE w:val="0"/>
        <w:autoSpaceDN w:val="0"/>
        <w:adjustRightInd w:val="0"/>
        <w:spacing w:after="0"/>
        <w:ind w:left="4956"/>
        <w:rPr>
          <w:rFonts w:eastAsia="Times New Roman" w:cs="Times New Roman"/>
          <w:szCs w:val="28"/>
          <w:lang w:eastAsia="ru-RU"/>
        </w:rPr>
      </w:pPr>
    </w:p>
    <w:p w14:paraId="44F0D5E5" w14:textId="6DBE7369" w:rsidR="00DD1E76" w:rsidRPr="00214C19" w:rsidRDefault="003B61FE" w:rsidP="00876C5F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Cs w:val="28"/>
          <w:lang w:val="ky-KG" w:eastAsia="ru-RU"/>
        </w:rPr>
      </w:pPr>
      <w:r w:rsidRPr="00214C19">
        <w:rPr>
          <w:rFonts w:eastAsia="Times New Roman" w:cs="Times New Roman"/>
          <w:szCs w:val="28"/>
          <w:lang w:val="ky-KG" w:eastAsia="ru-RU"/>
        </w:rPr>
        <w:t xml:space="preserve">Өрттү автоматтык түрдө аныктоо жана өчүрүү системалары менен корголууга жаткан имараттардын, курулмалардын, жайлардын жана жабдуулардын тизмегинде </w:t>
      </w:r>
      <w:r w:rsidR="00CB491C" w:rsidRPr="00214C19">
        <w:rPr>
          <w:rFonts w:eastAsia="Times New Roman" w:cs="Times New Roman"/>
          <w:szCs w:val="28"/>
          <w:lang w:val="ky-KG" w:eastAsia="ru-RU"/>
        </w:rPr>
        <w:t xml:space="preserve">АӨТ жана АвтӨО колдонуу үчүн </w:t>
      </w:r>
      <w:r w:rsidR="00DD1E76" w:rsidRPr="00214C19">
        <w:rPr>
          <w:rFonts w:eastAsia="Times New Roman" w:cs="Times New Roman"/>
          <w:szCs w:val="28"/>
          <w:lang w:val="ky-KG" w:eastAsia="ru-RU"/>
        </w:rPr>
        <w:t>долбоорлоо</w:t>
      </w:r>
      <w:r w:rsidR="00CB491C" w:rsidRPr="00214C19">
        <w:rPr>
          <w:rFonts w:eastAsia="Times New Roman" w:cs="Times New Roman"/>
          <w:szCs w:val="28"/>
          <w:lang w:val="ky-KG" w:eastAsia="ru-RU"/>
        </w:rPr>
        <w:t>до</w:t>
      </w:r>
      <w:r w:rsidR="00DD1E76" w:rsidRPr="00214C19">
        <w:rPr>
          <w:rFonts w:eastAsia="Times New Roman" w:cs="Times New Roman"/>
          <w:szCs w:val="28"/>
          <w:lang w:val="ky-KG" w:eastAsia="ru-RU"/>
        </w:rPr>
        <w:t xml:space="preserve"> жана курулушта т</w:t>
      </w:r>
      <w:r w:rsidR="00A422AD" w:rsidRPr="00214C19">
        <w:rPr>
          <w:rFonts w:eastAsia="Times New Roman" w:cs="Times New Roman"/>
          <w:szCs w:val="28"/>
          <w:lang w:val="ky-KG" w:eastAsia="ru-RU"/>
        </w:rPr>
        <w:t>өмө</w:t>
      </w:r>
      <w:r w:rsidR="00DD1E76" w:rsidRPr="00214C19">
        <w:rPr>
          <w:rFonts w:eastAsia="Times New Roman" w:cs="Times New Roman"/>
          <w:szCs w:val="28"/>
          <w:lang w:val="ky-KG" w:eastAsia="ru-RU"/>
        </w:rPr>
        <w:t>нкүлөр зарыл:</w:t>
      </w:r>
    </w:p>
    <w:p w14:paraId="2CF5AAE2" w14:textId="1D3CB1CA" w:rsidR="00C27ADD" w:rsidRPr="00214C19" w:rsidRDefault="00CB491C" w:rsidP="00CB491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lang w:val="ky-KG"/>
        </w:rPr>
      </w:pPr>
      <w:r w:rsidRPr="00214C19">
        <w:rPr>
          <w:rFonts w:eastAsia="Times New Roman" w:cs="Times New Roman"/>
          <w:szCs w:val="28"/>
          <w:lang w:val="ky-KG" w:eastAsia="ru-RU"/>
        </w:rPr>
        <w:t xml:space="preserve">АӨТ жана АвтӨО </w:t>
      </w:r>
      <w:r w:rsidR="00DD1E76" w:rsidRPr="00214C19">
        <w:rPr>
          <w:lang w:val="ky-KG"/>
        </w:rPr>
        <w:t>т</w:t>
      </w:r>
      <w:r w:rsidRPr="00214C19">
        <w:rPr>
          <w:lang w:val="ky-KG"/>
        </w:rPr>
        <w:t xml:space="preserve">ибин </w:t>
      </w:r>
      <w:r w:rsidR="00DD1E76" w:rsidRPr="00214C19">
        <w:rPr>
          <w:lang w:val="ky-KG"/>
        </w:rPr>
        <w:t>жана санын аныктоодо өрт жүктөмүнүн түрүн жана корголуучу объекттин көлөмүн эске алуу</w:t>
      </w:r>
      <w:r w:rsidR="00C27ADD" w:rsidRPr="00214C19">
        <w:rPr>
          <w:lang w:val="ky-KG"/>
        </w:rPr>
        <w:t>;</w:t>
      </w:r>
    </w:p>
    <w:p w14:paraId="07055AEC" w14:textId="404275C5" w:rsidR="00DD1E76" w:rsidRPr="00214C19" w:rsidRDefault="00DD1E76" w:rsidP="00CB491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lang w:val="ky-KG"/>
        </w:rPr>
      </w:pPr>
      <w:r w:rsidRPr="00214C19">
        <w:rPr>
          <w:lang w:val="ky-KG"/>
        </w:rPr>
        <w:t xml:space="preserve">коргоо объектин </w:t>
      </w:r>
      <w:r w:rsidR="00CB491C" w:rsidRPr="00214C19">
        <w:rPr>
          <w:rFonts w:eastAsia="Times New Roman" w:cs="Times New Roman"/>
          <w:szCs w:val="28"/>
          <w:lang w:val="ky-KG" w:eastAsia="ru-RU"/>
        </w:rPr>
        <w:t xml:space="preserve">АӨТ жана АвтӨО </w:t>
      </w:r>
      <w:r w:rsidRPr="00214C19">
        <w:rPr>
          <w:lang w:val="ky-KG"/>
        </w:rPr>
        <w:t xml:space="preserve">менен </w:t>
      </w:r>
      <w:r w:rsidR="00CB491C" w:rsidRPr="00214C19">
        <w:rPr>
          <w:lang w:val="ky-KG"/>
        </w:rPr>
        <w:t>комплекттөө</w:t>
      </w:r>
      <w:r w:rsidR="008062F8" w:rsidRPr="00214C19">
        <w:rPr>
          <w:lang w:val="ky-KG"/>
        </w:rPr>
        <w:t>нү</w:t>
      </w:r>
      <w:r w:rsidRPr="00214C19">
        <w:rPr>
          <w:lang w:val="ky-KG"/>
        </w:rPr>
        <w:t xml:space="preserve"> өндүрүүчүнүн техникалык документтеринин талаптарына ылайык жүргүзү</w:t>
      </w:r>
      <w:r w:rsidR="00013808" w:rsidRPr="00214C19">
        <w:rPr>
          <w:lang w:val="ky-KG"/>
        </w:rPr>
        <w:t>ү</w:t>
      </w:r>
      <w:r w:rsidRPr="00214C19">
        <w:rPr>
          <w:lang w:val="ky-KG"/>
        </w:rPr>
        <w:t>;</w:t>
      </w:r>
    </w:p>
    <w:p w14:paraId="6AD7AE4F" w14:textId="46827E34" w:rsidR="00C27ADD" w:rsidRPr="00214C19" w:rsidRDefault="008062F8" w:rsidP="008062F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lang w:val="ky-KG"/>
        </w:rPr>
      </w:pPr>
      <w:r w:rsidRPr="00214C19">
        <w:rPr>
          <w:lang w:val="ky-KG"/>
        </w:rPr>
        <w:t>тиркеме</w:t>
      </w:r>
      <w:r w:rsidR="000263F4">
        <w:rPr>
          <w:lang w:val="ky-KG"/>
        </w:rPr>
        <w:t>ге</w:t>
      </w:r>
      <w:bookmarkStart w:id="0" w:name="_GoBack"/>
      <w:bookmarkEnd w:id="0"/>
      <w:r w:rsidRPr="00214C19">
        <w:rPr>
          <w:lang w:val="ky-KG"/>
        </w:rPr>
        <w:t xml:space="preserve"> ылайык тибин тандоо жана керектүү санын эсептөө</w:t>
      </w:r>
      <w:r w:rsidR="00C27ADD" w:rsidRPr="00214C19">
        <w:rPr>
          <w:lang w:val="ky-KG"/>
        </w:rPr>
        <w:t>;</w:t>
      </w:r>
    </w:p>
    <w:p w14:paraId="6F46F49F" w14:textId="16ABD397" w:rsidR="00C27ADD" w:rsidRPr="00214C19" w:rsidRDefault="008062F8" w:rsidP="00CB491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lang w:val="ky-KG"/>
        </w:rPr>
      </w:pPr>
      <w:r w:rsidRPr="00214C19">
        <w:rPr>
          <w:rFonts w:eastAsia="Times New Roman" w:cs="Times New Roman"/>
          <w:szCs w:val="28"/>
          <w:lang w:val="ky-KG" w:eastAsia="ru-RU"/>
        </w:rPr>
        <w:t xml:space="preserve">АӨТ жана АвтӨО </w:t>
      </w:r>
      <w:r w:rsidR="00DD1E76" w:rsidRPr="00214C19">
        <w:rPr>
          <w:lang w:val="ky-KG"/>
        </w:rPr>
        <w:t>тандоодо имараттардын, курулмалардын, жайлардын климаттык шарттарын эске алуу</w:t>
      </w:r>
      <w:r w:rsidR="00C27ADD" w:rsidRPr="00214C19">
        <w:rPr>
          <w:lang w:val="ky-KG"/>
        </w:rPr>
        <w:t>;</w:t>
      </w:r>
    </w:p>
    <w:p w14:paraId="10237592" w14:textId="55EAB7AE" w:rsidR="00C27ADD" w:rsidRPr="00214C19" w:rsidRDefault="008062F8" w:rsidP="00CB491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lang w:val="ky-KG"/>
        </w:rPr>
      </w:pPr>
      <w:r w:rsidRPr="00214C19">
        <w:rPr>
          <w:rFonts w:eastAsia="Times New Roman" w:cs="Times New Roman"/>
          <w:szCs w:val="28"/>
          <w:lang w:val="ky-KG" w:eastAsia="ru-RU"/>
        </w:rPr>
        <w:t>жайларды</w:t>
      </w:r>
      <w:r w:rsidR="009649C6" w:rsidRPr="00214C19">
        <w:rPr>
          <w:rFonts w:eastAsia="Times New Roman" w:cs="Times New Roman"/>
          <w:szCs w:val="28"/>
          <w:lang w:val="ky-KG" w:eastAsia="ru-RU"/>
        </w:rPr>
        <w:t xml:space="preserve"> </w:t>
      </w:r>
      <w:r w:rsidRPr="00214C19">
        <w:rPr>
          <w:rFonts w:eastAsia="Times New Roman" w:cs="Times New Roman"/>
          <w:szCs w:val="28"/>
          <w:lang w:val="ky-KG" w:eastAsia="ru-RU"/>
        </w:rPr>
        <w:t xml:space="preserve">АӨТ жана АвтӨО </w:t>
      </w:r>
      <w:r w:rsidR="009649C6" w:rsidRPr="00214C19">
        <w:rPr>
          <w:rFonts w:eastAsia="Times New Roman" w:cs="Times New Roman"/>
          <w:szCs w:val="28"/>
          <w:lang w:val="ky-KG" w:eastAsia="ru-RU"/>
        </w:rPr>
        <w:t xml:space="preserve">менен коргоодо өрт өчүрүүчү заттын коргоочу жабдуулар менен </w:t>
      </w:r>
      <w:r w:rsidR="00A422AD" w:rsidRPr="00214C19">
        <w:rPr>
          <w:rFonts w:eastAsia="Times New Roman" w:cs="Times New Roman"/>
          <w:szCs w:val="28"/>
          <w:lang w:val="ky-KG" w:eastAsia="ru-RU"/>
        </w:rPr>
        <w:t>ө</w:t>
      </w:r>
      <w:r w:rsidR="009649C6" w:rsidRPr="00214C19">
        <w:rPr>
          <w:rFonts w:eastAsia="Times New Roman" w:cs="Times New Roman"/>
          <w:szCs w:val="28"/>
          <w:lang w:val="ky-KG" w:eastAsia="ru-RU"/>
        </w:rPr>
        <w:t>з ара аракеттешүү шарттарын эске алуу</w:t>
      </w:r>
      <w:r w:rsidRPr="00214C19">
        <w:rPr>
          <w:lang w:val="ky-KG"/>
        </w:rPr>
        <w:t>.</w:t>
      </w:r>
    </w:p>
    <w:p w14:paraId="72909954" w14:textId="77777777" w:rsidR="00C27ADD" w:rsidRPr="00214C19" w:rsidRDefault="00C27ADD" w:rsidP="00876C5F">
      <w:pPr>
        <w:spacing w:after="0"/>
        <w:ind w:left="1431"/>
        <w:jc w:val="both"/>
        <w:rPr>
          <w:lang w:val="ky-KG"/>
        </w:rPr>
      </w:pPr>
    </w:p>
    <w:p w14:paraId="1AA63B25" w14:textId="73C6B44F" w:rsidR="00351988" w:rsidRPr="00214C19" w:rsidRDefault="009649C6" w:rsidP="00876C5F">
      <w:pPr>
        <w:spacing w:after="0"/>
        <w:jc w:val="center"/>
        <w:rPr>
          <w:b/>
          <w:bCs/>
          <w:lang w:val="ky-KG"/>
        </w:rPr>
      </w:pPr>
      <w:r w:rsidRPr="00214C19">
        <w:rPr>
          <w:b/>
          <w:bCs/>
          <w:lang w:val="ky-KG"/>
        </w:rPr>
        <w:t xml:space="preserve">Корголуучу объекттердин көлөмүнө жараша электрдик жана бөлүштүрүүчү </w:t>
      </w:r>
      <w:r w:rsidR="008062F8" w:rsidRPr="00214C19">
        <w:rPr>
          <w:b/>
          <w:bCs/>
          <w:lang w:val="ky-KG"/>
        </w:rPr>
        <w:t>щиттерди, электр розеткаларын</w:t>
      </w:r>
      <w:r w:rsidRPr="00214C19">
        <w:rPr>
          <w:b/>
          <w:bCs/>
          <w:lang w:val="ky-KG"/>
        </w:rPr>
        <w:t xml:space="preserve"> автономдуу өрт өчүрүүчү түзүлүштөр (</w:t>
      </w:r>
      <w:r w:rsidR="008062F8" w:rsidRPr="00214C19">
        <w:rPr>
          <w:b/>
          <w:bCs/>
          <w:lang w:val="ky-KG"/>
        </w:rPr>
        <w:t>орнотмолор</w:t>
      </w:r>
      <w:r w:rsidRPr="00214C19">
        <w:rPr>
          <w:b/>
          <w:bCs/>
          <w:lang w:val="ky-KG"/>
        </w:rPr>
        <w:t>) менен камсыздоо ченемдери</w:t>
      </w:r>
    </w:p>
    <w:p w14:paraId="5B095F22" w14:textId="77777777" w:rsidR="009649C6" w:rsidRPr="00214C19" w:rsidRDefault="009649C6" w:rsidP="00876C5F">
      <w:pPr>
        <w:spacing w:after="0"/>
        <w:jc w:val="center"/>
        <w:rPr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2548"/>
        <w:gridCol w:w="3303"/>
      </w:tblGrid>
      <w:tr w:rsidR="00C27ADD" w:rsidRPr="00214C19" w14:paraId="0BB670A4" w14:textId="77777777" w:rsidTr="00876C5F">
        <w:trPr>
          <w:trHeight w:val="7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BA6F7" w14:textId="010479B8" w:rsidR="00C27ADD" w:rsidRPr="00214C19" w:rsidRDefault="004E72ED" w:rsidP="00876C5F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214C19">
              <w:rPr>
                <w:b/>
                <w:sz w:val="24"/>
                <w:szCs w:val="20"/>
                <w:lang w:val="ky-KG"/>
              </w:rPr>
              <w:t>Корголуучу объекттин көлөмү</w:t>
            </w:r>
            <w:r w:rsidR="00C27ADD" w:rsidRPr="00214C19">
              <w:rPr>
                <w:b/>
                <w:sz w:val="24"/>
                <w:szCs w:val="20"/>
              </w:rPr>
              <w:t>, м</w:t>
            </w:r>
            <w:r w:rsidR="00C27ADD" w:rsidRPr="00214C19">
              <w:rPr>
                <w:b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143B2" w14:textId="3B4BD5A9" w:rsidR="00C27ADD" w:rsidRPr="00214C19" w:rsidRDefault="004E72ED" w:rsidP="00876C5F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214C19">
              <w:rPr>
                <w:rFonts w:eastAsia="Times New Roman" w:cs="Times New Roman"/>
                <w:b/>
                <w:szCs w:val="28"/>
                <w:lang w:val="ky-KG" w:eastAsia="ru-RU"/>
              </w:rPr>
              <w:t>АӨТ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C9D2B" w14:textId="71283EE0" w:rsidR="00C27ADD" w:rsidRPr="00214C19" w:rsidRDefault="004E72ED" w:rsidP="00876C5F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214C19">
              <w:rPr>
                <w:rFonts w:eastAsia="Times New Roman" w:cs="Times New Roman"/>
                <w:b/>
                <w:szCs w:val="28"/>
                <w:lang w:val="ky-KG" w:eastAsia="ru-RU"/>
              </w:rPr>
              <w:t>АвтӨО</w:t>
            </w:r>
            <w:r w:rsidRPr="00214C19">
              <w:rPr>
                <w:b/>
                <w:sz w:val="24"/>
                <w:szCs w:val="20"/>
              </w:rPr>
              <w:t xml:space="preserve"> </w:t>
            </w:r>
            <w:r w:rsidR="00C27ADD" w:rsidRPr="00214C19">
              <w:rPr>
                <w:b/>
                <w:sz w:val="24"/>
                <w:szCs w:val="20"/>
              </w:rPr>
              <w:t>(</w:t>
            </w:r>
            <w:r w:rsidRPr="00214C19">
              <w:rPr>
                <w:b/>
                <w:sz w:val="24"/>
                <w:szCs w:val="20"/>
                <w:lang w:val="ky-KG"/>
              </w:rPr>
              <w:t>автономдук орнотмолор</w:t>
            </w:r>
            <w:r w:rsidR="00C27ADD" w:rsidRPr="00214C19">
              <w:rPr>
                <w:b/>
                <w:sz w:val="24"/>
                <w:szCs w:val="20"/>
              </w:rPr>
              <w:t>)</w:t>
            </w:r>
          </w:p>
        </w:tc>
      </w:tr>
      <w:tr w:rsidR="00C27ADD" w:rsidRPr="000263F4" w14:paraId="16AB3E1A" w14:textId="77777777" w:rsidTr="00F65B29">
        <w:trPr>
          <w:trHeight w:val="8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EAEA" w14:textId="6F1C0700" w:rsidR="00C27ADD" w:rsidRPr="00214C19" w:rsidRDefault="00C27ADD" w:rsidP="00876C5F">
            <w:pPr>
              <w:spacing w:after="0"/>
              <w:ind w:firstLine="709"/>
              <w:jc w:val="both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</w:rPr>
              <w:t>0,004</w:t>
            </w:r>
            <w:r w:rsidR="008633C6" w:rsidRPr="00214C19">
              <w:rPr>
                <w:sz w:val="24"/>
                <w:szCs w:val="20"/>
                <w:lang w:val="ky-KG"/>
              </w:rPr>
              <w:t xml:space="preserve"> чейин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FAB5" w14:textId="29002BFE" w:rsidR="00C27ADD" w:rsidRPr="00214C19" w:rsidRDefault="008633C6" w:rsidP="00876C5F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t>Өрт өчүрүү мүмкүнчүлүгү</w:t>
            </w:r>
            <w:r w:rsidR="00C27ADD" w:rsidRPr="00214C19">
              <w:rPr>
                <w:sz w:val="24"/>
                <w:szCs w:val="20"/>
                <w:lang w:val="ky-KG"/>
              </w:rPr>
              <w:t xml:space="preserve"> 0,004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="00C27ADD" w:rsidRPr="00214C19">
              <w:rPr>
                <w:sz w:val="24"/>
                <w:szCs w:val="20"/>
                <w:lang w:val="ky-KG"/>
              </w:rPr>
              <w:t xml:space="preserve"> </w:t>
            </w:r>
            <w:r w:rsidRPr="00214C19">
              <w:rPr>
                <w:sz w:val="24"/>
                <w:szCs w:val="20"/>
                <w:lang w:val="ky-KG"/>
              </w:rPr>
              <w:t xml:space="preserve">жана андан жогору </w:t>
            </w:r>
            <w:r w:rsidR="00C27ADD" w:rsidRPr="00214C19">
              <w:rPr>
                <w:sz w:val="24"/>
                <w:szCs w:val="20"/>
                <w:lang w:val="ky-KG"/>
              </w:rPr>
              <w:t xml:space="preserve">– </w:t>
            </w:r>
            <w:r w:rsidRPr="00214C19">
              <w:rPr>
                <w:sz w:val="24"/>
                <w:szCs w:val="20"/>
                <w:lang w:val="ky-KG"/>
              </w:rPr>
              <w:t>1 даана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DA94" w14:textId="06A47B54" w:rsidR="00C27ADD" w:rsidRPr="00214C19" w:rsidRDefault="008633C6" w:rsidP="00876C5F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t>Өрт өчүрүү мүмкүнчүлүгү 0,004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жана андан жогору </w:t>
            </w:r>
            <w:r w:rsidR="006C578E" w:rsidRPr="00214C19">
              <w:rPr>
                <w:sz w:val="24"/>
                <w:szCs w:val="20"/>
                <w:lang w:val="ky-KG"/>
              </w:rPr>
              <w:br/>
            </w:r>
            <w:r w:rsidRPr="00214C19">
              <w:rPr>
                <w:sz w:val="24"/>
                <w:szCs w:val="20"/>
                <w:lang w:val="ky-KG"/>
              </w:rPr>
              <w:t>– 1 даана</w:t>
            </w:r>
          </w:p>
        </w:tc>
      </w:tr>
      <w:tr w:rsidR="00C27ADD" w:rsidRPr="000263F4" w14:paraId="127FCBE4" w14:textId="77777777" w:rsidTr="00F65B29">
        <w:trPr>
          <w:trHeight w:val="17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3939" w14:textId="028FEBF0" w:rsidR="00C27ADD" w:rsidRPr="00214C19" w:rsidRDefault="00C27ADD" w:rsidP="00876C5F">
            <w:pPr>
              <w:spacing w:after="0"/>
              <w:ind w:firstLine="709"/>
              <w:jc w:val="both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</w:rPr>
              <w:t>0,13</w:t>
            </w:r>
            <w:r w:rsidR="008062F8" w:rsidRPr="00214C19">
              <w:rPr>
                <w:sz w:val="24"/>
                <w:szCs w:val="20"/>
                <w:lang w:val="ky-KG"/>
              </w:rPr>
              <w:t xml:space="preserve"> </w:t>
            </w:r>
            <w:r w:rsidR="008633C6" w:rsidRPr="00214C19">
              <w:rPr>
                <w:sz w:val="24"/>
                <w:szCs w:val="20"/>
                <w:lang w:val="ky-KG"/>
              </w:rPr>
              <w:t>чейин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C27" w14:textId="665AFE59" w:rsidR="008633C6" w:rsidRPr="00214C19" w:rsidRDefault="008633C6" w:rsidP="00876C5F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t>Өрт өчүрүү мүмкүнчүлүгү 0,13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жана андан жогору – 1 даана</w:t>
            </w:r>
          </w:p>
          <w:p w14:paraId="65F20803" w14:textId="76AC61B7" w:rsidR="00C27ADD" w:rsidRPr="00214C19" w:rsidRDefault="00C27ADD" w:rsidP="00876C5F">
            <w:pPr>
              <w:spacing w:after="0"/>
              <w:rPr>
                <w:sz w:val="24"/>
                <w:szCs w:val="20"/>
                <w:lang w:val="ky-KG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6D6" w14:textId="77777777" w:rsidR="008062F8" w:rsidRPr="00214C19" w:rsidRDefault="008633C6" w:rsidP="00876C5F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t>Өрт өчүрүү мүмкүнчүлүгү 0,13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жана андан жогору </w:t>
            </w:r>
            <w:r w:rsidR="006C578E" w:rsidRPr="00214C19">
              <w:rPr>
                <w:sz w:val="24"/>
                <w:szCs w:val="20"/>
                <w:lang w:val="ky-KG"/>
              </w:rPr>
              <w:br/>
            </w:r>
            <w:r w:rsidRPr="00214C19">
              <w:rPr>
                <w:sz w:val="24"/>
                <w:szCs w:val="20"/>
                <w:lang w:val="ky-KG"/>
              </w:rPr>
              <w:t>– 1 даана</w:t>
            </w:r>
            <w:r w:rsidR="008062F8" w:rsidRPr="00214C19">
              <w:rPr>
                <w:sz w:val="24"/>
                <w:szCs w:val="20"/>
                <w:lang w:val="ky-KG"/>
              </w:rPr>
              <w:t>.</w:t>
            </w:r>
          </w:p>
          <w:p w14:paraId="1CDE2D62" w14:textId="4DF63C4E" w:rsidR="00C27ADD" w:rsidRPr="00214C19" w:rsidRDefault="008633C6" w:rsidP="00876C5F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t xml:space="preserve">Өрт өчүрүү мүмкүнчүлүгү </w:t>
            </w:r>
            <w:r w:rsidR="00C27ADD" w:rsidRPr="00214C19">
              <w:rPr>
                <w:sz w:val="24"/>
                <w:szCs w:val="20"/>
                <w:lang w:val="ky-KG"/>
              </w:rPr>
              <w:t>0,13</w:t>
            </w:r>
            <w:r w:rsidRPr="00214C19">
              <w:rPr>
                <w:sz w:val="24"/>
                <w:szCs w:val="20"/>
                <w:lang w:val="ky-KG"/>
              </w:rPr>
              <w:t xml:space="preserve">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төмөн </w:t>
            </w:r>
            <w:r w:rsidR="006C578E" w:rsidRPr="00214C19">
              <w:rPr>
                <w:sz w:val="24"/>
                <w:szCs w:val="20"/>
                <w:lang w:val="ky-KG"/>
              </w:rPr>
              <w:br/>
            </w:r>
            <w:r w:rsidR="00C27ADD" w:rsidRPr="00214C19">
              <w:rPr>
                <w:sz w:val="24"/>
                <w:szCs w:val="20"/>
                <w:lang w:val="ky-KG"/>
              </w:rPr>
              <w:t xml:space="preserve">– </w:t>
            </w:r>
            <w:r w:rsidRPr="00214C19">
              <w:rPr>
                <w:sz w:val="24"/>
                <w:szCs w:val="20"/>
                <w:lang w:val="ky-KG"/>
              </w:rPr>
              <w:t>5 даанадан көп эмес</w:t>
            </w:r>
            <w:r w:rsidR="00CF1E88" w:rsidRPr="00214C19">
              <w:rPr>
                <w:sz w:val="24"/>
                <w:szCs w:val="20"/>
                <w:lang w:val="ky-KG"/>
              </w:rPr>
              <w:t>*</w:t>
            </w:r>
          </w:p>
        </w:tc>
      </w:tr>
      <w:tr w:rsidR="00C27ADD" w:rsidRPr="000263F4" w14:paraId="619CE8C7" w14:textId="77777777" w:rsidTr="008062F8">
        <w:trPr>
          <w:trHeight w:val="9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A1A6" w14:textId="7A744B4F" w:rsidR="00C27ADD" w:rsidRPr="00214C19" w:rsidRDefault="00C27ADD" w:rsidP="00876C5F">
            <w:pPr>
              <w:spacing w:after="0"/>
              <w:ind w:firstLine="709"/>
              <w:jc w:val="both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</w:rPr>
              <w:t>1,0</w:t>
            </w:r>
            <w:r w:rsidR="008633C6" w:rsidRPr="00214C19">
              <w:rPr>
                <w:sz w:val="24"/>
                <w:szCs w:val="20"/>
                <w:lang w:val="ky-KG"/>
              </w:rPr>
              <w:t xml:space="preserve"> чейин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86DA" w14:textId="5A7A00C5" w:rsidR="00CF1E88" w:rsidRPr="00214C19" w:rsidRDefault="00CF1E88" w:rsidP="00876C5F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t>Өрт өчүрүү мүмкүнчүлүгү 1,0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жана андан жогору – 1 даана</w:t>
            </w:r>
          </w:p>
          <w:p w14:paraId="44EF4382" w14:textId="35F0A130" w:rsidR="00C27ADD" w:rsidRPr="00214C19" w:rsidRDefault="00C27ADD" w:rsidP="00876C5F">
            <w:pPr>
              <w:spacing w:after="0"/>
              <w:rPr>
                <w:sz w:val="24"/>
                <w:szCs w:val="20"/>
                <w:lang w:val="ky-KG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336F" w14:textId="77777777" w:rsidR="008062F8" w:rsidRPr="00214C19" w:rsidRDefault="00CF1E88" w:rsidP="008062F8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lastRenderedPageBreak/>
              <w:t>Өрт өчүрүү мүмкүнчүлүгү 1,0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жана андан жогору </w:t>
            </w:r>
            <w:r w:rsidR="006C578E" w:rsidRPr="00214C19">
              <w:rPr>
                <w:sz w:val="24"/>
                <w:szCs w:val="20"/>
                <w:lang w:val="ky-KG"/>
              </w:rPr>
              <w:br/>
            </w:r>
            <w:r w:rsidRPr="00214C19">
              <w:rPr>
                <w:sz w:val="24"/>
                <w:szCs w:val="20"/>
                <w:lang w:val="ky-KG"/>
              </w:rPr>
              <w:t>– 1 даана</w:t>
            </w:r>
            <w:r w:rsidR="008062F8" w:rsidRPr="00214C19">
              <w:rPr>
                <w:sz w:val="24"/>
                <w:szCs w:val="20"/>
                <w:lang w:val="ky-KG"/>
              </w:rPr>
              <w:t>.</w:t>
            </w:r>
          </w:p>
          <w:p w14:paraId="025A69E3" w14:textId="3E26D634" w:rsidR="00C27ADD" w:rsidRPr="00214C19" w:rsidRDefault="00CF1E88" w:rsidP="008062F8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lastRenderedPageBreak/>
              <w:t>Өрт өчүрүү мүмкүнчүлүгү 1,0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төмөн </w:t>
            </w:r>
            <w:r w:rsidR="006C578E" w:rsidRPr="00214C19">
              <w:rPr>
                <w:sz w:val="24"/>
                <w:szCs w:val="20"/>
                <w:lang w:val="ky-KG"/>
              </w:rPr>
              <w:br/>
            </w:r>
            <w:r w:rsidRPr="00214C19">
              <w:rPr>
                <w:sz w:val="24"/>
                <w:szCs w:val="20"/>
                <w:lang w:val="ky-KG"/>
              </w:rPr>
              <w:t>– 10 даанадан көп эмес*</w:t>
            </w:r>
          </w:p>
        </w:tc>
      </w:tr>
      <w:tr w:rsidR="00C27ADD" w:rsidRPr="000263F4" w14:paraId="6E44F595" w14:textId="77777777" w:rsidTr="00F65B29">
        <w:trPr>
          <w:trHeight w:val="1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06CA" w14:textId="2C5EDAFC" w:rsidR="00C27ADD" w:rsidRPr="00214C19" w:rsidRDefault="00C27ADD" w:rsidP="00876C5F">
            <w:pPr>
              <w:spacing w:after="0"/>
              <w:ind w:firstLine="709"/>
              <w:jc w:val="both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</w:rPr>
              <w:lastRenderedPageBreak/>
              <w:t>2,0</w:t>
            </w:r>
            <w:r w:rsidR="008633C6" w:rsidRPr="00214C19">
              <w:rPr>
                <w:sz w:val="24"/>
                <w:szCs w:val="20"/>
                <w:lang w:val="ky-KG"/>
              </w:rPr>
              <w:t xml:space="preserve"> чейин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7A19" w14:textId="4E03B7A2" w:rsidR="00CF1E88" w:rsidRPr="00214C19" w:rsidRDefault="00CF1E88" w:rsidP="00876C5F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t>Өрт өчүрүү мүмкүнчүлүгү 2,0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жана андан жогору – 1 даана</w:t>
            </w:r>
          </w:p>
          <w:p w14:paraId="656064D3" w14:textId="44AF7AB0" w:rsidR="00C27ADD" w:rsidRPr="00214C19" w:rsidRDefault="00C27ADD" w:rsidP="00876C5F">
            <w:pPr>
              <w:spacing w:after="0"/>
              <w:rPr>
                <w:sz w:val="24"/>
                <w:szCs w:val="20"/>
                <w:lang w:val="ky-KG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1C7E" w14:textId="77777777" w:rsidR="008062F8" w:rsidRPr="00214C19" w:rsidRDefault="00CF1E88" w:rsidP="00876C5F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t xml:space="preserve">Өрт өчүрүү мүмкүнчүлүгү </w:t>
            </w:r>
            <w:r w:rsidR="008062F8" w:rsidRPr="00214C19">
              <w:rPr>
                <w:sz w:val="24"/>
                <w:szCs w:val="20"/>
                <w:lang w:val="ky-KG"/>
              </w:rPr>
              <w:t>2,0</w:t>
            </w:r>
            <w:r w:rsidRPr="00214C19">
              <w:rPr>
                <w:sz w:val="24"/>
                <w:szCs w:val="20"/>
                <w:lang w:val="ky-KG"/>
              </w:rPr>
              <w:t xml:space="preserve">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жана андан жогору </w:t>
            </w:r>
            <w:r w:rsidR="006C578E" w:rsidRPr="00214C19">
              <w:rPr>
                <w:sz w:val="24"/>
                <w:szCs w:val="20"/>
                <w:lang w:val="ky-KG"/>
              </w:rPr>
              <w:br/>
            </w:r>
            <w:r w:rsidRPr="00214C19">
              <w:rPr>
                <w:sz w:val="24"/>
                <w:szCs w:val="20"/>
                <w:lang w:val="ky-KG"/>
              </w:rPr>
              <w:t>– 1 даана</w:t>
            </w:r>
            <w:r w:rsidR="008062F8" w:rsidRPr="00214C19">
              <w:rPr>
                <w:sz w:val="24"/>
                <w:szCs w:val="20"/>
                <w:lang w:val="ky-KG"/>
              </w:rPr>
              <w:t>.</w:t>
            </w:r>
          </w:p>
          <w:p w14:paraId="729F8F2F" w14:textId="710F7EBE" w:rsidR="00C27ADD" w:rsidRPr="00214C19" w:rsidRDefault="00CF1E88" w:rsidP="00876C5F">
            <w:pPr>
              <w:spacing w:after="0"/>
              <w:rPr>
                <w:sz w:val="24"/>
                <w:szCs w:val="20"/>
                <w:lang w:val="ky-KG"/>
              </w:rPr>
            </w:pPr>
            <w:r w:rsidRPr="00214C19">
              <w:rPr>
                <w:sz w:val="24"/>
                <w:szCs w:val="20"/>
                <w:lang w:val="ky-KG"/>
              </w:rPr>
              <w:t>Өрт өчүрүү мүмкүнчүлүгү 2,0 м</w:t>
            </w:r>
            <w:r w:rsidRPr="00214C19">
              <w:rPr>
                <w:sz w:val="24"/>
                <w:szCs w:val="20"/>
                <w:vertAlign w:val="superscript"/>
                <w:lang w:val="ky-KG"/>
              </w:rPr>
              <w:t>3</w:t>
            </w:r>
            <w:r w:rsidRPr="00214C19">
              <w:rPr>
                <w:sz w:val="24"/>
                <w:szCs w:val="20"/>
                <w:lang w:val="ky-KG"/>
              </w:rPr>
              <w:t xml:space="preserve"> төмөн </w:t>
            </w:r>
            <w:r w:rsidR="006C578E" w:rsidRPr="00214C19">
              <w:rPr>
                <w:sz w:val="24"/>
                <w:szCs w:val="20"/>
                <w:lang w:val="ky-KG"/>
              </w:rPr>
              <w:br/>
            </w:r>
            <w:r w:rsidRPr="00214C19">
              <w:rPr>
                <w:sz w:val="24"/>
                <w:szCs w:val="20"/>
                <w:lang w:val="ky-KG"/>
              </w:rPr>
              <w:t>– 20 даанадан көп эмес*</w:t>
            </w:r>
          </w:p>
        </w:tc>
      </w:tr>
    </w:tbl>
    <w:p w14:paraId="57C7EA07" w14:textId="77777777" w:rsidR="00876C5F" w:rsidRPr="00214C19" w:rsidRDefault="00876C5F" w:rsidP="00876C5F">
      <w:pPr>
        <w:spacing w:after="0"/>
        <w:jc w:val="both"/>
        <w:rPr>
          <w:lang w:val="ky-KG"/>
        </w:rPr>
      </w:pPr>
    </w:p>
    <w:p w14:paraId="20CFFFE7" w14:textId="4D59D733" w:rsidR="00F12C76" w:rsidRPr="00CF1E88" w:rsidRDefault="006C578E" w:rsidP="00876C5F">
      <w:pPr>
        <w:spacing w:after="0"/>
        <w:jc w:val="both"/>
        <w:rPr>
          <w:lang w:val="ky-KG"/>
        </w:rPr>
      </w:pPr>
      <w:r w:rsidRPr="00214C19">
        <w:rPr>
          <w:lang w:val="ky-KG"/>
        </w:rPr>
        <w:t>Эскерт</w:t>
      </w:r>
      <w:r w:rsidR="00214C19" w:rsidRPr="00214C19">
        <w:rPr>
          <w:lang w:val="ky-KG"/>
        </w:rPr>
        <w:t>үү</w:t>
      </w:r>
      <w:r w:rsidRPr="00214C19">
        <w:rPr>
          <w:lang w:val="ky-KG"/>
        </w:rPr>
        <w:t xml:space="preserve">. </w:t>
      </w:r>
      <w:r w:rsidR="009B08E2" w:rsidRPr="00214C19">
        <w:rPr>
          <w:lang w:val="ky-KG"/>
        </w:rPr>
        <w:t>*</w:t>
      </w:r>
      <w:r w:rsidR="009B08E2" w:rsidRPr="00214C19">
        <w:rPr>
          <w:rFonts w:eastAsia="Times New Roman" w:cs="Times New Roman"/>
          <w:szCs w:val="28"/>
          <w:lang w:val="ky-KG" w:eastAsia="ru-RU"/>
        </w:rPr>
        <w:t xml:space="preserve"> </w:t>
      </w:r>
      <w:r w:rsidR="00214C19" w:rsidRPr="00214C19">
        <w:rPr>
          <w:lang w:val="ky-KG"/>
        </w:rPr>
        <w:t xml:space="preserve">Автономдуу өрт өчүрүү системалары </w:t>
      </w:r>
      <w:r w:rsidR="009B08E2" w:rsidRPr="00214C19">
        <w:rPr>
          <w:lang w:val="ky-KG"/>
        </w:rPr>
        <w:t>(</w:t>
      </w:r>
      <w:r w:rsidR="009B08E2" w:rsidRPr="00214C19">
        <w:rPr>
          <w:rFonts w:eastAsia="Times New Roman" w:cs="Times New Roman"/>
          <w:szCs w:val="28"/>
          <w:lang w:val="ky-KG" w:eastAsia="ru-RU"/>
        </w:rPr>
        <w:t>АвтӨ</w:t>
      </w:r>
      <w:r w:rsidR="00214C19" w:rsidRPr="00214C19">
        <w:rPr>
          <w:rFonts w:eastAsia="Times New Roman" w:cs="Times New Roman"/>
          <w:szCs w:val="28"/>
          <w:lang w:val="ky-KG" w:eastAsia="ru-RU"/>
        </w:rPr>
        <w:t>С</w:t>
      </w:r>
      <w:r w:rsidR="00214C19" w:rsidRPr="00214C19">
        <w:rPr>
          <w:lang w:val="ky-KG"/>
        </w:rPr>
        <w:t>) тобу менен</w:t>
      </w:r>
      <w:r w:rsidR="009B08E2" w:rsidRPr="00214C19">
        <w:rPr>
          <w:lang w:val="ky-KG"/>
        </w:rPr>
        <w:t xml:space="preserve"> </w:t>
      </w:r>
      <w:r w:rsidR="00214C19" w:rsidRPr="00214C19">
        <w:rPr>
          <w:lang w:val="ky-KG"/>
        </w:rPr>
        <w:t>орнотулган учурда</w:t>
      </w:r>
      <w:r w:rsidR="009B08E2" w:rsidRPr="00214C19">
        <w:rPr>
          <w:lang w:val="ky-KG"/>
        </w:rPr>
        <w:t xml:space="preserve"> өрт чыккан учурда бир убакытта ишке кириши керек жана отко чыдамдуу зымдар же радиоканал аркылуу бири-бирине туташтырылууга тийиш.</w:t>
      </w:r>
    </w:p>
    <w:sectPr w:rsidR="00F12C76" w:rsidRPr="00CF1E88" w:rsidSect="00876C5F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DB2F4" w14:textId="77777777" w:rsidR="00C408DA" w:rsidRDefault="00C408DA" w:rsidP="00AF1508">
      <w:pPr>
        <w:spacing w:after="0"/>
      </w:pPr>
      <w:r>
        <w:separator/>
      </w:r>
    </w:p>
  </w:endnote>
  <w:endnote w:type="continuationSeparator" w:id="0">
    <w:p w14:paraId="7CB802FD" w14:textId="77777777" w:rsidR="00C408DA" w:rsidRDefault="00C408DA" w:rsidP="00AF1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5BB85" w14:textId="77777777" w:rsidR="00C408DA" w:rsidRDefault="00C408DA" w:rsidP="00AF1508">
      <w:pPr>
        <w:spacing w:after="0"/>
      </w:pPr>
      <w:r>
        <w:separator/>
      </w:r>
    </w:p>
  </w:footnote>
  <w:footnote w:type="continuationSeparator" w:id="0">
    <w:p w14:paraId="4A41B1BE" w14:textId="77777777" w:rsidR="00C408DA" w:rsidRDefault="00C408DA" w:rsidP="00AF15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1DF9"/>
    <w:multiLevelType w:val="hybridMultilevel"/>
    <w:tmpl w:val="78F8628A"/>
    <w:lvl w:ilvl="0" w:tplc="E0B287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051E6"/>
    <w:multiLevelType w:val="hybridMultilevel"/>
    <w:tmpl w:val="3E0E10C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632A06EA"/>
    <w:multiLevelType w:val="hybridMultilevel"/>
    <w:tmpl w:val="C4E2B91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40"/>
    <w:rsid w:val="00013808"/>
    <w:rsid w:val="00015F24"/>
    <w:rsid w:val="000263F4"/>
    <w:rsid w:val="0007346F"/>
    <w:rsid w:val="000A25A4"/>
    <w:rsid w:val="001227B4"/>
    <w:rsid w:val="00214C19"/>
    <w:rsid w:val="00351988"/>
    <w:rsid w:val="00381025"/>
    <w:rsid w:val="003B61FE"/>
    <w:rsid w:val="003F470D"/>
    <w:rsid w:val="00433D0C"/>
    <w:rsid w:val="004C5A64"/>
    <w:rsid w:val="004E72ED"/>
    <w:rsid w:val="005723E1"/>
    <w:rsid w:val="00683455"/>
    <w:rsid w:val="006C0B77"/>
    <w:rsid w:val="006C578E"/>
    <w:rsid w:val="00776821"/>
    <w:rsid w:val="007D68FE"/>
    <w:rsid w:val="008062F8"/>
    <w:rsid w:val="008242FF"/>
    <w:rsid w:val="00830D90"/>
    <w:rsid w:val="008633C6"/>
    <w:rsid w:val="00870751"/>
    <w:rsid w:val="00876C5F"/>
    <w:rsid w:val="008865F5"/>
    <w:rsid w:val="00922C48"/>
    <w:rsid w:val="009649C6"/>
    <w:rsid w:val="00981540"/>
    <w:rsid w:val="009B08E2"/>
    <w:rsid w:val="00A422AD"/>
    <w:rsid w:val="00AB7315"/>
    <w:rsid w:val="00AF1508"/>
    <w:rsid w:val="00AF6794"/>
    <w:rsid w:val="00B41162"/>
    <w:rsid w:val="00B915B7"/>
    <w:rsid w:val="00BB092A"/>
    <w:rsid w:val="00C27ADD"/>
    <w:rsid w:val="00C350E2"/>
    <w:rsid w:val="00C408DA"/>
    <w:rsid w:val="00CB491C"/>
    <w:rsid w:val="00CE31DE"/>
    <w:rsid w:val="00CF1E88"/>
    <w:rsid w:val="00D61C3B"/>
    <w:rsid w:val="00DB4BA4"/>
    <w:rsid w:val="00DD1E76"/>
    <w:rsid w:val="00E91092"/>
    <w:rsid w:val="00EA59DF"/>
    <w:rsid w:val="00EE4070"/>
    <w:rsid w:val="00F12C76"/>
    <w:rsid w:val="00F14083"/>
    <w:rsid w:val="00F51707"/>
    <w:rsid w:val="00F569FB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C91A6"/>
  <w15:chartTrackingRefBased/>
  <w15:docId w15:val="{2285B2DA-E65D-429C-A034-29480226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8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150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F150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F150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F150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Асанбекова Аида</cp:lastModifiedBy>
  <cp:revision>14</cp:revision>
  <cp:lastPrinted>2025-02-19T03:52:00Z</cp:lastPrinted>
  <dcterms:created xsi:type="dcterms:W3CDTF">2024-11-06T11:58:00Z</dcterms:created>
  <dcterms:modified xsi:type="dcterms:W3CDTF">2025-04-29T11:47:00Z</dcterms:modified>
</cp:coreProperties>
</file>