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BB1CD" w14:textId="77777777" w:rsidR="00862885" w:rsidRDefault="00862885" w:rsidP="00862885">
      <w:pPr>
        <w:spacing w:after="0"/>
        <w:ind w:left="4956"/>
        <w:rPr>
          <w:rFonts w:ascii="Times New Roman" w:hAnsi="Times New Roman"/>
          <w:b/>
          <w:sz w:val="28"/>
          <w:szCs w:val="28"/>
        </w:rPr>
      </w:pPr>
    </w:p>
    <w:p w14:paraId="2650C158" w14:textId="4E871787" w:rsidR="00862885" w:rsidRDefault="00862885" w:rsidP="00862885">
      <w:pPr>
        <w:spacing w:after="0"/>
        <w:ind w:left="4956"/>
        <w:rPr>
          <w:rFonts w:ascii="Times New Roman" w:hAnsi="Times New Roman"/>
          <w:b/>
          <w:sz w:val="28"/>
          <w:szCs w:val="28"/>
        </w:rPr>
      </w:pPr>
    </w:p>
    <w:p w14:paraId="2F9E823E" w14:textId="6EF74316" w:rsidR="00862885" w:rsidRDefault="00862885" w:rsidP="00862885">
      <w:pPr>
        <w:spacing w:after="0"/>
        <w:ind w:left="4956"/>
        <w:rPr>
          <w:rFonts w:ascii="Times New Roman" w:hAnsi="Times New Roman"/>
          <w:b/>
          <w:sz w:val="28"/>
          <w:szCs w:val="28"/>
        </w:rPr>
      </w:pPr>
    </w:p>
    <w:p w14:paraId="1ED59689" w14:textId="02FCBCD9" w:rsidR="00862885" w:rsidRDefault="00862885" w:rsidP="00862885">
      <w:pPr>
        <w:spacing w:after="0"/>
        <w:ind w:left="4956"/>
        <w:rPr>
          <w:rFonts w:ascii="Times New Roman" w:hAnsi="Times New Roman"/>
          <w:b/>
          <w:sz w:val="28"/>
          <w:szCs w:val="28"/>
        </w:rPr>
      </w:pPr>
    </w:p>
    <w:p w14:paraId="34E5715A" w14:textId="613A5D17" w:rsidR="00862885" w:rsidRDefault="00862885" w:rsidP="00862885">
      <w:pPr>
        <w:spacing w:after="0"/>
        <w:ind w:left="4956"/>
        <w:rPr>
          <w:rFonts w:ascii="Times New Roman" w:hAnsi="Times New Roman"/>
          <w:b/>
          <w:sz w:val="28"/>
          <w:szCs w:val="28"/>
        </w:rPr>
      </w:pPr>
    </w:p>
    <w:p w14:paraId="17123292" w14:textId="23178BD7" w:rsidR="00862885" w:rsidRDefault="00862885" w:rsidP="00862885">
      <w:pPr>
        <w:spacing w:after="0"/>
        <w:ind w:left="4956"/>
        <w:rPr>
          <w:rFonts w:ascii="Times New Roman" w:hAnsi="Times New Roman"/>
          <w:b/>
          <w:sz w:val="28"/>
          <w:szCs w:val="28"/>
        </w:rPr>
      </w:pPr>
    </w:p>
    <w:p w14:paraId="595C894D" w14:textId="4E0C32C7" w:rsidR="007A6A7C" w:rsidRDefault="007A6A7C" w:rsidP="00862885">
      <w:pPr>
        <w:spacing w:after="0"/>
        <w:ind w:left="4956"/>
        <w:rPr>
          <w:rFonts w:ascii="Times New Roman" w:hAnsi="Times New Roman"/>
          <w:b/>
          <w:sz w:val="28"/>
          <w:szCs w:val="28"/>
        </w:rPr>
      </w:pPr>
    </w:p>
    <w:p w14:paraId="4504D409" w14:textId="65472BA4" w:rsidR="007A6A7C" w:rsidRDefault="007A6A7C" w:rsidP="00862885">
      <w:pPr>
        <w:spacing w:after="0"/>
        <w:ind w:left="4956"/>
        <w:rPr>
          <w:rFonts w:ascii="Times New Roman" w:hAnsi="Times New Roman"/>
          <w:b/>
          <w:sz w:val="28"/>
          <w:szCs w:val="28"/>
        </w:rPr>
      </w:pPr>
    </w:p>
    <w:p w14:paraId="766232A1" w14:textId="1203D91B" w:rsidR="007A6A7C" w:rsidRDefault="007A6A7C" w:rsidP="00862885">
      <w:pPr>
        <w:spacing w:after="0"/>
        <w:ind w:left="4956"/>
        <w:rPr>
          <w:rFonts w:ascii="Times New Roman" w:hAnsi="Times New Roman"/>
          <w:b/>
          <w:sz w:val="28"/>
          <w:szCs w:val="28"/>
        </w:rPr>
      </w:pPr>
    </w:p>
    <w:p w14:paraId="38AC8D3E" w14:textId="4EB35259" w:rsidR="007A6A7C" w:rsidRDefault="007A6A7C" w:rsidP="00862885">
      <w:pPr>
        <w:spacing w:after="0"/>
        <w:ind w:left="4956"/>
        <w:rPr>
          <w:rFonts w:ascii="Times New Roman" w:hAnsi="Times New Roman"/>
          <w:b/>
          <w:sz w:val="28"/>
          <w:szCs w:val="28"/>
        </w:rPr>
      </w:pPr>
    </w:p>
    <w:p w14:paraId="506AFD78" w14:textId="77777777" w:rsidR="007A6A7C" w:rsidRDefault="007A6A7C" w:rsidP="00862885">
      <w:pPr>
        <w:spacing w:after="0"/>
        <w:ind w:left="4956"/>
        <w:rPr>
          <w:rFonts w:ascii="Times New Roman" w:hAnsi="Times New Roman"/>
          <w:b/>
          <w:sz w:val="28"/>
          <w:szCs w:val="28"/>
        </w:rPr>
      </w:pPr>
    </w:p>
    <w:p w14:paraId="37174020" w14:textId="77777777" w:rsidR="007A6A7C" w:rsidRDefault="007A6A7C" w:rsidP="00862885">
      <w:pPr>
        <w:spacing w:after="0"/>
        <w:ind w:left="4956"/>
        <w:rPr>
          <w:rFonts w:ascii="Times New Roman" w:hAnsi="Times New Roman"/>
          <w:b/>
          <w:sz w:val="28"/>
          <w:szCs w:val="28"/>
        </w:rPr>
      </w:pPr>
    </w:p>
    <w:p w14:paraId="72CD4045" w14:textId="47278510" w:rsidR="00862885" w:rsidRDefault="00862885" w:rsidP="00862885">
      <w:pPr>
        <w:spacing w:after="0"/>
        <w:ind w:left="4956"/>
        <w:rPr>
          <w:rFonts w:ascii="Times New Roman" w:hAnsi="Times New Roman"/>
          <w:b/>
          <w:sz w:val="28"/>
          <w:szCs w:val="28"/>
        </w:rPr>
      </w:pPr>
    </w:p>
    <w:p w14:paraId="5228832A" w14:textId="773CBF9E" w:rsidR="00862885" w:rsidRDefault="00862885" w:rsidP="00862885">
      <w:pPr>
        <w:spacing w:after="0"/>
        <w:ind w:left="4956"/>
        <w:rPr>
          <w:rFonts w:ascii="Times New Roman" w:hAnsi="Times New Roman"/>
          <w:b/>
          <w:sz w:val="28"/>
          <w:szCs w:val="28"/>
        </w:rPr>
      </w:pPr>
    </w:p>
    <w:p w14:paraId="708FF6AC" w14:textId="77777777" w:rsidR="00862885" w:rsidRDefault="00862885" w:rsidP="00862885">
      <w:pPr>
        <w:spacing w:after="0"/>
        <w:ind w:left="4956"/>
        <w:rPr>
          <w:rFonts w:ascii="Times New Roman" w:hAnsi="Times New Roman"/>
          <w:b/>
          <w:sz w:val="28"/>
          <w:szCs w:val="28"/>
        </w:rPr>
      </w:pPr>
    </w:p>
    <w:p w14:paraId="03160578" w14:textId="77777777" w:rsidR="00862885" w:rsidRDefault="00862885" w:rsidP="00862885">
      <w:pPr>
        <w:spacing w:after="0"/>
        <w:ind w:left="566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Аппарат Правительства Кыргызской Республики</w:t>
      </w:r>
    </w:p>
    <w:p w14:paraId="7EDC7E6B" w14:textId="77777777" w:rsidR="00862885" w:rsidRDefault="00862885" w:rsidP="00862885">
      <w:pPr>
        <w:spacing w:after="0"/>
        <w:rPr>
          <w:rFonts w:ascii="Times New Roman" w:hAnsi="Times New Roman"/>
          <w:sz w:val="28"/>
          <w:szCs w:val="28"/>
        </w:rPr>
      </w:pPr>
    </w:p>
    <w:p w14:paraId="6BEAC70E" w14:textId="0D217B2B" w:rsidR="00862885" w:rsidRPr="00862885" w:rsidRDefault="00862885" w:rsidP="0086288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здравоохранения Кыргызской Республики в соответствии с</w:t>
      </w:r>
      <w:r>
        <w:rPr>
          <w:rFonts w:ascii="Times New Roman" w:hAnsi="Times New Roman"/>
          <w:sz w:val="28"/>
          <w:szCs w:val="28"/>
          <w:lang w:val="ky-KG"/>
        </w:rPr>
        <w:t xml:space="preserve"> частью 1 статьи 23 Закона Кыргызской Республики </w:t>
      </w:r>
      <w:r>
        <w:rPr>
          <w:rFonts w:ascii="Times New Roman" w:hAnsi="Times New Roman"/>
          <w:sz w:val="28"/>
          <w:szCs w:val="28"/>
        </w:rPr>
        <w:t xml:space="preserve">«О нормативных правовых актах Кыргызской Республики», направляет проект постановления Правительства Кыргызской Республики </w:t>
      </w:r>
      <w:bookmarkStart w:id="0" w:name="_Hlk49171570"/>
      <w:r w:rsidRPr="00862885">
        <w:rPr>
          <w:rFonts w:ascii="Times New Roman" w:hAnsi="Times New Roman"/>
          <w:sz w:val="28"/>
          <w:szCs w:val="28"/>
        </w:rPr>
        <w:t>«</w:t>
      </w:r>
      <w:r w:rsidRPr="00862885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О внесении изменений и дополнений </w:t>
      </w:r>
      <w:r w:rsidRPr="00862885">
        <w:rPr>
          <w:rFonts w:ascii="Times New Roman" w:hAnsi="Times New Roman"/>
          <w:sz w:val="28"/>
          <w:szCs w:val="28"/>
        </w:rPr>
        <w:t xml:space="preserve">в </w:t>
      </w:r>
      <w:r w:rsidRPr="00862885">
        <w:rPr>
          <w:rFonts w:ascii="Times New Roman" w:hAnsi="Times New Roman"/>
          <w:sz w:val="28"/>
          <w:szCs w:val="28"/>
          <w:lang w:val="ky-KG"/>
        </w:rPr>
        <w:t xml:space="preserve">постановление Правительства Кыргызской Республики </w:t>
      </w:r>
      <w:r w:rsidRPr="00862885">
        <w:rPr>
          <w:rFonts w:ascii="Times New Roman" w:hAnsi="Times New Roman"/>
          <w:sz w:val="28"/>
          <w:szCs w:val="28"/>
        </w:rPr>
        <w:t>«</w:t>
      </w:r>
      <w:r w:rsidRPr="00862885">
        <w:rPr>
          <w:rFonts w:ascii="Times New Roman" w:eastAsia="Times New Roman" w:hAnsi="Times New Roman"/>
          <w:color w:val="2B2B2B"/>
          <w:sz w:val="28"/>
          <w:szCs w:val="28"/>
          <w:lang w:eastAsia="ru-RU"/>
        </w:rPr>
        <w:t>О некоторых вопросах, связанных с государственной регистрацией в сфере обращения лекарственных средств» от</w:t>
      </w:r>
      <w:r w:rsidRPr="00862885">
        <w:rPr>
          <w:rFonts w:ascii="Times New Roman" w:hAnsi="Times New Roman"/>
          <w:sz w:val="28"/>
          <w:szCs w:val="28"/>
        </w:rPr>
        <w:t xml:space="preserve"> 28 августа 2018 года № 405</w:t>
      </w:r>
      <w:bookmarkEnd w:id="0"/>
      <w:r>
        <w:rPr>
          <w:rFonts w:ascii="Arial" w:hAnsi="Arial" w:cs="Arial"/>
          <w:color w:val="2B2B2B"/>
          <w:shd w:val="clear" w:color="auto" w:fill="FFFFFF"/>
        </w:rPr>
        <w:t xml:space="preserve">, </w:t>
      </w:r>
      <w:r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>для размещения на официальном сайте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Правительства Кыргызской Республики</w:t>
      </w:r>
      <w:r w:rsidR="00D2288B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28E3627E" w14:textId="3F875A4D" w:rsidR="00862885" w:rsidRDefault="00862885" w:rsidP="00862885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Кроме этого, также просим </w:t>
      </w:r>
      <w:r w:rsidR="00D2288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указанный </w:t>
      </w:r>
      <w:r>
        <w:rPr>
          <w:rFonts w:ascii="Times New Roman" w:hAnsi="Times New Roman"/>
          <w:sz w:val="28"/>
          <w:szCs w:val="28"/>
        </w:rPr>
        <w:t xml:space="preserve">проект постановления Правительства Кыргызской </w:t>
      </w:r>
      <w:bookmarkStart w:id="1" w:name="_Hlk48746147"/>
      <w:r>
        <w:rPr>
          <w:rFonts w:ascii="Times New Roman" w:hAnsi="Times New Roman"/>
          <w:sz w:val="28"/>
          <w:szCs w:val="28"/>
        </w:rPr>
        <w:t>Республики</w:t>
      </w:r>
      <w:bookmarkEnd w:id="1"/>
      <w:r>
        <w:rPr>
          <w:rFonts w:ascii="Times New Roman" w:hAnsi="Times New Roman"/>
          <w:bCs/>
          <w:sz w:val="28"/>
          <w:szCs w:val="28"/>
        </w:rPr>
        <w:t>, согласовать с заинтересованными министерствами и ведомствами в соответствии с пунктом 57 Регламента Правительства Кыргызской Республики.</w:t>
      </w:r>
    </w:p>
    <w:p w14:paraId="36463FBC" w14:textId="0455C9B8" w:rsidR="00862885" w:rsidRDefault="00862885" w:rsidP="00862885">
      <w:pPr>
        <w:shd w:val="clear" w:color="auto" w:fill="FFFFFF"/>
        <w:spacing w:after="0" w:line="270" w:lineRule="atLeast"/>
        <w:ind w:firstLine="708"/>
        <w:jc w:val="both"/>
        <w:outlineLvl w:val="2"/>
        <w:rPr>
          <w:rFonts w:ascii="Times New Roman" w:hAnsi="Times New Roman"/>
          <w:color w:val="2B2B2B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Согласно пункту 57 Регламента, </w:t>
      </w:r>
      <w:r w:rsidR="007A6A7C" w:rsidRPr="007A6A7C">
        <w:rPr>
          <w:rFonts w:ascii="Times New Roman" w:hAnsi="Times New Roman"/>
          <w:color w:val="2B2B2B"/>
          <w:sz w:val="28"/>
          <w:szCs w:val="28"/>
          <w:shd w:val="clear" w:color="auto" w:fill="FFFFFF"/>
          <w:lang w:val="ky-KG"/>
        </w:rPr>
        <w:t>с</w:t>
      </w:r>
      <w:r w:rsidR="007A6A7C" w:rsidRPr="007A6A7C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 xml:space="preserve">лучаями, требующими безотлагательного решения, являются вопросы предупреждения и ликвидации последствий чрезвычайных ситуаций на территории Кыргызской Республики, образования рабочих групп, комиссий, составов делегаций и проектов актов, вытекающих из решений Конституционной палаты Верховного суда Кыргызской Республики, </w:t>
      </w:r>
      <w:r w:rsidR="007A6A7C" w:rsidRPr="007A6A7C">
        <w:rPr>
          <w:rFonts w:ascii="Times New Roman" w:hAnsi="Times New Roman"/>
          <w:color w:val="2B2B2B"/>
          <w:sz w:val="28"/>
          <w:szCs w:val="28"/>
          <w:u w:val="single"/>
          <w:shd w:val="clear" w:color="auto" w:fill="FFFFFF"/>
        </w:rPr>
        <w:t>а также вопросы, определяемые поручением Премьер-министра, первого вице-премьер-министра, вице-премьер-министров и Руководителя Аппарата.</w:t>
      </w:r>
    </w:p>
    <w:p w14:paraId="6A285941" w14:textId="560BF089" w:rsidR="007A6A7C" w:rsidRPr="007A6A7C" w:rsidRDefault="007A6A7C" w:rsidP="00862885">
      <w:pPr>
        <w:shd w:val="clear" w:color="auto" w:fill="FFFFFF"/>
        <w:spacing w:after="0" w:line="270" w:lineRule="atLeast"/>
        <w:ind w:firstLine="708"/>
        <w:jc w:val="both"/>
        <w:outlineLvl w:val="2"/>
        <w:rPr>
          <w:rFonts w:ascii="Times New Roman" w:hAnsi="Times New Roman"/>
          <w:color w:val="2B2B2B"/>
          <w:sz w:val="28"/>
          <w:szCs w:val="28"/>
          <w:shd w:val="clear" w:color="auto" w:fill="FFFFFF"/>
        </w:rPr>
      </w:pPr>
      <w:r w:rsidRPr="007A6A7C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>Отметим, ч</w:t>
      </w:r>
      <w:r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 xml:space="preserve">то в Протокольном заседании оперативного штаба по борьбе с распространением </w:t>
      </w:r>
      <w:proofErr w:type="spellStart"/>
      <w:r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>коронавирусной</w:t>
      </w:r>
      <w:proofErr w:type="spellEnd"/>
      <w:r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 xml:space="preserve"> инфекции и ликвидации ее последствий на территории Кыргызской Республики пунктом 2 МЗ КР, МЭ КР поручено ускорить внесение изменений и предложений в развитии отечественного производства лекарственных средств и медицинских изделий.</w:t>
      </w:r>
    </w:p>
    <w:p w14:paraId="4007DF78" w14:textId="77777777" w:rsidR="00862885" w:rsidRDefault="00862885" w:rsidP="00862885">
      <w:pPr>
        <w:shd w:val="clear" w:color="auto" w:fill="FFFFFF"/>
        <w:spacing w:after="0" w:line="270" w:lineRule="atLeast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lastRenderedPageBreak/>
        <w:t>В связи с чем, просим Вас оказать содействие в процессе согласования вышеуказанного проекта постановления.</w:t>
      </w:r>
    </w:p>
    <w:p w14:paraId="0914E613" w14:textId="77777777" w:rsidR="00862885" w:rsidRDefault="00862885" w:rsidP="00862885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1CB1476" w14:textId="77777777" w:rsidR="00862885" w:rsidRDefault="00862885" w:rsidP="00862885">
      <w:pPr>
        <w:tabs>
          <w:tab w:val="left" w:pos="0"/>
        </w:tabs>
        <w:spacing w:after="0"/>
        <w:ind w:left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Приложение: 1. Проект ППКР на 15л</w:t>
      </w:r>
    </w:p>
    <w:p w14:paraId="66DCB720" w14:textId="77777777" w:rsidR="00862885" w:rsidRDefault="00862885" w:rsidP="00862885">
      <w:pPr>
        <w:tabs>
          <w:tab w:val="left" w:pos="0"/>
        </w:tabs>
        <w:spacing w:after="0"/>
        <w:ind w:left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2. Справка-обоснование на 3л</w:t>
      </w:r>
    </w:p>
    <w:p w14:paraId="3C6A32AD" w14:textId="338AB5F8" w:rsidR="00862885" w:rsidRDefault="00862885" w:rsidP="00862885">
      <w:pPr>
        <w:tabs>
          <w:tab w:val="left" w:pos="0"/>
        </w:tabs>
        <w:spacing w:after="0"/>
        <w:ind w:left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3. Электронный носитель-диск.</w:t>
      </w:r>
    </w:p>
    <w:p w14:paraId="6B73A89C" w14:textId="4EADD234" w:rsidR="007A6A7C" w:rsidRDefault="007A6A7C" w:rsidP="00862885">
      <w:pPr>
        <w:tabs>
          <w:tab w:val="left" w:pos="0"/>
        </w:tabs>
        <w:spacing w:after="0"/>
        <w:ind w:left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4. АРВ к проекту ППКР (МЭ КР).</w:t>
      </w:r>
    </w:p>
    <w:p w14:paraId="5126DE7A" w14:textId="77777777" w:rsidR="00862885" w:rsidRDefault="00862885" w:rsidP="00862885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B31E109" w14:textId="77777777" w:rsidR="00862885" w:rsidRDefault="00862885" w:rsidP="00862885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392F3A2" w14:textId="77777777" w:rsidR="00862885" w:rsidRDefault="00862885" w:rsidP="00862885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Заместитель министра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М.М. Каратаев </w:t>
      </w:r>
    </w:p>
    <w:p w14:paraId="57994DC4" w14:textId="7D6605CE" w:rsidR="00862885" w:rsidRDefault="00862885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4DF9A5C6" w14:textId="7D59732B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6BA43B72" w14:textId="168963F3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2FCC2B88" w14:textId="46AEDA78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3D00142C" w14:textId="4712A903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31EAA771" w14:textId="12265B3E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64870E0C" w14:textId="2C32C8DD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33508C58" w14:textId="3424DF71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059CB2DE" w14:textId="6786A6B1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33B5CF69" w14:textId="60E2B354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74068297" w14:textId="38CCDC55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262D7DED" w14:textId="3A44A6CB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76BF8E56" w14:textId="2DC47C38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65DE374D" w14:textId="18FC5F57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24E24255" w14:textId="1717736C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79B3C714" w14:textId="00E94A19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10CC5011" w14:textId="09284B63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69E0BE36" w14:textId="6DEE0A60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6010E47B" w14:textId="031A3A33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20375F24" w14:textId="0749ACCB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3076A184" w14:textId="521F2084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0F2F4072" w14:textId="22C81CBF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7203A23A" w14:textId="107378EB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38F28DF0" w14:textId="4C3BFD5D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3473B612" w14:textId="561CAFD9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423A7C1D" w14:textId="58B83096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2D2CD258" w14:textId="2B8E4A5E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0CC7CE2B" w14:textId="5A5C44AA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10262FAE" w14:textId="77777777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  <w:bookmarkStart w:id="2" w:name="_GoBack"/>
      <w:bookmarkEnd w:id="2"/>
    </w:p>
    <w:p w14:paraId="097C1D19" w14:textId="79750333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1908A16F" w14:textId="77777777" w:rsidR="007A6A7C" w:rsidRDefault="007A6A7C" w:rsidP="00862885">
      <w:pPr>
        <w:spacing w:after="0"/>
        <w:rPr>
          <w:rFonts w:ascii="Times New Roman" w:hAnsi="Times New Roman"/>
          <w:sz w:val="28"/>
          <w:szCs w:val="28"/>
          <w:lang w:val="ky-KG"/>
        </w:rPr>
      </w:pPr>
    </w:p>
    <w:p w14:paraId="2F492FB9" w14:textId="77777777" w:rsidR="00862885" w:rsidRDefault="00862885" w:rsidP="00862885">
      <w:pPr>
        <w:spacing w:after="0"/>
        <w:rPr>
          <w:rFonts w:ascii="Times New Roman" w:hAnsi="Times New Roman"/>
          <w:sz w:val="18"/>
          <w:szCs w:val="18"/>
          <w:lang w:val="ky-KG"/>
        </w:rPr>
      </w:pPr>
      <w:r>
        <w:rPr>
          <w:rFonts w:ascii="Times New Roman" w:hAnsi="Times New Roman"/>
          <w:sz w:val="18"/>
          <w:szCs w:val="18"/>
          <w:lang w:val="ky-KG"/>
        </w:rPr>
        <w:t>Исп. ДЛСиМИ</w:t>
      </w:r>
    </w:p>
    <w:p w14:paraId="27AFC78E" w14:textId="1F82073C" w:rsidR="00E73DF4" w:rsidRPr="007A6A7C" w:rsidRDefault="00862885" w:rsidP="007A6A7C">
      <w:pPr>
        <w:spacing w:after="0"/>
        <w:rPr>
          <w:rFonts w:ascii="Times New Roman" w:hAnsi="Times New Roman"/>
          <w:color w:val="0563C1"/>
          <w:sz w:val="18"/>
          <w:szCs w:val="18"/>
          <w:u w:val="single"/>
          <w:lang w:val="en-US"/>
        </w:rPr>
      </w:pPr>
      <w:r>
        <w:rPr>
          <w:rFonts w:ascii="Times New Roman" w:hAnsi="Times New Roman"/>
          <w:sz w:val="18"/>
          <w:szCs w:val="18"/>
          <w:lang w:val="ky-KG"/>
        </w:rPr>
        <w:t xml:space="preserve">Т.: 558-35-23-58, </w:t>
      </w:r>
      <w:proofErr w:type="spellStart"/>
      <w:r w:rsidRPr="007A6A7C">
        <w:rPr>
          <w:rFonts w:ascii="Times New Roman" w:hAnsi="Times New Roman"/>
          <w:sz w:val="18"/>
          <w:szCs w:val="18"/>
          <w:lang w:val="en-US"/>
        </w:rPr>
        <w:t>satarbekov</w:t>
      </w:r>
      <w:proofErr w:type="spellEnd"/>
      <w:r w:rsidRPr="007A6A7C">
        <w:rPr>
          <w:rFonts w:ascii="Times New Roman" w:hAnsi="Times New Roman"/>
          <w:sz w:val="18"/>
          <w:szCs w:val="18"/>
        </w:rPr>
        <w:t>-</w:t>
      </w:r>
      <w:r w:rsidRPr="007A6A7C">
        <w:rPr>
          <w:rFonts w:ascii="Times New Roman" w:hAnsi="Times New Roman"/>
          <w:sz w:val="18"/>
          <w:szCs w:val="18"/>
          <w:lang w:val="en-US"/>
        </w:rPr>
        <w:t>sultan</w:t>
      </w:r>
      <w:r w:rsidRPr="007A6A7C">
        <w:rPr>
          <w:rFonts w:ascii="Times New Roman" w:hAnsi="Times New Roman"/>
          <w:sz w:val="18"/>
          <w:szCs w:val="18"/>
        </w:rPr>
        <w:t>@</w:t>
      </w:r>
      <w:r w:rsidRPr="007A6A7C">
        <w:rPr>
          <w:rFonts w:ascii="Times New Roman" w:hAnsi="Times New Roman"/>
          <w:sz w:val="18"/>
          <w:szCs w:val="18"/>
          <w:lang w:val="en-US"/>
        </w:rPr>
        <w:t>mail</w:t>
      </w:r>
      <w:r w:rsidRPr="007A6A7C">
        <w:rPr>
          <w:rFonts w:ascii="Times New Roman" w:hAnsi="Times New Roman"/>
          <w:sz w:val="18"/>
          <w:szCs w:val="18"/>
        </w:rPr>
        <w:t>.</w:t>
      </w:r>
      <w:proofErr w:type="spellStart"/>
      <w:r w:rsidRPr="007A6A7C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</w:p>
    <w:sectPr w:rsidR="00E73DF4" w:rsidRPr="007A6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E70"/>
    <w:rsid w:val="007A6A7C"/>
    <w:rsid w:val="00862885"/>
    <w:rsid w:val="00876E70"/>
    <w:rsid w:val="00D2288B"/>
    <w:rsid w:val="00E7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D23E7"/>
  <w15:chartTrackingRefBased/>
  <w15:docId w15:val="{CE4DC529-87E6-46FE-A6F5-0F2F9C17F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288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28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7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2020-08-24T08:21:00Z</dcterms:created>
  <dcterms:modified xsi:type="dcterms:W3CDTF">2020-08-24T08:39:00Z</dcterms:modified>
</cp:coreProperties>
</file>