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03" w:rsidRPr="00A17F03" w:rsidRDefault="00A17F03" w:rsidP="004B3D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Pr="00A17F0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ш облусунун Чоң-Алай районунда “Чоң-Алай”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</w:r>
      <w:r w:rsidRPr="00A17F0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Мамлекеттик жаратылыш паркын түзүү жөнүндө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” </w:t>
      </w:r>
      <w:r w:rsidRPr="00A17F0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4A47A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Министрлер Кабинетинин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токтомунун долбооруна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</w:r>
      <w:r w:rsidR="004A47A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4B3DA0" w:rsidRPr="004B3DA0" w:rsidRDefault="004B3DA0" w:rsidP="004B3D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3DA0" w:rsidRPr="00C277EF" w:rsidRDefault="00B30F66" w:rsidP="00B30F66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1. </w:t>
      </w:r>
      <w:proofErr w:type="spellStart"/>
      <w:r w:rsidR="00183A53" w:rsidRPr="00C277EF">
        <w:rPr>
          <w:rFonts w:ascii="Times New Roman" w:hAnsi="Times New Roman"/>
          <w:b/>
          <w:sz w:val="28"/>
          <w:szCs w:val="28"/>
        </w:rPr>
        <w:t>Максат</w:t>
      </w:r>
      <w:proofErr w:type="spellEnd"/>
      <w:r w:rsidR="00A17F03" w:rsidRPr="00C277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17F03" w:rsidRPr="00C277EF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="00A17F03" w:rsidRPr="00C277E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17F03" w:rsidRPr="00C277EF">
        <w:rPr>
          <w:rFonts w:ascii="Times New Roman" w:hAnsi="Times New Roman"/>
          <w:b/>
          <w:sz w:val="28"/>
          <w:szCs w:val="28"/>
        </w:rPr>
        <w:t>милдеттери</w:t>
      </w:r>
      <w:proofErr w:type="spellEnd"/>
    </w:p>
    <w:p w:rsidR="00A17F03" w:rsidRDefault="00A17F03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Бул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токтомдун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долбоорунун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максаты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милдети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Батыш </w:t>
      </w:r>
      <w:proofErr w:type="spellStart"/>
      <w:r w:rsidRPr="004B3DA0">
        <w:rPr>
          <w:rFonts w:ascii="Times New Roman" w:eastAsia="Calibri" w:hAnsi="Times New Roman" w:cs="Times New Roman"/>
          <w:sz w:val="28"/>
          <w:szCs w:val="28"/>
        </w:rPr>
        <w:t>Тянь-Шан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дын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уникалдуу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жаратылыш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комплекстерин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биологиялык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ар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түрдүүлүктү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сактоону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жаныбарлар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өсүмдүктөр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дүйнөсүнүн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сейрек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жок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болуу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коркунучу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алдында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турган</w:t>
      </w:r>
      <w:proofErr w:type="spellEnd"/>
      <w:r w:rsidR="003070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0703D">
        <w:rPr>
          <w:rFonts w:ascii="Times New Roman" w:eastAsia="Calibri" w:hAnsi="Times New Roman" w:cs="Times New Roman"/>
          <w:sz w:val="28"/>
          <w:szCs w:val="28"/>
        </w:rPr>
        <w:t>түрлөрүн</w:t>
      </w:r>
      <w:proofErr w:type="spellEnd"/>
      <w:r w:rsidR="003070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0703D">
        <w:rPr>
          <w:rFonts w:ascii="Times New Roman" w:eastAsia="Calibri" w:hAnsi="Times New Roman" w:cs="Times New Roman"/>
          <w:sz w:val="28"/>
          <w:szCs w:val="28"/>
        </w:rPr>
        <w:t>коргоону</w:t>
      </w:r>
      <w:proofErr w:type="spellEnd"/>
      <w:r w:rsidR="003070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0703D">
        <w:rPr>
          <w:rFonts w:ascii="Times New Roman" w:eastAsia="Calibri" w:hAnsi="Times New Roman" w:cs="Times New Roman"/>
          <w:sz w:val="28"/>
          <w:szCs w:val="28"/>
        </w:rPr>
        <w:t>камсыз</w:t>
      </w:r>
      <w:proofErr w:type="spellEnd"/>
      <w:r w:rsidR="003070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0703D">
        <w:rPr>
          <w:rFonts w:ascii="Times New Roman" w:eastAsia="Calibri" w:hAnsi="Times New Roman" w:cs="Times New Roman"/>
          <w:sz w:val="28"/>
          <w:szCs w:val="28"/>
        </w:rPr>
        <w:t>кылуу</w:t>
      </w:r>
      <w:proofErr w:type="spellEnd"/>
      <w:r w:rsidR="0030703D">
        <w:rPr>
          <w:rFonts w:ascii="Times New Roman" w:eastAsia="Calibri" w:hAnsi="Times New Roman" w:cs="Times New Roman"/>
          <w:sz w:val="28"/>
          <w:szCs w:val="28"/>
        </w:rPr>
        <w:t>,</w:t>
      </w:r>
      <w:r w:rsidR="0030703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0703D"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Өзгөчө корголуучу жаратылыш аймактарынын тармагын кеңейтүү</w:t>
      </w:r>
      <w:r w:rsidR="0030703D"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болуп</w:t>
      </w:r>
      <w:proofErr w:type="spellEnd"/>
      <w:r w:rsidRPr="00A17F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17F03">
        <w:rPr>
          <w:rFonts w:ascii="Times New Roman" w:eastAsia="Calibri" w:hAnsi="Times New Roman" w:cs="Times New Roman"/>
          <w:sz w:val="28"/>
          <w:szCs w:val="28"/>
        </w:rPr>
        <w:t>саналат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30703D" w:rsidRPr="00A17F03" w:rsidRDefault="0030703D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34C2E" w:rsidRPr="00C277EF" w:rsidRDefault="00C277EF" w:rsidP="00C277EF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</w:pPr>
      <w:r w:rsidRPr="00C277EF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2. </w:t>
      </w:r>
      <w:r w:rsidR="00A17F03" w:rsidRPr="00C277EF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Баяндоо бөлүгү</w:t>
      </w:r>
    </w:p>
    <w:p w:rsidR="00A17F03" w:rsidRDefault="00A17F03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>Адамдын иш-аракетинин таасири астында, анын бардык артыкчылыктары жана табияттын кемчиликтери менен кайра түзүлөт</w:t>
      </w:r>
      <w:r w:rsidR="00734C2E"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ыска убакыттын ичинде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иотүрдүүлүк боюнча жалпысынан күчтүү сокку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берилген. Сөзсүз түрдө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флоранын жана фаунанын көптөгөн түрлөрү, популяциялардын көп саны биротоло жоголгон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Көптөгөн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ири биомалар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>ээрлик толугу менен жок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болгон. 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>Тоолордогу жана анда жашаган жаныбарлар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арасында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чоң жоготуулар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орун алган. Бул г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>енофонддун кайтарылгыс жоготуулары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 эле учурда биологиялык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чабал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ландшафттардын аянты кескин көбөйдү, аба жана суу бассейндеринин булганышы, топурак катмарынын бузулушу жана булганышы күчөдү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>Биосфера жана анын блокторунун компоненттери курчап турган чөйрөнүн туруктуулугун сактоо маселеси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чече албай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калууда,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натыйжада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адамзат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ка реалдуу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коркунуч келтири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лүүдө</w:t>
      </w:r>
      <w:r w:rsidRPr="00A17F03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A17F03" w:rsidRPr="004C5D23" w:rsidRDefault="004C5D23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Чоң-Алайдын у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>никалдуу табигый комплекстери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биологиялык ар түрдүүлү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гүн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сактоону, жаныбарлар жана өсүмдүктөр дүйнөсүнүн сейрек кездешүүчү жана жок болуу коркунучунда турган түрлөрүн коргоону камсыз кылуу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>үчүн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ө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>згөчө корголуучу жаратылыш аймактарынын тармагын кеңейтүү максатында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Жер кодексинин 20-беренесине, “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>Өзгөчө корголуучу жаратылыш аймактары жөнүндө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Мыйзамына ылайык жана жергиликтүү калктын, айыл өкмөт башчыларынын позицияларынын негизинде 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>Ош облусунун Чоң-Алай районунда “Чоң-Алай” Мамлекеттик жаратылыш паркын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(мындан ары – “Чоң-Алай” МЖП)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түзүү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демилгеси чыккан. Ал эми 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Улуттук илимдер академиясы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нын Биология институту бул демилгени колдошкон.</w:t>
      </w:r>
    </w:p>
    <w:p w:rsidR="00C64D2D" w:rsidRPr="00C3291B" w:rsidRDefault="004C5D23" w:rsidP="00C329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“Чоң-Алай” МЖПнын аянты </w:t>
      </w:r>
      <w:r w:rsidR="008408B4">
        <w:rPr>
          <w:rFonts w:ascii="Times New Roman" w:eastAsia="Calibri" w:hAnsi="Times New Roman" w:cs="Times New Roman"/>
          <w:sz w:val="28"/>
          <w:szCs w:val="28"/>
          <w:lang w:val="ky-KG"/>
        </w:rPr>
        <w:t>66 830,79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гектарды түзөт.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Тийиштүү аймакты “Мамлекеттик токой фондунун жерлери” категориясынан “</w:t>
      </w:r>
      <w:r w:rsidRPr="004C5D23">
        <w:rPr>
          <w:rFonts w:ascii="Times New Roman" w:eastAsia="Calibri" w:hAnsi="Times New Roman" w:cs="Times New Roman"/>
          <w:sz w:val="28"/>
          <w:szCs w:val="28"/>
          <w:lang w:val="ky-KG"/>
        </w:rPr>
        <w:t>Өзгөчө корголуучу жаратылыш аймактарынын жерлери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” категория</w:t>
      </w:r>
      <w:r w:rsidR="00426CA9">
        <w:rPr>
          <w:rFonts w:ascii="Times New Roman" w:eastAsia="Calibri" w:hAnsi="Times New Roman" w:cs="Times New Roman"/>
          <w:sz w:val="28"/>
          <w:szCs w:val="28"/>
          <w:lang w:val="ky-KG"/>
        </w:rPr>
        <w:t>сын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 которуу жаратылыш комплекстерин сактоого багытталган</w:t>
      </w:r>
      <w:r w:rsidR="000E4F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атап айтканда </w:t>
      </w:r>
      <w:r w:rsidR="000E4F76" w:rsidRPr="000E4F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токойлордун табигый, сууну жөнгө салуучу, кыртышты сактоочу жана </w:t>
      </w:r>
      <w:r w:rsidR="000E4F76" w:rsidRPr="000E4F76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башка пайдалуу функцияларын күчөтүү</w:t>
      </w:r>
      <w:r w:rsidR="000E4F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0E4F76" w:rsidRPr="000E4F76">
        <w:rPr>
          <w:rFonts w:ascii="Times New Roman" w:eastAsia="Calibri" w:hAnsi="Times New Roman" w:cs="Times New Roman"/>
          <w:sz w:val="28"/>
          <w:szCs w:val="28"/>
          <w:lang w:val="ky-KG"/>
        </w:rPr>
        <w:t>ошондой эле жапайы жаныбарлар жашаган чөйрөнү (</w:t>
      </w:r>
      <w:r w:rsidR="00C3291B">
        <w:rPr>
          <w:rFonts w:ascii="Times New Roman" w:eastAsia="Calibri" w:hAnsi="Times New Roman" w:cs="Times New Roman"/>
          <w:sz w:val="28"/>
          <w:szCs w:val="28"/>
          <w:lang w:val="ky-KG"/>
        </w:rPr>
        <w:t>байырлаган</w:t>
      </w:r>
      <w:r w:rsidR="000E4F76" w:rsidRPr="000E4F7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жерлерди жана миграция жолдорун) жана өсүмдүктөрдүн жана козу карындардын уникалдуу түрлөрүнүн өскөн жерлерин сактоо</w:t>
      </w:r>
      <w:r w:rsidR="00C64D2D" w:rsidRPr="00C3291B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C3291B" w:rsidRPr="00226AB4" w:rsidRDefault="00C3291B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“Чоң-Алай” МЖПнын аймагы ушул сыяктуу ӨКЖА </w:t>
      </w:r>
      <w:r w:rsidRPr="00C3291B">
        <w:rPr>
          <w:rFonts w:ascii="Times New Roman" w:eastAsia="Calibri" w:hAnsi="Times New Roman" w:cs="Times New Roman"/>
          <w:sz w:val="28"/>
          <w:szCs w:val="28"/>
          <w:lang w:val="ky-KG"/>
        </w:rPr>
        <w:t>үчүн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коюлган талаптарга шайкеш келет. 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Алай тоо кыркасынын түштүк бетиндеги үч участок жана Алайдын ары жагындагы тоо кыркасынын батыш бөлүгүндөгү түндүк бетиндеги эки участок, анын ичинде 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>Кызыл-Суу-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Батыш дарыя өрөнүндөгү фрагмент – 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>бул флоранын жана фаунанын эндемикалык түрлөрүнүн популяциясы сакталып калган аймак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Бул аймакта 2004-жылы 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>У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>луттук токой программасы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(КРӨнүн № 858 токтому)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боюнча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транс чек аралык жаратылыш аймагын - 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>Памир-Алай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жаратылыш паркын түзүү пландалган. 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>2009-жылы Ош мамлекеттик администрация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сы тарабынан 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№ 72 токтому демилгеленген, ага ылайык а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рча өсүмдүктөрүнүн үч түрүн, 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>кайыңды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талды, 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>чычырканакты, долоно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>ну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>четинди ж.б.</w:t>
      </w:r>
      <w:r w:rsid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табигый өсүмдүктөрдү, </w:t>
      </w:r>
      <w:r w:rsidR="00FC7EFB"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ошондой эле</w:t>
      </w:r>
      <w:r w:rsid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C7EFB"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Кызыл китебине киргизилген өсүмдүктөрдүн, козу карындардын жана жаныбарлардын сейрек жана жок болуп бараткан түрлөрүн</w:t>
      </w:r>
      <w:r w:rsidR="00226AB4" w:rsidRP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сактоо жана коргоо максатында</w:t>
      </w:r>
      <w:r w:rsidR="00226A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“Чоң-Алай” МЖП түзүү каралган</w:t>
      </w:r>
      <w:r w:rsidR="00861182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1E1925" w:rsidRDefault="001E1925" w:rsidP="001E192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Көйгөйдү чечүүнүн жолдору:</w:t>
      </w:r>
    </w:p>
    <w:p w:rsidR="001E1925" w:rsidRDefault="001E1925" w:rsidP="001E192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Эгерде </w:t>
      </w:r>
      <w:r w:rsidR="0030703D">
        <w:rPr>
          <w:rFonts w:ascii="Times New Roman" w:hAnsi="Times New Roman"/>
          <w:sz w:val="28"/>
          <w:szCs w:val="28"/>
          <w:lang w:val="ky-KG"/>
        </w:rPr>
        <w:t xml:space="preserve">көңүл бурулбай, </w:t>
      </w:r>
      <w:r>
        <w:rPr>
          <w:rFonts w:ascii="Times New Roman" w:hAnsi="Times New Roman"/>
          <w:sz w:val="28"/>
          <w:szCs w:val="28"/>
          <w:lang w:val="ky-KG"/>
        </w:rPr>
        <w:t>ошол боюнча калса Чоң-Алайдын экосистемасынын тез өзгөрүүсүнө, сейрек кездешкен жаныбарлар жана өсүмдүктөрдүн жоголуп кетүүсүнө алып келет;</w:t>
      </w:r>
    </w:p>
    <w:p w:rsidR="001E1925" w:rsidRDefault="001E1925" w:rsidP="001E192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Ал </w:t>
      </w:r>
      <w:r w:rsidR="0030703D">
        <w:rPr>
          <w:rFonts w:ascii="Times New Roman" w:hAnsi="Times New Roman"/>
          <w:sz w:val="28"/>
          <w:szCs w:val="28"/>
          <w:lang w:val="ky-KG"/>
        </w:rPr>
        <w:t>аймакка структуралык мекеме тү</w:t>
      </w:r>
      <w:r>
        <w:rPr>
          <w:rFonts w:ascii="Times New Roman" w:hAnsi="Times New Roman"/>
          <w:sz w:val="28"/>
          <w:szCs w:val="28"/>
          <w:lang w:val="ky-KG"/>
        </w:rPr>
        <w:t>збөй туруп, жаратылышты коргоо чараларын күчөтүү жана жаратылыш ресурстарына кайрымдуу мамиле жасоого үндөө керектүү жыйынтык бербейт;</w:t>
      </w:r>
    </w:p>
    <w:p w:rsidR="001E1925" w:rsidRPr="001E1925" w:rsidRDefault="001E1925" w:rsidP="001E192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Аталган аймакка мамлекеттик жаратылыш паркын тү</w:t>
      </w:r>
      <w:r w:rsidR="00A679A5">
        <w:rPr>
          <w:rFonts w:ascii="Times New Roman" w:hAnsi="Times New Roman"/>
          <w:sz w:val="28"/>
          <w:szCs w:val="28"/>
          <w:lang w:val="ky-KG"/>
        </w:rPr>
        <w:t>зүү уникалдык жаратылыш аймагын сактоонун эң мыкты варианты болуп эсептелет.</w:t>
      </w:r>
    </w:p>
    <w:p w:rsidR="00FC7EFB" w:rsidRPr="00FC7EFB" w:rsidRDefault="00FC7EFB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Азыркы шарттарда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E1925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токой фондунун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статусу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ймактын жаратылыш комплексин </w:t>
      </w:r>
      <w:r w:rsidR="00A679A5">
        <w:rPr>
          <w:rFonts w:ascii="Times New Roman" w:eastAsia="Calibri" w:hAnsi="Times New Roman" w:cs="Times New Roman"/>
          <w:sz w:val="28"/>
          <w:szCs w:val="28"/>
          <w:lang w:val="ky-KG"/>
        </w:rPr>
        <w:t>системалык максаттуу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679A5"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сактоо</w:t>
      </w:r>
      <w:r w:rsidR="00A679A5">
        <w:rPr>
          <w:rFonts w:ascii="Times New Roman" w:eastAsia="Calibri" w:hAnsi="Times New Roman" w:cs="Times New Roman"/>
          <w:sz w:val="28"/>
          <w:szCs w:val="28"/>
          <w:lang w:val="ky-KG"/>
        </w:rPr>
        <w:t>го</w:t>
      </w:r>
      <w:r w:rsidR="00A679A5"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дайыма эле шайкеш кел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е бер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бейт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679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Ошондуктан </w:t>
      </w:r>
      <w:r w:rsidR="00463A25">
        <w:rPr>
          <w:rFonts w:ascii="Times New Roman" w:eastAsia="Calibri" w:hAnsi="Times New Roman" w:cs="Times New Roman"/>
          <w:sz w:val="28"/>
          <w:szCs w:val="28"/>
          <w:lang w:val="ky-KG"/>
        </w:rPr>
        <w:t>“Чоң-Алай” МЖП түзүлсө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жана Жаратыл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ышты коргоо эл аралык бирлигинин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Кызыл ките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птер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ине киргизилген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ак илбирс,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тянь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шан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ь күрөң аю</w:t>
      </w:r>
      <w:r w:rsidR="00A679A5">
        <w:rPr>
          <w:rFonts w:ascii="Times New Roman" w:eastAsia="Calibri" w:hAnsi="Times New Roman" w:cs="Times New Roman"/>
          <w:sz w:val="28"/>
          <w:szCs w:val="28"/>
          <w:lang w:val="ky-KG"/>
        </w:rPr>
        <w:t>усу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орто Азия кундуз</w:t>
      </w:r>
      <w:r w:rsidR="00A679A5">
        <w:rPr>
          <w:rFonts w:ascii="Times New Roman" w:eastAsia="Calibri" w:hAnsi="Times New Roman" w:cs="Times New Roman"/>
          <w:sz w:val="28"/>
          <w:szCs w:val="28"/>
          <w:lang w:val="ky-KG"/>
        </w:rPr>
        <w:t>у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 түркстан сүлөөсүн</w:t>
      </w:r>
      <w:r w:rsidR="00A679A5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бүркүт, 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көк жору</w:t>
      </w:r>
      <w:r w:rsidR="00A679A5">
        <w:rPr>
          <w:rFonts w:ascii="Times New Roman" w:eastAsia="Calibri" w:hAnsi="Times New Roman" w:cs="Times New Roman"/>
          <w:sz w:val="28"/>
          <w:szCs w:val="28"/>
          <w:lang w:val="ky-KG"/>
        </w:rPr>
        <w:t>, таз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жору, 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>кумай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алай </w:t>
      </w:r>
      <w:r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калкантумшуктар,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түркстан </w:t>
      </w:r>
      <w:r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жаян</w:t>
      </w:r>
      <w:r w:rsidR="0069241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балыгы</w:t>
      </w:r>
      <w:r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Христоф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сары көпөлөгү,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Романов парнасец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и,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Кыйшык корум г</w:t>
      </w:r>
      <w:r w:rsidR="00861182"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ү</w:t>
      </w:r>
      <w:r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л</w:t>
      </w:r>
      <w:r w:rsidR="00861182"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61182">
        <w:rPr>
          <w:rFonts w:ascii="Times New Roman" w:eastAsia="Calibri" w:hAnsi="Times New Roman" w:cs="Times New Roman"/>
          <w:sz w:val="28"/>
          <w:szCs w:val="28"/>
          <w:lang w:val="ky-KG"/>
        </w:rPr>
        <w:t>Костычев</w:t>
      </w:r>
      <w:r w:rsidR="00861182"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61182"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прострел</w:t>
      </w:r>
      <w:r w:rsidR="00861182">
        <w:rPr>
          <w:rFonts w:ascii="Times New Roman" w:eastAsia="Calibri" w:hAnsi="Times New Roman" w:cs="Times New Roman"/>
          <w:sz w:val="28"/>
          <w:szCs w:val="28"/>
          <w:lang w:val="ky-KG"/>
        </w:rPr>
        <w:t>и сыяктуу</w:t>
      </w:r>
      <w:r w:rsidR="00861182"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FC7E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жаныбарлардын жана жогорку өсүмдүктөрдүн түрлөрүн/түрчөлөрүн сактоого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өбөлгө түзөт</w:t>
      </w:r>
      <w:r w:rsidR="00861182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F36549" w:rsidRPr="00AE1AAC" w:rsidRDefault="00F36549" w:rsidP="004B3D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34C2E" w:rsidRPr="00734C2E" w:rsidRDefault="00B30F66" w:rsidP="00B30F66">
      <w:pPr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ab/>
        <w:t xml:space="preserve">3. </w:t>
      </w:r>
      <w:r w:rsidR="00861182" w:rsidRPr="009D4402">
        <w:rPr>
          <w:rFonts w:ascii="Times New Roman" w:hAnsi="Times New Roman"/>
          <w:b/>
          <w:sz w:val="28"/>
          <w:szCs w:val="28"/>
          <w:lang w:val="ky-KG"/>
        </w:rPr>
        <w:t>Мүмкүн болууч</w:t>
      </w:r>
      <w:bookmarkStart w:id="0" w:name="_GoBack"/>
      <w:bookmarkEnd w:id="0"/>
      <w:r w:rsidR="00861182" w:rsidRPr="009D4402">
        <w:rPr>
          <w:rFonts w:ascii="Times New Roman" w:hAnsi="Times New Roman"/>
          <w:b/>
          <w:sz w:val="28"/>
          <w:szCs w:val="28"/>
          <w:lang w:val="ky-KG"/>
        </w:rPr>
        <w:t>у социалдык, экономикалык, укуктук, укук коргоочулук, гендердик, экологиялык, коррупциялык кесепеттерди болжолдоо</w:t>
      </w:r>
    </w:p>
    <w:p w:rsidR="00734C2E" w:rsidRPr="00861182" w:rsidRDefault="00861182" w:rsidP="0086118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6118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463A25">
        <w:rPr>
          <w:rFonts w:ascii="Times New Roman" w:hAnsi="Times New Roman"/>
          <w:sz w:val="28"/>
          <w:szCs w:val="28"/>
          <w:lang w:val="ky-KG"/>
        </w:rPr>
        <w:t>Министрлер Кабинетинин</w:t>
      </w:r>
      <w:r>
        <w:rPr>
          <w:rFonts w:ascii="Times New Roman" w:hAnsi="Times New Roman"/>
          <w:sz w:val="28"/>
          <w:szCs w:val="28"/>
          <w:lang w:val="ky-KG"/>
        </w:rPr>
        <w:t xml:space="preserve"> к</w:t>
      </w:r>
      <w:r w:rsidRPr="009D4402">
        <w:rPr>
          <w:rFonts w:ascii="Times New Roman" w:hAnsi="Times New Roman"/>
          <w:sz w:val="28"/>
          <w:szCs w:val="28"/>
          <w:lang w:val="ky-KG"/>
        </w:rPr>
        <w:t>аралып жаткан</w:t>
      </w:r>
      <w:r>
        <w:rPr>
          <w:rFonts w:ascii="Times New Roman" w:hAnsi="Times New Roman"/>
          <w:sz w:val="28"/>
          <w:szCs w:val="28"/>
          <w:lang w:val="ky-KG"/>
        </w:rPr>
        <w:t xml:space="preserve"> токтомунун</w:t>
      </w:r>
      <w:r w:rsidRPr="009D4402">
        <w:rPr>
          <w:rFonts w:ascii="Times New Roman" w:hAnsi="Times New Roman"/>
          <w:sz w:val="28"/>
          <w:szCs w:val="28"/>
          <w:lang w:val="ky-KG"/>
        </w:rPr>
        <w:t xml:space="preserve"> долбоору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9D4402">
        <w:rPr>
          <w:rFonts w:ascii="Times New Roman" w:hAnsi="Times New Roman"/>
          <w:sz w:val="28"/>
          <w:szCs w:val="28"/>
          <w:lang w:val="ky-KG"/>
        </w:rPr>
        <w:t xml:space="preserve"> кабыл алуу социалдык, экономикалык, укуктук, укук коргоочулук, гендердик, экологиялык, коррупциялык кесепеттерге алып келбейт</w:t>
      </w:r>
      <w:r w:rsidR="00734C2E"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861182" w:rsidRDefault="00861182" w:rsidP="00734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токтомдун долбоору </w:t>
      </w:r>
      <w:r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боюнча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Өкмөтүнө караштуу Курчап турган чөйрөнү коргоо жана токой чарбасы мамлекеттик агенттиги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тарабынан</w:t>
      </w:r>
      <w:r w:rsidR="00F14E0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19.03.2021</w:t>
      </w:r>
      <w:r w:rsidR="00463A25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F14E0F">
        <w:rPr>
          <w:rFonts w:ascii="Times New Roman" w:eastAsia="Calibri" w:hAnsi="Times New Roman" w:cs="Times New Roman"/>
          <w:sz w:val="28"/>
          <w:szCs w:val="28"/>
          <w:lang w:val="ky-KG"/>
        </w:rPr>
        <w:t>ж.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экологиялык экспертиза жүргүзүлгөн жана оң корутунду алынган.</w:t>
      </w:r>
    </w:p>
    <w:p w:rsidR="00F14E0F" w:rsidRDefault="00F14E0F" w:rsidP="00734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34C2E" w:rsidRDefault="00090C96" w:rsidP="00090C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4. </w:t>
      </w:r>
      <w:r w:rsidR="00861182" w:rsidRPr="009D4402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F36549" w:rsidRPr="00F874F9" w:rsidRDefault="00861182" w:rsidP="00090C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Токтомдун долбоору </w:t>
      </w:r>
      <w:r w:rsidRPr="0086118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63A2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Министрлер Кабинетинин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расмий сайтына жайгаштырылат</w:t>
      </w:r>
      <w:r w:rsidR="00F874F9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463A25" w:rsidRDefault="00090C96" w:rsidP="00090C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734C2E" w:rsidRPr="00090C96" w:rsidRDefault="00463A25" w:rsidP="00090C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90C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861182" w:rsidRPr="009D4402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861182" w:rsidRPr="008408B4" w:rsidRDefault="00861182" w:rsidP="00090C9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6118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63A25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</w:t>
      </w:r>
      <w:r w:rsidRPr="009D4402">
        <w:rPr>
          <w:rFonts w:ascii="Times New Roman" w:hAnsi="Times New Roman" w:cs="Times New Roman"/>
          <w:sz w:val="28"/>
          <w:szCs w:val="28"/>
          <w:lang w:val="ky-KG"/>
        </w:rPr>
        <w:t>унушталган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</w:t>
      </w:r>
      <w:r w:rsidRPr="009D4402">
        <w:rPr>
          <w:rFonts w:ascii="Times New Roman" w:hAnsi="Times New Roman" w:cs="Times New Roman"/>
          <w:sz w:val="28"/>
          <w:szCs w:val="28"/>
          <w:lang w:val="ky-KG"/>
        </w:rPr>
        <w:t xml:space="preserve">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9D440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мыйзамдарынын жана </w:t>
      </w:r>
      <w:r w:rsidRPr="0036375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 катышуучусу болгон жана мыйзамда аныкталган тартипте күчү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нө кирген эл аралык келишимдеринин ченемдерине каршы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келбейт.</w:t>
      </w:r>
    </w:p>
    <w:p w:rsidR="00463A25" w:rsidRDefault="00090C96" w:rsidP="00090C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734C2E" w:rsidRPr="008408B4" w:rsidRDefault="00463A25" w:rsidP="00090C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90C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861182" w:rsidRPr="009D4402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861182" w:rsidRPr="00AE1AAC" w:rsidRDefault="00090C96" w:rsidP="00090C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861182" w:rsidRPr="009D440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463A25">
        <w:rPr>
          <w:rFonts w:ascii="Times New Roman" w:hAnsi="Times New Roman"/>
          <w:sz w:val="28"/>
          <w:szCs w:val="28"/>
          <w:lang w:val="ky-KG"/>
        </w:rPr>
        <w:t>Министрлер Кабинетинин</w:t>
      </w:r>
      <w:r w:rsidR="00861182" w:rsidRPr="009D4402">
        <w:rPr>
          <w:rFonts w:ascii="Times New Roman" w:hAnsi="Times New Roman"/>
          <w:sz w:val="28"/>
          <w:szCs w:val="28"/>
          <w:lang w:val="ky-KG"/>
        </w:rPr>
        <w:t xml:space="preserve"> токтомунун ушул долбоорун кабыл алуу </w:t>
      </w:r>
      <w:r w:rsidR="00861182">
        <w:rPr>
          <w:rFonts w:ascii="Times New Roman" w:hAnsi="Times New Roman"/>
          <w:sz w:val="28"/>
          <w:szCs w:val="28"/>
          <w:lang w:val="ky-KG"/>
        </w:rPr>
        <w:t>мамлекеттик</w:t>
      </w:r>
      <w:r w:rsidR="00861182" w:rsidRPr="009D4402">
        <w:rPr>
          <w:rFonts w:ascii="Times New Roman" w:hAnsi="Times New Roman"/>
          <w:sz w:val="28"/>
          <w:szCs w:val="28"/>
          <w:lang w:val="ky-KG"/>
        </w:rPr>
        <w:t xml:space="preserve"> бюджеттен кошумча каржылык чыгымга алып келбейт</w:t>
      </w:r>
      <w:r w:rsidR="00861182">
        <w:rPr>
          <w:rFonts w:ascii="Times New Roman" w:hAnsi="Times New Roman"/>
          <w:sz w:val="28"/>
          <w:szCs w:val="28"/>
          <w:lang w:val="ky-KG"/>
        </w:rPr>
        <w:t xml:space="preserve">. Штаттык сан </w:t>
      </w:r>
      <w:r w:rsidR="00AE1AAC" w:rsidRPr="00EC6F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463A2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жаратылыш ресурстары, экология жана техникалык көзөмөл </w:t>
      </w:r>
      <w:r w:rsidR="00AE1A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министирлиги</w:t>
      </w:r>
      <w:r w:rsidR="0086118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61182" w:rsidRPr="00861182">
        <w:rPr>
          <w:rFonts w:ascii="Times New Roman" w:hAnsi="Times New Roman"/>
          <w:sz w:val="28"/>
          <w:szCs w:val="28"/>
          <w:lang w:val="ky-KG"/>
        </w:rPr>
        <w:t>үчүн</w:t>
      </w:r>
      <w:r w:rsidR="0086118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63A25">
        <w:rPr>
          <w:rFonts w:ascii="Times New Roman" w:hAnsi="Times New Roman"/>
          <w:sz w:val="28"/>
          <w:szCs w:val="28"/>
          <w:lang w:val="ky-KG"/>
        </w:rPr>
        <w:t xml:space="preserve">бекитилген </w:t>
      </w:r>
      <w:r w:rsidR="00861182">
        <w:rPr>
          <w:rFonts w:ascii="Times New Roman" w:hAnsi="Times New Roman"/>
          <w:sz w:val="28"/>
          <w:szCs w:val="28"/>
          <w:lang w:val="ky-KG"/>
        </w:rPr>
        <w:t>бюджеттин чегинде</w:t>
      </w:r>
      <w:r w:rsidR="00463A25" w:rsidRPr="00463A2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63A25">
        <w:rPr>
          <w:rFonts w:ascii="Times New Roman" w:hAnsi="Times New Roman"/>
          <w:sz w:val="28"/>
          <w:szCs w:val="28"/>
          <w:lang w:val="ky-KG"/>
        </w:rPr>
        <w:t>карал</w:t>
      </w:r>
      <w:r w:rsidR="00463A25">
        <w:rPr>
          <w:rFonts w:ascii="Times New Roman" w:hAnsi="Times New Roman"/>
          <w:sz w:val="28"/>
          <w:szCs w:val="28"/>
          <w:lang w:val="ky-KG"/>
        </w:rPr>
        <w:t>ат</w:t>
      </w:r>
      <w:r w:rsidR="00861182">
        <w:rPr>
          <w:rFonts w:ascii="Times New Roman" w:hAnsi="Times New Roman"/>
          <w:sz w:val="28"/>
          <w:szCs w:val="28"/>
          <w:lang w:val="ky-KG"/>
        </w:rPr>
        <w:t>.</w:t>
      </w:r>
    </w:p>
    <w:p w:rsidR="00463A25" w:rsidRDefault="00090C96" w:rsidP="00090C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734C2E" w:rsidRPr="00AE1AAC" w:rsidRDefault="00463A25" w:rsidP="00090C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90C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861182" w:rsidRPr="009D4402">
        <w:rPr>
          <w:rFonts w:ascii="Times New Roman" w:hAnsi="Times New Roman" w:cs="Times New Roman"/>
          <w:b/>
          <w:sz w:val="28"/>
          <w:szCs w:val="28"/>
          <w:lang w:val="ky-KG"/>
        </w:rPr>
        <w:t>Жөнгө салуу таасирин талдоо жөнүндө маалымат</w:t>
      </w:r>
    </w:p>
    <w:p w:rsidR="00734C2E" w:rsidRPr="00AE1AAC" w:rsidRDefault="00861182" w:rsidP="00090C9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D4402">
        <w:rPr>
          <w:rFonts w:ascii="Times New Roman" w:hAnsi="Times New Roman" w:cs="Times New Roman"/>
          <w:sz w:val="28"/>
          <w:szCs w:val="28"/>
          <w:lang w:val="ky-KG"/>
        </w:rPr>
        <w:t>Сунушталган долбоор жеке ишкердикти жөнгө салууга багытталган эмес, ушуга байланыштуу долбоордун жөнгө салуу таасирине талдоо жүргүзүү талап кылынбайт</w:t>
      </w:r>
      <w:r w:rsidR="00734C2E" w:rsidRPr="00AE1AAC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734C2E" w:rsidRPr="00AE1AAC" w:rsidRDefault="00734C2E" w:rsidP="00090C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34C2E" w:rsidRPr="00AE1AAC" w:rsidRDefault="00734C2E" w:rsidP="00090C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90C96" w:rsidRDefault="00090C96" w:rsidP="00090C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090C96" w:rsidRDefault="00090C96" w:rsidP="00090C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Жаратылыш ресурстары,</w:t>
      </w:r>
    </w:p>
    <w:p w:rsidR="00090C96" w:rsidRDefault="00090C96" w:rsidP="00090C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экология жан техникалык</w:t>
      </w:r>
    </w:p>
    <w:p w:rsidR="00734C2E" w:rsidRPr="00734C2E" w:rsidRDefault="00090C96" w:rsidP="00090C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көзөмөл министри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 xml:space="preserve">       Д.А. Кутманова</w:t>
      </w:r>
    </w:p>
    <w:p w:rsidR="007E6E96" w:rsidRDefault="007E6E96" w:rsidP="00734C2E">
      <w:pPr>
        <w:spacing w:after="0" w:line="240" w:lineRule="auto"/>
        <w:ind w:firstLine="708"/>
        <w:jc w:val="both"/>
      </w:pPr>
    </w:p>
    <w:sectPr w:rsidR="007E6E96" w:rsidSect="00D705A4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4B3C"/>
    <w:multiLevelType w:val="hybridMultilevel"/>
    <w:tmpl w:val="ED6CD96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8B698D"/>
    <w:multiLevelType w:val="hybridMultilevel"/>
    <w:tmpl w:val="FAAE7564"/>
    <w:lvl w:ilvl="0" w:tplc="051C54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D55EBB"/>
    <w:multiLevelType w:val="hybridMultilevel"/>
    <w:tmpl w:val="0B60D9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8E74D8A"/>
    <w:multiLevelType w:val="hybridMultilevel"/>
    <w:tmpl w:val="B67A1092"/>
    <w:lvl w:ilvl="0" w:tplc="EF5678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A2E5242"/>
    <w:multiLevelType w:val="hybridMultilevel"/>
    <w:tmpl w:val="A824F820"/>
    <w:lvl w:ilvl="0" w:tplc="E788C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72510A9"/>
    <w:multiLevelType w:val="hybridMultilevel"/>
    <w:tmpl w:val="AE58E76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DA0"/>
    <w:rsid w:val="00090C96"/>
    <w:rsid w:val="000E4F76"/>
    <w:rsid w:val="00183A53"/>
    <w:rsid w:val="001E1925"/>
    <w:rsid w:val="001E3CDE"/>
    <w:rsid w:val="00226AB4"/>
    <w:rsid w:val="00263165"/>
    <w:rsid w:val="002844C0"/>
    <w:rsid w:val="002B7FF8"/>
    <w:rsid w:val="0030703D"/>
    <w:rsid w:val="00426CA9"/>
    <w:rsid w:val="00463A25"/>
    <w:rsid w:val="004A47A4"/>
    <w:rsid w:val="004B3DA0"/>
    <w:rsid w:val="004C5D23"/>
    <w:rsid w:val="00692417"/>
    <w:rsid w:val="00734C2E"/>
    <w:rsid w:val="007E6E96"/>
    <w:rsid w:val="0082222A"/>
    <w:rsid w:val="00827487"/>
    <w:rsid w:val="008408B4"/>
    <w:rsid w:val="00861182"/>
    <w:rsid w:val="009738F9"/>
    <w:rsid w:val="00995AC8"/>
    <w:rsid w:val="009D2C9A"/>
    <w:rsid w:val="009F770E"/>
    <w:rsid w:val="00A17F03"/>
    <w:rsid w:val="00A679A5"/>
    <w:rsid w:val="00AE1AAC"/>
    <w:rsid w:val="00B30F66"/>
    <w:rsid w:val="00B46E15"/>
    <w:rsid w:val="00C11918"/>
    <w:rsid w:val="00C277EF"/>
    <w:rsid w:val="00C3291B"/>
    <w:rsid w:val="00C64D2D"/>
    <w:rsid w:val="00E345A5"/>
    <w:rsid w:val="00F14E0F"/>
    <w:rsid w:val="00F36549"/>
    <w:rsid w:val="00F874F9"/>
    <w:rsid w:val="00FC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A98C1"/>
  <w15:docId w15:val="{41AC4737-93A6-4884-9D34-1C6EDEFD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C2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28</cp:revision>
  <cp:lastPrinted>2021-03-18T04:33:00Z</cp:lastPrinted>
  <dcterms:created xsi:type="dcterms:W3CDTF">2020-10-15T06:01:00Z</dcterms:created>
  <dcterms:modified xsi:type="dcterms:W3CDTF">2021-12-09T10:13:00Z</dcterms:modified>
</cp:coreProperties>
</file>