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B4C" w:rsidRDefault="00844B4C" w:rsidP="00206D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3DA0" w:rsidRPr="004B3DA0" w:rsidRDefault="00206DCD" w:rsidP="00206D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56BD8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206DCD" w:rsidRDefault="004B3DA0" w:rsidP="00206D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B3DA0">
        <w:rPr>
          <w:rFonts w:ascii="Times New Roman" w:eastAsia="Calibri" w:hAnsi="Times New Roman" w:cs="Times New Roman"/>
          <w:b/>
          <w:sz w:val="28"/>
          <w:szCs w:val="28"/>
        </w:rPr>
        <w:t xml:space="preserve">к проекту постановления </w:t>
      </w:r>
      <w:r w:rsidR="00206DCD">
        <w:rPr>
          <w:rFonts w:ascii="Times New Roman" w:eastAsia="Calibri" w:hAnsi="Times New Roman" w:cs="Times New Roman"/>
          <w:b/>
          <w:sz w:val="28"/>
          <w:szCs w:val="28"/>
        </w:rPr>
        <w:t xml:space="preserve">Кабинета Министров </w:t>
      </w:r>
    </w:p>
    <w:p w:rsidR="004B3DA0" w:rsidRPr="004B3DA0" w:rsidRDefault="00206DCD" w:rsidP="00206D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Кыргызской </w:t>
      </w:r>
      <w:r w:rsidR="004B3DA0" w:rsidRPr="004B3DA0">
        <w:rPr>
          <w:rFonts w:ascii="Times New Roman" w:eastAsia="Calibri" w:hAnsi="Times New Roman" w:cs="Times New Roman"/>
          <w:b/>
          <w:sz w:val="28"/>
          <w:szCs w:val="28"/>
        </w:rPr>
        <w:t>Республики</w:t>
      </w:r>
    </w:p>
    <w:p w:rsidR="00844B4C" w:rsidRDefault="004B3DA0" w:rsidP="00206DC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B3DA0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4B3DA0">
        <w:rPr>
          <w:rFonts w:ascii="Times New Roman" w:eastAsia="Calibri" w:hAnsi="Times New Roman" w:cs="Times New Roman"/>
          <w:b/>
          <w:bCs/>
          <w:sz w:val="28"/>
          <w:szCs w:val="28"/>
        </w:rPr>
        <w:t>Об образовании Гос</w:t>
      </w:r>
      <w:r w:rsidR="00206DCD">
        <w:rPr>
          <w:rFonts w:ascii="Times New Roman" w:eastAsia="Calibri" w:hAnsi="Times New Roman" w:cs="Times New Roman"/>
          <w:b/>
          <w:bCs/>
          <w:sz w:val="28"/>
          <w:szCs w:val="28"/>
        </w:rPr>
        <w:t>ударственного природного парка «Чон-Алай»</w:t>
      </w:r>
      <w:r w:rsidR="004675B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4B3DA0" w:rsidRPr="004B3DA0" w:rsidRDefault="004675BF" w:rsidP="00206D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в Чон-</w:t>
      </w:r>
      <w:r w:rsidR="004B3DA0">
        <w:rPr>
          <w:rFonts w:ascii="Times New Roman" w:eastAsia="Calibri" w:hAnsi="Times New Roman" w:cs="Times New Roman"/>
          <w:b/>
          <w:bCs/>
          <w:sz w:val="28"/>
          <w:szCs w:val="28"/>
        </w:rPr>
        <w:t>Алайском районе Ошской области</w:t>
      </w:r>
      <w:r w:rsidR="004B3DA0" w:rsidRPr="004B3DA0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4B3DA0" w:rsidRDefault="004B3DA0" w:rsidP="00206D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5E19" w:rsidRDefault="00875E19" w:rsidP="00206D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4B4C" w:rsidRPr="004B3DA0" w:rsidRDefault="00844B4C" w:rsidP="00206D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3DA0" w:rsidRPr="004B3DA0" w:rsidRDefault="00206DCD" w:rsidP="00206DC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  <w:t>1.</w:t>
      </w:r>
      <w:r w:rsidR="00AF319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B3DA0" w:rsidRPr="004B3DA0">
        <w:rPr>
          <w:rFonts w:ascii="Times New Roman" w:eastAsia="Calibri" w:hAnsi="Times New Roman" w:cs="Times New Roman"/>
          <w:b/>
          <w:sz w:val="28"/>
          <w:szCs w:val="28"/>
        </w:rPr>
        <w:t>Цель и задачи</w:t>
      </w:r>
    </w:p>
    <w:p w:rsidR="00734C2E" w:rsidRDefault="00734C2E" w:rsidP="00D168E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Ц</w:t>
      </w:r>
      <w:r w:rsidR="004B3DA0" w:rsidRPr="004B3DA0">
        <w:rPr>
          <w:rFonts w:ascii="Times New Roman" w:eastAsia="Calibri" w:hAnsi="Times New Roman" w:cs="Times New Roman"/>
          <w:sz w:val="28"/>
          <w:szCs w:val="28"/>
        </w:rPr>
        <w:t>ел</w:t>
      </w:r>
      <w:r>
        <w:rPr>
          <w:rFonts w:ascii="Times New Roman" w:eastAsia="Calibri" w:hAnsi="Times New Roman" w:cs="Times New Roman"/>
          <w:sz w:val="28"/>
          <w:szCs w:val="28"/>
        </w:rPr>
        <w:t xml:space="preserve">ью и задачей данного проекта постановления являются </w:t>
      </w:r>
      <w:r w:rsidR="004B3DA0" w:rsidRPr="004B3DA0">
        <w:rPr>
          <w:rFonts w:ascii="Times New Roman" w:eastAsia="Calibri" w:hAnsi="Times New Roman" w:cs="Times New Roman"/>
          <w:sz w:val="28"/>
          <w:szCs w:val="28"/>
        </w:rPr>
        <w:t>обеспечени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4B3DA0" w:rsidRPr="004B3DA0">
        <w:rPr>
          <w:rFonts w:ascii="Times New Roman" w:eastAsia="Calibri" w:hAnsi="Times New Roman" w:cs="Times New Roman"/>
          <w:sz w:val="28"/>
          <w:szCs w:val="28"/>
        </w:rPr>
        <w:t xml:space="preserve"> сохранения уникальных природных комплексов и биологического разнообразия, охраны редких и находящихся под угрозой исчезновения видов животного и растительного мира </w:t>
      </w:r>
      <w:r>
        <w:rPr>
          <w:rFonts w:ascii="Times New Roman" w:eastAsia="Calibri" w:hAnsi="Times New Roman" w:cs="Times New Roman"/>
          <w:sz w:val="28"/>
          <w:szCs w:val="28"/>
        </w:rPr>
        <w:t>Западног</w:t>
      </w:r>
      <w:r w:rsidR="004B3DA0" w:rsidRPr="004B3DA0">
        <w:rPr>
          <w:rFonts w:ascii="Times New Roman" w:eastAsia="Calibri" w:hAnsi="Times New Roman" w:cs="Times New Roman"/>
          <w:sz w:val="28"/>
          <w:szCs w:val="28"/>
        </w:rPr>
        <w:t>о Тянь-Шаня, расширения сети особо охраняемых природных территорий Кыргызской Республики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44B4C" w:rsidRDefault="00844B4C" w:rsidP="00D168E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4C2E" w:rsidRPr="00206DCD" w:rsidRDefault="00206DCD" w:rsidP="00206DCD">
      <w:pPr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2. </w:t>
      </w:r>
      <w:r w:rsidR="00734C2E" w:rsidRPr="00206DCD">
        <w:rPr>
          <w:rFonts w:ascii="Times New Roman" w:hAnsi="Times New Roman"/>
          <w:b/>
          <w:sz w:val="28"/>
          <w:szCs w:val="28"/>
          <w:shd w:val="clear" w:color="auto" w:fill="FFFFFF"/>
        </w:rPr>
        <w:t>Описательная часть</w:t>
      </w:r>
    </w:p>
    <w:p w:rsidR="00734C2E" w:rsidRDefault="00734C2E" w:rsidP="004B3D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Под влиянием деятельности человека, со всеми ее дост</w:t>
      </w:r>
      <w:r w:rsidR="00AB7CF9">
        <w:rPr>
          <w:rFonts w:ascii="Times New Roman" w:eastAsia="Calibri" w:hAnsi="Times New Roman" w:cs="Times New Roman"/>
          <w:sz w:val="28"/>
          <w:szCs w:val="28"/>
        </w:rPr>
        <w:t>оинствами и недостатками природа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преобразуется. За очень короткое время биоразнообразию в целом был нанесен мощный удар. Безвозвратно потеряны многие виды флоры и фауны, огромное число популяций. Почти полностью уничтожены многие крупные биомы. Большие потери понесли горные леса и населяющие </w:t>
      </w:r>
      <w:r w:rsidR="00875E19" w:rsidRPr="001105B8">
        <w:rPr>
          <w:rFonts w:ascii="Times New Roman" w:eastAsia="Calibri" w:hAnsi="Times New Roman" w:cs="Times New Roman"/>
          <w:sz w:val="28"/>
          <w:szCs w:val="28"/>
        </w:rPr>
        <w:t>их</w:t>
      </w:r>
      <w:r w:rsidR="00875E19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животные. Это необратимые потери генофонда. Одновременно резко увеличились площади</w:t>
      </w:r>
      <w:r w:rsidR="00C64D2D">
        <w:rPr>
          <w:rFonts w:ascii="Times New Roman" w:eastAsia="Calibri" w:hAnsi="Times New Roman" w:cs="Times New Roman"/>
          <w:sz w:val="28"/>
          <w:szCs w:val="28"/>
        </w:rPr>
        <w:t xml:space="preserve"> биологически бедных л</w:t>
      </w:r>
      <w:r w:rsidR="004969A6">
        <w:rPr>
          <w:rFonts w:ascii="Times New Roman" w:eastAsia="Calibri" w:hAnsi="Times New Roman" w:cs="Times New Roman"/>
          <w:sz w:val="28"/>
          <w:szCs w:val="28"/>
        </w:rPr>
        <w:t>андшафтов, усилились загрязнения</w:t>
      </w:r>
      <w:r w:rsidR="00C64D2D">
        <w:rPr>
          <w:rFonts w:ascii="Times New Roman" w:eastAsia="Calibri" w:hAnsi="Times New Roman" w:cs="Times New Roman"/>
          <w:sz w:val="28"/>
          <w:szCs w:val="28"/>
        </w:rPr>
        <w:t xml:space="preserve"> воздушного и водного бассейнов, деградация и загрязнение почвенного покрова. Биосфера и составляющие ее блоки перестают справляться с задачей поддержания стабильности окружающей среды, что реально ставит под угрозу существование человечества.</w:t>
      </w:r>
    </w:p>
    <w:p w:rsidR="00C64D2D" w:rsidRDefault="00C64D2D" w:rsidP="004B3D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целях обеспечения сохранения уникальных природных комплексов и биологического разнообразия, охраны редких и находящихся под угрозой исчезновения видов животного и растительного мира Чон-Алая, с целью расширения сети </w:t>
      </w:r>
      <w:r w:rsidRPr="00A11248">
        <w:rPr>
          <w:rFonts w:ascii="Times New Roman" w:eastAsia="Calibri" w:hAnsi="Times New Roman" w:cs="Times New Roman"/>
          <w:sz w:val="28"/>
          <w:szCs w:val="28"/>
        </w:rPr>
        <w:t>особо охраняемых природных территорий Кыргызской Респуб</w:t>
      </w:r>
      <w:r w:rsidR="00875E19" w:rsidRPr="00A11248">
        <w:rPr>
          <w:rFonts w:ascii="Times New Roman" w:eastAsia="Calibri" w:hAnsi="Times New Roman" w:cs="Times New Roman"/>
          <w:sz w:val="28"/>
          <w:szCs w:val="28"/>
        </w:rPr>
        <w:t>лики, в соответствии с Законом Кыргызской Республики «Об особо охраняемых природных территориях», статьей </w:t>
      </w:r>
      <w:r w:rsidRPr="00A11248">
        <w:rPr>
          <w:rFonts w:ascii="Times New Roman" w:eastAsia="Calibri" w:hAnsi="Times New Roman" w:cs="Times New Roman"/>
          <w:sz w:val="28"/>
          <w:szCs w:val="28"/>
        </w:rPr>
        <w:t>20 Земельного Кодекса Кыргызской Республики, и в соответствии с положительным отн</w:t>
      </w:r>
      <w:r w:rsidR="00B11391" w:rsidRPr="00A11248">
        <w:rPr>
          <w:rFonts w:ascii="Times New Roman" w:eastAsia="Calibri" w:hAnsi="Times New Roman" w:cs="Times New Roman"/>
          <w:sz w:val="28"/>
          <w:szCs w:val="28"/>
        </w:rPr>
        <w:t>ошением населения, глав айыл окмоту</w:t>
      </w:r>
      <w:r w:rsidRPr="00A11248">
        <w:rPr>
          <w:rFonts w:ascii="Times New Roman" w:eastAsia="Calibri" w:hAnsi="Times New Roman" w:cs="Times New Roman"/>
          <w:sz w:val="28"/>
          <w:szCs w:val="28"/>
        </w:rPr>
        <w:t xml:space="preserve"> была </w:t>
      </w:r>
      <w:r w:rsidR="00F36549" w:rsidRPr="00A11248">
        <w:rPr>
          <w:rFonts w:ascii="Times New Roman" w:eastAsia="Calibri" w:hAnsi="Times New Roman" w:cs="Times New Roman"/>
          <w:sz w:val="28"/>
          <w:szCs w:val="28"/>
        </w:rPr>
        <w:t>выдвинута</w:t>
      </w:r>
      <w:r w:rsidRPr="00A11248">
        <w:rPr>
          <w:rFonts w:ascii="Times New Roman" w:eastAsia="Calibri" w:hAnsi="Times New Roman" w:cs="Times New Roman"/>
          <w:sz w:val="28"/>
          <w:szCs w:val="28"/>
        </w:rPr>
        <w:t xml:space="preserve"> инициатива образования государственного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природного парка (далее </w:t>
      </w:r>
      <w:r w:rsidR="00875E19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ГПП) «Чон-Алай» в Чон-Алайском районе Ошской области. Специалисты Института биологии </w:t>
      </w:r>
      <w:r w:rsidR="00CA215D">
        <w:rPr>
          <w:rFonts w:ascii="Times New Roman" w:eastAsia="Calibri" w:hAnsi="Times New Roman" w:cs="Times New Roman"/>
          <w:sz w:val="28"/>
          <w:szCs w:val="28"/>
        </w:rPr>
        <w:t>Национальной академии наук Кыргызской Республики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поддержали данную инициативу.</w:t>
      </w:r>
    </w:p>
    <w:p w:rsidR="00C64D2D" w:rsidRDefault="00C64D2D" w:rsidP="000F689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Площадь планируемого ГПП составит </w:t>
      </w:r>
      <w:r w:rsidR="00BA48D4" w:rsidRPr="00BA48D4"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  <w:r w:rsidR="00875E1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A48D4" w:rsidRPr="00BA48D4">
        <w:rPr>
          <w:rFonts w:ascii="Times New Roman" w:eastAsia="Times New Roman" w:hAnsi="Times New Roman" w:cs="Times New Roman"/>
          <w:sz w:val="28"/>
          <w:szCs w:val="28"/>
          <w:lang w:eastAsia="ru-RU"/>
        </w:rPr>
        <w:t>830,79</w:t>
      </w:r>
      <w:r w:rsidR="000F68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га. Соответствующий перевод земель из категории земель </w:t>
      </w:r>
      <w:r w:rsidR="00875E19" w:rsidRPr="00A11248">
        <w:rPr>
          <w:rFonts w:ascii="Times New Roman" w:eastAsia="Calibri" w:hAnsi="Times New Roman" w:cs="Times New Roman"/>
          <w:sz w:val="28"/>
          <w:szCs w:val="28"/>
        </w:rPr>
        <w:t>«Земли г</w:t>
      </w:r>
      <w:r w:rsidRPr="00A11248">
        <w:rPr>
          <w:rFonts w:ascii="Times New Roman" w:eastAsia="Calibri" w:hAnsi="Times New Roman" w:cs="Times New Roman"/>
          <w:sz w:val="28"/>
          <w:szCs w:val="28"/>
        </w:rPr>
        <w:t>осударственного лесного фонда</w:t>
      </w:r>
      <w:r w:rsidR="00875E19" w:rsidRPr="00A11248">
        <w:rPr>
          <w:rFonts w:ascii="Times New Roman" w:eastAsia="Calibri" w:hAnsi="Times New Roman" w:cs="Times New Roman"/>
          <w:sz w:val="28"/>
          <w:szCs w:val="28"/>
        </w:rPr>
        <w:t>»</w:t>
      </w:r>
      <w:r w:rsidRPr="00A11248">
        <w:rPr>
          <w:rFonts w:ascii="Times New Roman" w:eastAsia="Calibri" w:hAnsi="Times New Roman" w:cs="Times New Roman"/>
          <w:sz w:val="28"/>
          <w:szCs w:val="28"/>
        </w:rPr>
        <w:t xml:space="preserve"> в категорию «Земли особо охраняемых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природных территорий» </w:t>
      </w:r>
      <w:r w:rsidRPr="00A11248">
        <w:rPr>
          <w:rFonts w:ascii="Times New Roman" w:eastAsia="Calibri" w:hAnsi="Times New Roman" w:cs="Times New Roman"/>
          <w:sz w:val="28"/>
          <w:szCs w:val="28"/>
        </w:rPr>
        <w:t xml:space="preserve">в конечном </w:t>
      </w:r>
      <w:r w:rsidR="00F02FA1" w:rsidRPr="00A11248">
        <w:rPr>
          <w:rFonts w:ascii="Times New Roman" w:eastAsia="Calibri" w:hAnsi="Times New Roman" w:cs="Times New Roman"/>
          <w:sz w:val="28"/>
          <w:szCs w:val="28"/>
        </w:rPr>
        <w:t xml:space="preserve">итоге </w:t>
      </w:r>
      <w:r w:rsidRPr="00A11248">
        <w:rPr>
          <w:rFonts w:ascii="Times New Roman" w:eastAsia="Calibri" w:hAnsi="Times New Roman" w:cs="Times New Roman"/>
          <w:sz w:val="28"/>
          <w:szCs w:val="28"/>
        </w:rPr>
        <w:t>призван обеспечить сохранение природных комплексов, в частности – усиление природ</w:t>
      </w:r>
      <w:r w:rsidR="00F02FA1" w:rsidRPr="00A11248">
        <w:rPr>
          <w:rFonts w:ascii="Times New Roman" w:eastAsia="Calibri" w:hAnsi="Times New Roman" w:cs="Times New Roman"/>
          <w:sz w:val="28"/>
          <w:szCs w:val="28"/>
        </w:rPr>
        <w:t>оохран</w:t>
      </w:r>
      <w:r w:rsidRPr="00A11248">
        <w:rPr>
          <w:rFonts w:ascii="Times New Roman" w:eastAsia="Calibri" w:hAnsi="Times New Roman" w:cs="Times New Roman"/>
          <w:sz w:val="28"/>
          <w:szCs w:val="28"/>
        </w:rPr>
        <w:t>ных, водорегулирующих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почвозащитных и иных полезных функций лесов, а также сохранения среды обитания (мест воспроизводства и путей </w:t>
      </w:r>
      <w:r w:rsidR="000A2339">
        <w:rPr>
          <w:rFonts w:ascii="Times New Roman" w:eastAsia="Calibri" w:hAnsi="Times New Roman" w:cs="Times New Roman"/>
          <w:sz w:val="28"/>
          <w:szCs w:val="28"/>
        </w:rPr>
        <w:t>миграции</w:t>
      </w:r>
      <w:r>
        <w:rPr>
          <w:rFonts w:ascii="Times New Roman" w:eastAsia="Calibri" w:hAnsi="Times New Roman" w:cs="Times New Roman"/>
          <w:sz w:val="28"/>
          <w:szCs w:val="28"/>
        </w:rPr>
        <w:t>) диких животных и мест произрастания уникальных видов растений и грибов.</w:t>
      </w:r>
    </w:p>
    <w:p w:rsidR="00C64D2D" w:rsidRDefault="00C64D2D" w:rsidP="004B3D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Территория пл</w:t>
      </w:r>
      <w:r w:rsidR="00F36549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нируемого ГПП «Чон-Алай» соответствует требованиям для подобных ООПТ. Три участка на южном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макросклоне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Алайского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хребта и два – на северном склоне западной части Заалайского хребта, включая фрагмент долины реки Кызыл-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Суу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-Западная – это территория, где еще сохранились популяции </w:t>
      </w:r>
      <w:r w:rsidR="00F36549">
        <w:rPr>
          <w:rFonts w:ascii="Times New Roman" w:eastAsia="Calibri" w:hAnsi="Times New Roman" w:cs="Times New Roman"/>
          <w:sz w:val="28"/>
          <w:szCs w:val="28"/>
        </w:rPr>
        <w:t>эндемичных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видов флоры и фауны. </w:t>
      </w:r>
      <w:r w:rsidR="00F02FA1">
        <w:rPr>
          <w:rFonts w:ascii="Times New Roman" w:eastAsia="Calibri" w:hAnsi="Times New Roman" w:cs="Times New Roman"/>
          <w:sz w:val="28"/>
          <w:szCs w:val="28"/>
        </w:rPr>
        <w:t>На данной территории еще в 2004 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году по Национальной лесной программе </w:t>
      </w:r>
      <w:r w:rsidR="00882FBD">
        <w:rPr>
          <w:rFonts w:ascii="Times New Roman" w:eastAsia="Calibri" w:hAnsi="Times New Roman" w:cs="Times New Roman"/>
          <w:sz w:val="28"/>
          <w:szCs w:val="28"/>
        </w:rPr>
        <w:t xml:space="preserve">утвержденная постановлением Правительства Кыргызской Республики от 25 ноября 2004 </w:t>
      </w:r>
      <w:r w:rsidR="00882FBD" w:rsidRPr="00882FBD">
        <w:rPr>
          <w:rFonts w:ascii="Times New Roman" w:eastAsia="Calibri" w:hAnsi="Times New Roman" w:cs="Times New Roman"/>
          <w:sz w:val="28"/>
          <w:szCs w:val="28"/>
        </w:rPr>
        <w:t>года</w:t>
      </w:r>
      <w:r w:rsidRPr="00882FBD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882F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FBD">
        <w:rPr>
          <w:rFonts w:ascii="Times New Roman" w:eastAsia="Calibri" w:hAnsi="Times New Roman" w:cs="Times New Roman"/>
          <w:sz w:val="28"/>
          <w:szCs w:val="28"/>
        </w:rPr>
        <w:t>858</w:t>
      </w:r>
      <w:r w:rsidR="00882FBD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планировалось создать трансграничную природную территорию – Памиро-Алайский государственный природный парк. </w:t>
      </w:r>
      <w:r w:rsidR="006049B7">
        <w:rPr>
          <w:rFonts w:ascii="Times New Roman" w:eastAsia="Calibri" w:hAnsi="Times New Roman" w:cs="Times New Roman"/>
          <w:sz w:val="28"/>
          <w:szCs w:val="28"/>
        </w:rPr>
        <w:t>Также,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2009 году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Ошским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049B7">
        <w:rPr>
          <w:rFonts w:ascii="Times New Roman" w:eastAsia="Calibri" w:hAnsi="Times New Roman" w:cs="Times New Roman"/>
          <w:sz w:val="28"/>
          <w:szCs w:val="28"/>
        </w:rPr>
        <w:t xml:space="preserve">государственным административным органом </w:t>
      </w:r>
      <w:r w:rsidR="006049B7">
        <w:rPr>
          <w:rFonts w:ascii="Times New Roman" w:eastAsia="Calibri" w:hAnsi="Times New Roman" w:cs="Times New Roman"/>
          <w:sz w:val="28"/>
          <w:szCs w:val="28"/>
        </w:rPr>
        <w:t xml:space="preserve">было </w:t>
      </w:r>
      <w:r w:rsidRPr="006049B7">
        <w:rPr>
          <w:rFonts w:ascii="Times New Roman" w:eastAsia="Calibri" w:hAnsi="Times New Roman" w:cs="Times New Roman"/>
          <w:sz w:val="28"/>
          <w:szCs w:val="28"/>
        </w:rPr>
        <w:t>утверждено постановление Правительства Кыргызской Республики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создании </w:t>
      </w:r>
      <w:r w:rsidR="00DE19DC">
        <w:rPr>
          <w:rFonts w:ascii="Times New Roman" w:eastAsia="Calibri" w:hAnsi="Times New Roman" w:cs="Times New Roman"/>
          <w:sz w:val="28"/>
          <w:szCs w:val="28"/>
        </w:rPr>
        <w:t>г</w:t>
      </w:r>
      <w:r w:rsidR="006049B7">
        <w:rPr>
          <w:rFonts w:ascii="Times New Roman" w:eastAsia="Calibri" w:hAnsi="Times New Roman" w:cs="Times New Roman"/>
          <w:sz w:val="28"/>
          <w:szCs w:val="28"/>
        </w:rPr>
        <w:t>осударственного природного парка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«Чон-Алай» в целях сохранения и охраны естественных наса</w:t>
      </w:r>
      <w:r w:rsidR="00F36549">
        <w:rPr>
          <w:rFonts w:ascii="Times New Roman" w:eastAsia="Calibri" w:hAnsi="Times New Roman" w:cs="Times New Roman"/>
          <w:sz w:val="28"/>
          <w:szCs w:val="28"/>
        </w:rPr>
        <w:t>ж</w:t>
      </w:r>
      <w:r>
        <w:rPr>
          <w:rFonts w:ascii="Times New Roman" w:eastAsia="Calibri" w:hAnsi="Times New Roman" w:cs="Times New Roman"/>
          <w:sz w:val="28"/>
          <w:szCs w:val="28"/>
        </w:rPr>
        <w:t>дений трех видов можжевельников, березы, ивы, облепихи, боярышника, рябины и др., а также редких и исчезающих видов растений, грибов и животных, занесенных в Красную Книгу Кыргызской Республики.</w:t>
      </w:r>
    </w:p>
    <w:p w:rsidR="00CA1289" w:rsidRPr="009C0DA0" w:rsidRDefault="00CA1289" w:rsidP="004B3D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>Варианты решения проблемы:</w:t>
      </w:r>
    </w:p>
    <w:p w:rsidR="00DB36CE" w:rsidRPr="009C0DA0" w:rsidRDefault="00CA1289" w:rsidP="004B3D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1) </w:t>
      </w:r>
      <w:r w:rsidR="00F02FA1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если </w:t>
      </w:r>
      <w:r w:rsidR="00D24B26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оставить </w:t>
      </w:r>
      <w:r w:rsidR="004B479B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все </w:t>
      </w:r>
      <w:r w:rsidR="00D24B26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>как есть</w:t>
      </w:r>
      <w:r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, </w:t>
      </w:r>
      <w:r w:rsidR="00F02FA1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то это быстрее всего </w:t>
      </w:r>
      <w:r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приведет к изменению </w:t>
      </w:r>
      <w:r w:rsidR="00F02FA1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экосистемы </w:t>
      </w:r>
      <w:r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>Чон-Алая, исчезновению</w:t>
      </w:r>
      <w:r w:rsidR="00DB36CE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редких животных и растений;</w:t>
      </w:r>
    </w:p>
    <w:p w:rsidR="009C2151" w:rsidRPr="009C0DA0" w:rsidRDefault="00DB36CE" w:rsidP="004B3D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2) </w:t>
      </w:r>
      <w:r w:rsidR="00F02FA1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ограниченное усиление природоохранных мер и пропаганды бережного отношения к природным ресурсам не даст должного результата без структурной организации </w:t>
      </w:r>
      <w:r w:rsidR="00844B4C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>территории и стабильного ее администрирования;</w:t>
      </w:r>
    </w:p>
    <w:p w:rsidR="00CA1289" w:rsidRPr="009C0DA0" w:rsidRDefault="009C2151" w:rsidP="004B3D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3) </w:t>
      </w:r>
      <w:bookmarkStart w:id="0" w:name="_GoBack"/>
      <w:bookmarkEnd w:id="0"/>
      <w:r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создание </w:t>
      </w:r>
      <w:r w:rsidR="00BF7EC9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>ГПП на данной территории является лучшим вариантом</w:t>
      </w:r>
      <w:r w:rsidR="00F02FA1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сохранения в регионе участка уникальной природы</w:t>
      </w:r>
      <w:r w:rsidR="00BF7EC9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>.</w:t>
      </w:r>
      <w:r w:rsidR="00CA1289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</w:p>
    <w:p w:rsidR="00206DCD" w:rsidRPr="009C0DA0" w:rsidRDefault="00C64D2D" w:rsidP="00AD189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>В сов</w:t>
      </w:r>
      <w:r w:rsidR="00844B4C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>ременных условиях статус ГЛФ не </w:t>
      </w:r>
      <w:r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всегда соответствует </w:t>
      </w:r>
      <w:r w:rsidR="00844B4C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системному </w:t>
      </w:r>
      <w:r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>цел</w:t>
      </w:r>
      <w:r w:rsidR="00844B4C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>остному</w:t>
      </w:r>
      <w:r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сохранени</w:t>
      </w:r>
      <w:r w:rsidR="00844B4C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>ю</w:t>
      </w:r>
      <w:r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природного комплекса региона. </w:t>
      </w:r>
      <w:r w:rsidR="00F36549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>Создание</w:t>
      </w:r>
      <w:r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ГПП «Чон-Алай» </w:t>
      </w:r>
      <w:r w:rsidR="00582C79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>будет способствовать</w:t>
      </w:r>
      <w:r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844B4C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реализации обширных мер, направленных на </w:t>
      </w:r>
      <w:r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>сохранени</w:t>
      </w:r>
      <w:r w:rsidR="00844B4C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>е</w:t>
      </w:r>
      <w:r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видов/подвидов животных и высши</w:t>
      </w:r>
      <w:r w:rsidR="00582C79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>х растений, занесенных в Красную Книгу</w:t>
      </w:r>
      <w:r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Кыргызской Республики и Международного Союза охраны </w:t>
      </w:r>
      <w:r w:rsidR="00F36549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>пр</w:t>
      </w:r>
      <w:r w:rsidR="00995C6C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>ироды, таких как барс</w:t>
      </w:r>
      <w:r w:rsidR="00844B4C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снежный</w:t>
      </w:r>
      <w:r w:rsidR="00995C6C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, </w:t>
      </w:r>
      <w:r w:rsidR="00844B4C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медведь бурый </w:t>
      </w:r>
      <w:proofErr w:type="spellStart"/>
      <w:r w:rsidR="00844B4C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>т</w:t>
      </w:r>
      <w:r w:rsidR="00F36549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>янь</w:t>
      </w:r>
      <w:r w:rsidR="00995C6C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>-</w:t>
      </w:r>
      <w:r w:rsidR="00844B4C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>ш</w:t>
      </w:r>
      <w:r w:rsidR="00F36549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>анский</w:t>
      </w:r>
      <w:proofErr w:type="spellEnd"/>
      <w:r w:rsidR="00F36549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, </w:t>
      </w:r>
      <w:r w:rsidR="00844B4C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выдра </w:t>
      </w:r>
      <w:r w:rsidR="00F36549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среднеазиатская, </w:t>
      </w:r>
      <w:r w:rsidR="00844B4C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рысь </w:t>
      </w:r>
      <w:r w:rsidR="00F36549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туркестанская, беркут, бородач, </w:t>
      </w:r>
      <w:r w:rsidR="00844B4C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гриф </w:t>
      </w:r>
      <w:r w:rsidR="00F36549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черный, </w:t>
      </w:r>
      <w:proofErr w:type="spellStart"/>
      <w:r w:rsidR="00F36549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>кумай</w:t>
      </w:r>
      <w:proofErr w:type="spellEnd"/>
      <w:r w:rsidR="00F36549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, </w:t>
      </w:r>
      <w:r w:rsidR="00844B4C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щитомордник </w:t>
      </w:r>
      <w:proofErr w:type="spellStart"/>
      <w:r w:rsidR="00F36549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>алайский</w:t>
      </w:r>
      <w:proofErr w:type="spellEnd"/>
      <w:r w:rsidR="00F36549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, </w:t>
      </w:r>
      <w:proofErr w:type="spellStart"/>
      <w:r w:rsidR="00844B4C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>сомик</w:t>
      </w:r>
      <w:proofErr w:type="spellEnd"/>
      <w:r w:rsidR="00844B4C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F36549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туркестанский, желтушка </w:t>
      </w:r>
      <w:proofErr w:type="spellStart"/>
      <w:r w:rsidR="00F36549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>Христофа</w:t>
      </w:r>
      <w:proofErr w:type="spellEnd"/>
      <w:r w:rsidR="00F36549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, парнасец Романова, </w:t>
      </w:r>
      <w:proofErr w:type="spellStart"/>
      <w:r w:rsidR="00F36549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>алайя</w:t>
      </w:r>
      <w:proofErr w:type="spellEnd"/>
      <w:r w:rsidR="00F36549" w:rsidRPr="009C0D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уклоняющаяся, прострел Костычева.</w:t>
      </w:r>
    </w:p>
    <w:p w:rsidR="00AD1896" w:rsidRPr="009C0DA0" w:rsidRDefault="00206DCD" w:rsidP="00E52A4C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9C0DA0">
        <w:rPr>
          <w:rFonts w:ascii="Times New Roman" w:eastAsia="Calibri" w:hAnsi="Times New Roman" w:cs="Times New Roman"/>
          <w:b/>
          <w:color w:val="FF0000"/>
          <w:sz w:val="28"/>
          <w:szCs w:val="28"/>
        </w:rPr>
        <w:tab/>
      </w:r>
    </w:p>
    <w:p w:rsidR="00E52A4C" w:rsidRDefault="00AD1896" w:rsidP="00E52A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ab/>
      </w:r>
      <w:r w:rsidR="00206DCD" w:rsidRPr="00206DCD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="00206D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4C2E" w:rsidRPr="00734C2E">
        <w:rPr>
          <w:rFonts w:ascii="Times New Roman" w:hAnsi="Times New Roman"/>
          <w:b/>
          <w:sz w:val="28"/>
          <w:szCs w:val="28"/>
          <w:lang w:val="ky-KG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734C2E" w:rsidRPr="00E52A4C" w:rsidRDefault="00E52A4C" w:rsidP="00E52A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ab/>
      </w:r>
      <w:r w:rsidR="00734C2E" w:rsidRPr="00734C2E">
        <w:rPr>
          <w:rFonts w:ascii="Times New Roman" w:eastAsia="Calibri" w:hAnsi="Times New Roman" w:cs="Times New Roman"/>
          <w:sz w:val="28"/>
          <w:szCs w:val="28"/>
        </w:rPr>
        <w:t xml:space="preserve">Принятие данного проекта постановления </w:t>
      </w:r>
      <w:r w:rsidR="00BA4B88">
        <w:rPr>
          <w:rFonts w:ascii="Times New Roman" w:eastAsia="Calibri" w:hAnsi="Times New Roman" w:cs="Times New Roman"/>
          <w:sz w:val="28"/>
          <w:szCs w:val="28"/>
        </w:rPr>
        <w:t>Кабинета Министров</w:t>
      </w:r>
      <w:r w:rsidR="00734C2E" w:rsidRPr="00734C2E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</w:t>
      </w:r>
      <w:r w:rsidR="00844B4C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не </w:t>
      </w:r>
      <w:r w:rsidR="00844B4C" w:rsidRPr="00975994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повлечет </w:t>
      </w:r>
      <w:r w:rsidR="002C446B" w:rsidRPr="00975994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негативных социальных, экономических, правовых, правозащитных, гендерных, экологически</w:t>
      </w:r>
      <w:r w:rsidR="00844B4C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х, коррупционных последствий</w:t>
      </w:r>
      <w:r w:rsidR="002C446B" w:rsidRPr="00975994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.</w:t>
      </w:r>
    </w:p>
    <w:p w:rsidR="00734C2E" w:rsidRPr="00734C2E" w:rsidRDefault="00734C2E" w:rsidP="00734C2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5EF">
        <w:rPr>
          <w:rFonts w:ascii="Times New Roman" w:eastAsia="Calibri" w:hAnsi="Times New Roman" w:cs="Times New Roman"/>
          <w:sz w:val="28"/>
          <w:szCs w:val="28"/>
        </w:rPr>
        <w:t>По данному проекту постановления проведена государственная экологическая экспертиза Государственного агентства о</w:t>
      </w:r>
      <w:r w:rsidR="00BF2901">
        <w:rPr>
          <w:rFonts w:ascii="Times New Roman" w:eastAsia="Calibri" w:hAnsi="Times New Roman" w:cs="Times New Roman"/>
          <w:sz w:val="28"/>
          <w:szCs w:val="28"/>
        </w:rPr>
        <w:t>храны окружающей среды и лесного хозяйства</w:t>
      </w:r>
      <w:r w:rsidRPr="005935EF">
        <w:rPr>
          <w:rFonts w:ascii="Times New Roman" w:eastAsia="Calibri" w:hAnsi="Times New Roman" w:cs="Times New Roman"/>
          <w:sz w:val="28"/>
          <w:szCs w:val="28"/>
        </w:rPr>
        <w:t xml:space="preserve"> при Правительстве Кыргызской Республики</w:t>
      </w:r>
      <w:r w:rsidR="00F36549" w:rsidRPr="005935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35EF">
        <w:rPr>
          <w:rFonts w:ascii="Times New Roman" w:eastAsia="Calibri" w:hAnsi="Times New Roman" w:cs="Times New Roman"/>
          <w:sz w:val="28"/>
          <w:szCs w:val="28"/>
        </w:rPr>
        <w:t>и получено</w:t>
      </w:r>
      <w:r w:rsidR="00B2371A" w:rsidRPr="005935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35EF">
        <w:rPr>
          <w:rFonts w:ascii="Times New Roman" w:eastAsia="Calibri" w:hAnsi="Times New Roman" w:cs="Times New Roman"/>
          <w:sz w:val="28"/>
          <w:szCs w:val="28"/>
        </w:rPr>
        <w:t>положительное заключение</w:t>
      </w:r>
      <w:r w:rsidR="00844B4C">
        <w:rPr>
          <w:rFonts w:ascii="Times New Roman" w:eastAsia="Calibri" w:hAnsi="Times New Roman" w:cs="Times New Roman"/>
          <w:sz w:val="28"/>
          <w:szCs w:val="28"/>
        </w:rPr>
        <w:t xml:space="preserve"> от 19 марта 2021 </w:t>
      </w:r>
      <w:r w:rsidR="006E2441">
        <w:rPr>
          <w:rFonts w:ascii="Times New Roman" w:eastAsia="Calibri" w:hAnsi="Times New Roman" w:cs="Times New Roman"/>
          <w:sz w:val="28"/>
          <w:szCs w:val="28"/>
        </w:rPr>
        <w:t>года.</w:t>
      </w:r>
    </w:p>
    <w:p w:rsidR="00E52A4C" w:rsidRDefault="000436AB" w:rsidP="000436A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</w:p>
    <w:p w:rsidR="00734C2E" w:rsidRPr="001E5826" w:rsidRDefault="00E52A4C" w:rsidP="000436A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0436AB" w:rsidRPr="001E5826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4. </w:t>
      </w:r>
      <w:r w:rsidR="00734C2E" w:rsidRPr="001E5826">
        <w:rPr>
          <w:rFonts w:ascii="Times New Roman" w:eastAsia="Calibri" w:hAnsi="Times New Roman" w:cs="Times New Roman"/>
          <w:b/>
          <w:sz w:val="28"/>
          <w:szCs w:val="28"/>
          <w:lang w:val="ky-KG"/>
        </w:rPr>
        <w:t>Информация о результатах общественного обсуждения</w:t>
      </w:r>
    </w:p>
    <w:p w:rsidR="00F36549" w:rsidRPr="001E5826" w:rsidRDefault="00F874F9" w:rsidP="00F874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1E582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Проект постановления будет размещен на официальном сайте </w:t>
      </w:r>
      <w:r w:rsidR="00BA4B88" w:rsidRPr="001E5826">
        <w:rPr>
          <w:rFonts w:ascii="Times New Roman" w:eastAsia="Calibri" w:hAnsi="Times New Roman" w:cs="Times New Roman"/>
          <w:sz w:val="28"/>
          <w:szCs w:val="28"/>
          <w:lang w:val="ky-KG"/>
        </w:rPr>
        <w:t>Кабинета Министров</w:t>
      </w:r>
      <w:r w:rsidRPr="001E582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Кыргызской Республики</w:t>
      </w:r>
      <w:r w:rsidR="00844B4C" w:rsidRPr="001E582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844B4C" w:rsidRPr="001E5826">
        <w:rPr>
          <w:rFonts w:ascii="Times New Roman" w:eastAsia="Calibri" w:hAnsi="Times New Roman" w:cs="Times New Roman"/>
          <w:sz w:val="28"/>
          <w:szCs w:val="28"/>
        </w:rPr>
        <w:t>для проведения общественного обсуждения</w:t>
      </w:r>
      <w:r w:rsidRPr="001E5826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E52A4C" w:rsidRDefault="000436AB" w:rsidP="000436A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734C2E" w:rsidRPr="00734C2E" w:rsidRDefault="00E52A4C" w:rsidP="000436A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0436AB">
        <w:rPr>
          <w:rFonts w:ascii="Times New Roman" w:eastAsia="Calibri" w:hAnsi="Times New Roman" w:cs="Times New Roman"/>
          <w:b/>
          <w:sz w:val="28"/>
          <w:szCs w:val="28"/>
        </w:rPr>
        <w:t xml:space="preserve">5. </w:t>
      </w:r>
      <w:r w:rsidR="00734C2E" w:rsidRPr="00734C2E">
        <w:rPr>
          <w:rFonts w:ascii="Times New Roman" w:eastAsia="Calibri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:rsidR="00734C2E" w:rsidRPr="00734C2E" w:rsidRDefault="00734C2E" w:rsidP="00734C2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C2E">
        <w:rPr>
          <w:rFonts w:ascii="Times New Roman" w:eastAsia="Calibri" w:hAnsi="Times New Roman" w:cs="Times New Roman"/>
          <w:sz w:val="28"/>
          <w:szCs w:val="28"/>
        </w:rPr>
        <w:t>Предста</w:t>
      </w:r>
      <w:r w:rsidR="00844B4C">
        <w:rPr>
          <w:rFonts w:ascii="Times New Roman" w:eastAsia="Calibri" w:hAnsi="Times New Roman" w:cs="Times New Roman"/>
          <w:sz w:val="28"/>
          <w:szCs w:val="28"/>
        </w:rPr>
        <w:t>вленный проект постановления не </w:t>
      </w:r>
      <w:r w:rsidRPr="00734C2E">
        <w:rPr>
          <w:rFonts w:ascii="Times New Roman" w:eastAsia="Calibri" w:hAnsi="Times New Roman" w:cs="Times New Roman"/>
          <w:sz w:val="28"/>
          <w:szCs w:val="28"/>
        </w:rPr>
        <w:t>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E52A4C" w:rsidRDefault="000436AB" w:rsidP="000436A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734C2E" w:rsidRPr="008056EA" w:rsidRDefault="00E52A4C" w:rsidP="000436A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0436AB" w:rsidRPr="008056EA">
        <w:rPr>
          <w:rFonts w:ascii="Times New Roman" w:eastAsia="Calibri" w:hAnsi="Times New Roman" w:cs="Times New Roman"/>
          <w:b/>
          <w:sz w:val="28"/>
          <w:szCs w:val="28"/>
        </w:rPr>
        <w:t xml:space="preserve">6. </w:t>
      </w:r>
      <w:r w:rsidR="00734C2E" w:rsidRPr="008056EA">
        <w:rPr>
          <w:rFonts w:ascii="Times New Roman" w:eastAsia="Calibri" w:hAnsi="Times New Roman" w:cs="Times New Roman"/>
          <w:b/>
          <w:sz w:val="28"/>
          <w:szCs w:val="28"/>
        </w:rPr>
        <w:t xml:space="preserve">Информация о необходимости </w:t>
      </w:r>
      <w:r w:rsidR="00844B4C" w:rsidRPr="008056EA">
        <w:rPr>
          <w:rFonts w:ascii="Times New Roman" w:eastAsia="Calibri" w:hAnsi="Times New Roman" w:cs="Times New Roman"/>
          <w:b/>
          <w:sz w:val="28"/>
          <w:szCs w:val="28"/>
        </w:rPr>
        <w:t xml:space="preserve">дополнительного </w:t>
      </w:r>
      <w:r w:rsidR="00734C2E" w:rsidRPr="008056EA">
        <w:rPr>
          <w:rFonts w:ascii="Times New Roman" w:eastAsia="Calibri" w:hAnsi="Times New Roman" w:cs="Times New Roman"/>
          <w:b/>
          <w:sz w:val="28"/>
          <w:szCs w:val="28"/>
        </w:rPr>
        <w:t>финансирования</w:t>
      </w:r>
    </w:p>
    <w:p w:rsidR="00734C2E" w:rsidRPr="008056EA" w:rsidRDefault="00734C2E" w:rsidP="00734C2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56EA">
        <w:rPr>
          <w:rFonts w:ascii="Times New Roman" w:eastAsia="Calibri" w:hAnsi="Times New Roman" w:cs="Times New Roman"/>
          <w:sz w:val="28"/>
          <w:szCs w:val="28"/>
        </w:rPr>
        <w:t xml:space="preserve">Принятие настоящего проекта постановления </w:t>
      </w:r>
      <w:r w:rsidR="00BA4B88" w:rsidRPr="008056EA">
        <w:rPr>
          <w:rFonts w:ascii="Times New Roman" w:eastAsia="Calibri" w:hAnsi="Times New Roman" w:cs="Times New Roman"/>
          <w:sz w:val="28"/>
          <w:szCs w:val="28"/>
        </w:rPr>
        <w:t>Кабинета Министров</w:t>
      </w:r>
      <w:r w:rsidR="00844B4C" w:rsidRPr="008056EA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не </w:t>
      </w:r>
      <w:r w:rsidRPr="008056EA">
        <w:rPr>
          <w:rFonts w:ascii="Times New Roman" w:eastAsia="Calibri" w:hAnsi="Times New Roman" w:cs="Times New Roman"/>
          <w:sz w:val="28"/>
          <w:szCs w:val="28"/>
        </w:rPr>
        <w:t>повлечет дополнительных финансовых затрат из государственного бюджета.</w:t>
      </w:r>
      <w:r w:rsidR="00F36549" w:rsidRPr="008056EA">
        <w:rPr>
          <w:rFonts w:ascii="Times New Roman" w:eastAsia="Calibri" w:hAnsi="Times New Roman" w:cs="Times New Roman"/>
          <w:sz w:val="28"/>
          <w:szCs w:val="28"/>
        </w:rPr>
        <w:t xml:space="preserve"> Штатная численность </w:t>
      </w:r>
      <w:r w:rsidR="00021849" w:rsidRPr="008056EA">
        <w:rPr>
          <w:rFonts w:ascii="Times New Roman" w:eastAsia="Calibri" w:hAnsi="Times New Roman" w:cs="Times New Roman"/>
          <w:sz w:val="28"/>
          <w:szCs w:val="28"/>
        </w:rPr>
        <w:t xml:space="preserve">Осуществление финансирования предусматривается </w:t>
      </w:r>
      <w:r w:rsidR="00F874F9" w:rsidRPr="008056EA">
        <w:rPr>
          <w:rFonts w:ascii="Times New Roman" w:eastAsia="Calibri" w:hAnsi="Times New Roman" w:cs="Times New Roman"/>
          <w:sz w:val="28"/>
          <w:szCs w:val="28"/>
        </w:rPr>
        <w:t xml:space="preserve">в пределах </w:t>
      </w:r>
      <w:r w:rsidR="00021849" w:rsidRPr="008056EA">
        <w:rPr>
          <w:rFonts w:ascii="Times New Roman" w:eastAsia="Calibri" w:hAnsi="Times New Roman" w:cs="Times New Roman"/>
          <w:sz w:val="28"/>
          <w:szCs w:val="28"/>
        </w:rPr>
        <w:t xml:space="preserve">утвержденного </w:t>
      </w:r>
      <w:r w:rsidR="00FF1C54" w:rsidRPr="008056EA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="00FF1C54" w:rsidRPr="008056E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</w:t>
      </w:r>
      <w:r w:rsidR="00A35335" w:rsidRPr="00805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тва </w:t>
      </w:r>
      <w:r w:rsidR="006E560C" w:rsidRPr="008056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природных ресурсов, экологии и технического надзора</w:t>
      </w:r>
      <w:r w:rsidR="00FF1C54" w:rsidRPr="00805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021849" w:rsidRPr="00805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соответствующий год</w:t>
      </w:r>
      <w:r w:rsidR="00F874F9" w:rsidRPr="008056E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52A4C" w:rsidRPr="008056EA" w:rsidRDefault="000436AB" w:rsidP="000436A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056EA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734C2E" w:rsidRPr="008056EA" w:rsidRDefault="00E52A4C" w:rsidP="000436A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056E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0436AB" w:rsidRPr="008056EA">
        <w:rPr>
          <w:rFonts w:ascii="Times New Roman" w:eastAsia="Calibri" w:hAnsi="Times New Roman" w:cs="Times New Roman"/>
          <w:b/>
          <w:sz w:val="28"/>
          <w:szCs w:val="28"/>
        </w:rPr>
        <w:t xml:space="preserve">7. </w:t>
      </w:r>
      <w:r w:rsidR="00734C2E" w:rsidRPr="008056EA">
        <w:rPr>
          <w:rFonts w:ascii="Times New Roman" w:eastAsia="Calibri" w:hAnsi="Times New Roman" w:cs="Times New Roman"/>
          <w:b/>
          <w:sz w:val="28"/>
          <w:szCs w:val="28"/>
        </w:rPr>
        <w:t>Информация об анализе регулятивного воздействия</w:t>
      </w:r>
    </w:p>
    <w:p w:rsidR="00734C2E" w:rsidRPr="00734C2E" w:rsidRDefault="00021849" w:rsidP="00734C2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Представленный проект не </w:t>
      </w:r>
      <w:r w:rsidR="00734C2E" w:rsidRPr="00734C2E">
        <w:rPr>
          <w:rFonts w:ascii="Times New Roman" w:eastAsia="Calibri" w:hAnsi="Times New Roman" w:cs="Times New Roman"/>
          <w:sz w:val="28"/>
          <w:szCs w:val="28"/>
        </w:rPr>
        <w:t>требует проведения анализа регуляти</w:t>
      </w:r>
      <w:r>
        <w:rPr>
          <w:rFonts w:ascii="Times New Roman" w:eastAsia="Calibri" w:hAnsi="Times New Roman" w:cs="Times New Roman"/>
          <w:sz w:val="28"/>
          <w:szCs w:val="28"/>
        </w:rPr>
        <w:t>вного воздействия, поскольку не </w:t>
      </w:r>
      <w:r w:rsidR="00734C2E" w:rsidRPr="00734C2E">
        <w:rPr>
          <w:rFonts w:ascii="Times New Roman" w:eastAsia="Calibri" w:hAnsi="Times New Roman" w:cs="Times New Roman"/>
          <w:sz w:val="28"/>
          <w:szCs w:val="28"/>
        </w:rPr>
        <w:t>направлен на регулирование предпринимательской деятельности.</w:t>
      </w:r>
    </w:p>
    <w:p w:rsidR="00734C2E" w:rsidRPr="00734C2E" w:rsidRDefault="00734C2E" w:rsidP="00734C2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4C2E" w:rsidRPr="00734C2E" w:rsidRDefault="00734C2E" w:rsidP="00734C2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2985" w:rsidRDefault="00FF1C54" w:rsidP="00CC47C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Министр</w:t>
      </w:r>
      <w:r w:rsidR="00242985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природных ресурсов,</w:t>
      </w:r>
    </w:p>
    <w:p w:rsidR="00242985" w:rsidRDefault="003A46E9" w:rsidP="00CC47C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э</w:t>
      </w:r>
      <w:r w:rsidR="00242985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кологии и технического надзора</w:t>
      </w:r>
    </w:p>
    <w:p w:rsidR="007E6E96" w:rsidRPr="00FF1C54" w:rsidRDefault="00242985" w:rsidP="00CC47C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Кыргызской Республики</w:t>
      </w:r>
      <w:r w:rsidR="00CC47CA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  <w:t xml:space="preserve">       </w:t>
      </w:r>
      <w:r w:rsidR="00CC47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</w:t>
      </w:r>
      <w:r w:rsidR="000218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CC47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Кутманова</w:t>
      </w:r>
    </w:p>
    <w:sectPr w:rsidR="007E6E96" w:rsidRPr="00FF1C54" w:rsidSect="00D705A4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74B3C"/>
    <w:multiLevelType w:val="hybridMultilevel"/>
    <w:tmpl w:val="A824F820"/>
    <w:lvl w:ilvl="0" w:tplc="E788CE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A2E5242"/>
    <w:multiLevelType w:val="hybridMultilevel"/>
    <w:tmpl w:val="A824F820"/>
    <w:lvl w:ilvl="0" w:tplc="E788CE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72510A9"/>
    <w:multiLevelType w:val="hybridMultilevel"/>
    <w:tmpl w:val="AE58E764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3DA0"/>
    <w:rsid w:val="00020693"/>
    <w:rsid w:val="00021849"/>
    <w:rsid w:val="000436AB"/>
    <w:rsid w:val="000A2339"/>
    <w:rsid w:val="000A42E0"/>
    <w:rsid w:val="000E1C3C"/>
    <w:rsid w:val="000E332F"/>
    <w:rsid w:val="000E671C"/>
    <w:rsid w:val="000F6892"/>
    <w:rsid w:val="001105B8"/>
    <w:rsid w:val="001C085B"/>
    <w:rsid w:val="001D1BB7"/>
    <w:rsid w:val="001E13F9"/>
    <w:rsid w:val="001E3CDE"/>
    <w:rsid w:val="001E5826"/>
    <w:rsid w:val="00206DCD"/>
    <w:rsid w:val="00210C79"/>
    <w:rsid w:val="002279D4"/>
    <w:rsid w:val="00241759"/>
    <w:rsid w:val="00242985"/>
    <w:rsid w:val="00246E79"/>
    <w:rsid w:val="00263165"/>
    <w:rsid w:val="002C34EF"/>
    <w:rsid w:val="002C446B"/>
    <w:rsid w:val="002D5050"/>
    <w:rsid w:val="00324D73"/>
    <w:rsid w:val="00345E2B"/>
    <w:rsid w:val="00352A02"/>
    <w:rsid w:val="00361CBA"/>
    <w:rsid w:val="00371EDE"/>
    <w:rsid w:val="003A46E9"/>
    <w:rsid w:val="003B4841"/>
    <w:rsid w:val="003B715B"/>
    <w:rsid w:val="003C2142"/>
    <w:rsid w:val="00421241"/>
    <w:rsid w:val="00427070"/>
    <w:rsid w:val="004322C5"/>
    <w:rsid w:val="004675BF"/>
    <w:rsid w:val="004969A6"/>
    <w:rsid w:val="004A1247"/>
    <w:rsid w:val="004A19FF"/>
    <w:rsid w:val="004B3DA0"/>
    <w:rsid w:val="004B479B"/>
    <w:rsid w:val="004D77C7"/>
    <w:rsid w:val="00507D3D"/>
    <w:rsid w:val="005822E5"/>
    <w:rsid w:val="00582C79"/>
    <w:rsid w:val="005836C1"/>
    <w:rsid w:val="005935EF"/>
    <w:rsid w:val="00601965"/>
    <w:rsid w:val="006049B7"/>
    <w:rsid w:val="00613F99"/>
    <w:rsid w:val="00654653"/>
    <w:rsid w:val="006A27EC"/>
    <w:rsid w:val="006A4D13"/>
    <w:rsid w:val="006E2441"/>
    <w:rsid w:val="006E4E97"/>
    <w:rsid w:val="006E560C"/>
    <w:rsid w:val="00734C2E"/>
    <w:rsid w:val="007940CF"/>
    <w:rsid w:val="007B4492"/>
    <w:rsid w:val="007D6897"/>
    <w:rsid w:val="007E6E96"/>
    <w:rsid w:val="008056EA"/>
    <w:rsid w:val="0082222A"/>
    <w:rsid w:val="00844B4C"/>
    <w:rsid w:val="008458A7"/>
    <w:rsid w:val="0086635F"/>
    <w:rsid w:val="00875E19"/>
    <w:rsid w:val="00882FBD"/>
    <w:rsid w:val="00897695"/>
    <w:rsid w:val="008C0793"/>
    <w:rsid w:val="008C3D98"/>
    <w:rsid w:val="008C6D08"/>
    <w:rsid w:val="008C7431"/>
    <w:rsid w:val="008F13A8"/>
    <w:rsid w:val="008F283A"/>
    <w:rsid w:val="00995C6C"/>
    <w:rsid w:val="009A0929"/>
    <w:rsid w:val="009C0DA0"/>
    <w:rsid w:val="009C2151"/>
    <w:rsid w:val="009D2C9A"/>
    <w:rsid w:val="009D62CF"/>
    <w:rsid w:val="009F770E"/>
    <w:rsid w:val="00A11248"/>
    <w:rsid w:val="00A35335"/>
    <w:rsid w:val="00A41285"/>
    <w:rsid w:val="00AB7CF9"/>
    <w:rsid w:val="00AD1896"/>
    <w:rsid w:val="00AE1038"/>
    <w:rsid w:val="00AF3198"/>
    <w:rsid w:val="00B11391"/>
    <w:rsid w:val="00B12A31"/>
    <w:rsid w:val="00B2371A"/>
    <w:rsid w:val="00B94467"/>
    <w:rsid w:val="00BA48D4"/>
    <w:rsid w:val="00BA4B88"/>
    <w:rsid w:val="00BA7DE7"/>
    <w:rsid w:val="00BC5CF4"/>
    <w:rsid w:val="00BF2901"/>
    <w:rsid w:val="00BF7EC9"/>
    <w:rsid w:val="00C10289"/>
    <w:rsid w:val="00C11918"/>
    <w:rsid w:val="00C64D2D"/>
    <w:rsid w:val="00C84C53"/>
    <w:rsid w:val="00CA1289"/>
    <w:rsid w:val="00CA215D"/>
    <w:rsid w:val="00CC47CA"/>
    <w:rsid w:val="00CD5D70"/>
    <w:rsid w:val="00D168E1"/>
    <w:rsid w:val="00D24B26"/>
    <w:rsid w:val="00D4178D"/>
    <w:rsid w:val="00D77EEA"/>
    <w:rsid w:val="00DB36CE"/>
    <w:rsid w:val="00DE19DC"/>
    <w:rsid w:val="00E02B6B"/>
    <w:rsid w:val="00E3143F"/>
    <w:rsid w:val="00E52A4C"/>
    <w:rsid w:val="00E873C2"/>
    <w:rsid w:val="00E905F6"/>
    <w:rsid w:val="00F00487"/>
    <w:rsid w:val="00F02FA1"/>
    <w:rsid w:val="00F133F2"/>
    <w:rsid w:val="00F31777"/>
    <w:rsid w:val="00F334FA"/>
    <w:rsid w:val="00F36549"/>
    <w:rsid w:val="00F47EB5"/>
    <w:rsid w:val="00F50791"/>
    <w:rsid w:val="00F65700"/>
    <w:rsid w:val="00F874F9"/>
    <w:rsid w:val="00FD5A83"/>
    <w:rsid w:val="00FF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F55F6-88C2-423A-834A-65F442B08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C2E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3BF48-84E4-41EA-8D7D-A5754856E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3</Pages>
  <Words>962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ООПТ</Company>
  <LinksUpToDate>false</LinksUpToDate>
  <CharactersWithSpaces>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120</cp:revision>
  <dcterms:created xsi:type="dcterms:W3CDTF">2021-12-06T07:31:00Z</dcterms:created>
  <dcterms:modified xsi:type="dcterms:W3CDTF">2021-12-09T10:13:00Z</dcterms:modified>
</cp:coreProperties>
</file>