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3D" w:rsidRPr="002174E9" w:rsidRDefault="0050193D" w:rsidP="006F3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4E9">
        <w:rPr>
          <w:rFonts w:ascii="Times New Roman" w:hAnsi="Times New Roman"/>
          <w:b/>
          <w:sz w:val="28"/>
          <w:szCs w:val="28"/>
          <w:lang w:val="ky-KG"/>
        </w:rPr>
        <w:t>“</w:t>
      </w:r>
      <w:r w:rsidR="006F34E6" w:rsidRPr="00B55B23">
        <w:rPr>
          <w:rFonts w:ascii="Times New Roman" w:hAnsi="Times New Roman" w:cs="Times New Roman"/>
          <w:b/>
          <w:sz w:val="28"/>
          <w:szCs w:val="28"/>
          <w:lang w:val="ky-KG"/>
        </w:rPr>
        <w:t>Айыл чарба кооперативдерин, үрөнчүлүк жана асыл тукум чарбаларын өнүктүрүү жөнүндө</w:t>
      </w:r>
      <w:r>
        <w:rPr>
          <w:rFonts w:ascii="Times New Roman" w:hAnsi="Times New Roman"/>
          <w:b/>
          <w:sz w:val="28"/>
          <w:szCs w:val="28"/>
          <w:lang w:val="ky-KG"/>
        </w:rPr>
        <w:t>” Кыргыз Республикасынын Министрлер Кабинетинин токтомунун долбооруна</w:t>
      </w:r>
    </w:p>
    <w:p w:rsidR="007B0CA3" w:rsidRDefault="007B0CA3" w:rsidP="002F1D35">
      <w:pPr>
        <w:autoSpaceDE w:val="0"/>
        <w:autoSpaceDN w:val="0"/>
        <w:adjustRightInd w:val="0"/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:rsidR="0050193D" w:rsidRPr="005B2D88" w:rsidRDefault="005B2D88" w:rsidP="002F1D35">
      <w:pPr>
        <w:autoSpaceDE w:val="0"/>
        <w:autoSpaceDN w:val="0"/>
        <w:adjustRightInd w:val="0"/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НЕГИЗДЕМЕ-МААЛЫМКАТ</w:t>
      </w:r>
    </w:p>
    <w:p w:rsidR="003E5B1C" w:rsidRDefault="003E5B1C" w:rsidP="00C2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B1C" w:rsidRPr="00C26DEF" w:rsidRDefault="003E5B1C" w:rsidP="00C2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C3A" w:rsidRDefault="005B2D88" w:rsidP="00A02195">
      <w:pPr>
        <w:pStyle w:val="a5"/>
        <w:numPr>
          <w:ilvl w:val="0"/>
          <w:numId w:val="2"/>
        </w:numPr>
        <w:spacing w:after="0" w:line="240" w:lineRule="auto"/>
        <w:ind w:hanging="5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Максат</w:t>
      </w:r>
      <w:r w:rsidR="006F34E6">
        <w:rPr>
          <w:rFonts w:ascii="Times New Roman" w:hAnsi="Times New Roman" w:cs="Times New Roman"/>
          <w:b/>
          <w:sz w:val="28"/>
          <w:szCs w:val="28"/>
          <w:lang w:val="ky-KG"/>
        </w:rPr>
        <w:t>тар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ы жана милдеттери</w:t>
      </w:r>
      <w:r w:rsidR="002A1C3A" w:rsidRPr="005B2D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0E57" w:rsidRPr="00DE0E57" w:rsidRDefault="00DE0E57" w:rsidP="00DE0E5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D88" w:rsidRPr="00DE0E57" w:rsidRDefault="005B2D88" w:rsidP="00DE0E57">
      <w:pPr>
        <w:pStyle w:val="a6"/>
      </w:pPr>
      <w:r w:rsidRPr="00DE0E57">
        <w:t>Ушул Кыргыз Республикасынын Министрлер Ка</w:t>
      </w:r>
      <w:r w:rsidR="006F34E6" w:rsidRPr="00DE0E57">
        <w:t xml:space="preserve">бинетинин </w:t>
      </w:r>
      <w:r w:rsidR="006F34E6" w:rsidRPr="00DE0E57">
        <w:t>“Айыл чарба кооперативдерин, үрөнчүлүк жана асыл тукум чарбаларын өнүктүрүү жөнүндө”</w:t>
      </w:r>
      <w:r w:rsidR="006F34E6" w:rsidRPr="00DE0E57">
        <w:t xml:space="preserve"> токтомунун долбоору, </w:t>
      </w:r>
      <w:r w:rsidR="004B127D" w:rsidRPr="00DE0E57">
        <w:t>ө</w:t>
      </w:r>
      <w:r w:rsidR="004B127D" w:rsidRPr="00DE0E57">
        <w:rPr>
          <w:shd w:val="clear" w:color="auto" w:fill="FFFFFF"/>
        </w:rPr>
        <w:t>лкөнүн азык-түлүк коопсуздугунун негизи катары айыл чарбасын, тамак-аш жана кайра иштетүү өнөр жайын, айыл чарба продукциясынын, чийки заттын, азык-түлүктүн рыногун мындан ары өнүктүрүү, агроөнөр жай комплексинин экспорттук потенциалын көтөрүү, агрардык сектордун тармактарына дем берүү максатында</w:t>
      </w:r>
      <w:r w:rsidR="004D0E0C" w:rsidRPr="00DE0E57">
        <w:rPr>
          <w:shd w:val="clear" w:color="auto" w:fill="FFFFFF"/>
        </w:rPr>
        <w:t>,</w:t>
      </w:r>
      <w:r w:rsidR="004B127D" w:rsidRPr="00DE0E57">
        <w:rPr>
          <w:shd w:val="clear" w:color="auto" w:fill="FFFFFF"/>
        </w:rPr>
        <w:t xml:space="preserve"> </w:t>
      </w:r>
      <w:r w:rsidR="004B127D" w:rsidRPr="00DE0E57">
        <w:t>Кыргыз Республикасынын Президен</w:t>
      </w:r>
      <w:r w:rsidR="004B127D" w:rsidRPr="00DE0E57">
        <w:t>тинин 2021-жылдын 9</w:t>
      </w:r>
      <w:r w:rsidR="004B127D" w:rsidRPr="00DE0E57">
        <w:t>-февралындагы</w:t>
      </w:r>
      <w:r w:rsidR="004B127D" w:rsidRPr="00DE0E57">
        <w:t xml:space="preserve"> Жарлыгынын </w:t>
      </w:r>
      <w:r w:rsidR="004D0E0C" w:rsidRPr="00DE0E57">
        <w:t>1-пункттунун 3 абзацына ылайык даярдалган.</w:t>
      </w:r>
    </w:p>
    <w:p w:rsidR="006F34E6" w:rsidRDefault="006F34E6" w:rsidP="002A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Аталган токтом</w:t>
      </w:r>
      <w:r w:rsidRPr="006F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4E6">
        <w:rPr>
          <w:rFonts w:ascii="Times New Roman" w:hAnsi="Times New Roman" w:cs="Times New Roman"/>
          <w:sz w:val="28"/>
          <w:szCs w:val="28"/>
        </w:rPr>
        <w:t>долбоорун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ун</w:t>
      </w:r>
      <w:r w:rsidRPr="006F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4E6">
        <w:rPr>
          <w:rFonts w:ascii="Times New Roman" w:hAnsi="Times New Roman" w:cs="Times New Roman"/>
          <w:sz w:val="28"/>
          <w:szCs w:val="28"/>
        </w:rPr>
        <w:t>максаты</w:t>
      </w:r>
      <w:proofErr w:type="spellEnd"/>
      <w:r w:rsidRPr="006F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4E6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6F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4E6">
        <w:rPr>
          <w:rFonts w:ascii="Times New Roman" w:hAnsi="Times New Roman" w:cs="Times New Roman"/>
          <w:sz w:val="28"/>
          <w:szCs w:val="28"/>
        </w:rPr>
        <w:t>милдети</w:t>
      </w:r>
      <w:proofErr w:type="spellEnd"/>
      <w:r w:rsidRPr="006F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4E6">
        <w:rPr>
          <w:rFonts w:ascii="Times New Roman" w:hAnsi="Times New Roman" w:cs="Times New Roman"/>
          <w:sz w:val="28"/>
          <w:szCs w:val="28"/>
        </w:rPr>
        <w:t>айыл</w:t>
      </w:r>
      <w:proofErr w:type="spellEnd"/>
      <w:r w:rsidRPr="006F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4E6">
        <w:rPr>
          <w:rFonts w:ascii="Times New Roman" w:hAnsi="Times New Roman" w:cs="Times New Roman"/>
          <w:sz w:val="28"/>
          <w:szCs w:val="28"/>
        </w:rPr>
        <w:t>чарба</w:t>
      </w:r>
      <w:proofErr w:type="spellEnd"/>
      <w:r w:rsidRPr="006F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4E6">
        <w:rPr>
          <w:rFonts w:ascii="Times New Roman" w:hAnsi="Times New Roman" w:cs="Times New Roman"/>
          <w:sz w:val="28"/>
          <w:szCs w:val="28"/>
        </w:rPr>
        <w:t>кооперативдерин</w:t>
      </w:r>
      <w:proofErr w:type="spellEnd"/>
      <w:r w:rsidRPr="006F34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34E6">
        <w:rPr>
          <w:rFonts w:ascii="Times New Roman" w:hAnsi="Times New Roman" w:cs="Times New Roman"/>
          <w:sz w:val="28"/>
          <w:szCs w:val="28"/>
        </w:rPr>
        <w:t>үрөндүк</w:t>
      </w:r>
      <w:proofErr w:type="spellEnd"/>
      <w:r w:rsidRPr="006F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4E6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6F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4E6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6F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4E6">
        <w:rPr>
          <w:rFonts w:ascii="Times New Roman" w:hAnsi="Times New Roman" w:cs="Times New Roman"/>
          <w:sz w:val="28"/>
          <w:szCs w:val="28"/>
        </w:rPr>
        <w:t>тукум</w:t>
      </w:r>
      <w:proofErr w:type="spellEnd"/>
      <w:r w:rsidRPr="006F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4E6">
        <w:rPr>
          <w:rFonts w:ascii="Times New Roman" w:hAnsi="Times New Roman" w:cs="Times New Roman"/>
          <w:sz w:val="28"/>
          <w:szCs w:val="28"/>
        </w:rPr>
        <w:t>чарбаларын</w:t>
      </w:r>
      <w:proofErr w:type="spellEnd"/>
      <w:r w:rsidRPr="006F34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34E6">
        <w:rPr>
          <w:rFonts w:ascii="Times New Roman" w:hAnsi="Times New Roman" w:cs="Times New Roman"/>
          <w:sz w:val="28"/>
          <w:szCs w:val="28"/>
        </w:rPr>
        <w:t>тажрыйба-селекциялык</w:t>
      </w:r>
      <w:proofErr w:type="spellEnd"/>
      <w:r w:rsidRPr="006F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4E6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6F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4E6">
        <w:rPr>
          <w:rFonts w:ascii="Times New Roman" w:hAnsi="Times New Roman" w:cs="Times New Roman"/>
          <w:sz w:val="28"/>
          <w:szCs w:val="28"/>
        </w:rPr>
        <w:t>эксперимен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талдык</w:t>
      </w:r>
      <w:r w:rsidRPr="006F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4E6">
        <w:rPr>
          <w:rFonts w:ascii="Times New Roman" w:hAnsi="Times New Roman" w:cs="Times New Roman"/>
          <w:sz w:val="28"/>
          <w:szCs w:val="28"/>
        </w:rPr>
        <w:t>чарбаларды</w:t>
      </w:r>
      <w:proofErr w:type="spellEnd"/>
      <w:r w:rsidRPr="006F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4E6">
        <w:rPr>
          <w:rFonts w:ascii="Times New Roman" w:hAnsi="Times New Roman" w:cs="Times New Roman"/>
          <w:sz w:val="28"/>
          <w:szCs w:val="28"/>
        </w:rPr>
        <w:t>өнүктүрүү</w:t>
      </w:r>
      <w:proofErr w:type="spellEnd"/>
      <w:r w:rsidRPr="006F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4E6"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 w:rsidRPr="006F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4E6">
        <w:rPr>
          <w:rFonts w:ascii="Times New Roman" w:hAnsi="Times New Roman" w:cs="Times New Roman"/>
          <w:sz w:val="28"/>
          <w:szCs w:val="28"/>
        </w:rPr>
        <w:t>саналат</w:t>
      </w:r>
      <w:proofErr w:type="spellEnd"/>
      <w:r w:rsidRPr="006F34E6">
        <w:rPr>
          <w:rFonts w:ascii="Times New Roman" w:hAnsi="Times New Roman" w:cs="Times New Roman"/>
          <w:sz w:val="28"/>
          <w:szCs w:val="28"/>
        </w:rPr>
        <w:t>.</w:t>
      </w:r>
    </w:p>
    <w:p w:rsidR="00125E5D" w:rsidRDefault="00125E5D" w:rsidP="00A021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C3A" w:rsidRPr="00125E5D" w:rsidRDefault="005B2D88" w:rsidP="00125E5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E5D">
        <w:rPr>
          <w:rFonts w:ascii="Times New Roman" w:hAnsi="Times New Roman" w:cs="Times New Roman"/>
          <w:b/>
          <w:sz w:val="28"/>
          <w:szCs w:val="28"/>
          <w:lang w:val="ky-KG"/>
        </w:rPr>
        <w:t>Баяндоочу бөлүк</w:t>
      </w:r>
      <w:r w:rsidR="002A1C3A" w:rsidRPr="00125E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96D" w:rsidRDefault="0079396D" w:rsidP="00793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r w:rsidRPr="0079396D">
        <w:rPr>
          <w:rFonts w:ascii="Times New Roman" w:hAnsi="Times New Roman" w:cs="Times New Roman"/>
          <w:sz w:val="28"/>
          <w:szCs w:val="28"/>
        </w:rPr>
        <w:t>Азыркы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учурда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үрөнчүлүк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тукум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эксперименталдык-селекциялык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эксперименталдык</w:t>
      </w:r>
      <w:r w:rsidRPr="00793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чарбаларынын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иштеши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Айыл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чарба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жерлеринин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фондунун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жерлеринин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 саны ар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кандай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контурларда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жайгашкан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үрөнчүлүк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тукум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34E6">
        <w:rPr>
          <w:rFonts w:ascii="Times New Roman" w:hAnsi="Times New Roman" w:cs="Times New Roman"/>
          <w:sz w:val="28"/>
          <w:szCs w:val="28"/>
        </w:rPr>
        <w:t>тажрыйба-селекциялык</w:t>
      </w:r>
      <w:proofErr w:type="spellEnd"/>
      <w:r w:rsidRPr="006F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4E6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6F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4E6">
        <w:rPr>
          <w:rFonts w:ascii="Times New Roman" w:hAnsi="Times New Roman" w:cs="Times New Roman"/>
          <w:sz w:val="28"/>
          <w:szCs w:val="28"/>
        </w:rPr>
        <w:t>эксперимен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талдык</w:t>
      </w:r>
      <w:r w:rsidRPr="006F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4E6">
        <w:rPr>
          <w:rFonts w:ascii="Times New Roman" w:hAnsi="Times New Roman" w:cs="Times New Roman"/>
          <w:sz w:val="28"/>
          <w:szCs w:val="28"/>
        </w:rPr>
        <w:t>чарбалар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үчүн колдонуу эффективдүү эмес.</w:t>
      </w:r>
    </w:p>
    <w:p w:rsidR="0079396D" w:rsidRPr="0079396D" w:rsidRDefault="0079396D" w:rsidP="00793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Жер кодексинин 1-беренесинин 29-беренесине ылайык, </w:t>
      </w:r>
      <w:proofErr w:type="spellStart"/>
      <w:r w:rsidRPr="0079396D">
        <w:rPr>
          <w:rFonts w:ascii="Times New Roman" w:hAnsi="Times New Roman" w:cs="Times New Roman"/>
          <w:bCs/>
          <w:sz w:val="28"/>
          <w:szCs w:val="28"/>
        </w:rPr>
        <w:t>айыл</w:t>
      </w:r>
      <w:proofErr w:type="spellEnd"/>
      <w:r w:rsidRPr="007939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bCs/>
          <w:sz w:val="28"/>
          <w:szCs w:val="28"/>
        </w:rPr>
        <w:t>чарбасына</w:t>
      </w:r>
      <w:proofErr w:type="spellEnd"/>
      <w:r w:rsidRPr="007939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bCs/>
          <w:sz w:val="28"/>
          <w:szCs w:val="28"/>
        </w:rPr>
        <w:t>жарактуу</w:t>
      </w:r>
      <w:proofErr w:type="spellEnd"/>
      <w:r w:rsidRPr="007939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bCs/>
          <w:sz w:val="28"/>
          <w:szCs w:val="28"/>
        </w:rPr>
        <w:t>жерлердин</w:t>
      </w:r>
      <w:proofErr w:type="spellEnd"/>
      <w:r w:rsidRPr="007939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bCs/>
          <w:sz w:val="28"/>
          <w:szCs w:val="28"/>
        </w:rPr>
        <w:t>мамлекеттик</w:t>
      </w:r>
      <w:proofErr w:type="spellEnd"/>
      <w:r w:rsidRPr="0079396D">
        <w:rPr>
          <w:rFonts w:ascii="Times New Roman" w:hAnsi="Times New Roman" w:cs="Times New Roman"/>
          <w:bCs/>
          <w:sz w:val="28"/>
          <w:szCs w:val="28"/>
        </w:rPr>
        <w:t xml:space="preserve"> фонду</w:t>
      </w:r>
      <w:r w:rsidRPr="0079396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айыл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чарба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жерлеринен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жайыттардан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бөлөк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менчикте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турган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жерлерден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түзүлгөн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793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6D">
        <w:rPr>
          <w:rFonts w:ascii="Times New Roman" w:hAnsi="Times New Roman" w:cs="Times New Roman"/>
          <w:sz w:val="28"/>
          <w:szCs w:val="28"/>
        </w:rPr>
        <w:t>участоктору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814627" w:rsidRPr="00814627" w:rsidRDefault="0079396D" w:rsidP="0081462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Ошону менен бирге, жогоруда аталган кодекстин 4-бер</w:t>
      </w:r>
      <w:r w:rsidR="005F336D">
        <w:rPr>
          <w:rFonts w:ascii="Times New Roman" w:hAnsi="Times New Roman"/>
          <w:sz w:val="28"/>
          <w:szCs w:val="28"/>
          <w:lang w:val="ky-KG"/>
        </w:rPr>
        <w:t>е</w:t>
      </w:r>
      <w:r>
        <w:rPr>
          <w:rFonts w:ascii="Times New Roman" w:hAnsi="Times New Roman"/>
          <w:sz w:val="28"/>
          <w:szCs w:val="28"/>
          <w:lang w:val="ky-KG"/>
        </w:rPr>
        <w:t xml:space="preserve">несине ылайык, </w:t>
      </w:r>
      <w:r w:rsidR="00814627">
        <w:rPr>
          <w:rFonts w:ascii="Times New Roman" w:hAnsi="Times New Roman"/>
          <w:sz w:val="28"/>
          <w:szCs w:val="28"/>
          <w:lang w:val="ky-KG"/>
        </w:rPr>
        <w:t>ж</w:t>
      </w:r>
      <w:proofErr w:type="spellStart"/>
      <w:r w:rsidR="00814627" w:rsidRPr="00814627">
        <w:rPr>
          <w:rFonts w:ascii="Times New Roman" w:hAnsi="Times New Roman" w:cs="Times New Roman"/>
          <w:sz w:val="28"/>
          <w:szCs w:val="28"/>
        </w:rPr>
        <w:t>ерге</w:t>
      </w:r>
      <w:proofErr w:type="spellEnd"/>
      <w:r w:rsidR="00814627" w:rsidRPr="00814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627" w:rsidRPr="00814627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="00814627" w:rsidRPr="00814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627" w:rsidRPr="00814627">
        <w:rPr>
          <w:rFonts w:ascii="Times New Roman" w:hAnsi="Times New Roman" w:cs="Times New Roman"/>
          <w:sz w:val="28"/>
          <w:szCs w:val="28"/>
        </w:rPr>
        <w:t>менчик</w:t>
      </w:r>
      <w:proofErr w:type="spellEnd"/>
      <w:r w:rsidR="00814627" w:rsidRPr="00814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627" w:rsidRPr="00814627">
        <w:rPr>
          <w:rFonts w:ascii="Times New Roman" w:hAnsi="Times New Roman" w:cs="Times New Roman"/>
          <w:sz w:val="28"/>
          <w:szCs w:val="28"/>
        </w:rPr>
        <w:t>укугун</w:t>
      </w:r>
      <w:proofErr w:type="spellEnd"/>
      <w:r w:rsidR="00814627" w:rsidRPr="00814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627" w:rsidRPr="00814627">
        <w:rPr>
          <w:rFonts w:ascii="Times New Roman" w:hAnsi="Times New Roman" w:cs="Times New Roman"/>
          <w:sz w:val="28"/>
          <w:szCs w:val="28"/>
        </w:rPr>
        <w:t>республиканын</w:t>
      </w:r>
      <w:proofErr w:type="spellEnd"/>
      <w:r w:rsidR="00814627" w:rsidRPr="00814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627" w:rsidRPr="00814627">
        <w:rPr>
          <w:rFonts w:ascii="Times New Roman" w:hAnsi="Times New Roman" w:cs="Times New Roman"/>
          <w:sz w:val="28"/>
          <w:szCs w:val="28"/>
        </w:rPr>
        <w:t>бүткүл</w:t>
      </w:r>
      <w:proofErr w:type="spellEnd"/>
      <w:r w:rsidR="00814627" w:rsidRPr="00814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627" w:rsidRPr="00814627">
        <w:rPr>
          <w:rFonts w:ascii="Times New Roman" w:hAnsi="Times New Roman" w:cs="Times New Roman"/>
          <w:sz w:val="28"/>
          <w:szCs w:val="28"/>
        </w:rPr>
        <w:t>аймагында</w:t>
      </w:r>
      <w:proofErr w:type="spellEnd"/>
      <w:r w:rsidR="00814627" w:rsidRPr="00814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627" w:rsidRPr="00814627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814627" w:rsidRPr="00814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627" w:rsidRPr="00814627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814627" w:rsidRPr="00814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627" w:rsidRPr="00814627">
        <w:rPr>
          <w:rFonts w:ascii="Times New Roman" w:hAnsi="Times New Roman" w:cs="Times New Roman"/>
          <w:sz w:val="28"/>
          <w:szCs w:val="28"/>
        </w:rPr>
        <w:t>Өкмөтү</w:t>
      </w:r>
      <w:proofErr w:type="spellEnd"/>
      <w:r w:rsidR="00814627" w:rsidRPr="00814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627" w:rsidRPr="00814627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814627" w:rsidRPr="00814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627" w:rsidRPr="00814627">
        <w:rPr>
          <w:rFonts w:ascii="Times New Roman" w:hAnsi="Times New Roman" w:cs="Times New Roman"/>
          <w:sz w:val="28"/>
          <w:szCs w:val="28"/>
        </w:rPr>
        <w:t>жергиликтүү</w:t>
      </w:r>
      <w:proofErr w:type="spellEnd"/>
      <w:r w:rsidR="00814627" w:rsidRPr="00814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627" w:rsidRPr="00814627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="00814627" w:rsidRPr="00814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627" w:rsidRPr="00814627">
        <w:rPr>
          <w:rFonts w:ascii="Times New Roman" w:hAnsi="Times New Roman" w:cs="Times New Roman"/>
          <w:sz w:val="28"/>
          <w:szCs w:val="28"/>
        </w:rPr>
        <w:t>администрациялар</w:t>
      </w:r>
      <w:proofErr w:type="spellEnd"/>
      <w:r w:rsidR="00814627" w:rsidRPr="00814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627" w:rsidRPr="00814627">
        <w:rPr>
          <w:rFonts w:ascii="Times New Roman" w:hAnsi="Times New Roman" w:cs="Times New Roman"/>
          <w:sz w:val="28"/>
          <w:szCs w:val="28"/>
        </w:rPr>
        <w:t>Кодексте</w:t>
      </w:r>
      <w:proofErr w:type="spellEnd"/>
      <w:r w:rsidR="00814627" w:rsidRPr="00814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627" w:rsidRPr="00814627">
        <w:rPr>
          <w:rFonts w:ascii="Times New Roman" w:hAnsi="Times New Roman" w:cs="Times New Roman"/>
          <w:sz w:val="28"/>
          <w:szCs w:val="28"/>
        </w:rPr>
        <w:t>белгиленген</w:t>
      </w:r>
      <w:proofErr w:type="spellEnd"/>
      <w:r w:rsidR="00814627" w:rsidRPr="00814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627" w:rsidRPr="00814627">
        <w:rPr>
          <w:rFonts w:ascii="Times New Roman" w:hAnsi="Times New Roman" w:cs="Times New Roman"/>
          <w:sz w:val="28"/>
          <w:szCs w:val="28"/>
        </w:rPr>
        <w:t>компетенциянын</w:t>
      </w:r>
      <w:proofErr w:type="spellEnd"/>
      <w:r w:rsidR="00814627" w:rsidRPr="00814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627" w:rsidRPr="00814627">
        <w:rPr>
          <w:rFonts w:ascii="Times New Roman" w:hAnsi="Times New Roman" w:cs="Times New Roman"/>
          <w:sz w:val="28"/>
          <w:szCs w:val="28"/>
        </w:rPr>
        <w:t>чегинде</w:t>
      </w:r>
      <w:proofErr w:type="spellEnd"/>
      <w:r w:rsidR="00814627" w:rsidRPr="00814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627" w:rsidRPr="00814627">
        <w:rPr>
          <w:rFonts w:ascii="Times New Roman" w:hAnsi="Times New Roman" w:cs="Times New Roman"/>
          <w:sz w:val="28"/>
          <w:szCs w:val="28"/>
        </w:rPr>
        <w:t>жүзөгө</w:t>
      </w:r>
      <w:proofErr w:type="spellEnd"/>
      <w:r w:rsidR="00814627" w:rsidRPr="00814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627" w:rsidRPr="00814627">
        <w:rPr>
          <w:rFonts w:ascii="Times New Roman" w:hAnsi="Times New Roman" w:cs="Times New Roman"/>
          <w:sz w:val="28"/>
          <w:szCs w:val="28"/>
        </w:rPr>
        <w:t>ашырат</w:t>
      </w:r>
      <w:proofErr w:type="spellEnd"/>
      <w:r w:rsidR="00814627" w:rsidRPr="00814627">
        <w:rPr>
          <w:rFonts w:ascii="Times New Roman" w:hAnsi="Times New Roman" w:cs="Times New Roman"/>
          <w:sz w:val="28"/>
          <w:szCs w:val="28"/>
        </w:rPr>
        <w:t>.</w:t>
      </w:r>
    </w:p>
    <w:p w:rsidR="0079396D" w:rsidRDefault="00814627" w:rsidP="00125E5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627">
        <w:rPr>
          <w:rFonts w:ascii="Times New Roman" w:hAnsi="Times New Roman"/>
          <w:sz w:val="28"/>
          <w:szCs w:val="28"/>
          <w:lang w:val="ky-KG"/>
        </w:rPr>
        <w:t>Ошентип</w:t>
      </w:r>
      <w:r>
        <w:rPr>
          <w:rFonts w:ascii="Times New Roman" w:hAnsi="Times New Roman"/>
          <w:sz w:val="28"/>
          <w:szCs w:val="28"/>
          <w:lang w:val="ky-KG"/>
        </w:rPr>
        <w:t>,</w:t>
      </w:r>
      <w:r w:rsidRPr="00814627">
        <w:rPr>
          <w:rFonts w:ascii="Times New Roman" w:hAnsi="Times New Roman"/>
          <w:sz w:val="28"/>
          <w:szCs w:val="28"/>
          <w:lang w:val="ky-KG"/>
        </w:rPr>
        <w:t xml:space="preserve"> Айыл чарба жерлеринин мамлекеттик фондунун жерлерин жалпы башкаруу </w:t>
      </w:r>
      <w:r w:rsidR="008124CB">
        <w:rPr>
          <w:rFonts w:ascii="Times New Roman" w:hAnsi="Times New Roman"/>
          <w:sz w:val="28"/>
          <w:szCs w:val="28"/>
          <w:lang w:val="ky-KG"/>
        </w:rPr>
        <w:t>Ө</w:t>
      </w:r>
      <w:r w:rsidRPr="00814627">
        <w:rPr>
          <w:rFonts w:ascii="Times New Roman" w:hAnsi="Times New Roman"/>
          <w:sz w:val="28"/>
          <w:szCs w:val="28"/>
          <w:lang w:val="ky-KG"/>
        </w:rPr>
        <w:t>кмөттүн өзгөчө укугу болуп эсептелет.</w:t>
      </w:r>
    </w:p>
    <w:p w:rsidR="00814627" w:rsidRPr="004F401E" w:rsidRDefault="008124CB" w:rsidP="00125E5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F401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Кыргыз Республикасынын “</w:t>
      </w:r>
      <w:proofErr w:type="spellStart"/>
      <w:r w:rsidRPr="004F401E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Жергиликтүү</w:t>
      </w:r>
      <w:proofErr w:type="spellEnd"/>
      <w:r w:rsidRPr="004F401E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4F401E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мамлекеттик</w:t>
      </w:r>
      <w:proofErr w:type="spellEnd"/>
      <w:r w:rsidRPr="004F401E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 администрация </w:t>
      </w:r>
      <w:proofErr w:type="spellStart"/>
      <w:r w:rsidRPr="004F401E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жөнүндө</w:t>
      </w:r>
      <w:proofErr w:type="spellEnd"/>
      <w:r w:rsidRPr="004F401E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  <w:lang w:val="ky-KG"/>
        </w:rPr>
        <w:t xml:space="preserve">” </w:t>
      </w:r>
      <w:r w:rsidR="004F401E" w:rsidRPr="004F401E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  <w:lang w:val="ky-KG"/>
        </w:rPr>
        <w:t>Мыйзамынын 11-беренесинде</w:t>
      </w:r>
      <w:r w:rsidR="004F401E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  <w:lang w:val="ky-KG"/>
        </w:rPr>
        <w:t>,</w:t>
      </w:r>
      <w:r w:rsidR="004F401E" w:rsidRPr="004F401E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  <w:lang w:val="ky-KG"/>
        </w:rPr>
        <w:t xml:space="preserve"> </w:t>
      </w:r>
      <w:proofErr w:type="spellStart"/>
      <w:r w:rsidRP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>Кыргыз</w:t>
      </w:r>
      <w:proofErr w:type="spellEnd"/>
      <w:r w:rsidRP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Республикасынын</w:t>
      </w:r>
      <w:proofErr w:type="spellEnd"/>
      <w:r w:rsidRP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>мыйзамдарына</w:t>
      </w:r>
      <w:proofErr w:type="spellEnd"/>
      <w:r w:rsidRP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>ылайык</w:t>
      </w:r>
      <w:proofErr w:type="spellEnd"/>
      <w:r w:rsidRP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>мамлекеттин</w:t>
      </w:r>
      <w:proofErr w:type="spellEnd"/>
      <w:r w:rsidRP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>менчигинде</w:t>
      </w:r>
      <w:proofErr w:type="spellEnd"/>
      <w:r w:rsidRP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F401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турган</w:t>
      </w:r>
      <w:proofErr w:type="spellEnd"/>
      <w:r w:rsidRP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>жер</w:t>
      </w:r>
      <w:proofErr w:type="spellEnd"/>
      <w:r w:rsidRP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участокторун</w:t>
      </w:r>
      <w:proofErr w:type="spellEnd"/>
      <w:r w:rsidRP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>бе</w:t>
      </w:r>
      <w:r w:rsid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>рүү</w:t>
      </w:r>
      <w:proofErr w:type="spellEnd"/>
      <w:r w:rsid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>жөнүндө</w:t>
      </w:r>
      <w:proofErr w:type="spellEnd"/>
      <w:r w:rsid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>чечимдерди</w:t>
      </w:r>
      <w:proofErr w:type="spellEnd"/>
      <w:r w:rsid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>кабыл</w:t>
      </w:r>
      <w:proofErr w:type="spellEnd"/>
      <w:r w:rsid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>алуу</w:t>
      </w:r>
      <w:proofErr w:type="spellEnd"/>
      <w:r w:rsid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>акимдин</w:t>
      </w:r>
      <w:proofErr w:type="spellEnd"/>
      <w:r w:rsid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>ыйгарым</w:t>
      </w:r>
      <w:proofErr w:type="spellEnd"/>
      <w:r w:rsid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>укуктарына</w:t>
      </w:r>
      <w:proofErr w:type="spellEnd"/>
      <w:r w:rsid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F401E">
        <w:rPr>
          <w:rFonts w:ascii="Times New Roman" w:hAnsi="Times New Roman" w:cs="Times New Roman"/>
          <w:sz w:val="28"/>
          <w:szCs w:val="28"/>
          <w:shd w:val="clear" w:color="auto" w:fill="FFFFFF"/>
        </w:rPr>
        <w:t>кирет</w:t>
      </w:r>
      <w:proofErr w:type="spellEnd"/>
      <w:r w:rsidR="004F401E" w:rsidRPr="004F401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деп көрсөтүлгөн.</w:t>
      </w:r>
    </w:p>
    <w:p w:rsidR="00814627" w:rsidRDefault="004F401E" w:rsidP="00125E5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Андан тышкары, аким - </w:t>
      </w:r>
      <w:proofErr w:type="spellStart"/>
      <w:r w:rsidRPr="004F401E">
        <w:rPr>
          <w:rFonts w:ascii="Times New Roman" w:hAnsi="Times New Roman"/>
          <w:sz w:val="28"/>
          <w:szCs w:val="28"/>
        </w:rPr>
        <w:t>жергиликтүү</w:t>
      </w:r>
      <w:proofErr w:type="spellEnd"/>
      <w:r w:rsidRPr="004F40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01E">
        <w:rPr>
          <w:rFonts w:ascii="Times New Roman" w:hAnsi="Times New Roman"/>
          <w:sz w:val="28"/>
          <w:szCs w:val="28"/>
        </w:rPr>
        <w:t>мамлекеттик</w:t>
      </w:r>
      <w:proofErr w:type="spellEnd"/>
      <w:r w:rsidRPr="004F40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01E">
        <w:rPr>
          <w:rFonts w:ascii="Times New Roman" w:hAnsi="Times New Roman"/>
          <w:sz w:val="28"/>
          <w:szCs w:val="28"/>
        </w:rPr>
        <w:t>администрациянын</w:t>
      </w:r>
      <w:proofErr w:type="spellEnd"/>
      <w:r w:rsidRPr="004F40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01E">
        <w:rPr>
          <w:rFonts w:ascii="Times New Roman" w:hAnsi="Times New Roman"/>
          <w:sz w:val="28"/>
          <w:szCs w:val="28"/>
        </w:rPr>
        <w:t>башчысы</w:t>
      </w:r>
      <w:proofErr w:type="spellEnd"/>
      <w:r w:rsidRPr="004F40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01E">
        <w:rPr>
          <w:rFonts w:ascii="Times New Roman" w:hAnsi="Times New Roman"/>
          <w:sz w:val="28"/>
          <w:szCs w:val="28"/>
        </w:rPr>
        <w:t>министрликтердин</w:t>
      </w:r>
      <w:proofErr w:type="spellEnd"/>
      <w:r w:rsidRPr="004F40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01E">
        <w:rPr>
          <w:rFonts w:ascii="Times New Roman" w:hAnsi="Times New Roman"/>
          <w:sz w:val="28"/>
          <w:szCs w:val="28"/>
        </w:rPr>
        <w:t>жана</w:t>
      </w:r>
      <w:proofErr w:type="spellEnd"/>
      <w:r w:rsidRPr="004F40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01E">
        <w:rPr>
          <w:rFonts w:ascii="Times New Roman" w:hAnsi="Times New Roman"/>
          <w:sz w:val="28"/>
          <w:szCs w:val="28"/>
        </w:rPr>
        <w:t>ведомстволордун</w:t>
      </w:r>
      <w:proofErr w:type="spellEnd"/>
      <w:r w:rsidRPr="004F40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01E">
        <w:rPr>
          <w:rFonts w:ascii="Times New Roman" w:hAnsi="Times New Roman"/>
          <w:sz w:val="28"/>
          <w:szCs w:val="28"/>
        </w:rPr>
        <w:t>аймактык</w:t>
      </w:r>
      <w:proofErr w:type="spellEnd"/>
      <w:r w:rsidRPr="004F40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01E">
        <w:rPr>
          <w:rFonts w:ascii="Times New Roman" w:hAnsi="Times New Roman"/>
          <w:sz w:val="28"/>
          <w:szCs w:val="28"/>
        </w:rPr>
        <w:t>өкүлдөрүнөн</w:t>
      </w:r>
      <w:proofErr w:type="spellEnd"/>
      <w:r w:rsidRPr="004F40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01E">
        <w:rPr>
          <w:rFonts w:ascii="Times New Roman" w:hAnsi="Times New Roman"/>
          <w:sz w:val="28"/>
          <w:szCs w:val="28"/>
        </w:rPr>
        <w:t>комиссияларды</w:t>
      </w:r>
      <w:proofErr w:type="spellEnd"/>
      <w:r w:rsidRPr="004F40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01E">
        <w:rPr>
          <w:rFonts w:ascii="Times New Roman" w:hAnsi="Times New Roman"/>
          <w:sz w:val="28"/>
          <w:szCs w:val="28"/>
        </w:rPr>
        <w:t>түзүүгө</w:t>
      </w:r>
      <w:proofErr w:type="spellEnd"/>
      <w:r w:rsidRPr="004F40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01E">
        <w:rPr>
          <w:rFonts w:ascii="Times New Roman" w:hAnsi="Times New Roman"/>
          <w:sz w:val="28"/>
          <w:szCs w:val="28"/>
        </w:rPr>
        <w:t>укуктуу</w:t>
      </w:r>
      <w:proofErr w:type="spellEnd"/>
      <w:r w:rsidRPr="004F401E">
        <w:rPr>
          <w:rFonts w:ascii="Times New Roman" w:hAnsi="Times New Roman"/>
          <w:sz w:val="28"/>
          <w:szCs w:val="28"/>
        </w:rPr>
        <w:t>.</w:t>
      </w:r>
    </w:p>
    <w:p w:rsidR="004F401E" w:rsidRDefault="004F3C50" w:rsidP="00125E5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3C50">
        <w:rPr>
          <w:rFonts w:ascii="Times New Roman" w:hAnsi="Times New Roman"/>
          <w:sz w:val="28"/>
          <w:szCs w:val="28"/>
        </w:rPr>
        <w:t>Жогоруда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айтылгандарга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байланыштуу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3C50">
        <w:rPr>
          <w:rFonts w:ascii="Times New Roman" w:hAnsi="Times New Roman"/>
          <w:sz w:val="28"/>
          <w:szCs w:val="28"/>
        </w:rPr>
        <w:t>азык-түлүк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коопсуздугун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камсыз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кылуу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жана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Айыл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чарба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жерлеринин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мамлекеттик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фондунун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жерлерин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эффективдүү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пайдалануу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максатында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3C50">
        <w:rPr>
          <w:rFonts w:ascii="Times New Roman" w:hAnsi="Times New Roman"/>
          <w:sz w:val="28"/>
          <w:szCs w:val="28"/>
        </w:rPr>
        <w:t>Кыргыз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Республикасынын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Министрлер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Кабинетинин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токтомунун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долбоорунун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1-3-пункттары </w:t>
      </w:r>
      <w:r>
        <w:rPr>
          <w:rFonts w:ascii="Times New Roman" w:hAnsi="Times New Roman"/>
          <w:sz w:val="28"/>
          <w:szCs w:val="28"/>
          <w:lang w:val="ky-KG"/>
        </w:rPr>
        <w:t>менен</w:t>
      </w:r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төмөнкүлөрдү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тапшырат</w:t>
      </w:r>
      <w:proofErr w:type="spellEnd"/>
      <w:r w:rsidRPr="004F3C50">
        <w:rPr>
          <w:rFonts w:ascii="Times New Roman" w:hAnsi="Times New Roman"/>
          <w:sz w:val="28"/>
          <w:szCs w:val="28"/>
        </w:rPr>
        <w:t>:</w:t>
      </w:r>
    </w:p>
    <w:p w:rsidR="004F401E" w:rsidRDefault="00801F7C" w:rsidP="00125E5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1F7C">
        <w:rPr>
          <w:rFonts w:ascii="Times New Roman" w:hAnsi="Times New Roman"/>
          <w:sz w:val="28"/>
          <w:szCs w:val="28"/>
        </w:rPr>
        <w:t>Кыргыз</w:t>
      </w:r>
      <w:proofErr w:type="spellEnd"/>
      <w:r w:rsidRPr="0080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7C">
        <w:rPr>
          <w:rFonts w:ascii="Times New Roman" w:hAnsi="Times New Roman"/>
          <w:sz w:val="28"/>
          <w:szCs w:val="28"/>
        </w:rPr>
        <w:t>Республикасынын</w:t>
      </w:r>
      <w:proofErr w:type="spellEnd"/>
      <w:r w:rsidRPr="0080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7C">
        <w:rPr>
          <w:rFonts w:ascii="Times New Roman" w:hAnsi="Times New Roman"/>
          <w:sz w:val="28"/>
          <w:szCs w:val="28"/>
        </w:rPr>
        <w:t>жергиликтүү</w:t>
      </w:r>
      <w:proofErr w:type="spellEnd"/>
      <w:r w:rsidRPr="0080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7C">
        <w:rPr>
          <w:rFonts w:ascii="Times New Roman" w:hAnsi="Times New Roman"/>
          <w:sz w:val="28"/>
          <w:szCs w:val="28"/>
        </w:rPr>
        <w:t>мамлекеттик</w:t>
      </w:r>
      <w:proofErr w:type="spellEnd"/>
      <w:r w:rsidRPr="0080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7C">
        <w:rPr>
          <w:rFonts w:ascii="Times New Roman" w:hAnsi="Times New Roman"/>
          <w:sz w:val="28"/>
          <w:szCs w:val="28"/>
        </w:rPr>
        <w:t>администрациялары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>на</w:t>
      </w:r>
      <w:r w:rsidRPr="00801F7C">
        <w:rPr>
          <w:rFonts w:ascii="Times New Roman" w:hAnsi="Times New Roman"/>
          <w:sz w:val="28"/>
          <w:szCs w:val="28"/>
        </w:rPr>
        <w:t>:</w:t>
      </w:r>
    </w:p>
    <w:p w:rsidR="00801F7C" w:rsidRDefault="00801F7C" w:rsidP="00125E5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801F7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01F7C">
        <w:rPr>
          <w:rFonts w:ascii="Times New Roman" w:hAnsi="Times New Roman"/>
          <w:sz w:val="28"/>
          <w:szCs w:val="28"/>
        </w:rPr>
        <w:t>айыл</w:t>
      </w:r>
      <w:proofErr w:type="spellEnd"/>
      <w:r w:rsidRPr="0080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7C">
        <w:rPr>
          <w:rFonts w:ascii="Times New Roman" w:hAnsi="Times New Roman"/>
          <w:sz w:val="28"/>
          <w:szCs w:val="28"/>
        </w:rPr>
        <w:t>чарба</w:t>
      </w:r>
      <w:proofErr w:type="spellEnd"/>
      <w:r w:rsidRPr="0080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7C">
        <w:rPr>
          <w:rFonts w:ascii="Times New Roman" w:hAnsi="Times New Roman"/>
          <w:sz w:val="28"/>
          <w:szCs w:val="28"/>
        </w:rPr>
        <w:t>продук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>цияла</w:t>
      </w:r>
      <w:proofErr w:type="spellStart"/>
      <w:r w:rsidRPr="00801F7C">
        <w:rPr>
          <w:rFonts w:ascii="Times New Roman" w:hAnsi="Times New Roman"/>
          <w:sz w:val="28"/>
          <w:szCs w:val="28"/>
        </w:rPr>
        <w:t>рын</w:t>
      </w:r>
      <w:proofErr w:type="spellEnd"/>
      <w:r w:rsidRPr="0080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7C">
        <w:rPr>
          <w:rFonts w:ascii="Times New Roman" w:hAnsi="Times New Roman"/>
          <w:sz w:val="28"/>
          <w:szCs w:val="28"/>
        </w:rPr>
        <w:t>өндүрүү</w:t>
      </w:r>
      <w:proofErr w:type="spellEnd"/>
      <w:r w:rsidRPr="0080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7C">
        <w:rPr>
          <w:rFonts w:ascii="Times New Roman" w:hAnsi="Times New Roman"/>
          <w:sz w:val="28"/>
          <w:szCs w:val="28"/>
        </w:rPr>
        <w:t>жана</w:t>
      </w:r>
      <w:proofErr w:type="spellEnd"/>
      <w:r w:rsidRPr="0080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7C">
        <w:rPr>
          <w:rFonts w:ascii="Times New Roman" w:hAnsi="Times New Roman"/>
          <w:sz w:val="28"/>
          <w:szCs w:val="28"/>
        </w:rPr>
        <w:t>сатуу</w:t>
      </w:r>
      <w:proofErr w:type="spellEnd"/>
      <w:r w:rsidRPr="0080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7C">
        <w:rPr>
          <w:rFonts w:ascii="Times New Roman" w:hAnsi="Times New Roman"/>
          <w:sz w:val="28"/>
          <w:szCs w:val="28"/>
        </w:rPr>
        <w:t>үчүн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>,</w:t>
      </w:r>
      <w:r w:rsidRPr="0080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7C">
        <w:rPr>
          <w:rFonts w:ascii="Times New Roman" w:hAnsi="Times New Roman"/>
          <w:sz w:val="28"/>
          <w:szCs w:val="28"/>
        </w:rPr>
        <w:t>айыл</w:t>
      </w:r>
      <w:proofErr w:type="spellEnd"/>
      <w:r w:rsidRPr="0080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7C">
        <w:rPr>
          <w:rFonts w:ascii="Times New Roman" w:hAnsi="Times New Roman"/>
          <w:sz w:val="28"/>
          <w:szCs w:val="28"/>
        </w:rPr>
        <w:t>чарба</w:t>
      </w:r>
      <w:proofErr w:type="spellEnd"/>
      <w:r w:rsidRPr="0080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7C">
        <w:rPr>
          <w:rFonts w:ascii="Times New Roman" w:hAnsi="Times New Roman"/>
          <w:sz w:val="28"/>
          <w:szCs w:val="28"/>
        </w:rPr>
        <w:t>кооперативдери</w:t>
      </w:r>
      <w:proofErr w:type="spellEnd"/>
      <w:r w:rsidRPr="00801F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7C">
        <w:rPr>
          <w:rFonts w:ascii="Times New Roman" w:hAnsi="Times New Roman"/>
          <w:sz w:val="28"/>
          <w:szCs w:val="28"/>
        </w:rPr>
        <w:t>үрөнчүлүк</w:t>
      </w:r>
      <w:proofErr w:type="spellEnd"/>
      <w:r w:rsidRPr="0080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7C">
        <w:rPr>
          <w:rFonts w:ascii="Times New Roman" w:hAnsi="Times New Roman"/>
          <w:sz w:val="28"/>
          <w:szCs w:val="28"/>
        </w:rPr>
        <w:t>жана</w:t>
      </w:r>
      <w:proofErr w:type="spellEnd"/>
      <w:r w:rsidRPr="0080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7C">
        <w:rPr>
          <w:rFonts w:ascii="Times New Roman" w:hAnsi="Times New Roman"/>
          <w:sz w:val="28"/>
          <w:szCs w:val="28"/>
        </w:rPr>
        <w:t>асыл</w:t>
      </w:r>
      <w:proofErr w:type="spellEnd"/>
      <w:r w:rsidRPr="0080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7C">
        <w:rPr>
          <w:rFonts w:ascii="Times New Roman" w:hAnsi="Times New Roman"/>
          <w:sz w:val="28"/>
          <w:szCs w:val="28"/>
        </w:rPr>
        <w:t>тукум</w:t>
      </w:r>
      <w:proofErr w:type="spellEnd"/>
      <w:r w:rsidRPr="0080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7C">
        <w:rPr>
          <w:rFonts w:ascii="Times New Roman" w:hAnsi="Times New Roman"/>
          <w:sz w:val="28"/>
          <w:szCs w:val="28"/>
        </w:rPr>
        <w:t>чарбалары</w:t>
      </w:r>
      <w:proofErr w:type="spellEnd"/>
      <w:r w:rsidRPr="00801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иштетүүгө</w:t>
      </w:r>
      <w:r w:rsidRPr="0080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Айыл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чарба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жерлеринин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мамлекеттик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фондунун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жерлерин</w:t>
      </w:r>
      <w:r>
        <w:rPr>
          <w:rFonts w:ascii="Times New Roman" w:hAnsi="Times New Roman"/>
          <w:sz w:val="28"/>
          <w:szCs w:val="28"/>
        </w:rPr>
        <w:t>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пайдаланууга </w:t>
      </w:r>
      <w:proofErr w:type="spellStart"/>
      <w:r w:rsidRPr="00801F7C">
        <w:rPr>
          <w:rFonts w:ascii="Times New Roman" w:hAnsi="Times New Roman"/>
          <w:sz w:val="28"/>
          <w:szCs w:val="28"/>
        </w:rPr>
        <w:t>пайдалуу</w:t>
      </w:r>
      <w:proofErr w:type="spellEnd"/>
      <w:r w:rsidRPr="0080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7C">
        <w:rPr>
          <w:rFonts w:ascii="Times New Roman" w:hAnsi="Times New Roman"/>
          <w:sz w:val="28"/>
          <w:szCs w:val="28"/>
        </w:rPr>
        <w:t>болгон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>, бир массивдеги,</w:t>
      </w:r>
      <w:r w:rsidRPr="00801F7C">
        <w:rPr>
          <w:rFonts w:ascii="Times New Roman" w:hAnsi="Times New Roman"/>
          <w:sz w:val="28"/>
          <w:szCs w:val="28"/>
        </w:rPr>
        <w:t xml:space="preserve"> 75% </w:t>
      </w:r>
      <w:proofErr w:type="spellStart"/>
      <w:r w:rsidRPr="00801F7C">
        <w:rPr>
          <w:rFonts w:ascii="Times New Roman" w:hAnsi="Times New Roman"/>
          <w:sz w:val="28"/>
          <w:szCs w:val="28"/>
        </w:rPr>
        <w:t>бөлүгүн</w:t>
      </w:r>
      <w:proofErr w:type="spellEnd"/>
      <w:r w:rsidRPr="0080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7C">
        <w:rPr>
          <w:rFonts w:ascii="Times New Roman" w:hAnsi="Times New Roman"/>
          <w:sz w:val="28"/>
          <w:szCs w:val="28"/>
        </w:rPr>
        <w:t>тактоо</w:t>
      </w:r>
      <w:proofErr w:type="spellEnd"/>
      <w:r w:rsidRPr="0080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7C">
        <w:rPr>
          <w:rFonts w:ascii="Times New Roman" w:hAnsi="Times New Roman"/>
          <w:sz w:val="28"/>
          <w:szCs w:val="28"/>
        </w:rPr>
        <w:t>жана</w:t>
      </w:r>
      <w:proofErr w:type="spellEnd"/>
      <w:r w:rsidRPr="0080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7C">
        <w:rPr>
          <w:rFonts w:ascii="Times New Roman" w:hAnsi="Times New Roman"/>
          <w:sz w:val="28"/>
          <w:szCs w:val="28"/>
        </w:rPr>
        <w:t>аныктоо</w:t>
      </w:r>
      <w:proofErr w:type="spellEnd"/>
      <w:r w:rsidRPr="0080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7C">
        <w:rPr>
          <w:rFonts w:ascii="Times New Roman" w:hAnsi="Times New Roman"/>
          <w:sz w:val="28"/>
          <w:szCs w:val="28"/>
        </w:rPr>
        <w:t>үчүн</w:t>
      </w:r>
      <w:proofErr w:type="spellEnd"/>
      <w:r w:rsidRPr="0080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7C">
        <w:rPr>
          <w:rFonts w:ascii="Times New Roman" w:hAnsi="Times New Roman"/>
          <w:sz w:val="28"/>
          <w:szCs w:val="28"/>
        </w:rPr>
        <w:t>тийиштүү</w:t>
      </w:r>
      <w:proofErr w:type="spellEnd"/>
      <w:r w:rsidRPr="0080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7C">
        <w:rPr>
          <w:rFonts w:ascii="Times New Roman" w:hAnsi="Times New Roman"/>
          <w:sz w:val="28"/>
          <w:szCs w:val="28"/>
        </w:rPr>
        <w:t>жумуш</w:t>
      </w:r>
      <w:r>
        <w:rPr>
          <w:rFonts w:ascii="Times New Roman" w:hAnsi="Times New Roman"/>
          <w:sz w:val="28"/>
          <w:szCs w:val="28"/>
        </w:rPr>
        <w:t>чу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комиссиясы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түзүлсүн</w:t>
      </w:r>
      <w:proofErr w:type="spellEnd"/>
      <w:r w:rsidRPr="00801F7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801F7C" w:rsidRPr="00801F7C" w:rsidRDefault="00801F7C" w:rsidP="00125E5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801F7C">
        <w:rPr>
          <w:rFonts w:ascii="Times New Roman" w:hAnsi="Times New Roman"/>
          <w:sz w:val="28"/>
          <w:szCs w:val="28"/>
          <w:lang w:val="ky-KG"/>
        </w:rPr>
        <w:t xml:space="preserve">- </w:t>
      </w:r>
      <w:proofErr w:type="spellStart"/>
      <w:r w:rsidRPr="004F3C50">
        <w:rPr>
          <w:rFonts w:ascii="Times New Roman" w:hAnsi="Times New Roman"/>
          <w:sz w:val="28"/>
          <w:szCs w:val="28"/>
        </w:rPr>
        <w:t>Айыл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чарба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жерлеринин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мамлекеттик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фондунун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жерлерин</w:t>
      </w:r>
      <w:r>
        <w:rPr>
          <w:rFonts w:ascii="Times New Roman" w:hAnsi="Times New Roman"/>
          <w:sz w:val="28"/>
          <w:szCs w:val="28"/>
        </w:rPr>
        <w:t>ин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801F7C">
        <w:rPr>
          <w:rFonts w:ascii="Times New Roman" w:hAnsi="Times New Roman"/>
          <w:sz w:val="28"/>
          <w:szCs w:val="28"/>
          <w:lang w:val="ky-KG"/>
        </w:rPr>
        <w:t>пайдаланууга пайдалуу болгон жерлердин 75% а</w:t>
      </w:r>
      <w:r>
        <w:rPr>
          <w:rFonts w:ascii="Times New Roman" w:hAnsi="Times New Roman"/>
          <w:sz w:val="28"/>
          <w:szCs w:val="28"/>
          <w:lang w:val="ky-KG"/>
        </w:rPr>
        <w:t xml:space="preserve">ныктоонун жыйынтыгы боюнча, </w:t>
      </w:r>
      <w:r w:rsidRPr="00801F7C">
        <w:rPr>
          <w:rFonts w:ascii="Times New Roman" w:hAnsi="Times New Roman"/>
          <w:sz w:val="28"/>
          <w:szCs w:val="28"/>
          <w:lang w:val="ky-KG"/>
        </w:rPr>
        <w:t>Кыргыз Республикасы</w:t>
      </w:r>
      <w:r>
        <w:rPr>
          <w:rFonts w:ascii="Times New Roman" w:hAnsi="Times New Roman"/>
          <w:sz w:val="28"/>
          <w:szCs w:val="28"/>
          <w:lang w:val="ky-KG"/>
        </w:rPr>
        <w:t>нын Айыл</w:t>
      </w:r>
      <w:r w:rsidRPr="00801F7C">
        <w:rPr>
          <w:rFonts w:ascii="Times New Roman" w:hAnsi="Times New Roman"/>
          <w:sz w:val="28"/>
          <w:szCs w:val="28"/>
          <w:lang w:val="ky-KG"/>
        </w:rPr>
        <w:t xml:space="preserve">, суу чарба жана </w:t>
      </w:r>
      <w:r>
        <w:rPr>
          <w:rFonts w:ascii="Times New Roman" w:hAnsi="Times New Roman"/>
          <w:sz w:val="28"/>
          <w:szCs w:val="28"/>
          <w:lang w:val="ky-KG"/>
        </w:rPr>
        <w:t>аймактарды</w:t>
      </w:r>
      <w:r w:rsidRPr="00801F7C">
        <w:rPr>
          <w:rFonts w:ascii="Times New Roman" w:hAnsi="Times New Roman"/>
          <w:sz w:val="28"/>
          <w:szCs w:val="28"/>
          <w:lang w:val="ky-KG"/>
        </w:rPr>
        <w:t xml:space="preserve"> өнүктүрүү министрлигинин балансына бе</w:t>
      </w:r>
      <w:r>
        <w:rPr>
          <w:rFonts w:ascii="Times New Roman" w:hAnsi="Times New Roman"/>
          <w:sz w:val="28"/>
          <w:szCs w:val="28"/>
          <w:lang w:val="ky-KG"/>
        </w:rPr>
        <w:t>лгиленген тартипте өткөрүлүп берилсин</w:t>
      </w:r>
      <w:r w:rsidRPr="00801F7C">
        <w:rPr>
          <w:rFonts w:ascii="Times New Roman" w:hAnsi="Times New Roman"/>
          <w:sz w:val="28"/>
          <w:szCs w:val="28"/>
          <w:lang w:val="ky-KG"/>
        </w:rPr>
        <w:t>;</w:t>
      </w:r>
    </w:p>
    <w:p w:rsidR="00801F7C" w:rsidRPr="00801F7C" w:rsidRDefault="00801F7C" w:rsidP="00125E5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- </w:t>
      </w:r>
      <w:r w:rsidR="003E5719">
        <w:rPr>
          <w:rFonts w:ascii="Times New Roman" w:hAnsi="Times New Roman"/>
          <w:sz w:val="28"/>
          <w:szCs w:val="28"/>
          <w:lang w:val="ky-KG"/>
        </w:rPr>
        <w:t>азык</w:t>
      </w:r>
      <w:r w:rsidRPr="00801F7C">
        <w:rPr>
          <w:rFonts w:ascii="Times New Roman" w:hAnsi="Times New Roman"/>
          <w:sz w:val="28"/>
          <w:szCs w:val="28"/>
          <w:lang w:val="ky-KG"/>
        </w:rPr>
        <w:t>-түлүк коопсуздугун камсыз кылуу</w:t>
      </w:r>
      <w:r w:rsidR="003E5719">
        <w:rPr>
          <w:rFonts w:ascii="Times New Roman" w:hAnsi="Times New Roman"/>
          <w:sz w:val="28"/>
          <w:szCs w:val="28"/>
          <w:lang w:val="ky-KG"/>
        </w:rPr>
        <w:t xml:space="preserve"> үчүн</w:t>
      </w:r>
      <w:r w:rsidRPr="00801F7C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="003E5719" w:rsidRPr="004F3C50">
        <w:rPr>
          <w:rFonts w:ascii="Times New Roman" w:hAnsi="Times New Roman"/>
          <w:sz w:val="28"/>
          <w:szCs w:val="28"/>
        </w:rPr>
        <w:t>Айыл</w:t>
      </w:r>
      <w:proofErr w:type="spellEnd"/>
      <w:r w:rsidR="003E5719"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5719" w:rsidRPr="004F3C50">
        <w:rPr>
          <w:rFonts w:ascii="Times New Roman" w:hAnsi="Times New Roman"/>
          <w:sz w:val="28"/>
          <w:szCs w:val="28"/>
        </w:rPr>
        <w:t>чарба</w:t>
      </w:r>
      <w:proofErr w:type="spellEnd"/>
      <w:r w:rsidR="003E5719"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5719" w:rsidRPr="004F3C50">
        <w:rPr>
          <w:rFonts w:ascii="Times New Roman" w:hAnsi="Times New Roman"/>
          <w:sz w:val="28"/>
          <w:szCs w:val="28"/>
        </w:rPr>
        <w:t>жерлеринин</w:t>
      </w:r>
      <w:proofErr w:type="spellEnd"/>
      <w:r w:rsidR="003E5719"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5719" w:rsidRPr="004F3C50">
        <w:rPr>
          <w:rFonts w:ascii="Times New Roman" w:hAnsi="Times New Roman"/>
          <w:sz w:val="28"/>
          <w:szCs w:val="28"/>
        </w:rPr>
        <w:t>мамлекеттик</w:t>
      </w:r>
      <w:proofErr w:type="spellEnd"/>
      <w:r w:rsidR="003E5719"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5719" w:rsidRPr="004F3C50">
        <w:rPr>
          <w:rFonts w:ascii="Times New Roman" w:hAnsi="Times New Roman"/>
          <w:sz w:val="28"/>
          <w:szCs w:val="28"/>
        </w:rPr>
        <w:t>фондунун</w:t>
      </w:r>
      <w:proofErr w:type="spellEnd"/>
      <w:r w:rsidR="003E5719"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5719" w:rsidRPr="004F3C50">
        <w:rPr>
          <w:rFonts w:ascii="Times New Roman" w:hAnsi="Times New Roman"/>
          <w:sz w:val="28"/>
          <w:szCs w:val="28"/>
        </w:rPr>
        <w:t>жерлери</w:t>
      </w:r>
      <w:proofErr w:type="spellEnd"/>
      <w:r w:rsidRPr="00801F7C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801F7C">
        <w:rPr>
          <w:rFonts w:ascii="Times New Roman" w:hAnsi="Times New Roman"/>
          <w:sz w:val="28"/>
          <w:szCs w:val="28"/>
          <w:lang w:val="ky-KG"/>
        </w:rPr>
        <w:t>эффективдүү пайдалан</w:t>
      </w:r>
      <w:r w:rsidR="003E5719">
        <w:rPr>
          <w:rFonts w:ascii="Times New Roman" w:hAnsi="Times New Roman"/>
          <w:sz w:val="28"/>
          <w:szCs w:val="28"/>
          <w:lang w:val="ky-KG"/>
        </w:rPr>
        <w:t>ылсын</w:t>
      </w:r>
      <w:r w:rsidRPr="00801F7C">
        <w:rPr>
          <w:rFonts w:ascii="Times New Roman" w:hAnsi="Times New Roman"/>
          <w:sz w:val="28"/>
          <w:szCs w:val="28"/>
          <w:lang w:val="ky-KG"/>
        </w:rPr>
        <w:t>.</w:t>
      </w:r>
    </w:p>
    <w:p w:rsidR="003E5719" w:rsidRDefault="003E5719" w:rsidP="003E5719">
      <w:pPr>
        <w:widowControl w:val="0"/>
        <w:autoSpaceDE w:val="0"/>
        <w:autoSpaceDN w:val="0"/>
        <w:adjustRightInd w:val="0"/>
        <w:spacing w:after="0" w:line="240" w:lineRule="auto"/>
        <w:ind w:right="-41"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801F7C">
        <w:rPr>
          <w:rFonts w:ascii="Times New Roman" w:hAnsi="Times New Roman"/>
          <w:sz w:val="28"/>
          <w:szCs w:val="28"/>
          <w:lang w:val="ky-KG"/>
        </w:rPr>
        <w:t>Кыргыз Республикасы</w:t>
      </w:r>
      <w:r>
        <w:rPr>
          <w:rFonts w:ascii="Times New Roman" w:hAnsi="Times New Roman"/>
          <w:sz w:val="28"/>
          <w:szCs w:val="28"/>
          <w:lang w:val="ky-KG"/>
        </w:rPr>
        <w:t>нын Айыл</w:t>
      </w:r>
      <w:r w:rsidRPr="00801F7C">
        <w:rPr>
          <w:rFonts w:ascii="Times New Roman" w:hAnsi="Times New Roman"/>
          <w:sz w:val="28"/>
          <w:szCs w:val="28"/>
          <w:lang w:val="ky-KG"/>
        </w:rPr>
        <w:t xml:space="preserve">, суу чарба жана </w:t>
      </w:r>
      <w:r>
        <w:rPr>
          <w:rFonts w:ascii="Times New Roman" w:hAnsi="Times New Roman"/>
          <w:sz w:val="28"/>
          <w:szCs w:val="28"/>
          <w:lang w:val="ky-KG"/>
        </w:rPr>
        <w:t>аймактарды</w:t>
      </w:r>
      <w:r>
        <w:rPr>
          <w:rFonts w:ascii="Times New Roman" w:hAnsi="Times New Roman"/>
          <w:sz w:val="28"/>
          <w:szCs w:val="28"/>
          <w:lang w:val="ky-KG"/>
        </w:rPr>
        <w:t xml:space="preserve"> өнүктүрүү министрлигине:</w:t>
      </w:r>
    </w:p>
    <w:p w:rsidR="003E5719" w:rsidRDefault="003E5719" w:rsidP="00125E5D">
      <w:pPr>
        <w:widowControl w:val="0"/>
        <w:autoSpaceDE w:val="0"/>
        <w:autoSpaceDN w:val="0"/>
        <w:adjustRightInd w:val="0"/>
        <w:spacing w:after="0" w:line="240" w:lineRule="auto"/>
        <w:ind w:right="-41"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- ушул токтомдун 1</w:t>
      </w:r>
      <w:r w:rsidRPr="003E571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-пунктунда көрсөтүлгөн жерлерди белгиленген тартипте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өзүнүн </w:t>
      </w:r>
      <w:r w:rsidRPr="003E5719">
        <w:rPr>
          <w:rFonts w:ascii="Times New Roman" w:eastAsia="Times New Roman" w:hAnsi="Times New Roman" w:cs="Times New Roman"/>
          <w:sz w:val="28"/>
          <w:szCs w:val="28"/>
          <w:lang w:val="ky-KG"/>
        </w:rPr>
        <w:t>баланс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ына</w:t>
      </w:r>
      <w:r w:rsidRPr="003E571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кабыл алууга;</w:t>
      </w:r>
    </w:p>
    <w:p w:rsidR="003E5719" w:rsidRDefault="003E5719" w:rsidP="00125E5D">
      <w:pPr>
        <w:widowControl w:val="0"/>
        <w:autoSpaceDE w:val="0"/>
        <w:autoSpaceDN w:val="0"/>
        <w:adjustRightInd w:val="0"/>
        <w:spacing w:after="0" w:line="240" w:lineRule="auto"/>
        <w:ind w:right="-41"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3E571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- </w:t>
      </w:r>
      <w:r w:rsidR="005C2A62" w:rsidRPr="00CC12D2">
        <w:rPr>
          <w:rFonts w:ascii="Times New Roman" w:hAnsi="Times New Roman"/>
          <w:sz w:val="28"/>
          <w:szCs w:val="28"/>
          <w:lang w:val="ky-KG"/>
        </w:rPr>
        <w:t>ушул токтомдун 1-пунктунда көрсөтүлгөн жерлерди мак</w:t>
      </w:r>
      <w:r w:rsidR="005C2A62">
        <w:rPr>
          <w:rFonts w:ascii="Times New Roman" w:hAnsi="Times New Roman"/>
          <w:sz w:val="28"/>
          <w:szCs w:val="28"/>
          <w:lang w:val="ky-KG"/>
        </w:rPr>
        <w:t>саттуу багыты боюнча пайдалануу</w:t>
      </w:r>
      <w:r w:rsidR="005C2A62">
        <w:rPr>
          <w:rFonts w:ascii="Times New Roman" w:hAnsi="Times New Roman"/>
          <w:sz w:val="28"/>
          <w:szCs w:val="28"/>
          <w:lang w:val="ky-KG"/>
        </w:rPr>
        <w:t>.</w:t>
      </w:r>
    </w:p>
    <w:p w:rsidR="005C2A62" w:rsidRDefault="005C2A62" w:rsidP="00125E5D">
      <w:pPr>
        <w:widowControl w:val="0"/>
        <w:autoSpaceDE w:val="0"/>
        <w:autoSpaceDN w:val="0"/>
        <w:adjustRightInd w:val="0"/>
        <w:spacing w:after="0" w:line="240" w:lineRule="auto"/>
        <w:ind w:right="-41"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5C2A62">
        <w:rPr>
          <w:rFonts w:ascii="Times New Roman" w:eastAsia="Times New Roman" w:hAnsi="Times New Roman" w:cs="Times New Roman"/>
          <w:sz w:val="28"/>
          <w:szCs w:val="28"/>
          <w:lang w:val="ky-KG"/>
        </w:rPr>
        <w:t>Жергиликтүү өз алдынча башкаруу органдарына сунушталат:</w:t>
      </w:r>
    </w:p>
    <w:p w:rsidR="005C2A62" w:rsidRDefault="005C2A62" w:rsidP="00125E5D">
      <w:pPr>
        <w:widowControl w:val="0"/>
        <w:autoSpaceDE w:val="0"/>
        <w:autoSpaceDN w:val="0"/>
        <w:adjustRightInd w:val="0"/>
        <w:spacing w:after="0" w:line="240" w:lineRule="auto"/>
        <w:ind w:right="-41"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- </w:t>
      </w:r>
      <w:r w:rsidRPr="005C2A6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ушул токтомдун 1 жана 2 -пункттарында көрсөтүлгөн иш-чаралар аяктагандан кийин </w:t>
      </w:r>
      <w:proofErr w:type="spellStart"/>
      <w:r w:rsidRPr="004F3C50">
        <w:rPr>
          <w:rFonts w:ascii="Times New Roman" w:hAnsi="Times New Roman"/>
          <w:sz w:val="28"/>
          <w:szCs w:val="28"/>
        </w:rPr>
        <w:t>Айыл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чарба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жерлеринин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мамлекеттик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фондунун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жерлерин</w:t>
      </w:r>
      <w:r>
        <w:rPr>
          <w:rFonts w:ascii="Times New Roman" w:hAnsi="Times New Roman"/>
          <w:sz w:val="28"/>
          <w:szCs w:val="28"/>
        </w:rPr>
        <w:t>ин</w:t>
      </w:r>
      <w:proofErr w:type="spellEnd"/>
      <w:r w:rsidRPr="005C2A6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5C2A62">
        <w:rPr>
          <w:rFonts w:ascii="Times New Roman" w:eastAsia="Times New Roman" w:hAnsi="Times New Roman" w:cs="Times New Roman"/>
          <w:sz w:val="28"/>
          <w:szCs w:val="28"/>
          <w:lang w:val="ky-KG"/>
        </w:rPr>
        <w:t>белгиленген тартипте ижарага берүү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нү</w:t>
      </w:r>
      <w:r w:rsidRPr="005C2A62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5C2A62" w:rsidRDefault="005C2A62" w:rsidP="00125E5D">
      <w:pPr>
        <w:widowControl w:val="0"/>
        <w:autoSpaceDE w:val="0"/>
        <w:autoSpaceDN w:val="0"/>
        <w:adjustRightInd w:val="0"/>
        <w:spacing w:after="0" w:line="240" w:lineRule="auto"/>
        <w:ind w:right="-41"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- </w:t>
      </w:r>
      <w:r w:rsidRPr="005C2A6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ушул токтомдун 1-пунктунда көрсөтүлгөн жумушчу комиссиянын ишинин жыйынтыгы боюнча </w:t>
      </w:r>
      <w:proofErr w:type="spellStart"/>
      <w:r w:rsidRPr="004F3C50">
        <w:rPr>
          <w:rFonts w:ascii="Times New Roman" w:hAnsi="Times New Roman"/>
          <w:sz w:val="28"/>
          <w:szCs w:val="28"/>
        </w:rPr>
        <w:t>Айыл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чарба</w:t>
      </w:r>
      <w:proofErr w:type="spellEnd"/>
      <w:r w:rsidRPr="004F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C50">
        <w:rPr>
          <w:rFonts w:ascii="Times New Roman" w:hAnsi="Times New Roman"/>
          <w:sz w:val="28"/>
          <w:szCs w:val="28"/>
        </w:rPr>
        <w:t>жерлерин</w:t>
      </w:r>
      <w:r>
        <w:rPr>
          <w:rFonts w:ascii="Times New Roman" w:hAnsi="Times New Roman"/>
          <w:sz w:val="28"/>
          <w:szCs w:val="28"/>
        </w:rPr>
        <w:t>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мамлекеттик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фондунун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жерлери</w:t>
      </w:r>
      <w:proofErr w:type="spellEnd"/>
      <w:r w:rsidRPr="005C2A6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үчүн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Келечек</w:t>
      </w:r>
      <w:r w:rsidRPr="005C2A6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пландарды кайра карап чыгуу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ну</w:t>
      </w:r>
      <w:r w:rsidRPr="005C2A62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:rsidR="005C2A62" w:rsidRPr="00F252F9" w:rsidRDefault="005C2A62" w:rsidP="00F252F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F252F9">
        <w:rPr>
          <w:sz w:val="28"/>
          <w:szCs w:val="28"/>
        </w:rPr>
        <w:t>Ошондой</w:t>
      </w:r>
      <w:proofErr w:type="spellEnd"/>
      <w:r w:rsidRPr="00F252F9">
        <w:rPr>
          <w:sz w:val="28"/>
          <w:szCs w:val="28"/>
        </w:rPr>
        <w:t xml:space="preserve"> эле, </w:t>
      </w:r>
      <w:r w:rsidR="00F252F9">
        <w:rPr>
          <w:sz w:val="28"/>
          <w:szCs w:val="28"/>
          <w:lang w:val="ky-KG"/>
        </w:rPr>
        <w:t>ушул</w:t>
      </w:r>
      <w:r w:rsidRPr="00F252F9">
        <w:rPr>
          <w:sz w:val="28"/>
          <w:szCs w:val="28"/>
        </w:rPr>
        <w:t xml:space="preserve"> </w:t>
      </w:r>
      <w:proofErr w:type="spellStart"/>
      <w:r w:rsidRPr="00F252F9">
        <w:rPr>
          <w:sz w:val="28"/>
          <w:szCs w:val="28"/>
        </w:rPr>
        <w:t>токтом</w:t>
      </w:r>
      <w:proofErr w:type="spellEnd"/>
      <w:r w:rsidRPr="00F252F9">
        <w:rPr>
          <w:sz w:val="28"/>
          <w:szCs w:val="28"/>
        </w:rPr>
        <w:t xml:space="preserve"> </w:t>
      </w:r>
      <w:proofErr w:type="spellStart"/>
      <w:r w:rsidRPr="00F252F9">
        <w:rPr>
          <w:sz w:val="28"/>
          <w:szCs w:val="28"/>
        </w:rPr>
        <w:t>долбоорунун</w:t>
      </w:r>
      <w:proofErr w:type="spellEnd"/>
      <w:r w:rsidRPr="00F252F9">
        <w:rPr>
          <w:sz w:val="28"/>
          <w:szCs w:val="28"/>
        </w:rPr>
        <w:t xml:space="preserve"> 4-пункту</w:t>
      </w:r>
      <w:r w:rsidR="00F252F9">
        <w:rPr>
          <w:sz w:val="28"/>
          <w:szCs w:val="28"/>
          <w:lang w:val="ky-KG"/>
        </w:rPr>
        <w:t xml:space="preserve"> менен</w:t>
      </w:r>
      <w:r w:rsidRPr="00F252F9">
        <w:rPr>
          <w:sz w:val="28"/>
          <w:szCs w:val="28"/>
        </w:rPr>
        <w:t xml:space="preserve">, </w:t>
      </w:r>
      <w:proofErr w:type="spellStart"/>
      <w:r w:rsidR="00F252F9" w:rsidRPr="00F252F9">
        <w:rPr>
          <w:sz w:val="28"/>
          <w:szCs w:val="28"/>
        </w:rPr>
        <w:t>көзөмөлдөө</w:t>
      </w:r>
      <w:proofErr w:type="spellEnd"/>
      <w:r w:rsidR="00F252F9" w:rsidRPr="00F252F9">
        <w:rPr>
          <w:sz w:val="28"/>
          <w:szCs w:val="28"/>
        </w:rPr>
        <w:t xml:space="preserve"> </w:t>
      </w:r>
      <w:proofErr w:type="spellStart"/>
      <w:r w:rsidR="00F252F9" w:rsidRPr="00F252F9">
        <w:rPr>
          <w:sz w:val="28"/>
          <w:szCs w:val="28"/>
        </w:rPr>
        <w:t>функцияларын</w:t>
      </w:r>
      <w:proofErr w:type="spellEnd"/>
      <w:r w:rsidR="00F252F9" w:rsidRPr="00F252F9">
        <w:rPr>
          <w:sz w:val="28"/>
          <w:szCs w:val="28"/>
        </w:rPr>
        <w:t xml:space="preserve"> </w:t>
      </w:r>
      <w:proofErr w:type="spellStart"/>
      <w:r w:rsidR="00F252F9" w:rsidRPr="00F252F9">
        <w:rPr>
          <w:sz w:val="28"/>
          <w:szCs w:val="28"/>
        </w:rPr>
        <w:t>жүзөгө</w:t>
      </w:r>
      <w:proofErr w:type="spellEnd"/>
      <w:r w:rsidR="00F252F9" w:rsidRPr="00F252F9">
        <w:rPr>
          <w:sz w:val="28"/>
          <w:szCs w:val="28"/>
        </w:rPr>
        <w:t xml:space="preserve"> </w:t>
      </w:r>
      <w:proofErr w:type="spellStart"/>
      <w:r w:rsidR="00F252F9" w:rsidRPr="00F252F9">
        <w:rPr>
          <w:sz w:val="28"/>
          <w:szCs w:val="28"/>
        </w:rPr>
        <w:t>ашыруучу</w:t>
      </w:r>
      <w:proofErr w:type="spellEnd"/>
      <w:r w:rsidR="00F252F9" w:rsidRPr="00F252F9">
        <w:rPr>
          <w:sz w:val="28"/>
          <w:szCs w:val="28"/>
        </w:rPr>
        <w:t xml:space="preserve"> </w:t>
      </w:r>
      <w:proofErr w:type="spellStart"/>
      <w:r w:rsidR="00F252F9" w:rsidRPr="00F252F9">
        <w:rPr>
          <w:sz w:val="28"/>
          <w:szCs w:val="28"/>
        </w:rPr>
        <w:t>бирдиктүү</w:t>
      </w:r>
      <w:proofErr w:type="spellEnd"/>
      <w:r w:rsidR="00F252F9" w:rsidRPr="00F252F9">
        <w:rPr>
          <w:sz w:val="28"/>
          <w:szCs w:val="28"/>
        </w:rPr>
        <w:t xml:space="preserve"> </w:t>
      </w:r>
      <w:proofErr w:type="spellStart"/>
      <w:r w:rsidR="00F252F9" w:rsidRPr="00F252F9">
        <w:rPr>
          <w:sz w:val="28"/>
          <w:szCs w:val="28"/>
        </w:rPr>
        <w:t>ыйгарым</w:t>
      </w:r>
      <w:proofErr w:type="spellEnd"/>
      <w:r w:rsidR="00F252F9" w:rsidRPr="00F252F9">
        <w:rPr>
          <w:sz w:val="28"/>
          <w:szCs w:val="28"/>
        </w:rPr>
        <w:t xml:space="preserve"> </w:t>
      </w:r>
      <w:proofErr w:type="spellStart"/>
      <w:r w:rsidR="00F252F9" w:rsidRPr="00F252F9">
        <w:rPr>
          <w:sz w:val="28"/>
          <w:szCs w:val="28"/>
        </w:rPr>
        <w:t>укуктуу</w:t>
      </w:r>
      <w:proofErr w:type="spellEnd"/>
      <w:r w:rsidR="00F252F9" w:rsidRPr="00F252F9">
        <w:rPr>
          <w:sz w:val="28"/>
          <w:szCs w:val="28"/>
        </w:rPr>
        <w:t xml:space="preserve"> </w:t>
      </w:r>
      <w:proofErr w:type="spellStart"/>
      <w:r w:rsidR="00F252F9" w:rsidRPr="00F252F9">
        <w:rPr>
          <w:sz w:val="28"/>
          <w:szCs w:val="28"/>
        </w:rPr>
        <w:t>органды</w:t>
      </w:r>
      <w:proofErr w:type="spellEnd"/>
      <w:r w:rsidR="00F252F9" w:rsidRPr="00F252F9">
        <w:rPr>
          <w:sz w:val="28"/>
          <w:szCs w:val="28"/>
        </w:rPr>
        <w:t xml:space="preserve"> </w:t>
      </w:r>
      <w:proofErr w:type="spellStart"/>
      <w:r w:rsidR="00F252F9" w:rsidRPr="00F252F9">
        <w:rPr>
          <w:sz w:val="28"/>
          <w:szCs w:val="28"/>
        </w:rPr>
        <w:t>аныктоо</w:t>
      </w:r>
      <w:proofErr w:type="spellEnd"/>
      <w:r w:rsidR="00F252F9" w:rsidRPr="00F252F9">
        <w:rPr>
          <w:sz w:val="28"/>
          <w:szCs w:val="28"/>
        </w:rPr>
        <w:t xml:space="preserve"> </w:t>
      </w:r>
      <w:proofErr w:type="spellStart"/>
      <w:r w:rsidR="00F252F9" w:rsidRPr="00F252F9">
        <w:rPr>
          <w:sz w:val="28"/>
          <w:szCs w:val="28"/>
        </w:rPr>
        <w:t>жагынан</w:t>
      </w:r>
      <w:proofErr w:type="spellEnd"/>
      <w:r w:rsidR="00F252F9" w:rsidRPr="00F252F9">
        <w:rPr>
          <w:sz w:val="28"/>
          <w:szCs w:val="28"/>
        </w:rPr>
        <w:t xml:space="preserve">, </w:t>
      </w:r>
      <w:proofErr w:type="spellStart"/>
      <w:r w:rsidR="00F252F9" w:rsidRPr="00F252F9">
        <w:rPr>
          <w:sz w:val="28"/>
          <w:szCs w:val="28"/>
        </w:rPr>
        <w:t>айыл</w:t>
      </w:r>
      <w:proofErr w:type="spellEnd"/>
      <w:r w:rsidR="00F252F9" w:rsidRPr="00F252F9">
        <w:rPr>
          <w:sz w:val="28"/>
          <w:szCs w:val="28"/>
        </w:rPr>
        <w:t xml:space="preserve"> </w:t>
      </w:r>
      <w:proofErr w:type="spellStart"/>
      <w:r w:rsidR="00F252F9" w:rsidRPr="00F252F9">
        <w:rPr>
          <w:sz w:val="28"/>
          <w:szCs w:val="28"/>
        </w:rPr>
        <w:t>чарба</w:t>
      </w:r>
      <w:proofErr w:type="spellEnd"/>
      <w:r w:rsidR="00F252F9" w:rsidRPr="00F252F9">
        <w:rPr>
          <w:sz w:val="28"/>
          <w:szCs w:val="28"/>
        </w:rPr>
        <w:t xml:space="preserve"> </w:t>
      </w:r>
      <w:proofErr w:type="spellStart"/>
      <w:r w:rsidR="00F252F9" w:rsidRPr="00F252F9">
        <w:rPr>
          <w:sz w:val="28"/>
          <w:szCs w:val="28"/>
        </w:rPr>
        <w:t>жерлеринин</w:t>
      </w:r>
      <w:proofErr w:type="spellEnd"/>
      <w:r w:rsidR="00F252F9" w:rsidRPr="00F252F9">
        <w:rPr>
          <w:sz w:val="28"/>
          <w:szCs w:val="28"/>
        </w:rPr>
        <w:t xml:space="preserve"> </w:t>
      </w:r>
      <w:proofErr w:type="spellStart"/>
      <w:r w:rsidR="00F252F9" w:rsidRPr="00F252F9">
        <w:rPr>
          <w:sz w:val="28"/>
          <w:szCs w:val="28"/>
        </w:rPr>
        <w:t>мамлекеттик</w:t>
      </w:r>
      <w:proofErr w:type="spellEnd"/>
      <w:r w:rsidR="00F252F9" w:rsidRPr="00F252F9">
        <w:rPr>
          <w:sz w:val="28"/>
          <w:szCs w:val="28"/>
        </w:rPr>
        <w:t xml:space="preserve"> </w:t>
      </w:r>
      <w:proofErr w:type="spellStart"/>
      <w:r w:rsidR="00F252F9" w:rsidRPr="00F252F9">
        <w:rPr>
          <w:sz w:val="28"/>
          <w:szCs w:val="28"/>
        </w:rPr>
        <w:t>фондунун</w:t>
      </w:r>
      <w:proofErr w:type="spellEnd"/>
      <w:r w:rsidR="00F252F9" w:rsidRPr="00F252F9">
        <w:rPr>
          <w:sz w:val="28"/>
          <w:szCs w:val="28"/>
        </w:rPr>
        <w:t xml:space="preserve"> </w:t>
      </w:r>
      <w:proofErr w:type="spellStart"/>
      <w:r w:rsidR="00F252F9" w:rsidRPr="00F252F9">
        <w:rPr>
          <w:sz w:val="28"/>
          <w:szCs w:val="28"/>
        </w:rPr>
        <w:t>жерлеринин</w:t>
      </w:r>
      <w:proofErr w:type="spellEnd"/>
      <w:r w:rsidR="00F252F9" w:rsidRPr="00F252F9">
        <w:rPr>
          <w:sz w:val="28"/>
          <w:szCs w:val="28"/>
        </w:rPr>
        <w:t xml:space="preserve"> 75% </w:t>
      </w:r>
      <w:proofErr w:type="spellStart"/>
      <w:r w:rsidR="00F252F9" w:rsidRPr="00F252F9">
        <w:rPr>
          <w:sz w:val="28"/>
          <w:szCs w:val="28"/>
        </w:rPr>
        <w:t>айыл</w:t>
      </w:r>
      <w:proofErr w:type="spellEnd"/>
      <w:r w:rsidR="00F252F9" w:rsidRPr="00F252F9">
        <w:rPr>
          <w:sz w:val="28"/>
          <w:szCs w:val="28"/>
        </w:rPr>
        <w:t xml:space="preserve"> </w:t>
      </w:r>
      <w:proofErr w:type="spellStart"/>
      <w:r w:rsidR="00F252F9" w:rsidRPr="00F252F9">
        <w:rPr>
          <w:sz w:val="28"/>
          <w:szCs w:val="28"/>
        </w:rPr>
        <w:t>чарба</w:t>
      </w:r>
      <w:proofErr w:type="spellEnd"/>
      <w:r w:rsidR="00F252F9" w:rsidRPr="00F252F9">
        <w:rPr>
          <w:sz w:val="28"/>
          <w:szCs w:val="28"/>
        </w:rPr>
        <w:t xml:space="preserve"> </w:t>
      </w:r>
      <w:proofErr w:type="spellStart"/>
      <w:r w:rsidR="00F252F9" w:rsidRPr="00F252F9">
        <w:rPr>
          <w:sz w:val="28"/>
          <w:szCs w:val="28"/>
        </w:rPr>
        <w:t>кооперативдерине</w:t>
      </w:r>
      <w:proofErr w:type="spellEnd"/>
      <w:r w:rsidR="00F252F9" w:rsidRPr="00F252F9">
        <w:rPr>
          <w:sz w:val="28"/>
          <w:szCs w:val="28"/>
        </w:rPr>
        <w:t xml:space="preserve">, </w:t>
      </w:r>
      <w:proofErr w:type="spellStart"/>
      <w:r w:rsidR="00F252F9" w:rsidRPr="00F252F9">
        <w:rPr>
          <w:sz w:val="28"/>
          <w:szCs w:val="28"/>
        </w:rPr>
        <w:t>үрөнчүлүк</w:t>
      </w:r>
      <w:proofErr w:type="spellEnd"/>
      <w:r w:rsidR="00F252F9" w:rsidRPr="00F252F9">
        <w:rPr>
          <w:sz w:val="28"/>
          <w:szCs w:val="28"/>
        </w:rPr>
        <w:t xml:space="preserve"> </w:t>
      </w:r>
      <w:proofErr w:type="spellStart"/>
      <w:r w:rsidR="00F252F9" w:rsidRPr="00F252F9">
        <w:rPr>
          <w:sz w:val="28"/>
          <w:szCs w:val="28"/>
        </w:rPr>
        <w:t>жана</w:t>
      </w:r>
      <w:proofErr w:type="spellEnd"/>
      <w:r w:rsidR="00F252F9" w:rsidRPr="00F252F9">
        <w:rPr>
          <w:sz w:val="28"/>
          <w:szCs w:val="28"/>
        </w:rPr>
        <w:t xml:space="preserve"> </w:t>
      </w:r>
      <w:proofErr w:type="spellStart"/>
      <w:r w:rsidR="00F252F9" w:rsidRPr="00F252F9">
        <w:rPr>
          <w:sz w:val="28"/>
          <w:szCs w:val="28"/>
        </w:rPr>
        <w:t>асыл</w:t>
      </w:r>
      <w:proofErr w:type="spellEnd"/>
      <w:r w:rsidR="00F252F9" w:rsidRPr="00F252F9">
        <w:rPr>
          <w:sz w:val="28"/>
          <w:szCs w:val="28"/>
        </w:rPr>
        <w:t xml:space="preserve"> </w:t>
      </w:r>
      <w:proofErr w:type="spellStart"/>
      <w:r w:rsidR="00F252F9" w:rsidRPr="00F252F9">
        <w:rPr>
          <w:sz w:val="28"/>
          <w:szCs w:val="28"/>
        </w:rPr>
        <w:t>тукум</w:t>
      </w:r>
      <w:proofErr w:type="spellEnd"/>
      <w:r w:rsidR="00F252F9" w:rsidRPr="00F252F9">
        <w:rPr>
          <w:sz w:val="28"/>
          <w:szCs w:val="28"/>
        </w:rPr>
        <w:t xml:space="preserve"> </w:t>
      </w:r>
      <w:proofErr w:type="spellStart"/>
      <w:r w:rsidR="00F252F9" w:rsidRPr="00F252F9">
        <w:rPr>
          <w:sz w:val="28"/>
          <w:szCs w:val="28"/>
        </w:rPr>
        <w:t>чарбаларына</w:t>
      </w:r>
      <w:proofErr w:type="spellEnd"/>
      <w:r w:rsidR="00F252F9" w:rsidRPr="00F252F9">
        <w:rPr>
          <w:sz w:val="28"/>
          <w:szCs w:val="28"/>
        </w:rPr>
        <w:t xml:space="preserve">, </w:t>
      </w:r>
      <w:proofErr w:type="spellStart"/>
      <w:r w:rsidR="00F252F9" w:rsidRPr="006F34E6">
        <w:rPr>
          <w:sz w:val="28"/>
          <w:szCs w:val="28"/>
        </w:rPr>
        <w:t>тажрыйба-селекциялык</w:t>
      </w:r>
      <w:proofErr w:type="spellEnd"/>
      <w:r w:rsidR="00F252F9" w:rsidRPr="006F34E6">
        <w:rPr>
          <w:sz w:val="28"/>
          <w:szCs w:val="28"/>
        </w:rPr>
        <w:t xml:space="preserve"> </w:t>
      </w:r>
      <w:proofErr w:type="spellStart"/>
      <w:r w:rsidR="00F252F9" w:rsidRPr="006F34E6">
        <w:rPr>
          <w:sz w:val="28"/>
          <w:szCs w:val="28"/>
        </w:rPr>
        <w:t>жана</w:t>
      </w:r>
      <w:proofErr w:type="spellEnd"/>
      <w:r w:rsidR="00F252F9" w:rsidRPr="006F34E6">
        <w:rPr>
          <w:sz w:val="28"/>
          <w:szCs w:val="28"/>
        </w:rPr>
        <w:t xml:space="preserve"> </w:t>
      </w:r>
      <w:proofErr w:type="spellStart"/>
      <w:r w:rsidR="00F252F9" w:rsidRPr="006F34E6">
        <w:rPr>
          <w:sz w:val="28"/>
          <w:szCs w:val="28"/>
        </w:rPr>
        <w:t>эксперимен</w:t>
      </w:r>
      <w:proofErr w:type="spellEnd"/>
      <w:r w:rsidR="00F252F9">
        <w:rPr>
          <w:sz w:val="28"/>
          <w:szCs w:val="28"/>
          <w:lang w:val="ky-KG"/>
        </w:rPr>
        <w:t>талдык</w:t>
      </w:r>
      <w:r w:rsidR="00F252F9">
        <w:rPr>
          <w:sz w:val="28"/>
          <w:szCs w:val="28"/>
        </w:rPr>
        <w:t xml:space="preserve"> </w:t>
      </w:r>
      <w:proofErr w:type="spellStart"/>
      <w:r w:rsidR="00F252F9" w:rsidRPr="00F252F9">
        <w:rPr>
          <w:sz w:val="28"/>
          <w:szCs w:val="28"/>
        </w:rPr>
        <w:t>чарбаларына</w:t>
      </w:r>
      <w:proofErr w:type="spellEnd"/>
      <w:r w:rsidR="00F252F9" w:rsidRPr="00F252F9">
        <w:rPr>
          <w:sz w:val="28"/>
          <w:szCs w:val="28"/>
        </w:rPr>
        <w:t xml:space="preserve"> </w:t>
      </w:r>
      <w:proofErr w:type="spellStart"/>
      <w:r w:rsidR="00F252F9" w:rsidRPr="00F252F9">
        <w:rPr>
          <w:sz w:val="28"/>
          <w:szCs w:val="28"/>
        </w:rPr>
        <w:t>берүү</w:t>
      </w:r>
      <w:proofErr w:type="spellEnd"/>
      <w:r w:rsidR="00F252F9">
        <w:rPr>
          <w:sz w:val="28"/>
          <w:szCs w:val="28"/>
          <w:lang w:val="ky-KG"/>
        </w:rPr>
        <w:t xml:space="preserve"> жагынан “</w:t>
      </w:r>
      <w:proofErr w:type="spellStart"/>
      <w:r w:rsidR="00F252F9" w:rsidRPr="00F252F9">
        <w:rPr>
          <w:bCs/>
          <w:spacing w:val="5"/>
          <w:sz w:val="28"/>
          <w:szCs w:val="28"/>
        </w:rPr>
        <w:t>Айыл</w:t>
      </w:r>
      <w:proofErr w:type="spellEnd"/>
      <w:r w:rsidR="00F252F9" w:rsidRPr="00F252F9">
        <w:rPr>
          <w:bCs/>
          <w:spacing w:val="5"/>
          <w:sz w:val="28"/>
          <w:szCs w:val="28"/>
        </w:rPr>
        <w:t xml:space="preserve"> </w:t>
      </w:r>
      <w:proofErr w:type="spellStart"/>
      <w:r w:rsidR="00F252F9" w:rsidRPr="00F252F9">
        <w:rPr>
          <w:bCs/>
          <w:spacing w:val="5"/>
          <w:sz w:val="28"/>
          <w:szCs w:val="28"/>
        </w:rPr>
        <w:t>чарба</w:t>
      </w:r>
      <w:proofErr w:type="spellEnd"/>
      <w:r w:rsidR="00F252F9" w:rsidRPr="00F252F9">
        <w:rPr>
          <w:bCs/>
          <w:spacing w:val="5"/>
          <w:sz w:val="28"/>
          <w:szCs w:val="28"/>
        </w:rPr>
        <w:t xml:space="preserve"> </w:t>
      </w:r>
      <w:proofErr w:type="spellStart"/>
      <w:r w:rsidR="00F252F9" w:rsidRPr="00F252F9">
        <w:rPr>
          <w:bCs/>
          <w:spacing w:val="5"/>
          <w:sz w:val="28"/>
          <w:szCs w:val="28"/>
        </w:rPr>
        <w:t>жерлеринин</w:t>
      </w:r>
      <w:proofErr w:type="spellEnd"/>
      <w:r w:rsidR="00F252F9" w:rsidRPr="00F252F9">
        <w:rPr>
          <w:bCs/>
          <w:spacing w:val="5"/>
          <w:sz w:val="28"/>
          <w:szCs w:val="28"/>
        </w:rPr>
        <w:t xml:space="preserve"> </w:t>
      </w:r>
      <w:proofErr w:type="spellStart"/>
      <w:r w:rsidR="00F252F9" w:rsidRPr="00F252F9">
        <w:rPr>
          <w:bCs/>
          <w:spacing w:val="5"/>
          <w:sz w:val="28"/>
          <w:szCs w:val="28"/>
        </w:rPr>
        <w:t>мамлекеттик</w:t>
      </w:r>
      <w:proofErr w:type="spellEnd"/>
      <w:r w:rsidR="00F252F9" w:rsidRPr="00F252F9">
        <w:rPr>
          <w:bCs/>
          <w:spacing w:val="5"/>
          <w:sz w:val="28"/>
          <w:szCs w:val="28"/>
        </w:rPr>
        <w:t xml:space="preserve"> </w:t>
      </w:r>
      <w:proofErr w:type="spellStart"/>
      <w:r w:rsidR="00F252F9" w:rsidRPr="00F252F9">
        <w:rPr>
          <w:bCs/>
          <w:spacing w:val="5"/>
          <w:sz w:val="28"/>
          <w:szCs w:val="28"/>
        </w:rPr>
        <w:t>фондунун</w:t>
      </w:r>
      <w:proofErr w:type="spellEnd"/>
      <w:r w:rsidR="00F252F9" w:rsidRPr="00F252F9">
        <w:rPr>
          <w:bCs/>
          <w:spacing w:val="5"/>
          <w:sz w:val="28"/>
          <w:szCs w:val="28"/>
        </w:rPr>
        <w:t xml:space="preserve"> </w:t>
      </w:r>
      <w:proofErr w:type="spellStart"/>
      <w:r w:rsidR="00F252F9" w:rsidRPr="00F252F9">
        <w:rPr>
          <w:bCs/>
          <w:spacing w:val="5"/>
          <w:sz w:val="28"/>
          <w:szCs w:val="28"/>
        </w:rPr>
        <w:t>жерлерин</w:t>
      </w:r>
      <w:proofErr w:type="spellEnd"/>
      <w:r w:rsidR="00F252F9" w:rsidRPr="00F252F9">
        <w:rPr>
          <w:bCs/>
          <w:spacing w:val="5"/>
          <w:sz w:val="28"/>
          <w:szCs w:val="28"/>
          <w:lang w:val="ky-KG"/>
        </w:rPr>
        <w:t xml:space="preserve"> </w:t>
      </w:r>
      <w:proofErr w:type="spellStart"/>
      <w:r w:rsidR="00F252F9" w:rsidRPr="00F252F9">
        <w:rPr>
          <w:bCs/>
          <w:spacing w:val="5"/>
          <w:sz w:val="28"/>
          <w:szCs w:val="28"/>
        </w:rPr>
        <w:t>ижарага</w:t>
      </w:r>
      <w:proofErr w:type="spellEnd"/>
      <w:r w:rsidR="00F252F9" w:rsidRPr="00F252F9">
        <w:rPr>
          <w:bCs/>
          <w:spacing w:val="5"/>
          <w:sz w:val="28"/>
          <w:szCs w:val="28"/>
        </w:rPr>
        <w:t xml:space="preserve"> </w:t>
      </w:r>
      <w:proofErr w:type="spellStart"/>
      <w:r w:rsidR="00F252F9" w:rsidRPr="00F252F9">
        <w:rPr>
          <w:bCs/>
          <w:spacing w:val="5"/>
          <w:sz w:val="28"/>
          <w:szCs w:val="28"/>
        </w:rPr>
        <w:t>берүү</w:t>
      </w:r>
      <w:proofErr w:type="spellEnd"/>
      <w:r w:rsidR="00F252F9" w:rsidRPr="00F252F9">
        <w:rPr>
          <w:bCs/>
          <w:spacing w:val="5"/>
          <w:sz w:val="28"/>
          <w:szCs w:val="28"/>
        </w:rPr>
        <w:t xml:space="preserve"> </w:t>
      </w:r>
      <w:proofErr w:type="spellStart"/>
      <w:r w:rsidR="00F252F9" w:rsidRPr="00F252F9">
        <w:rPr>
          <w:bCs/>
          <w:spacing w:val="5"/>
          <w:sz w:val="28"/>
          <w:szCs w:val="28"/>
        </w:rPr>
        <w:t>шарттары</w:t>
      </w:r>
      <w:proofErr w:type="spellEnd"/>
      <w:r w:rsidR="00F252F9" w:rsidRPr="00F252F9">
        <w:rPr>
          <w:bCs/>
          <w:spacing w:val="5"/>
          <w:sz w:val="28"/>
          <w:szCs w:val="28"/>
        </w:rPr>
        <w:t xml:space="preserve"> </w:t>
      </w:r>
      <w:proofErr w:type="spellStart"/>
      <w:r w:rsidR="00F252F9" w:rsidRPr="00F252F9">
        <w:rPr>
          <w:bCs/>
          <w:spacing w:val="5"/>
          <w:sz w:val="28"/>
          <w:szCs w:val="28"/>
        </w:rPr>
        <w:t>жана</w:t>
      </w:r>
      <w:proofErr w:type="spellEnd"/>
      <w:r w:rsidR="00F252F9" w:rsidRPr="00F252F9">
        <w:rPr>
          <w:bCs/>
          <w:spacing w:val="5"/>
          <w:sz w:val="28"/>
          <w:szCs w:val="28"/>
        </w:rPr>
        <w:t xml:space="preserve"> </w:t>
      </w:r>
      <w:proofErr w:type="spellStart"/>
      <w:r w:rsidR="00F252F9" w:rsidRPr="00F252F9">
        <w:rPr>
          <w:bCs/>
          <w:spacing w:val="5"/>
          <w:sz w:val="28"/>
          <w:szCs w:val="28"/>
        </w:rPr>
        <w:t>тартиби</w:t>
      </w:r>
      <w:proofErr w:type="spellEnd"/>
      <w:r w:rsidR="00F252F9" w:rsidRPr="00F252F9">
        <w:rPr>
          <w:bCs/>
          <w:spacing w:val="5"/>
          <w:sz w:val="28"/>
          <w:szCs w:val="28"/>
        </w:rPr>
        <w:t xml:space="preserve"> </w:t>
      </w:r>
      <w:proofErr w:type="spellStart"/>
      <w:r w:rsidR="00F252F9" w:rsidRPr="00F252F9">
        <w:rPr>
          <w:bCs/>
          <w:spacing w:val="5"/>
          <w:sz w:val="28"/>
          <w:szCs w:val="28"/>
        </w:rPr>
        <w:t>тууралуу</w:t>
      </w:r>
      <w:proofErr w:type="spellEnd"/>
      <w:r w:rsidR="00F252F9" w:rsidRPr="00F252F9">
        <w:rPr>
          <w:bCs/>
          <w:spacing w:val="5"/>
          <w:sz w:val="28"/>
          <w:szCs w:val="28"/>
          <w:lang w:val="ky-KG"/>
        </w:rPr>
        <w:t xml:space="preserve"> </w:t>
      </w:r>
      <w:r w:rsidR="00F252F9">
        <w:rPr>
          <w:bCs/>
          <w:spacing w:val="5"/>
          <w:sz w:val="28"/>
          <w:szCs w:val="28"/>
          <w:lang w:val="ky-KG"/>
        </w:rPr>
        <w:lastRenderedPageBreak/>
        <w:t>Т</w:t>
      </w:r>
      <w:proofErr w:type="spellStart"/>
      <w:r w:rsidRPr="00F252F9">
        <w:rPr>
          <w:sz w:val="28"/>
          <w:szCs w:val="28"/>
        </w:rPr>
        <w:t>иптүү</w:t>
      </w:r>
      <w:proofErr w:type="spellEnd"/>
      <w:r w:rsidRPr="00F252F9">
        <w:rPr>
          <w:sz w:val="28"/>
          <w:szCs w:val="28"/>
        </w:rPr>
        <w:t xml:space="preserve"> </w:t>
      </w:r>
      <w:r w:rsidR="00F252F9">
        <w:rPr>
          <w:sz w:val="28"/>
          <w:szCs w:val="28"/>
          <w:lang w:val="ky-KG"/>
        </w:rPr>
        <w:t>ж</w:t>
      </w:r>
      <w:r w:rsidRPr="00F252F9">
        <w:rPr>
          <w:sz w:val="28"/>
          <w:szCs w:val="28"/>
        </w:rPr>
        <w:t>обо</w:t>
      </w:r>
      <w:r w:rsidR="00F252F9">
        <w:rPr>
          <w:sz w:val="28"/>
          <w:szCs w:val="28"/>
          <w:lang w:val="ky-KG"/>
        </w:rPr>
        <w:t xml:space="preserve"> жөнүндө”</w:t>
      </w:r>
      <w:r w:rsidRPr="00F252F9">
        <w:rPr>
          <w:sz w:val="28"/>
          <w:szCs w:val="28"/>
        </w:rPr>
        <w:t xml:space="preserve"> </w:t>
      </w:r>
      <w:proofErr w:type="spellStart"/>
      <w:r w:rsidRPr="00F252F9">
        <w:rPr>
          <w:sz w:val="28"/>
          <w:szCs w:val="28"/>
        </w:rPr>
        <w:t>Кыргыз</w:t>
      </w:r>
      <w:proofErr w:type="spellEnd"/>
      <w:r w:rsidRPr="00F252F9">
        <w:rPr>
          <w:sz w:val="28"/>
          <w:szCs w:val="28"/>
        </w:rPr>
        <w:t xml:space="preserve"> </w:t>
      </w:r>
      <w:proofErr w:type="spellStart"/>
      <w:r w:rsidRPr="00F252F9">
        <w:rPr>
          <w:sz w:val="28"/>
          <w:szCs w:val="28"/>
        </w:rPr>
        <w:t>Республикасынын</w:t>
      </w:r>
      <w:proofErr w:type="spellEnd"/>
      <w:r w:rsidRPr="00F252F9">
        <w:rPr>
          <w:sz w:val="28"/>
          <w:szCs w:val="28"/>
        </w:rPr>
        <w:t xml:space="preserve"> </w:t>
      </w:r>
      <w:r w:rsidR="00F252F9">
        <w:rPr>
          <w:sz w:val="28"/>
          <w:szCs w:val="28"/>
          <w:lang w:val="ky-KG"/>
        </w:rPr>
        <w:t>Өкмөтүнүн</w:t>
      </w:r>
      <w:r w:rsidRPr="00F252F9">
        <w:rPr>
          <w:sz w:val="28"/>
          <w:szCs w:val="28"/>
        </w:rPr>
        <w:t xml:space="preserve"> </w:t>
      </w:r>
      <w:r w:rsidR="00F252F9" w:rsidRPr="00F252F9">
        <w:rPr>
          <w:sz w:val="28"/>
          <w:szCs w:val="28"/>
        </w:rPr>
        <w:t>2007-жылдын 22-июнундагы №</w:t>
      </w:r>
      <w:r w:rsidR="00F252F9">
        <w:rPr>
          <w:sz w:val="28"/>
          <w:szCs w:val="28"/>
          <w:lang w:val="ky-KG"/>
        </w:rPr>
        <w:t xml:space="preserve"> </w:t>
      </w:r>
      <w:r w:rsidR="00F252F9" w:rsidRPr="00F252F9">
        <w:rPr>
          <w:sz w:val="28"/>
          <w:szCs w:val="28"/>
        </w:rPr>
        <w:t>243</w:t>
      </w:r>
      <w:r w:rsidR="00F252F9">
        <w:rPr>
          <w:sz w:val="28"/>
          <w:szCs w:val="28"/>
          <w:lang w:val="ky-KG"/>
        </w:rPr>
        <w:t xml:space="preserve"> </w:t>
      </w:r>
      <w:proofErr w:type="spellStart"/>
      <w:r w:rsidRPr="00F252F9">
        <w:rPr>
          <w:sz w:val="28"/>
          <w:szCs w:val="28"/>
        </w:rPr>
        <w:t>токтомуна</w:t>
      </w:r>
      <w:proofErr w:type="spellEnd"/>
      <w:r w:rsidRPr="00F252F9">
        <w:rPr>
          <w:sz w:val="28"/>
          <w:szCs w:val="28"/>
        </w:rPr>
        <w:t xml:space="preserve"> </w:t>
      </w:r>
      <w:proofErr w:type="spellStart"/>
      <w:r w:rsidRPr="00F252F9">
        <w:rPr>
          <w:sz w:val="28"/>
          <w:szCs w:val="28"/>
        </w:rPr>
        <w:t>өзгөртүүлөрдү</w:t>
      </w:r>
      <w:proofErr w:type="spellEnd"/>
      <w:r w:rsidRPr="00F252F9">
        <w:rPr>
          <w:sz w:val="28"/>
          <w:szCs w:val="28"/>
        </w:rPr>
        <w:t xml:space="preserve"> </w:t>
      </w:r>
      <w:r w:rsidR="00F252F9">
        <w:rPr>
          <w:sz w:val="28"/>
          <w:szCs w:val="28"/>
          <w:lang w:val="ky-KG"/>
        </w:rPr>
        <w:t xml:space="preserve">киргизүү </w:t>
      </w:r>
      <w:proofErr w:type="spellStart"/>
      <w:r w:rsidRPr="00F252F9">
        <w:rPr>
          <w:sz w:val="28"/>
          <w:szCs w:val="28"/>
        </w:rPr>
        <w:t>сунушт</w:t>
      </w:r>
      <w:proofErr w:type="spellEnd"/>
      <w:r w:rsidR="00F252F9">
        <w:rPr>
          <w:sz w:val="28"/>
          <w:szCs w:val="28"/>
          <w:lang w:val="ky-KG"/>
        </w:rPr>
        <w:t>алат</w:t>
      </w:r>
      <w:r w:rsidR="00F252F9">
        <w:rPr>
          <w:sz w:val="28"/>
          <w:szCs w:val="28"/>
        </w:rPr>
        <w:t>.</w:t>
      </w:r>
    </w:p>
    <w:p w:rsidR="005C2A62" w:rsidRDefault="005C2A62" w:rsidP="00125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02195" w:rsidRPr="008B54EF" w:rsidRDefault="00A02195" w:rsidP="00A021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B54EF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3. </w:t>
      </w:r>
      <w:r w:rsidRPr="008B54EF">
        <w:rPr>
          <w:rFonts w:ascii="Times New Roman" w:hAnsi="Times New Roman" w:cs="Times New Roman"/>
          <w:b/>
          <w:sz w:val="28"/>
          <w:szCs w:val="28"/>
          <w:lang w:val="ky-KG"/>
        </w:rPr>
        <w:t>Мүмкүн болуучу социалдык, экономикалык, укуктук, укук коргоочулук, гендердик, экологиялык, коррупциялык кесепеттердин божомолдору</w:t>
      </w:r>
    </w:p>
    <w:p w:rsidR="00A02195" w:rsidRDefault="0061771A" w:rsidP="00A021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8B54EF">
        <w:rPr>
          <w:rFonts w:ascii="Times New Roman" w:hAnsi="Times New Roman" w:cs="Times New Roman"/>
          <w:sz w:val="28"/>
          <w:szCs w:val="28"/>
          <w:lang w:val="ky-KG"/>
        </w:rPr>
        <w:t xml:space="preserve">шул </w:t>
      </w:r>
      <w:r w:rsidR="00A02195" w:rsidRPr="008B54EF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Министрлер Кабинетинин </w:t>
      </w:r>
      <w:r w:rsidR="00A02195" w:rsidRPr="008B54EF">
        <w:rPr>
          <w:rFonts w:ascii="Times New Roman" w:hAnsi="Times New Roman" w:cs="Times New Roman"/>
          <w:sz w:val="28"/>
          <w:szCs w:val="28"/>
          <w:lang w:val="ky-KG"/>
        </w:rPr>
        <w:t>токтом</w:t>
      </w:r>
      <w:r>
        <w:rPr>
          <w:rFonts w:ascii="Times New Roman" w:hAnsi="Times New Roman" w:cs="Times New Roman"/>
          <w:sz w:val="28"/>
          <w:szCs w:val="28"/>
          <w:lang w:val="ky-KG"/>
        </w:rPr>
        <w:t>унун</w:t>
      </w:r>
      <w:r w:rsidR="00A02195" w:rsidRPr="008B54EF">
        <w:rPr>
          <w:rFonts w:ascii="Times New Roman" w:hAnsi="Times New Roman" w:cs="Times New Roman"/>
          <w:sz w:val="28"/>
          <w:szCs w:val="28"/>
          <w:lang w:val="ky-KG"/>
        </w:rPr>
        <w:t xml:space="preserve"> долбоорун кабыл алууда терс</w:t>
      </w:r>
      <w:r w:rsidR="00A02195" w:rsidRPr="008B54EF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социалдык, экономикалык, укуктук, укук коргоочулук, гендердик, экологиялык, коррупциялык кесепеттерге алып келбейт.</w:t>
      </w:r>
    </w:p>
    <w:p w:rsidR="00F252F9" w:rsidRDefault="00F252F9" w:rsidP="00DE0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0E57" w:rsidRPr="00DE0E57" w:rsidRDefault="00DE0E57" w:rsidP="00DE0E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4. Коомдук талкуунун жыйынтыктары жөнүндө маалымат</w:t>
      </w:r>
    </w:p>
    <w:p w:rsidR="007B0CA3" w:rsidRPr="00125E5D" w:rsidRDefault="007B0CA3" w:rsidP="00DE0E57">
      <w:pPr>
        <w:pStyle w:val="a6"/>
      </w:pPr>
      <w:r w:rsidRPr="00125E5D">
        <w:t>Кыргыз Республикасынын ченемдик укуктук актылары жөнүндө” Кыргыз Республикасынын  Мыйзамынын 22 – беренесине ылайык</w:t>
      </w:r>
      <w:r w:rsidR="00F252F9">
        <w:t>,</w:t>
      </w:r>
      <w:r w:rsidRPr="00125E5D">
        <w:t xml:space="preserve"> аталган Кыргыз Республикасынын Министрлер Кабинетинин токтом</w:t>
      </w:r>
      <w:r w:rsidR="00F252F9">
        <w:t>унун</w:t>
      </w:r>
      <w:r w:rsidRPr="00125E5D">
        <w:t xml:space="preserve"> долбоору </w:t>
      </w:r>
      <w:r w:rsidR="00FB6357" w:rsidRPr="00125E5D">
        <w:t xml:space="preserve">Кыргыз Республикасынын Министрлер Кабинетинин расмий сайтына </w:t>
      </w:r>
      <w:r w:rsidRPr="00125E5D">
        <w:t>коомдук талкуулоо</w:t>
      </w:r>
      <w:r w:rsidR="002B3DAE">
        <w:t xml:space="preserve"> өткөрүү үчүн</w:t>
      </w:r>
      <w:bookmarkStart w:id="0" w:name="_GoBack"/>
      <w:bookmarkEnd w:id="0"/>
      <w:r w:rsidR="00F252F9">
        <w:t xml:space="preserve"> жөнөтүлгөн.</w:t>
      </w:r>
    </w:p>
    <w:p w:rsidR="003E5B1C" w:rsidRDefault="003E5B1C" w:rsidP="002A1C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E57" w:rsidRPr="00DE0E57" w:rsidRDefault="00DE0E57" w:rsidP="00DE0E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5.Долбоордун мыйзамдарга шайкеш келүүсүнө талдоо</w:t>
      </w:r>
    </w:p>
    <w:p w:rsidR="00A02195" w:rsidRPr="007875AE" w:rsidRDefault="00A02195" w:rsidP="00A02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54EF">
        <w:rPr>
          <w:rFonts w:ascii="Times New Roman" w:hAnsi="Times New Roman" w:cs="Times New Roman"/>
          <w:sz w:val="28"/>
          <w:szCs w:val="28"/>
          <w:lang w:val="ky-KG"/>
        </w:rPr>
        <w:t>Берилген долбоор колдонуудагы мыйзамдардын, ошондой эле Кыргыз Республикасы катышуучусу болгон, белгиленген тартипте күчүнө кирген эл аралык келишимдердин ченемдерине карама-каршы келбейт</w:t>
      </w:r>
    </w:p>
    <w:p w:rsidR="00A02195" w:rsidRDefault="00A02195" w:rsidP="00A021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02195" w:rsidRPr="007875AE" w:rsidRDefault="00A02195" w:rsidP="00A02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6</w:t>
      </w:r>
      <w:r w:rsidRPr="00274856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. </w:t>
      </w:r>
      <w:r w:rsidRPr="00274856">
        <w:rPr>
          <w:rFonts w:ascii="Times New Roman" w:hAnsi="Times New Roman" w:cs="Times New Roman"/>
          <w:b/>
          <w:sz w:val="28"/>
          <w:szCs w:val="28"/>
          <w:lang w:val="ky-KG"/>
        </w:rPr>
        <w:t>Каржылоо зарылдыгы жөнүндө маалымат</w:t>
      </w:r>
      <w:r w:rsidRPr="007875A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A02195" w:rsidRPr="007875AE" w:rsidRDefault="00A02195" w:rsidP="00A02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74856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61771A">
        <w:rPr>
          <w:rFonts w:ascii="Times New Roman" w:hAnsi="Times New Roman" w:cs="Times New Roman"/>
          <w:sz w:val="28"/>
          <w:szCs w:val="28"/>
          <w:lang w:val="ky-KG"/>
        </w:rPr>
        <w:t>Министрлер Кабинетинин</w:t>
      </w:r>
      <w:r w:rsidRPr="00274856">
        <w:rPr>
          <w:rFonts w:ascii="Times New Roman" w:hAnsi="Times New Roman" w:cs="Times New Roman"/>
          <w:sz w:val="28"/>
          <w:szCs w:val="28"/>
          <w:lang w:val="ky-KG"/>
        </w:rPr>
        <w:t xml:space="preserve"> ушул токтом</w:t>
      </w:r>
      <w:r w:rsidR="0061771A">
        <w:rPr>
          <w:rFonts w:ascii="Times New Roman" w:hAnsi="Times New Roman" w:cs="Times New Roman"/>
          <w:sz w:val="28"/>
          <w:szCs w:val="28"/>
          <w:lang w:val="ky-KG"/>
        </w:rPr>
        <w:t>унун</w:t>
      </w:r>
      <w:r w:rsidRPr="00274856">
        <w:rPr>
          <w:rFonts w:ascii="Times New Roman" w:hAnsi="Times New Roman" w:cs="Times New Roman"/>
          <w:sz w:val="28"/>
          <w:szCs w:val="28"/>
          <w:lang w:val="ky-KG"/>
        </w:rPr>
        <w:t xml:space="preserve"> долбоорун кабыл алуу республикалык бюджеттен кошумча финансылык сарптоолорго алып келбейт</w:t>
      </w:r>
      <w:r w:rsidRPr="007875AE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:rsidR="00A02195" w:rsidRDefault="00A02195" w:rsidP="00A02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E0E57" w:rsidRPr="00DE0E57" w:rsidRDefault="00DE0E57" w:rsidP="00DE0E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7. Жөнгө салуучулук таасирине талдоо жүргүзүү жөнүндө маалымат</w:t>
      </w:r>
    </w:p>
    <w:p w:rsidR="00187D20" w:rsidRDefault="00A02195" w:rsidP="00A02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4EF">
        <w:rPr>
          <w:rFonts w:ascii="Times New Roman" w:hAnsi="Times New Roman" w:cs="Times New Roman"/>
          <w:sz w:val="28"/>
          <w:szCs w:val="28"/>
          <w:lang w:val="ky-KG"/>
        </w:rPr>
        <w:t>Берилген долбоор жөнгө салуучулук таасирине талдоо жүргүзүүнү талап кылбайт, анткени ишкердикти жөнгө салууга багытталган эмес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187D20" w:rsidRDefault="00187D20" w:rsidP="002A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7100" w:rsidRDefault="00997100" w:rsidP="002A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D20" w:rsidRPr="00187D20" w:rsidRDefault="00797FC1" w:rsidP="00A021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8665E">
        <w:rPr>
          <w:rFonts w:ascii="Times New Roman" w:hAnsi="Times New Roman" w:cs="Times New Roman"/>
          <w:b/>
          <w:sz w:val="28"/>
          <w:szCs w:val="28"/>
        </w:rPr>
        <w:t>и</w:t>
      </w:r>
      <w:r w:rsidR="00187D20" w:rsidRPr="00187D20">
        <w:rPr>
          <w:rFonts w:ascii="Times New Roman" w:hAnsi="Times New Roman" w:cs="Times New Roman"/>
          <w:b/>
          <w:sz w:val="28"/>
          <w:szCs w:val="28"/>
        </w:rPr>
        <w:t xml:space="preserve">нистр </w:t>
      </w:r>
      <w:r w:rsidR="0008665E">
        <w:rPr>
          <w:rFonts w:ascii="Times New Roman" w:hAnsi="Times New Roman" w:cs="Times New Roman"/>
          <w:b/>
          <w:sz w:val="28"/>
          <w:szCs w:val="28"/>
        </w:rPr>
        <w:tab/>
      </w:r>
      <w:r w:rsidR="0008665E">
        <w:rPr>
          <w:rFonts w:ascii="Times New Roman" w:hAnsi="Times New Roman" w:cs="Times New Roman"/>
          <w:b/>
          <w:sz w:val="28"/>
          <w:szCs w:val="28"/>
        </w:rPr>
        <w:tab/>
      </w:r>
      <w:r w:rsidR="0008665E">
        <w:rPr>
          <w:rFonts w:ascii="Times New Roman" w:hAnsi="Times New Roman" w:cs="Times New Roman"/>
          <w:b/>
          <w:sz w:val="28"/>
          <w:szCs w:val="28"/>
        </w:rPr>
        <w:tab/>
      </w:r>
      <w:r w:rsidR="0008665E">
        <w:rPr>
          <w:rFonts w:ascii="Times New Roman" w:hAnsi="Times New Roman" w:cs="Times New Roman"/>
          <w:b/>
          <w:sz w:val="28"/>
          <w:szCs w:val="28"/>
        </w:rPr>
        <w:tab/>
      </w:r>
      <w:r w:rsidR="0008665E">
        <w:rPr>
          <w:rFonts w:ascii="Times New Roman" w:hAnsi="Times New Roman" w:cs="Times New Roman"/>
          <w:b/>
          <w:sz w:val="28"/>
          <w:szCs w:val="28"/>
        </w:rPr>
        <w:tab/>
      </w:r>
      <w:r w:rsidR="00187D20">
        <w:rPr>
          <w:rFonts w:ascii="Times New Roman" w:hAnsi="Times New Roman" w:cs="Times New Roman"/>
          <w:b/>
          <w:sz w:val="28"/>
          <w:szCs w:val="28"/>
        </w:rPr>
        <w:tab/>
      </w:r>
      <w:r w:rsidR="00187D2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Джаныбеков</w:t>
      </w:r>
      <w:proofErr w:type="spellEnd"/>
    </w:p>
    <w:p w:rsidR="00D72E46" w:rsidRPr="00187D20" w:rsidRDefault="00D72E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2E46" w:rsidRPr="00187D20" w:rsidSect="003E5B1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D73"/>
    <w:multiLevelType w:val="hybridMultilevel"/>
    <w:tmpl w:val="7E98F4C8"/>
    <w:lvl w:ilvl="0" w:tplc="ECBED2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FA10E7"/>
    <w:multiLevelType w:val="hybridMultilevel"/>
    <w:tmpl w:val="61403CD8"/>
    <w:lvl w:ilvl="0" w:tplc="C4F4489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A83056"/>
    <w:multiLevelType w:val="hybridMultilevel"/>
    <w:tmpl w:val="7E98F4C8"/>
    <w:lvl w:ilvl="0" w:tplc="ECBED2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113B00"/>
    <w:multiLevelType w:val="hybridMultilevel"/>
    <w:tmpl w:val="5B2AB3AA"/>
    <w:lvl w:ilvl="0" w:tplc="8884AF5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61C5F61"/>
    <w:multiLevelType w:val="hybridMultilevel"/>
    <w:tmpl w:val="9F1A48C2"/>
    <w:lvl w:ilvl="0" w:tplc="4C04A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6D"/>
    <w:rsid w:val="000102FD"/>
    <w:rsid w:val="0008665E"/>
    <w:rsid w:val="000E2398"/>
    <w:rsid w:val="00125E5D"/>
    <w:rsid w:val="00136A40"/>
    <w:rsid w:val="00187D20"/>
    <w:rsid w:val="002A1C3A"/>
    <w:rsid w:val="002B1233"/>
    <w:rsid w:val="002B3DAE"/>
    <w:rsid w:val="002F1D35"/>
    <w:rsid w:val="002F4D4B"/>
    <w:rsid w:val="00373017"/>
    <w:rsid w:val="003A52AD"/>
    <w:rsid w:val="003E02A0"/>
    <w:rsid w:val="003E5719"/>
    <w:rsid w:val="003E5B1C"/>
    <w:rsid w:val="0042521F"/>
    <w:rsid w:val="004B127D"/>
    <w:rsid w:val="004D0E0C"/>
    <w:rsid w:val="004F3C50"/>
    <w:rsid w:val="004F401E"/>
    <w:rsid w:val="0050193D"/>
    <w:rsid w:val="005B2D88"/>
    <w:rsid w:val="005C2A62"/>
    <w:rsid w:val="005F336D"/>
    <w:rsid w:val="0061771A"/>
    <w:rsid w:val="006F2E6D"/>
    <w:rsid w:val="006F34E6"/>
    <w:rsid w:val="00714045"/>
    <w:rsid w:val="0079396D"/>
    <w:rsid w:val="00797FC1"/>
    <w:rsid w:val="007B0CA3"/>
    <w:rsid w:val="00801F7C"/>
    <w:rsid w:val="008124CB"/>
    <w:rsid w:val="00814627"/>
    <w:rsid w:val="0087644F"/>
    <w:rsid w:val="008D39D7"/>
    <w:rsid w:val="0093540F"/>
    <w:rsid w:val="00997100"/>
    <w:rsid w:val="00A02195"/>
    <w:rsid w:val="00AE3173"/>
    <w:rsid w:val="00BB2DCA"/>
    <w:rsid w:val="00C26DEF"/>
    <w:rsid w:val="00D42D2E"/>
    <w:rsid w:val="00D72E46"/>
    <w:rsid w:val="00DE0E57"/>
    <w:rsid w:val="00DE60CC"/>
    <w:rsid w:val="00E97F3A"/>
    <w:rsid w:val="00EB76F8"/>
    <w:rsid w:val="00F252F9"/>
    <w:rsid w:val="00F2620F"/>
    <w:rsid w:val="00FB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D5E2"/>
  <w15:docId w15:val="{55A41E4D-592A-4856-AB6E-58A4CD5E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2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540F"/>
    <w:pPr>
      <w:ind w:left="720"/>
      <w:contextualSpacing/>
    </w:pPr>
  </w:style>
  <w:style w:type="character" w:customStyle="1" w:styleId="jlqj4b">
    <w:name w:val="jlqj4b"/>
    <w:basedOn w:val="a0"/>
    <w:rsid w:val="005B2D88"/>
  </w:style>
  <w:style w:type="paragraph" w:styleId="a6">
    <w:name w:val="No Spacing"/>
    <w:aliases w:val="Мухтар"/>
    <w:link w:val="a7"/>
    <w:autoRedefine/>
    <w:uiPriority w:val="99"/>
    <w:qFormat/>
    <w:rsid w:val="00DE0E57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val="ky-KG"/>
    </w:rPr>
  </w:style>
  <w:style w:type="character" w:customStyle="1" w:styleId="a7">
    <w:name w:val="Без интервала Знак"/>
    <w:aliases w:val="Мухтар Знак"/>
    <w:basedOn w:val="a0"/>
    <w:link w:val="a6"/>
    <w:uiPriority w:val="99"/>
    <w:rsid w:val="00DE0E57"/>
    <w:rPr>
      <w:rFonts w:ascii="Times New Roman" w:eastAsia="Calibri" w:hAnsi="Times New Roman" w:cs="Times New Roman"/>
      <w:sz w:val="28"/>
      <w:szCs w:val="28"/>
      <w:lang w:val="ky-KG"/>
    </w:rPr>
  </w:style>
  <w:style w:type="character" w:styleId="a8">
    <w:name w:val="Hyperlink"/>
    <w:uiPriority w:val="99"/>
    <w:semiHidden/>
    <w:unhideWhenUsed/>
    <w:rsid w:val="005B2D88"/>
    <w:rPr>
      <w:color w:val="0000FF"/>
      <w:u w:val="single"/>
    </w:rPr>
  </w:style>
  <w:style w:type="character" w:styleId="a9">
    <w:name w:val="Emphasis"/>
    <w:basedOn w:val="a0"/>
    <w:uiPriority w:val="20"/>
    <w:qFormat/>
    <w:rsid w:val="00FB6357"/>
    <w:rPr>
      <w:i/>
      <w:iCs/>
    </w:rPr>
  </w:style>
  <w:style w:type="paragraph" w:customStyle="1" w:styleId="tkTekst">
    <w:name w:val="_Текст обычный (tkTekst)"/>
    <w:basedOn w:val="a"/>
    <w:rsid w:val="005F336D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uiPriority w:val="10"/>
    <w:qFormat/>
    <w:rsid w:val="00F2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F252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504</dc:creator>
  <cp:keywords/>
  <dc:description/>
  <cp:lastModifiedBy>admin</cp:lastModifiedBy>
  <cp:revision>35</cp:revision>
  <cp:lastPrinted>2021-03-30T10:48:00Z</cp:lastPrinted>
  <dcterms:created xsi:type="dcterms:W3CDTF">2021-01-27T06:20:00Z</dcterms:created>
  <dcterms:modified xsi:type="dcterms:W3CDTF">2021-08-17T10:11:00Z</dcterms:modified>
</cp:coreProperties>
</file>